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line="276" w:lineRule="auto"/>
        <w:jc w:val="center"/>
      </w:pPr>
      <w:r>
        <w:rPr>
          <w:rFonts w:ascii="Times New Roman" w:hAnsi="Times New Roman"/>
          <w:b/>
          <w:i w:val="0"/>
          <w:color w:val="000000"/>
          <w:sz w:val="32"/>
        </w:rPr>
        <w:t>VIDYAVARDHAKA COLLEGE OF ENGINEERING</w:t>
      </w:r>
    </w:p>
    <w:p>
      <w:pPr>
        <w:spacing w:before="0" w:after="360" w:line="276" w:lineRule="auto"/>
        <w:jc w:val="center"/>
      </w:pPr>
      <w:r>
        <w:rPr>
          <w:rFonts w:ascii="Times New Roman" w:hAnsi="Times New Roman"/>
          <w:b w:val="0"/>
          <w:i/>
          <w:color w:val="000000"/>
          <w:sz w:val="24"/>
        </w:rPr>
        <w:t>(Autonomous, affiliated to VTU)</w:t>
      </w:r>
    </w:p>
    <w:p>
      <w:pPr>
        <w:spacing w:before="0" w:after="720" w:line="276" w:lineRule="auto"/>
        <w:jc w:val="center"/>
      </w:pPr>
      <w:r>
        <w:rPr>
          <w:rFonts w:ascii="Times New Roman" w:hAnsi="Times New Roman"/>
          <w:b/>
          <w:i w:val="0"/>
          <w:color w:val="B40000"/>
          <w:sz w:val="28"/>
        </w:rPr>
        <w:t>DEPARTMENT OF COMPUTER SCIENCE AND ENGINEERING</w:t>
      </w:r>
    </w:p>
    <w:p>
      <w:pPr>
        <w:spacing w:before="360" w:after="360" w:line="276" w:lineRule="auto"/>
        <w:jc w:val="center"/>
      </w:pPr>
      <w:r>
        <w:rPr>
          <w:rFonts w:ascii="Times New Roman" w:hAnsi="Times New Roman"/>
          <w:b w:val="0"/>
          <w:i w:val="0"/>
          <w:color w:val="000000"/>
          <w:sz w:val="22"/>
        </w:rPr>
        <w:t>[ Logo Placeholder ]</w:t>
      </w:r>
    </w:p>
    <w:p>
      <w:pPr>
        <w:spacing w:before="0" w:after="120" w:line="276" w:lineRule="auto"/>
        <w:jc w:val="center"/>
      </w:pPr>
      <w:r>
        <w:rPr>
          <w:rFonts w:ascii="Times New Roman" w:hAnsi="Times New Roman"/>
          <w:b/>
          <w:i w:val="0"/>
          <w:color w:val="000000"/>
          <w:sz w:val="28"/>
        </w:rPr>
        <w:t>Mini Project Report</w:t>
      </w:r>
    </w:p>
    <w:p>
      <w:pPr>
        <w:spacing w:before="0" w:after="240" w:line="276" w:lineRule="auto"/>
        <w:jc w:val="center"/>
      </w:pPr>
      <w:r>
        <w:rPr>
          <w:rFonts w:ascii="Times New Roman" w:hAnsi="Times New Roman"/>
          <w:b w:val="0"/>
          <w:i/>
          <w:color w:val="000000"/>
          <w:sz w:val="24"/>
        </w:rPr>
        <w:t>on</w:t>
      </w:r>
    </w:p>
    <w:p>
      <w:pPr>
        <w:spacing w:before="0" w:after="360" w:line="276" w:lineRule="auto"/>
        <w:jc w:val="center"/>
      </w:pPr>
      <w:r>
        <w:rPr>
          <w:rFonts w:ascii="Times New Roman" w:hAnsi="Times New Roman"/>
          <w:b/>
          <w:i w:val="0"/>
          <w:color w:val="000000"/>
          <w:sz w:val="36"/>
        </w:rPr>
        <w:t>“Job Find India – Job Vacancy Scraper and Aggregator”</w:t>
      </w:r>
    </w:p>
    <w:p>
      <w:pPr>
        <w:spacing w:before="0" w:after="240" w:line="276" w:lineRule="auto"/>
        <w:jc w:val="center"/>
      </w:pPr>
      <w:r>
        <w:rPr>
          <w:rFonts w:ascii="Times New Roman" w:hAnsi="Times New Roman"/>
          <w:b w:val="0"/>
          <w:i w:val="0"/>
          <w:color w:val="000000"/>
          <w:sz w:val="22"/>
        </w:rPr>
        <w:t>Submitted in partial fulfillment of the requirement for the completion of IV semester of</w:t>
      </w:r>
    </w:p>
    <w:p>
      <w:pPr>
        <w:spacing w:before="0" w:after="360" w:line="276" w:lineRule="auto"/>
        <w:jc w:val="center"/>
      </w:pPr>
      <w:r>
        <w:rPr>
          <w:rFonts w:ascii="Times New Roman" w:hAnsi="Times New Roman"/>
          <w:b/>
          <w:i w:val="0"/>
          <w:color w:val="002864"/>
          <w:sz w:val="28"/>
        </w:rPr>
        <w:t>BACHELOR OF ENGINEERING</w:t>
      </w:r>
    </w:p>
    <w:p>
      <w:pPr>
        <w:spacing w:before="0" w:after="240" w:line="276" w:lineRule="auto"/>
        <w:jc w:val="center"/>
      </w:pPr>
      <w:r>
        <w:rPr>
          <w:rFonts w:ascii="Times New Roman" w:hAnsi="Times New Roman"/>
          <w:b/>
          <w:i w:val="0"/>
          <w:color w:val="B40000"/>
          <w:sz w:val="24"/>
        </w:rPr>
        <w:t>Submitted by:</w:t>
      </w:r>
    </w:p>
    <w:tbl>
      <w:tblPr>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2"/>
              </w:rPr>
              <w:t>Name</w:t>
            </w:r>
          </w:p>
        </w:tc>
        <w:tc>
          <w:tcPr>
            <w:tcW w:type="dxa" w:w="4680"/>
          </w:tcPr>
          <w:p>
            <w:pPr>
              <w:jc w:val="center"/>
            </w:pPr>
            <w:r>
              <w:rPr>
                <w:rFonts w:ascii="Times New Roman" w:hAnsi="Times New Roman"/>
                <w:b/>
                <w:sz w:val="22"/>
              </w:rPr>
              <w:t>USN</w:t>
            </w:r>
          </w:p>
        </w:tc>
      </w:tr>
      <w:tr>
        <w:tc>
          <w:tcPr>
            <w:tcW w:type="dxa" w:w="4680"/>
          </w:tcPr>
          <w:p>
            <w:pPr>
              <w:jc w:val="center"/>
            </w:pPr>
            <w:r>
              <w:rPr>
                <w:rFonts w:ascii="Times New Roman" w:hAnsi="Times New Roman"/>
                <w:b/>
                <w:sz w:val="22"/>
              </w:rPr>
              <w:t>Aditya</w:t>
            </w:r>
          </w:p>
        </w:tc>
        <w:tc>
          <w:tcPr>
            <w:tcW w:type="dxa" w:w="4680"/>
          </w:tcPr>
          <w:p>
            <w:pPr>
              <w:jc w:val="center"/>
            </w:pPr>
            <w:r>
              <w:rPr>
                <w:rFonts w:ascii="Times New Roman" w:hAnsi="Times New Roman"/>
                <w:b w:val="0"/>
                <w:sz w:val="22"/>
              </w:rPr>
              <w:t>4VV24CS011</w:t>
            </w:r>
          </w:p>
        </w:tc>
      </w:tr>
      <w:tr>
        <w:tc>
          <w:tcPr>
            <w:tcW w:type="dxa" w:w="4680"/>
          </w:tcPr>
          <w:p>
            <w:pPr>
              <w:jc w:val="center"/>
            </w:pPr>
            <w:r>
              <w:rPr>
                <w:rFonts w:ascii="Times New Roman" w:hAnsi="Times New Roman"/>
                <w:b/>
                <w:sz w:val="22"/>
              </w:rPr>
              <w:t>Adarsh Nayaka M</w:t>
            </w:r>
          </w:p>
        </w:tc>
        <w:tc>
          <w:tcPr>
            <w:tcW w:type="dxa" w:w="4680"/>
          </w:tcPr>
          <w:p>
            <w:pPr>
              <w:jc w:val="center"/>
            </w:pPr>
            <w:r>
              <w:rPr>
                <w:rFonts w:ascii="Times New Roman" w:hAnsi="Times New Roman"/>
                <w:b w:val="0"/>
                <w:sz w:val="22"/>
              </w:rPr>
              <w:t>4VV24CS010</w:t>
            </w:r>
          </w:p>
        </w:tc>
      </w:tr>
      <w:tr>
        <w:tc>
          <w:tcPr>
            <w:tcW w:type="dxa" w:w="4680"/>
          </w:tcPr>
          <w:p>
            <w:pPr>
              <w:jc w:val="center"/>
            </w:pPr>
            <w:r>
              <w:rPr>
                <w:rFonts w:ascii="Times New Roman" w:hAnsi="Times New Roman"/>
                <w:b/>
                <w:sz w:val="22"/>
              </w:rPr>
              <w:t>Adarsh TC</w:t>
            </w:r>
          </w:p>
        </w:tc>
        <w:tc>
          <w:tcPr>
            <w:tcW w:type="dxa" w:w="4680"/>
          </w:tcPr>
          <w:p>
            <w:pPr>
              <w:jc w:val="center"/>
            </w:pPr>
            <w:r>
              <w:rPr>
                <w:rFonts w:ascii="Times New Roman" w:hAnsi="Times New Roman"/>
                <w:b w:val="0"/>
                <w:sz w:val="22"/>
              </w:rPr>
              <w:t>4VV24CS009</w:t>
            </w:r>
          </w:p>
        </w:tc>
      </w:tr>
      <w:tr>
        <w:tc>
          <w:tcPr>
            <w:tcW w:type="dxa" w:w="4680"/>
          </w:tcPr>
          <w:p>
            <w:pPr>
              <w:jc w:val="center"/>
            </w:pPr>
            <w:r>
              <w:rPr>
                <w:rFonts w:ascii="Times New Roman" w:hAnsi="Times New Roman"/>
                <w:b/>
                <w:sz w:val="22"/>
              </w:rPr>
              <w:t>Vivaswan Joshi</w:t>
            </w:r>
          </w:p>
        </w:tc>
        <w:tc>
          <w:tcPr>
            <w:tcW w:type="dxa" w:w="4680"/>
          </w:tcPr>
          <w:p>
            <w:pPr>
              <w:jc w:val="center"/>
            </w:pPr>
            <w:r>
              <w:rPr>
                <w:rFonts w:ascii="Times New Roman" w:hAnsi="Times New Roman"/>
                <w:b w:val="0"/>
                <w:sz w:val="22"/>
              </w:rPr>
              <w:t>4TV24CS205</w:t>
            </w:r>
          </w:p>
        </w:tc>
      </w:tr>
    </w:tbl>
    <w:p>
      <w:pPr>
        <w:spacing w:before="0" w:after="240" w:line="276" w:lineRule="auto"/>
        <w:jc w:val="both"/>
      </w:pPr>
    </w:p>
    <w:tbl>
      <w:tblPr>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20"/>
              </w:rPr>
              <w:t>Course Name</w:t>
            </w:r>
          </w:p>
        </w:tc>
        <w:tc>
          <w:tcPr>
            <w:tcW w:type="dxa" w:w="4680"/>
          </w:tcPr>
          <w:p>
            <w:r>
              <w:rPr>
                <w:rFonts w:ascii="Times New Roman" w:hAnsi="Times New Roman"/>
                <w:b w:val="0"/>
                <w:sz w:val="20"/>
              </w:rPr>
              <w:t>Advanced Python Programming</w:t>
            </w:r>
          </w:p>
        </w:tc>
      </w:tr>
      <w:tr>
        <w:tc>
          <w:tcPr>
            <w:tcW w:type="dxa" w:w="4680"/>
          </w:tcPr>
          <w:p>
            <w:r>
              <w:rPr>
                <w:rFonts w:ascii="Times New Roman" w:hAnsi="Times New Roman"/>
                <w:b/>
                <w:sz w:val="20"/>
              </w:rPr>
              <w:t>Course code</w:t>
            </w:r>
          </w:p>
        </w:tc>
        <w:tc>
          <w:tcPr>
            <w:tcW w:type="dxa" w:w="4680"/>
          </w:tcPr>
          <w:p>
            <w:r>
              <w:rPr>
                <w:rFonts w:ascii="Times New Roman" w:hAnsi="Times New Roman"/>
                <w:b w:val="0"/>
                <w:sz w:val="20"/>
              </w:rPr>
              <w:t>BCSAP407</w:t>
            </w:r>
          </w:p>
        </w:tc>
      </w:tr>
      <w:tr>
        <w:tc>
          <w:tcPr>
            <w:tcW w:type="dxa" w:w="4680"/>
          </w:tcPr>
          <w:p>
            <w:r>
              <w:rPr>
                <w:rFonts w:ascii="Times New Roman" w:hAnsi="Times New Roman"/>
                <w:b/>
                <w:sz w:val="20"/>
              </w:rPr>
              <w:t>CO</w:t>
            </w:r>
          </w:p>
        </w:tc>
        <w:tc>
          <w:tcPr>
            <w:tcW w:type="dxa" w:w="4680"/>
          </w:tcPr>
          <w:p>
            <w:r>
              <w:rPr>
                <w:rFonts w:ascii="Times New Roman" w:hAnsi="Times New Roman"/>
                <w:b w:val="0"/>
                <w:sz w:val="20"/>
              </w:rPr>
              <w:t>CO4</w:t>
            </w:r>
          </w:p>
        </w:tc>
      </w:tr>
      <w:tr>
        <w:tc>
          <w:tcPr>
            <w:tcW w:type="dxa" w:w="4680"/>
          </w:tcPr>
          <w:p>
            <w:r>
              <w:rPr>
                <w:rFonts w:ascii="Times New Roman" w:hAnsi="Times New Roman"/>
                <w:b/>
                <w:sz w:val="20"/>
              </w:rPr>
              <w:t>PO</w:t>
            </w:r>
          </w:p>
        </w:tc>
        <w:tc>
          <w:tcPr>
            <w:tcW w:type="dxa" w:w="4680"/>
          </w:tcPr>
          <w:p>
            <w:r>
              <w:rPr>
                <w:rFonts w:ascii="Times New Roman" w:hAnsi="Times New Roman"/>
                <w:b w:val="0"/>
                <w:sz w:val="20"/>
              </w:rPr>
              <w:t>PO8, PO10</w:t>
            </w:r>
          </w:p>
        </w:tc>
      </w:tr>
      <w:tr>
        <w:tc>
          <w:tcPr>
            <w:tcW w:type="dxa" w:w="4680"/>
          </w:tcPr>
          <w:p>
            <w:r>
              <w:rPr>
                <w:rFonts w:ascii="Times New Roman" w:hAnsi="Times New Roman"/>
                <w:b/>
                <w:sz w:val="20"/>
              </w:rPr>
              <w:t>PSO</w:t>
            </w:r>
          </w:p>
        </w:tc>
        <w:tc>
          <w:tcPr>
            <w:tcW w:type="dxa" w:w="4680"/>
          </w:tcPr>
          <w:p>
            <w:r>
              <w:rPr>
                <w:rFonts w:ascii="Times New Roman" w:hAnsi="Times New Roman"/>
                <w:b w:val="0"/>
                <w:sz w:val="20"/>
              </w:rPr>
              <w:t>PSO1</w:t>
            </w:r>
          </w:p>
        </w:tc>
      </w:tr>
      <w:tr>
        <w:tc>
          <w:tcPr>
            <w:tcW w:type="dxa" w:w="4680"/>
          </w:tcPr>
          <w:p>
            <w:r>
              <w:rPr>
                <w:rFonts w:ascii="Times New Roman" w:hAnsi="Times New Roman"/>
                <w:b/>
                <w:sz w:val="20"/>
              </w:rPr>
              <w:t>SDG</w:t>
            </w:r>
          </w:p>
        </w:tc>
        <w:tc>
          <w:tcPr>
            <w:tcW w:type="dxa" w:w="4680"/>
          </w:tcPr>
          <w:p>
            <w:r>
              <w:rPr>
                <w:rFonts w:ascii="Times New Roman" w:hAnsi="Times New Roman"/>
                <w:b w:val="0"/>
                <w:sz w:val="20"/>
              </w:rPr>
              <w:t>SDG4, SDG9, SDG10</w:t>
            </w:r>
          </w:p>
        </w:tc>
      </w:tr>
      <w:tr>
        <w:tc>
          <w:tcPr>
            <w:tcW w:type="dxa" w:w="4680"/>
          </w:tcPr>
          <w:p>
            <w:r>
              <w:rPr>
                <w:rFonts w:ascii="Times New Roman" w:hAnsi="Times New Roman"/>
                <w:b/>
                <w:sz w:val="20"/>
              </w:rPr>
              <w:t>Under the guidance of</w:t>
            </w:r>
          </w:p>
        </w:tc>
        <w:tc>
          <w:tcPr>
            <w:tcW w:type="dxa" w:w="4680"/>
          </w:tcPr>
          <w:p>
            <w:r>
              <w:rPr>
                <w:rFonts w:ascii="Times New Roman" w:hAnsi="Times New Roman"/>
                <w:b w:val="0"/>
                <w:sz w:val="20"/>
              </w:rPr>
              <w:t>Dr. Hamsaveni M, Associate Professor, Dept. of CSE</w:t>
            </w:r>
          </w:p>
        </w:tc>
      </w:tr>
    </w:tbl>
    <w:p>
      <w:r>
        <w:br w:type="page"/>
      </w:r>
    </w:p>
    <w:p>
      <w:pPr>
        <w:spacing w:before="480" w:after="360" w:line="276" w:lineRule="auto"/>
        <w:jc w:val="center"/>
      </w:pPr>
      <w:r>
        <w:rPr>
          <w:rFonts w:ascii="Times New Roman" w:hAnsi="Times New Roman"/>
          <w:b/>
          <w:i w:val="0"/>
          <w:color w:val="000000"/>
          <w:sz w:val="32"/>
        </w:rPr>
        <w:t>Table of Contents</w:t>
      </w:r>
    </w:p>
    <w:tbl>
      <w:tblPr>
        <w:tblW w:type="auto" w:w="0"/>
        <w:jc w:val="center"/>
        <w:tblLook w:firstColumn="1" w:firstRow="1" w:lastColumn="0" w:lastRow="0" w:noHBand="0" w:noVBand="1" w:val="04A0"/>
      </w:tblPr>
      <w:tblGrid>
        <w:gridCol w:w="3120"/>
        <w:gridCol w:w="3120"/>
        <w:gridCol w:w="3120"/>
      </w:tblGrid>
      <w:tr>
        <w:tc>
          <w:tcPr>
            <w:tcW w:type="dxa" w:w="3120"/>
            <w:shd w:fill="E6F2FF"/>
          </w:tcPr>
          <w:p>
            <w:pPr>
              <w:jc w:val="center"/>
            </w:pPr>
            <w:r>
              <w:rPr>
                <w:rFonts w:ascii="Times New Roman" w:hAnsi="Times New Roman"/>
                <w:b/>
                <w:sz w:val="22"/>
              </w:rPr>
              <w:t>Chapter No</w:t>
            </w:r>
          </w:p>
        </w:tc>
        <w:tc>
          <w:tcPr>
            <w:tcW w:type="dxa" w:w="3120"/>
            <w:shd w:fill="E6F2FF"/>
          </w:tcPr>
          <w:p>
            <w:pPr>
              <w:jc w:val="left"/>
            </w:pPr>
            <w:r>
              <w:rPr>
                <w:rFonts w:ascii="Times New Roman" w:hAnsi="Times New Roman"/>
                <w:b/>
                <w:sz w:val="22"/>
              </w:rPr>
              <w:t>Title</w:t>
            </w:r>
          </w:p>
        </w:tc>
        <w:tc>
          <w:tcPr>
            <w:tcW w:type="dxa" w:w="3120"/>
            <w:shd w:fill="E6F2FF"/>
          </w:tcPr>
          <w:p>
            <w:pPr>
              <w:jc w:val="center"/>
            </w:pPr>
            <w:r>
              <w:rPr>
                <w:rFonts w:ascii="Times New Roman" w:hAnsi="Times New Roman"/>
                <w:b/>
                <w:sz w:val="22"/>
              </w:rPr>
              <w:t>Page No</w:t>
            </w:r>
          </w:p>
        </w:tc>
      </w:tr>
      <w:tr>
        <w:tc>
          <w:tcPr>
            <w:tcW w:type="dxa" w:w="3120"/>
          </w:tcPr>
          <w:p>
            <w:pPr>
              <w:jc w:val="center"/>
            </w:pPr>
            <w:r>
              <w:rPr>
                <w:rFonts w:ascii="Times New Roman" w:hAnsi="Times New Roman"/>
                <w:b w:val="0"/>
                <w:sz w:val="22"/>
              </w:rPr>
            </w:r>
          </w:p>
        </w:tc>
        <w:tc>
          <w:tcPr>
            <w:tcW w:type="dxa" w:w="3120"/>
          </w:tcPr>
          <w:p>
            <w:pPr>
              <w:jc w:val="left"/>
            </w:pPr>
            <w:r>
              <w:rPr>
                <w:rFonts w:ascii="Times New Roman" w:hAnsi="Times New Roman"/>
                <w:b w:val="0"/>
                <w:sz w:val="22"/>
              </w:rPr>
              <w:t>Abstract</w:t>
            </w:r>
          </w:p>
        </w:tc>
        <w:tc>
          <w:tcPr>
            <w:tcW w:type="dxa" w:w="3120"/>
          </w:tcPr>
          <w:p>
            <w:pPr>
              <w:jc w:val="center"/>
            </w:pPr>
            <w:r>
              <w:rPr>
                <w:rFonts w:ascii="Times New Roman" w:hAnsi="Times New Roman"/>
                <w:b w:val="0"/>
                <w:sz w:val="22"/>
              </w:rPr>
              <w:t>3</w:t>
            </w:r>
          </w:p>
        </w:tc>
      </w:tr>
      <w:tr>
        <w:tc>
          <w:tcPr>
            <w:tcW w:type="dxa" w:w="3120"/>
          </w:tcPr>
          <w:p>
            <w:pPr>
              <w:jc w:val="center"/>
            </w:pPr>
            <w:r>
              <w:rPr>
                <w:rFonts w:ascii="Times New Roman" w:hAnsi="Times New Roman"/>
                <w:b w:val="0"/>
                <w:sz w:val="22"/>
              </w:rPr>
              <w:t>1</w:t>
            </w:r>
          </w:p>
        </w:tc>
        <w:tc>
          <w:tcPr>
            <w:tcW w:type="dxa" w:w="3120"/>
          </w:tcPr>
          <w:p>
            <w:pPr>
              <w:jc w:val="left"/>
            </w:pPr>
            <w:r>
              <w:rPr>
                <w:rFonts w:ascii="Times New Roman" w:hAnsi="Times New Roman"/>
                <w:b w:val="0"/>
                <w:sz w:val="22"/>
              </w:rPr>
              <w:t>Introduction</w:t>
            </w:r>
          </w:p>
        </w:tc>
        <w:tc>
          <w:tcPr>
            <w:tcW w:type="dxa" w:w="3120"/>
          </w:tcPr>
          <w:p>
            <w:pPr>
              <w:jc w:val="center"/>
            </w:pPr>
            <w:r>
              <w:rPr>
                <w:rFonts w:ascii="Times New Roman" w:hAnsi="Times New Roman"/>
                <w:b w:val="0"/>
                <w:sz w:val="22"/>
              </w:rPr>
              <w:t>4</w:t>
            </w:r>
          </w:p>
        </w:tc>
      </w:tr>
      <w:tr>
        <w:tc>
          <w:tcPr>
            <w:tcW w:type="dxa" w:w="3120"/>
          </w:tcPr>
          <w:p>
            <w:pPr>
              <w:jc w:val="center"/>
            </w:pPr>
            <w:r>
              <w:rPr>
                <w:rFonts w:ascii="Times New Roman" w:hAnsi="Times New Roman"/>
                <w:b w:val="0"/>
                <w:sz w:val="22"/>
              </w:rPr>
              <w:t>2</w:t>
            </w:r>
          </w:p>
        </w:tc>
        <w:tc>
          <w:tcPr>
            <w:tcW w:type="dxa" w:w="3120"/>
          </w:tcPr>
          <w:p>
            <w:pPr>
              <w:jc w:val="left"/>
            </w:pPr>
            <w:r>
              <w:rPr>
                <w:rFonts w:ascii="Times New Roman" w:hAnsi="Times New Roman"/>
                <w:b w:val="0"/>
                <w:sz w:val="22"/>
              </w:rPr>
              <w:t>Specific Requirements</w:t>
            </w:r>
          </w:p>
        </w:tc>
        <w:tc>
          <w:tcPr>
            <w:tcW w:type="dxa" w:w="3120"/>
          </w:tcPr>
          <w:p>
            <w:pPr>
              <w:jc w:val="center"/>
            </w:pPr>
            <w:r>
              <w:rPr>
                <w:rFonts w:ascii="Times New Roman" w:hAnsi="Times New Roman"/>
                <w:b w:val="0"/>
                <w:sz w:val="22"/>
              </w:rPr>
              <w:t>5</w:t>
            </w:r>
          </w:p>
        </w:tc>
      </w:tr>
      <w:tr>
        <w:tc>
          <w:tcPr>
            <w:tcW w:type="dxa" w:w="3120"/>
          </w:tcPr>
          <w:p>
            <w:pPr>
              <w:jc w:val="center"/>
            </w:pPr>
            <w:r>
              <w:rPr>
                <w:rFonts w:ascii="Times New Roman" w:hAnsi="Times New Roman"/>
                <w:b w:val="0"/>
                <w:sz w:val="22"/>
              </w:rPr>
              <w:t>3</w:t>
            </w:r>
          </w:p>
        </w:tc>
        <w:tc>
          <w:tcPr>
            <w:tcW w:type="dxa" w:w="3120"/>
          </w:tcPr>
          <w:p>
            <w:pPr>
              <w:jc w:val="left"/>
            </w:pPr>
            <w:r>
              <w:rPr>
                <w:rFonts w:ascii="Times New Roman" w:hAnsi="Times New Roman"/>
                <w:b w:val="0"/>
                <w:sz w:val="22"/>
              </w:rPr>
              <w:t>System Design and Implementation</w:t>
            </w:r>
          </w:p>
        </w:tc>
        <w:tc>
          <w:tcPr>
            <w:tcW w:type="dxa" w:w="3120"/>
          </w:tcPr>
          <w:p>
            <w:pPr>
              <w:jc w:val="center"/>
            </w:pPr>
            <w:r>
              <w:rPr>
                <w:rFonts w:ascii="Times New Roman" w:hAnsi="Times New Roman"/>
                <w:b w:val="0"/>
                <w:sz w:val="22"/>
              </w:rPr>
              <w:t>7</w:t>
            </w:r>
          </w:p>
        </w:tc>
      </w:tr>
      <w:tr>
        <w:tc>
          <w:tcPr>
            <w:tcW w:type="dxa" w:w="3120"/>
          </w:tcPr>
          <w:p>
            <w:pPr>
              <w:jc w:val="center"/>
            </w:pPr>
            <w:r>
              <w:rPr>
                <w:rFonts w:ascii="Times New Roman" w:hAnsi="Times New Roman"/>
                <w:b w:val="0"/>
                <w:sz w:val="22"/>
              </w:rPr>
              <w:t>4</w:t>
            </w:r>
          </w:p>
        </w:tc>
        <w:tc>
          <w:tcPr>
            <w:tcW w:type="dxa" w:w="3120"/>
          </w:tcPr>
          <w:p>
            <w:pPr>
              <w:jc w:val="left"/>
            </w:pPr>
            <w:r>
              <w:rPr>
                <w:rFonts w:ascii="Times New Roman" w:hAnsi="Times New Roman"/>
                <w:b w:val="0"/>
                <w:sz w:val="22"/>
              </w:rPr>
              <w:t>Testing and Results</w:t>
            </w:r>
          </w:p>
        </w:tc>
        <w:tc>
          <w:tcPr>
            <w:tcW w:type="dxa" w:w="3120"/>
          </w:tcPr>
          <w:p>
            <w:pPr>
              <w:jc w:val="center"/>
            </w:pPr>
            <w:r>
              <w:rPr>
                <w:rFonts w:ascii="Times New Roman" w:hAnsi="Times New Roman"/>
                <w:b w:val="0"/>
                <w:sz w:val="22"/>
              </w:rPr>
              <w:t>10</w:t>
            </w:r>
          </w:p>
        </w:tc>
      </w:tr>
      <w:tr>
        <w:tc>
          <w:tcPr>
            <w:tcW w:type="dxa" w:w="3120"/>
          </w:tcPr>
          <w:p>
            <w:pPr>
              <w:jc w:val="center"/>
            </w:pPr>
            <w:r>
              <w:rPr>
                <w:rFonts w:ascii="Times New Roman" w:hAnsi="Times New Roman"/>
                <w:b w:val="0"/>
                <w:sz w:val="22"/>
              </w:rPr>
            </w:r>
          </w:p>
        </w:tc>
        <w:tc>
          <w:tcPr>
            <w:tcW w:type="dxa" w:w="3120"/>
          </w:tcPr>
          <w:p>
            <w:pPr>
              <w:jc w:val="left"/>
            </w:pPr>
            <w:r>
              <w:rPr>
                <w:rFonts w:ascii="Times New Roman" w:hAnsi="Times New Roman"/>
                <w:b w:val="0"/>
                <w:sz w:val="22"/>
              </w:rPr>
              <w:t>Conclusion</w:t>
            </w:r>
          </w:p>
        </w:tc>
        <w:tc>
          <w:tcPr>
            <w:tcW w:type="dxa" w:w="3120"/>
          </w:tcPr>
          <w:p>
            <w:pPr>
              <w:jc w:val="center"/>
            </w:pPr>
            <w:r>
              <w:rPr>
                <w:rFonts w:ascii="Times New Roman" w:hAnsi="Times New Roman"/>
                <w:b w:val="0"/>
                <w:sz w:val="22"/>
              </w:rPr>
              <w:t>14</w:t>
            </w:r>
          </w:p>
        </w:tc>
      </w:tr>
      <w:tr>
        <w:tc>
          <w:tcPr>
            <w:tcW w:type="dxa" w:w="3120"/>
          </w:tcPr>
          <w:p>
            <w:pPr>
              <w:jc w:val="center"/>
            </w:pPr>
            <w:r>
              <w:rPr>
                <w:rFonts w:ascii="Times New Roman" w:hAnsi="Times New Roman"/>
                <w:b w:val="0"/>
                <w:sz w:val="22"/>
              </w:rPr>
            </w:r>
          </w:p>
        </w:tc>
        <w:tc>
          <w:tcPr>
            <w:tcW w:type="dxa" w:w="3120"/>
          </w:tcPr>
          <w:p>
            <w:pPr>
              <w:jc w:val="left"/>
            </w:pPr>
            <w:r>
              <w:rPr>
                <w:rFonts w:ascii="Times New Roman" w:hAnsi="Times New Roman"/>
                <w:b w:val="0"/>
                <w:sz w:val="22"/>
              </w:rPr>
              <w:t>References</w:t>
            </w:r>
          </w:p>
        </w:tc>
        <w:tc>
          <w:tcPr>
            <w:tcW w:type="dxa" w:w="3120"/>
          </w:tcPr>
          <w:p>
            <w:pPr>
              <w:jc w:val="center"/>
            </w:pPr>
            <w:r>
              <w:rPr>
                <w:rFonts w:ascii="Times New Roman" w:hAnsi="Times New Roman"/>
                <w:b w:val="0"/>
                <w:sz w:val="22"/>
              </w:rPr>
              <w:t>14</w:t>
            </w:r>
          </w:p>
        </w:tc>
      </w:tr>
    </w:tbl>
    <w:p>
      <w:r>
        <w:br w:type="page"/>
      </w:r>
    </w:p>
    <w:p>
      <w:pPr>
        <w:spacing w:before="480" w:after="360" w:line="276" w:lineRule="auto"/>
        <w:jc w:val="center"/>
      </w:pPr>
      <w:r>
        <w:rPr>
          <w:rFonts w:ascii="Times New Roman" w:hAnsi="Times New Roman"/>
          <w:b/>
          <w:i w:val="0"/>
          <w:color w:val="000000"/>
          <w:sz w:val="32"/>
        </w:rPr>
        <w:t>ABSTRACT</w:t>
      </w:r>
    </w:p>
    <w:p>
      <w:pPr>
        <w:spacing w:before="0" w:after="120" w:line="276" w:lineRule="auto"/>
        <w:jc w:val="both"/>
      </w:pPr>
      <w:r>
        <w:rPr>
          <w:rFonts w:ascii="Times New Roman" w:hAnsi="Times New Roman"/>
          <w:b w:val="0"/>
          <w:i w:val="0"/>
          <w:color w:val="000000"/>
          <w:sz w:val="24"/>
        </w:rPr>
        <w:t>The Job Find India – Job Vacancy Scraper and Aggregator is a high-performance, concurrent data acquisition and analysis platform developed in Python to automate the extraction, consolidation, normalisation, and visualization of technical job postings across India and remote markets. The primary objective of the system is to solve the problem of highly fragmented job listings across separate platforms, enabling job seekers and placement officers to query unified listings through an interactive, premium web frontend. By bypassing manual aggregator sites that contain high advertising overhead and irrelevant listings, the system provides a direct, developer-focused, live query pipeline targeting major channels including LinkedIn Guest Search, Unstop, Himalayas, Jobicy, Remotive, and Arbeitnow.</w:t>
      </w:r>
    </w:p>
    <w:p>
      <w:pPr>
        <w:spacing w:before="0" w:after="120" w:line="276" w:lineRule="auto"/>
        <w:jc w:val="both"/>
      </w:pPr>
      <w:r>
        <w:rPr>
          <w:rFonts w:ascii="Times New Roman" w:hAnsi="Times New Roman"/>
          <w:b w:val="0"/>
          <w:i w:val="0"/>
          <w:color w:val="000000"/>
          <w:sz w:val="24"/>
        </w:rPr>
        <w:t>The core backend architecture is implemented around a concurrent scraping engine utilizing Python’s ThreadPoolExecutor to query multiple external APIs and HTML structures in parallel. To tackle inconsistent location naming schemas across platforms (e.g., "Bangalore", "Bangalore East", "BLR"), the system incorporates a client-server normalisation model. This model features a static canonical city mapper (CITY_ALIASES) supporting over 100 aliases, combined with a backend fuzzy-string matching algorithm powered by difflib.SequenceMatcher operating at an 82% similarity threshold. Furthermore, to maximize utility when searching in Tier-2 and Tier-3 Indian cities where vacancies are sparse, the backend implements a regional fallback chain (NEARBY_CITIES) that automatically expands the search radius to nearby tech hubs, state regions, remote, or national vacancies.</w:t>
      </w:r>
    </w:p>
    <w:p>
      <w:pPr>
        <w:spacing w:before="0" w:after="120" w:line="276" w:lineRule="auto"/>
        <w:jc w:val="both"/>
      </w:pPr>
      <w:r>
        <w:rPr>
          <w:rFonts w:ascii="Times New Roman" w:hAnsi="Times New Roman"/>
          <w:b w:val="0"/>
          <w:i w:val="0"/>
          <w:color w:val="000000"/>
          <w:sz w:val="24"/>
        </w:rPr>
        <w:t>The user interface is designed as an interactive single-page application built on HTML5, ES6 JavaScript, and Vanilla CSS, featuring a custom Alice Blue / Sapphire Sky visual theme. The frontend communicates with a Flask-based REST API (api.py) that returns structured JSON payloads containing deduplicated job records, normalisation flags, and regional fallback notices. Analytical and export capabilities are built using Pandas and xlsxwriter, allowing users to save datasets in clean CSV and pre-styled Excel formats complete with auto-sized columns and clickable URLs. The system provides an end-to-end engineering solution that demonstrates the practical application of parallel programming, web scraping, data cleaning, and RESTful web development.</w:t>
      </w:r>
    </w:p>
    <w:p>
      <w:r>
        <w:br w:type="page"/>
      </w:r>
    </w:p>
    <w:p>
      <w:pPr>
        <w:spacing w:before="480" w:after="360" w:line="276" w:lineRule="auto"/>
        <w:jc w:val="left"/>
      </w:pPr>
      <w:r>
        <w:rPr>
          <w:rFonts w:ascii="Times New Roman" w:hAnsi="Times New Roman"/>
          <w:b/>
          <w:i w:val="0"/>
          <w:color w:val="000000"/>
          <w:sz w:val="32"/>
        </w:rPr>
        <w:t>1. INTRODUCTION</w:t>
      </w:r>
    </w:p>
    <w:p>
      <w:pPr>
        <w:spacing w:before="0" w:after="120" w:line="276" w:lineRule="auto"/>
        <w:jc w:val="both"/>
      </w:pPr>
      <w:r>
        <w:rPr>
          <w:rFonts w:ascii="Times New Roman" w:hAnsi="Times New Roman"/>
          <w:b w:val="0"/>
          <w:i w:val="0"/>
          <w:color w:val="000000"/>
          <w:sz w:val="24"/>
        </w:rPr>
        <w:t>The rapid expansion of the Indian technology sector has led to an exponential increase in software engineering opportunities across both traditional metropolitan hubs and emerging Tier-2 tech cities. However, the job market remains highly fragmented, with vacancies distributed across diverse professional networks (e.g., LinkedIn), academic contest boards (e.g., Unstop), and global remote job boards (e.g., Himalayas, Remotive, Jobicy, Arbeitnow). Consequently, job seekers must manually navigate dozens of websites, leading to high search latency, redundant applications, and exposure to advertising-heavy platforms. Additionally, many global remote boards list positions restricted to European or North American timezones, which clutter Indian remote job searches with irrelevant postings.</w:t>
      </w:r>
    </w:p>
    <w:p>
      <w:pPr>
        <w:spacing w:before="0" w:after="120" w:line="276" w:lineRule="auto"/>
        <w:jc w:val="both"/>
      </w:pPr>
      <w:r>
        <w:rPr>
          <w:rFonts w:ascii="Times New Roman" w:hAnsi="Times New Roman"/>
          <w:b w:val="0"/>
          <w:i w:val="0"/>
          <w:color w:val="000000"/>
          <w:sz w:val="24"/>
        </w:rPr>
        <w:t>To overcome these challenges, the Job Find India – Job Vacancy Scraper and Aggregator is designed as a centralized, advertisement-free portal. The system automates the process of querying, filtering, and displaying technical vacancies in a unified interface. It combines modern web scraping methodologies, multi-threaded request execution, and semantic text matching into a single cohesive product. The application automatically normalizes user inputs, queries up to six sources simultaneously, cleans the results to remove non-Indian remote entries, and displays deduplicated results within seconds.</w:t>
      </w:r>
    </w:p>
    <w:p>
      <w:pPr>
        <w:spacing w:before="0" w:after="120" w:line="276" w:lineRule="auto"/>
        <w:jc w:val="both"/>
      </w:pPr>
      <w:r>
        <w:rPr>
          <w:rFonts w:ascii="Times New Roman" w:hAnsi="Times New Roman"/>
          <w:b w:val="0"/>
          <w:i w:val="0"/>
          <w:color w:val="000000"/>
          <w:sz w:val="24"/>
        </w:rPr>
        <w:t>The primary objective of this project is to implement a robust, scalable data acquisition pipeline capable of:</w:t>
      </w:r>
    </w:p>
    <w:p>
      <w:pPr>
        <w:pStyle w:val="ListBullet"/>
        <w:spacing w:before="0" w:after="80"/>
      </w:pPr>
      <w:r>
        <w:rPr>
          <w:rFonts w:ascii="Times New Roman" w:hAnsi="Times New Roman"/>
          <w:sz w:val="24"/>
        </w:rPr>
        <w:t>Parallel Extraction: Querying public job directories concurrently to minimize search time.</w:t>
      </w:r>
    </w:p>
    <w:p>
      <w:pPr>
        <w:pStyle w:val="ListBullet"/>
        <w:spacing w:before="0" w:after="80"/>
      </w:pPr>
      <w:r>
        <w:rPr>
          <w:rFonts w:ascii="Times New Roman" w:hAnsi="Times New Roman"/>
          <w:sz w:val="24"/>
        </w:rPr>
        <w:t>City Normalisation &amp; Fuzzy Matching: Resolving colloquial or misspelled city inputs (e.g., 'Vizag' or 'Banglore') to canonical standards (e.g., 'Visakhapatnam' or 'Bengaluru').</w:t>
      </w:r>
    </w:p>
    <w:p>
      <w:pPr>
        <w:pStyle w:val="ListBullet"/>
        <w:spacing w:before="0" w:after="80"/>
      </w:pPr>
      <w:r>
        <w:rPr>
          <w:rFonts w:ascii="Times New Roman" w:hAnsi="Times New Roman"/>
          <w:sz w:val="24"/>
        </w:rPr>
        <w:t>Smart Regional Fallback: Providing regional suggestions when specific local searches return zero matches.</w:t>
      </w:r>
    </w:p>
    <w:p>
      <w:pPr>
        <w:pStyle w:val="ListBullet"/>
        <w:spacing w:before="0" w:after="80"/>
      </w:pPr>
      <w:r>
        <w:rPr>
          <w:rFonts w:ascii="Times New Roman" w:hAnsi="Times New Roman"/>
          <w:sz w:val="24"/>
        </w:rPr>
        <w:t>Deduplication &amp; Formatting: Ensuring duplicate posts are pruned and the output is exportable for off-line research.</w:t>
      </w:r>
    </w:p>
    <w:p>
      <w:pPr>
        <w:spacing w:before="0" w:after="120" w:line="276" w:lineRule="auto"/>
        <w:jc w:val="both"/>
      </w:pPr>
      <w:r>
        <w:rPr>
          <w:rFonts w:ascii="Times New Roman" w:hAnsi="Times New Roman"/>
          <w:b w:val="0"/>
          <w:i w:val="0"/>
          <w:color w:val="000000"/>
          <w:sz w:val="24"/>
        </w:rPr>
        <w:t>The architecture is divided into three distinct phases. In the first phase, user search parameters are intercepted by the client-side JavaScript engine which checks a local alias directory and formats the query parameters. In the second phase, the Flask backend routes the request to a centralized aggregator, which launches concurrent scraper workers. In the third phase, the extracted data undergoes deduplication, 5-tier location matching, and schema unification before being returned as a structured JSON payload to the frontend.</w:t>
      </w:r>
    </w:p>
    <w:p>
      <w:r>
        <w:br w:type="page"/>
      </w:r>
    </w:p>
    <w:p>
      <w:pPr>
        <w:spacing w:before="480" w:after="360" w:line="276" w:lineRule="auto"/>
        <w:jc w:val="left"/>
      </w:pPr>
      <w:r>
        <w:rPr>
          <w:rFonts w:ascii="Times New Roman" w:hAnsi="Times New Roman"/>
          <w:b/>
          <w:i w:val="0"/>
          <w:color w:val="000000"/>
          <w:sz w:val="32"/>
        </w:rPr>
        <w:t>2. SPECIFIC REQUIREMENTS</w:t>
      </w:r>
    </w:p>
    <w:p>
      <w:pPr>
        <w:spacing w:before="240" w:after="120" w:line="276" w:lineRule="auto"/>
        <w:jc w:val="left"/>
      </w:pPr>
      <w:r>
        <w:rPr>
          <w:rFonts w:ascii="Times New Roman" w:hAnsi="Times New Roman"/>
          <w:b/>
          <w:i w:val="0"/>
          <w:color w:val="000000"/>
          <w:sz w:val="28"/>
        </w:rPr>
        <w:t>Software Requirements</w:t>
      </w:r>
    </w:p>
    <w:p>
      <w:pPr>
        <w:spacing w:before="0" w:after="120" w:line="276" w:lineRule="auto"/>
        <w:jc w:val="both"/>
      </w:pPr>
      <w:r>
        <w:rPr>
          <w:rFonts w:ascii="Times New Roman" w:hAnsi="Times New Roman"/>
          <w:b w:val="0"/>
          <w:i w:val="0"/>
          <w:color w:val="000000"/>
          <w:sz w:val="24"/>
        </w:rPr>
        <w:t>The project is built on Python 3.10+ to leverage advanced type-hinting features and modern standard library optimizations. The application is platform-independent and runs on Microsoft Windows, Linux, and macOS. Development and testing were performed on a Windows-based system using Visual Studio Code (VS Code). The backend runs on a lightweight WSGI development server provided by Flask, while the frontend runs natively in any modern web browser supporting ES6 JavaScript.</w:t>
      </w:r>
    </w:p>
    <w:p>
      <w:pPr>
        <w:spacing w:before="240" w:after="120" w:line="276" w:lineRule="auto"/>
        <w:jc w:val="left"/>
      </w:pPr>
      <w:r>
        <w:rPr>
          <w:rFonts w:ascii="Times New Roman" w:hAnsi="Times New Roman"/>
          <w:b/>
          <w:i w:val="0"/>
          <w:color w:val="000000"/>
          <w:sz w:val="28"/>
        </w:rPr>
        <w:t>Technology Stack</w:t>
      </w:r>
    </w:p>
    <w:p>
      <w:pPr>
        <w:spacing w:before="0" w:after="120" w:line="276" w:lineRule="auto"/>
        <w:jc w:val="both"/>
      </w:pPr>
      <w:r>
        <w:rPr>
          <w:rFonts w:ascii="Times New Roman" w:hAnsi="Times New Roman"/>
          <w:b w:val="0"/>
          <w:i w:val="0"/>
          <w:color w:val="000000"/>
          <w:sz w:val="24"/>
        </w:rPr>
        <w:t>The architecture relies on a curated set of lightweight packages to ensure high reliability and zero reliance on heavy browser-automation tools like Selenium (which are prone to page layout breaks and high CPU/memory overhead):</w:t>
      </w:r>
    </w:p>
    <w:p>
      <w:pPr>
        <w:pStyle w:val="ListBullet"/>
        <w:spacing w:before="0" w:after="80"/>
      </w:pPr>
      <w:r>
        <w:rPr>
          <w:rFonts w:ascii="Times New Roman" w:hAnsi="Times New Roman"/>
          <w:sz w:val="24"/>
        </w:rPr>
        <w:t>Python: The fundamental programming language used for scraping logic, REST API development, and data manipulation.</w:t>
      </w:r>
    </w:p>
    <w:p>
      <w:pPr>
        <w:pStyle w:val="ListBullet"/>
        <w:spacing w:before="0" w:after="80"/>
      </w:pPr>
      <w:r>
        <w:rPr>
          <w:rFonts w:ascii="Times New Roman" w:hAnsi="Times New Roman"/>
          <w:sz w:val="24"/>
        </w:rPr>
        <w:t>Flask: An extensible micro-web framework used to expose backend operations via RESTful endpoints.</w:t>
      </w:r>
    </w:p>
    <w:p>
      <w:pPr>
        <w:pStyle w:val="ListBullet"/>
        <w:spacing w:before="0" w:after="80"/>
      </w:pPr>
      <w:r>
        <w:rPr>
          <w:rFonts w:ascii="Times New Roman" w:hAnsi="Times New Roman"/>
          <w:sz w:val="24"/>
        </w:rPr>
        <w:t>Flask-CORS: An extension to handle Cross-Origin Resource Sharing (CORS), allowing the HTML client to fetch resources securely.</w:t>
      </w:r>
    </w:p>
    <w:p>
      <w:pPr>
        <w:pStyle w:val="ListBullet"/>
        <w:spacing w:before="0" w:after="80"/>
      </w:pPr>
      <w:r>
        <w:rPr>
          <w:rFonts w:ascii="Times New Roman" w:hAnsi="Times New Roman"/>
          <w:sz w:val="24"/>
        </w:rPr>
        <w:t>Requests: A robust, synchronous HTTP library utilized to download raw HTML and JSON feeds from external job boards with custom headers and timeouts.</w:t>
      </w:r>
    </w:p>
    <w:p>
      <w:pPr>
        <w:pStyle w:val="ListBullet"/>
        <w:spacing w:before="0" w:after="80"/>
      </w:pPr>
      <w:r>
        <w:rPr>
          <w:rFonts w:ascii="Times New Roman" w:hAnsi="Times New Roman"/>
          <w:sz w:val="24"/>
        </w:rPr>
        <w:t>BeautifulSoup 4: A parsing library used with Python’s built-in html.parser to extract job information from unstructured HTML (e.g., LinkedIn and Unstop search pages).</w:t>
      </w:r>
    </w:p>
    <w:p>
      <w:pPr>
        <w:pStyle w:val="ListBullet"/>
        <w:spacing w:before="0" w:after="80"/>
      </w:pPr>
      <w:r>
        <w:rPr>
          <w:rFonts w:ascii="Times New Roman" w:hAnsi="Times New Roman"/>
          <w:sz w:val="24"/>
        </w:rPr>
        <w:t>Pandas: A data analysis library used to structure scraped records, eliminate null fields, and prepare dataframes for export.</w:t>
      </w:r>
    </w:p>
    <w:p>
      <w:pPr>
        <w:pStyle w:val="ListBullet"/>
        <w:spacing w:before="0" w:after="80"/>
      </w:pPr>
      <w:r>
        <w:rPr>
          <w:rFonts w:ascii="Times New Roman" w:hAnsi="Times New Roman"/>
          <w:sz w:val="24"/>
        </w:rPr>
        <w:t>xlsxwriter / openpyxl: Formatting engines utilized by Pandas to generate pre-styled Excel sheets with custom headers and clickable hyperlinks.</w:t>
      </w:r>
    </w:p>
    <w:p>
      <w:pPr>
        <w:pStyle w:val="ListBullet"/>
        <w:spacing w:before="0" w:after="80"/>
      </w:pPr>
      <w:r>
        <w:rPr>
          <w:rFonts w:ascii="Times New Roman" w:hAnsi="Times New Roman"/>
          <w:sz w:val="24"/>
        </w:rPr>
        <w:t>Difflib (SequenceMatcher): A standard library module used to perform fuzzy string matching for location input normalisation.</w:t>
      </w:r>
    </w:p>
    <w:p>
      <w:pPr>
        <w:pStyle w:val="ListBullet"/>
        <w:spacing w:before="0" w:after="80"/>
      </w:pPr>
      <w:r>
        <w:rPr>
          <w:rFonts w:ascii="Times New Roman" w:hAnsi="Times New Roman"/>
          <w:sz w:val="24"/>
        </w:rPr>
        <w:t>ThreadPoolExecutor: A core concurrent utility used to spin up parallel worker threads, enabling concurrent querying of 6 scraper sources.</w:t>
      </w:r>
    </w:p>
    <w:p>
      <w:pPr>
        <w:pStyle w:val="ListBullet"/>
        <w:spacing w:before="0" w:after="80"/>
      </w:pPr>
      <w:r>
        <w:rPr>
          <w:rFonts w:ascii="Times New Roman" w:hAnsi="Times New Roman"/>
          <w:sz w:val="24"/>
        </w:rPr>
        <w:t>HTML5, JavaScript (ES6), CSS3: Core technologies used to construct the responsive, modern web interface.</w:t>
      </w:r>
    </w:p>
    <w:p>
      <w:r>
        <w:br w:type="page"/>
      </w:r>
    </w:p>
    <w:p>
      <w:pPr>
        <w:spacing w:before="240" w:after="120" w:line="276" w:lineRule="auto"/>
        <w:jc w:val="left"/>
      </w:pPr>
      <w:r>
        <w:rPr>
          <w:rFonts w:ascii="Times New Roman" w:hAnsi="Times New Roman"/>
          <w:b/>
          <w:i w:val="0"/>
          <w:color w:val="000000"/>
          <w:sz w:val="28"/>
        </w:rPr>
        <w:t>Functional Requirements</w:t>
      </w:r>
    </w:p>
    <w:p>
      <w:pPr>
        <w:pStyle w:val="ListBullet"/>
        <w:spacing w:before="0" w:after="80"/>
      </w:pPr>
      <w:r>
        <w:rPr>
          <w:rFonts w:ascii="Times New Roman" w:hAnsi="Times New Roman"/>
          <w:sz w:val="24"/>
        </w:rPr>
        <w:t>Multi-Source Job Gathering: Concurrently fetch listings from LinkedIn Guest Search, Unstop, Himalayas, Jobicy, Remotive, and Arbeitnow.</w:t>
      </w:r>
    </w:p>
    <w:p>
      <w:pPr>
        <w:pStyle w:val="ListBullet"/>
        <w:spacing w:before="0" w:after="80"/>
      </w:pPr>
      <w:r>
        <w:rPr>
          <w:rFonts w:ascii="Times New Roman" w:hAnsi="Times New Roman"/>
          <w:sz w:val="24"/>
        </w:rPr>
        <w:t>Dynamic Location Search &amp; Autocomplete: Provide a responsive dropdown menu containing 91 canonical locations, which filters dynamically as the user types.</w:t>
      </w:r>
    </w:p>
    <w:p>
      <w:pPr>
        <w:pStyle w:val="ListBullet"/>
        <w:spacing w:before="0" w:after="80"/>
      </w:pPr>
      <w:r>
        <w:rPr>
          <w:rFonts w:ascii="Times New Roman" w:hAnsi="Times New Roman"/>
          <w:sz w:val="24"/>
        </w:rPr>
        <w:t>Fuzzy String Resolution: Accept user inputs with minor spelling errors (e.g., 'hydrabad') or old names (e.g., 'Bombay') and resolve them to canonical entities ('Hyderabad', 'Mumbai').</w:t>
      </w:r>
    </w:p>
    <w:p>
      <w:pPr>
        <w:pStyle w:val="ListBullet"/>
        <w:spacing w:before="0" w:after="80"/>
      </w:pPr>
      <w:r>
        <w:rPr>
          <w:rFonts w:ascii="Times New Roman" w:hAnsi="Times New Roman"/>
          <w:sz w:val="24"/>
        </w:rPr>
        <w:t>Automated Query Fallback: If a search in a Tier-2 city yields no results, automatically search nearby regions or remote-friendly roles, warning the user via a frontend toast alert.</w:t>
      </w:r>
    </w:p>
    <w:p>
      <w:pPr>
        <w:pStyle w:val="ListBullet"/>
        <w:spacing w:before="0" w:after="80"/>
      </w:pPr>
      <w:r>
        <w:rPr>
          <w:rFonts w:ascii="Times New Roman" w:hAnsi="Times New Roman"/>
          <w:sz w:val="24"/>
        </w:rPr>
        <w:t>Multi-Tier Filtering: Allow the user to filter results live by source channel, job type (Full-time, Contract, Internship), and salary indicator.</w:t>
      </w:r>
    </w:p>
    <w:p>
      <w:pPr>
        <w:pStyle w:val="ListBullet"/>
        <w:spacing w:before="0" w:after="80"/>
      </w:pPr>
      <w:r>
        <w:rPr>
          <w:rFonts w:ascii="Times New Roman" w:hAnsi="Times New Roman"/>
          <w:sz w:val="24"/>
        </w:rPr>
        <w:t>Data Export: Support downloading search results directly as a CSV or Excel file styled with high-contrast headers.</w:t>
      </w:r>
    </w:p>
    <w:p>
      <w:pPr>
        <w:spacing w:before="240" w:after="120" w:line="276" w:lineRule="auto"/>
        <w:jc w:val="left"/>
      </w:pPr>
      <w:r>
        <w:rPr>
          <w:rFonts w:ascii="Times New Roman" w:hAnsi="Times New Roman"/>
          <w:b/>
          <w:i w:val="0"/>
          <w:color w:val="000000"/>
          <w:sz w:val="28"/>
        </w:rPr>
        <w:t>Non-Functional Requirements</w:t>
      </w:r>
    </w:p>
    <w:p>
      <w:pPr>
        <w:pStyle w:val="ListBullet"/>
        <w:spacing w:before="0" w:after="80"/>
      </w:pPr>
      <w:r>
        <w:rPr>
          <w:rFonts w:ascii="Times New Roman" w:hAnsi="Times New Roman"/>
          <w:sz w:val="24"/>
        </w:rPr>
        <w:t>Performance and Concurrency: Total round-trip time for a multi-scraper search must remain under 10 seconds, achieved by using parallel worker threads.</w:t>
      </w:r>
    </w:p>
    <w:p>
      <w:pPr>
        <w:pStyle w:val="ListBullet"/>
        <w:spacing w:before="0" w:after="80"/>
      </w:pPr>
      <w:r>
        <w:rPr>
          <w:rFonts w:ascii="Times New Roman" w:hAnsi="Times New Roman"/>
          <w:sz w:val="24"/>
        </w:rPr>
        <w:t>Reliability and Fallback Safety: Individual scraper failures (e.g., LinkedIn rate limits or Unstop downtime) must not crash the entire request. The system must degrade gracefully, returning results from the remaining operational scrapers.</w:t>
      </w:r>
    </w:p>
    <w:p>
      <w:pPr>
        <w:pStyle w:val="ListBullet"/>
        <w:spacing w:before="0" w:after="80"/>
      </w:pPr>
      <w:r>
        <w:rPr>
          <w:rFonts w:ascii="Times New Roman" w:hAnsi="Times New Roman"/>
          <w:sz w:val="24"/>
        </w:rPr>
        <w:t>User Experience (Aesthetics): The frontend UI must implement a premium, high-fidelity design using the Alice Blue / Sapphire Sky color scheme with smooth hover effects, micro-animations, and responsive grids.</w:t>
      </w:r>
    </w:p>
    <w:p>
      <w:pPr>
        <w:pStyle w:val="ListBullet"/>
        <w:spacing w:before="0" w:after="80"/>
      </w:pPr>
      <w:r>
        <w:rPr>
          <w:rFonts w:ascii="Times New Roman" w:hAnsi="Times New Roman"/>
          <w:sz w:val="24"/>
        </w:rPr>
        <w:t>Data Integrity: Eliminate duplicate job listings (determined by matching company and job titles) across different platforms before rendering.</w:t>
      </w:r>
    </w:p>
    <w:p>
      <w:r>
        <w:br w:type="page"/>
      </w:r>
    </w:p>
    <w:p>
      <w:pPr>
        <w:spacing w:before="480" w:after="360" w:line="276" w:lineRule="auto"/>
        <w:jc w:val="left"/>
      </w:pPr>
      <w:r>
        <w:rPr>
          <w:rFonts w:ascii="Times New Roman" w:hAnsi="Times New Roman"/>
          <w:b/>
          <w:i w:val="0"/>
          <w:color w:val="000000"/>
          <w:sz w:val="32"/>
        </w:rPr>
        <w:t>3. SYSTEM DESIGN AND IMPLEMENTATION</w:t>
      </w:r>
    </w:p>
    <w:p>
      <w:pPr>
        <w:spacing w:before="0" w:after="120" w:line="276" w:lineRule="auto"/>
        <w:jc w:val="both"/>
      </w:pPr>
      <w:r>
        <w:rPr>
          <w:rFonts w:ascii="Times New Roman" w:hAnsi="Times New Roman"/>
          <w:b w:val="0"/>
          <w:i w:val="0"/>
          <w:color w:val="000000"/>
          <w:sz w:val="24"/>
        </w:rPr>
        <w:t>The application is structured as a decoupled client-server architecture. The backend exposes a REST API that acts as a middleware router, executing searches on external job boards and processing the resulting data, while the frontend provides an interface for user interaction.</w:t>
      </w:r>
    </w:p>
    <w:p>
      <w:pPr>
        <w:spacing w:before="240" w:after="120" w:line="276" w:lineRule="auto"/>
        <w:jc w:val="left"/>
      </w:pPr>
      <w:r>
        <w:rPr>
          <w:rFonts w:ascii="Times New Roman" w:hAnsi="Times New Roman"/>
          <w:b/>
          <w:i w:val="0"/>
          <w:color w:val="000000"/>
          <w:sz w:val="28"/>
        </w:rPr>
        <w:t>Module Descriptions</w:t>
      </w:r>
    </w:p>
    <w:p>
      <w:pPr>
        <w:pStyle w:val="ListBullet"/>
        <w:spacing w:before="0" w:after="80"/>
      </w:pPr>
      <w:r>
        <w:rPr>
          <w:rFonts w:ascii="Times New Roman" w:hAnsi="Times New Roman"/>
          <w:sz w:val="24"/>
        </w:rPr>
        <w:t>REST API Interface (api.py): Exposes HTTP endpoints using Flask. It maps the root URL (/) to serve the frontend single-page application and defines API endpoints like /api/health for diagnostics, /api/cities to supply the autocomplete list, and /api/jobs to trigger the aggregator.</w:t>
      </w:r>
    </w:p>
    <w:p>
      <w:pPr>
        <w:pStyle w:val="ListBullet"/>
        <w:spacing w:before="0" w:after="80"/>
      </w:pPr>
      <w:r>
        <w:rPr>
          <w:rFonts w:ascii="Times New Roman" w:hAnsi="Times New Roman"/>
          <w:sz w:val="24"/>
        </w:rPr>
        <w:t>Aggregator Engine (scraper.py::JobAggregator): Orchestrates the entire scraping execution. It instantiates child classes of BaseScraper and schedules them across a ThreadPoolExecutor with a pool size of 6. It consolidates outputs, executes deduplication, and triggers fallback logic if no results are found.</w:t>
      </w:r>
    </w:p>
    <w:p>
      <w:pPr>
        <w:pStyle w:val="ListBullet"/>
        <w:spacing w:before="0" w:after="80"/>
      </w:pPr>
      <w:r>
        <w:rPr>
          <w:rFonts w:ascii="Times New Roman" w:hAnsi="Times New Roman"/>
          <w:sz w:val="24"/>
        </w:rPr>
        <w:t>Location Processing Module (scraper.py): Contains static maps (CITY_ALIASES, CITY_STATE_MAP, NEARBY_CITIES) and normalisation functions. It intercepts raw user inputs and aligns them with canonical listings.</w:t>
      </w:r>
    </w:p>
    <w:p>
      <w:pPr>
        <w:pStyle w:val="ListBullet"/>
        <w:spacing w:before="0" w:after="80"/>
      </w:pPr>
      <w:r>
        <w:rPr>
          <w:rFonts w:ascii="Times New Roman" w:hAnsi="Times New Roman"/>
          <w:sz w:val="24"/>
        </w:rPr>
        <w:t>Scraper Drivers (scraper.py): Individual classes tailored to parse specific target platforms (LinkedInScraper, UnstopScraper, HimalayasScraper, RemotiveScraper, JobicyScraper, ArbeitnowScraper).</w:t>
      </w:r>
    </w:p>
    <w:p>
      <w:pPr>
        <w:pStyle w:val="ListBullet"/>
        <w:spacing w:before="0" w:after="80"/>
      </w:pPr>
      <w:r>
        <w:rPr>
          <w:rFonts w:ascii="Times New Roman" w:hAnsi="Times New Roman"/>
          <w:sz w:val="24"/>
        </w:rPr>
        <w:t>Data Exporter (exporter.py::DataExporter): A pandas-based service that transforms aggregated dictionaries into CSV and Excel spreadsheets, applying corporate formatting themes.</w:t>
      </w:r>
    </w:p>
    <w:p>
      <w:r>
        <w:br w:type="page"/>
      </w:r>
    </w:p>
    <w:p>
      <w:pPr>
        <w:spacing w:before="240" w:after="120" w:line="276" w:lineRule="auto"/>
        <w:jc w:val="left"/>
      </w:pPr>
      <w:r>
        <w:rPr>
          <w:rFonts w:ascii="Times New Roman" w:hAnsi="Times New Roman"/>
          <w:b/>
          <w:i w:val="0"/>
          <w:color w:val="000000"/>
          <w:sz w:val="28"/>
        </w:rPr>
        <w:t>System Architecture Diagram</w:t>
      </w:r>
    </w:p>
    <w:p>
      <w:pPr>
        <w:spacing w:before="0" w:after="120" w:line="276" w:lineRule="auto"/>
        <w:jc w:val="both"/>
      </w:pPr>
      <w:r>
        <w:rPr>
          <w:rFonts w:ascii="Times New Roman" w:hAnsi="Times New Roman"/>
          <w:b w:val="0"/>
          <w:i w:val="0"/>
          <w:color w:val="000000"/>
          <w:sz w:val="24"/>
        </w:rPr>
        <w:t>A textual flow representation of the System Architecture is shown below, detailing the interaction between the UI, backend Flask server, parallel scraper workers, and normalisation maps:</w:t>
      </w:r>
    </w:p>
    <w:p>
      <w:pPr>
        <w:spacing w:before="120" w:after="240"/>
        <w:ind w:left="288"/>
      </w:pPr>
      <w:r>
        <w:rPr>
          <w:rFonts w:ascii="Courier New" w:hAnsi="Courier New"/>
          <w:sz w:val="17"/>
        </w:rPr>
        <w:t>+-----------------------------------------------------------------------+</w:t>
        <w:br/>
        <w:t>|                 USER INTERFACE (HTML5/CSS3/JS Client)                 |</w:t>
        <w:br/>
        <w:t>+-----------------------------------------------------------------------+</w:t>
        <w:br/>
        <w:t xml:space="preserve">                                    | (Sends search inputs)</w:t>
        <w:br/>
        <w:t xml:space="preserve">                                    v</w:t>
        <w:br/>
        <w:t>+-----------------------------------------------------------------------+</w:t>
        <w:br/>
        <w:t>|                     FLASK REST API PORTAL (api.py)                    |</w:t>
        <w:br/>
        <w:t>+-----------------------------------------------------------------------+</w:t>
        <w:br/>
        <w:t xml:space="preserve">                                    | (Executes search query)</w:t>
        <w:br/>
        <w:t xml:space="preserve">                                    v</w:t>
        <w:br/>
        <w:t>+-----------------------------------------------------------------------+</w:t>
        <w:br/>
        <w:t>|                    AGGREGATOR MANAGER (scraper.py)                    |</w:t>
        <w:br/>
        <w:t>+-----------------------------------------------------------------------+</w:t>
        <w:br/>
        <w:t xml:space="preserve">                 /                  |                  \</w:t>
        <w:br/>
        <w:t xml:space="preserve">     (ThreadPoolExecutor - Parallel Worker Threads for 6 Scrapers)</w:t>
        <w:br/>
        <w:t xml:space="preserve">              /                     |                     \</w:t>
        <w:br/>
        <w:t xml:space="preserve">             v                      v                      v</w:t>
        <w:br/>
        <w:t xml:space="preserve">   [ LinkedInScraper ]       [ UnstopScraper ]       [ Remote APIs ]</w:t>
        <w:br/>
        <w:t xml:space="preserve">             \                      |                      /</w:t>
        <w:br/>
        <w:t xml:space="preserve">              \                     v                     /</w:t>
        <w:br/>
        <w:t xml:space="preserve">               +--------&gt; [ Normalizer Engine ] &lt;--------+</w:t>
        <w:br/>
        <w:t xml:space="preserve">                                    |</w:t>
        <w:br/>
        <w:t xml:space="preserve">                                    v</w:t>
        <w:br/>
        <w:t xml:space="preserve">                         [ Deduplication Core ]</w:t>
        <w:br/>
        <w:t xml:space="preserve">                                    |</w:t>
        <w:br/>
        <w:t xml:space="preserve">                         (Any results returned?)</w:t>
        <w:br/>
        <w:t xml:space="preserve">                         /                     \</w:t>
        <w:br/>
        <w:t xml:space="preserve">                      (Yes)                    (No)</w:t>
        <w:br/>
        <w:t xml:space="preserve">                      /                           \</w:t>
        <w:br/>
        <w:t xml:space="preserve">                     v                             v</w:t>
        <w:br/>
        <w:t xml:space="preserve">             [ Return Results ]           [ Regional Fallback ]</w:t>
        <w:br/>
        <w:t xml:space="preserve">                                          (NEARBY_CITIES list)</w:t>
        <w:br/>
      </w:r>
    </w:p>
    <w:p>
      <w:pPr>
        <w:spacing w:before="240" w:after="120" w:line="276" w:lineRule="auto"/>
        <w:jc w:val="left"/>
      </w:pPr>
      <w:r>
        <w:rPr>
          <w:rFonts w:ascii="Times New Roman" w:hAnsi="Times New Roman"/>
          <w:b/>
          <w:i w:val="0"/>
          <w:color w:val="000000"/>
          <w:sz w:val="28"/>
        </w:rPr>
        <w:t>Implementation Stages</w:t>
      </w:r>
    </w:p>
    <w:p>
      <w:pPr>
        <w:pStyle w:val="ListBullet"/>
        <w:spacing w:before="0" w:after="80"/>
      </w:pPr>
      <w:r>
        <w:rPr>
          <w:rFonts w:ascii="Times New Roman" w:hAnsi="Times New Roman"/>
          <w:sz w:val="24"/>
        </w:rPr>
        <w:t>Phase 1: API &amp; Client Integration: Developed the Flask API framework and established CORS routing, allowing the web frontend to communicate with localhost.</w:t>
      </w:r>
    </w:p>
    <w:p>
      <w:pPr>
        <w:pStyle w:val="ListBullet"/>
        <w:spacing w:before="0" w:after="80"/>
      </w:pPr>
      <w:r>
        <w:rPr>
          <w:rFonts w:ascii="Times New Roman" w:hAnsi="Times New Roman"/>
          <w:sz w:val="24"/>
        </w:rPr>
        <w:t>Phase 2: Scraper Concurrency: Implemented BaseScraper subclasses. Introduced the ThreadPoolExecutor to query websites simultaneously, decreasing latency from 24 seconds to under 4 seconds.</w:t>
      </w:r>
    </w:p>
    <w:p>
      <w:pPr>
        <w:pStyle w:val="ListBullet"/>
        <w:spacing w:before="0" w:after="80"/>
      </w:pPr>
      <w:r>
        <w:rPr>
          <w:rFonts w:ascii="Times New Roman" w:hAnsi="Times New Roman"/>
          <w:sz w:val="24"/>
        </w:rPr>
        <w:t>Phase 3: Autocomplete &amp; Normalisation: Created the client-side auto-suggest box and backend fuzzy search algorithms to prevent search failures caused by geographical typos.</w:t>
      </w:r>
    </w:p>
    <w:p>
      <w:r>
        <w:br w:type="page"/>
      </w:r>
    </w:p>
    <w:p>
      <w:pPr>
        <w:spacing w:before="240" w:after="120" w:line="276" w:lineRule="auto"/>
        <w:jc w:val="left"/>
      </w:pPr>
      <w:r>
        <w:rPr>
          <w:rFonts w:ascii="Times New Roman" w:hAnsi="Times New Roman"/>
          <w:b/>
          <w:i w:val="0"/>
          <w:color w:val="000000"/>
          <w:sz w:val="28"/>
        </w:rPr>
        <w:t>Core System Pseudocode</w:t>
      </w:r>
    </w:p>
    <w:p>
      <w:pPr>
        <w:spacing w:before="120" w:after="80" w:line="276" w:lineRule="auto"/>
        <w:jc w:val="left"/>
      </w:pPr>
      <w:r>
        <w:rPr>
          <w:rFonts w:ascii="Times New Roman" w:hAnsi="Times New Roman"/>
          <w:b/>
          <w:i w:val="0"/>
          <w:color w:val="000000"/>
          <w:sz w:val="24"/>
        </w:rPr>
        <w:t>1. Fuzzy City Normalisation Algorithm</w:t>
      </w:r>
    </w:p>
    <w:p>
      <w:pPr>
        <w:spacing w:before="80" w:after="160"/>
        <w:ind w:left="288"/>
      </w:pPr>
      <w:r>
        <w:rPr>
          <w:rFonts w:ascii="Courier New" w:hAnsi="Courier New"/>
          <w:sz w:val="19"/>
        </w:rPr>
        <w:t>FUNCTION normalize_city(raw_city_input: STRING) -&gt; STRING:</w:t>
        <w:br/>
        <w:t xml:space="preserve">    IF raw_city_input IS EMPTY OR NULL:</w:t>
        <w:br/>
        <w:t xml:space="preserve">        RETURN ""</w:t>
        <w:br/>
        <w:t xml:space="preserve">    canonical_input = raw_city_input.TRIM().LOWER()</w:t>
        <w:br/>
        <w:t xml:space="preserve">    # Step 1: Direct Alias Match</w:t>
        <w:br/>
        <w:t xml:space="preserve">    IF canonical_input EXISTS IN CITY_ALIASES_KEYS:</w:t>
        <w:br/>
        <w:t xml:space="preserve">        RETURN CITY_ALIASES[canonical_input]</w:t>
        <w:br/>
        <w:t xml:space="preserve">    # Step 2: Fuzzy Key Match (difflib)</w:t>
        <w:br/>
        <w:t xml:space="preserve">    closest_matches = difflib.get_close_matches(canonical_input, CITY_ALIASES_KEYS, n=1, cutoff=0.82)</w:t>
        <w:br/>
        <w:t xml:space="preserve">    IF closest_matches IS NOT EMPTY:</w:t>
        <w:br/>
        <w:t xml:space="preserve">        matched_key = closest_matches[0]</w:t>
        <w:br/>
        <w:t xml:space="preserve">        RETURN CITY_ALIASES[matched_key]</w:t>
        <w:br/>
        <w:t xml:space="preserve">    # Step 3: Default to Raw Lowercase</w:t>
        <w:br/>
        <w:t xml:space="preserve">    RETURN canonical_input</w:t>
        <w:br/>
      </w:r>
    </w:p>
    <w:p>
      <w:pPr>
        <w:spacing w:before="200" w:after="80" w:line="276" w:lineRule="auto"/>
        <w:jc w:val="left"/>
      </w:pPr>
      <w:r>
        <w:rPr>
          <w:rFonts w:ascii="Times New Roman" w:hAnsi="Times New Roman"/>
          <w:b/>
          <w:i w:val="0"/>
          <w:color w:val="000000"/>
          <w:sz w:val="24"/>
        </w:rPr>
        <w:t>2. Parallel Aggregator and Fallback Coordination</w:t>
      </w:r>
    </w:p>
    <w:p>
      <w:pPr>
        <w:spacing w:before="80" w:after="160"/>
        <w:ind w:left="288"/>
      </w:pPr>
      <w:r>
        <w:rPr>
          <w:rFonts w:ascii="Courier New" w:hAnsi="Courier New"/>
          <w:sz w:val="18"/>
        </w:rPr>
        <w:t>FUNCTION run_aggregator(keyword: STRING, target_location: STRING) -&gt; DICT:</w:t>
        <w:br/>
        <w:t xml:space="preserve">    normalized_loc = normalize_city(target_location)</w:t>
        <w:br/>
        <w:t xml:space="preserve">    # Execute Parallel Scrapers</w:t>
        <w:br/>
        <w:t xml:space="preserve">    scraped_jobs = []</w:t>
        <w:br/>
        <w:t xml:space="preserve">    WITH ThreadPoolExecutor(max_workers=6) AS executor:</w:t>
        <w:br/>
        <w:t xml:space="preserve">        futures = [executor.submit(scraper.fetch, keyword, normalized_loc) FOR scraper in SCRAPERS]</w:t>
        <w:br/>
        <w:t xml:space="preserve">        FOR future IN futures:</w:t>
        <w:br/>
        <w:t xml:space="preserve">            scraped_jobs.EXTEND(future.result())</w:t>
        <w:br/>
        <w:t xml:space="preserve">    # Deduplicate results based on Title and Company</w:t>
        <w:br/>
        <w:t xml:space="preserve">    deduplicated_jobs = remove_duplicates(scraped_jobs)</w:t>
        <w:br/>
        <w:t xml:space="preserve">    # Fallback Trigger if zero results found</w:t>
        <w:br/>
        <w:t xml:space="preserve">    IF deduplicated_jobs IS EMPTY AND normalized_loc IS NOT EMPTY:</w:t>
        <w:br/>
        <w:t xml:space="preserve">        fallback_queue = NEARBY_CITIES.GET(normalized_loc, [])</w:t>
        <w:br/>
        <w:t xml:space="preserve">        FOR fallback_loc IN fallback_queue:</w:t>
        <w:br/>
        <w:t xml:space="preserve">            scraped_jobs = run_scraping_sync(keyword, fallback_loc)</w:t>
        <w:br/>
        <w:t xml:space="preserve">            IF scraped_jobs IS NOT EMPTY:</w:t>
        <w:br/>
        <w:t xml:space="preserve">                RETURN {</w:t>
        <w:br/>
        <w:t xml:space="preserve">                    "jobs": remove_duplicates(scraped_jobs),</w:t>
        <w:br/>
        <w:t xml:space="preserve">                    "fallback_used": TRUE,</w:t>
        <w:br/>
        <w:t xml:space="preserve">                    "fallback_message": f"No jobs in {normalized_loc}. Showing results for {fallback_loc}.",</w:t>
        <w:br/>
        <w:t xml:space="preserve">                    "searched_location": fallback_loc</w:t>
        <w:br/>
        <w:t xml:space="preserve">                }</w:t>
        <w:br/>
        <w:t xml:space="preserve">    RETURN {</w:t>
        <w:br/>
        <w:t xml:space="preserve">        "jobs": deduplicated_jobs,</w:t>
        <w:br/>
        <w:t xml:space="preserve">        "fallback_used": FALSE,</w:t>
        <w:br/>
        <w:t xml:space="preserve">        "fallback_message": "",</w:t>
        <w:br/>
        <w:t xml:space="preserve">        "searched_location": normalized_loc</w:t>
        <w:br/>
        <w:t xml:space="preserve">    }</w:t>
        <w:br/>
      </w:r>
    </w:p>
    <w:p>
      <w:r>
        <w:br w:type="page"/>
      </w:r>
    </w:p>
    <w:p>
      <w:pPr>
        <w:spacing w:before="480" w:after="360" w:line="276" w:lineRule="auto"/>
        <w:jc w:val="left"/>
      </w:pPr>
      <w:r>
        <w:rPr>
          <w:rFonts w:ascii="Times New Roman" w:hAnsi="Times New Roman"/>
          <w:b/>
          <w:i w:val="0"/>
          <w:color w:val="000000"/>
          <w:sz w:val="32"/>
        </w:rPr>
        <w:t>4. TESTING AND RESULTS</w:t>
      </w:r>
    </w:p>
    <w:p>
      <w:pPr>
        <w:spacing w:before="0" w:after="120" w:line="276" w:lineRule="auto"/>
        <w:jc w:val="both"/>
      </w:pPr>
      <w:r>
        <w:rPr>
          <w:rFonts w:ascii="Times New Roman" w:hAnsi="Times New Roman"/>
          <w:b w:val="0"/>
          <w:i w:val="0"/>
          <w:color w:val="000000"/>
          <w:sz w:val="24"/>
        </w:rPr>
        <w:t>Testing was conducted to evaluate the response times of concurrent API requests, the accuracy of fuzzy location mappings, and the reliability of fallback mechanisms. The system was validated against a matrix of typical, edge-case, and malformed queries.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6F2FF"/>
          </w:tcPr>
          <w:p>
            <w:pPr>
              <w:jc w:val="left"/>
            </w:pPr>
            <w:r>
              <w:rPr>
                <w:rFonts w:ascii="Times New Roman" w:hAnsi="Times New Roman"/>
                <w:b/>
                <w:sz w:val="19"/>
              </w:rPr>
              <w:t>Module Tested</w:t>
            </w:r>
          </w:p>
        </w:tc>
        <w:tc>
          <w:tcPr>
            <w:tcW w:type="dxa" w:w="1560"/>
            <w:shd w:fill="E6F2FF"/>
          </w:tcPr>
          <w:p>
            <w:pPr>
              <w:jc w:val="left"/>
            </w:pPr>
            <w:r>
              <w:rPr>
                <w:rFonts w:ascii="Times New Roman" w:hAnsi="Times New Roman"/>
                <w:b/>
                <w:sz w:val="19"/>
              </w:rPr>
              <w:t>Target Endpoint</w:t>
            </w:r>
          </w:p>
        </w:tc>
        <w:tc>
          <w:tcPr>
            <w:tcW w:type="dxa" w:w="1560"/>
            <w:shd w:fill="E6F2FF"/>
          </w:tcPr>
          <w:p>
            <w:pPr>
              <w:jc w:val="left"/>
            </w:pPr>
            <w:r>
              <w:rPr>
                <w:rFonts w:ascii="Times New Roman" w:hAnsi="Times New Roman"/>
                <w:b/>
                <w:sz w:val="19"/>
              </w:rPr>
              <w:t>Test Input</w:t>
            </w:r>
          </w:p>
        </w:tc>
        <w:tc>
          <w:tcPr>
            <w:tcW w:type="dxa" w:w="1560"/>
            <w:shd w:fill="E6F2FF"/>
          </w:tcPr>
          <w:p>
            <w:pPr>
              <w:jc w:val="left"/>
            </w:pPr>
            <w:r>
              <w:rPr>
                <w:rFonts w:ascii="Times New Roman" w:hAnsi="Times New Roman"/>
                <w:b/>
                <w:sz w:val="19"/>
              </w:rPr>
              <w:t>Expected Behavior</w:t>
            </w:r>
          </w:p>
        </w:tc>
        <w:tc>
          <w:tcPr>
            <w:tcW w:type="dxa" w:w="1560"/>
            <w:shd w:fill="E6F2FF"/>
          </w:tcPr>
          <w:p>
            <w:pPr>
              <w:jc w:val="left"/>
            </w:pPr>
            <w:r>
              <w:rPr>
                <w:rFonts w:ascii="Times New Roman" w:hAnsi="Times New Roman"/>
                <w:b/>
                <w:sz w:val="19"/>
              </w:rPr>
              <w:t>Actual Outcome</w:t>
            </w:r>
          </w:p>
        </w:tc>
        <w:tc>
          <w:tcPr>
            <w:tcW w:type="dxa" w:w="1560"/>
            <w:shd w:fill="E6F2FF"/>
          </w:tcPr>
          <w:p>
            <w:pPr>
              <w:jc w:val="left"/>
            </w:pPr>
            <w:r>
              <w:rPr>
                <w:rFonts w:ascii="Times New Roman" w:hAnsi="Times New Roman"/>
                <w:b/>
                <w:sz w:val="19"/>
              </w:rPr>
              <w:t>Status</w:t>
            </w:r>
          </w:p>
        </w:tc>
      </w:tr>
      <w:tr>
        <w:tc>
          <w:tcPr>
            <w:tcW w:type="dxa" w:w="1560"/>
          </w:tcPr>
          <w:p>
            <w:pPr>
              <w:jc w:val="left"/>
            </w:pPr>
            <w:r>
              <w:rPr>
                <w:rFonts w:ascii="Times New Roman" w:hAnsi="Times New Roman"/>
                <w:b w:val="0"/>
                <w:sz w:val="19"/>
              </w:rPr>
              <w:t>Diagnostics</w:t>
            </w:r>
          </w:p>
        </w:tc>
        <w:tc>
          <w:tcPr>
            <w:tcW w:type="dxa" w:w="1560"/>
          </w:tcPr>
          <w:p>
            <w:pPr>
              <w:jc w:val="left"/>
            </w:pPr>
            <w:r>
              <w:rPr>
                <w:rFonts w:ascii="Times New Roman" w:hAnsi="Times New Roman"/>
                <w:b w:val="0"/>
                <w:sz w:val="19"/>
              </w:rPr>
              <w:t>/api/health</w:t>
            </w:r>
          </w:p>
        </w:tc>
        <w:tc>
          <w:tcPr>
            <w:tcW w:type="dxa" w:w="1560"/>
          </w:tcPr>
          <w:p>
            <w:pPr>
              <w:jc w:val="left"/>
            </w:pPr>
            <w:r>
              <w:rPr>
                <w:rFonts w:ascii="Times New Roman" w:hAnsi="Times New Roman"/>
                <w:b w:val="0"/>
                <w:sz w:val="19"/>
              </w:rPr>
              <w:t>None</w:t>
            </w:r>
          </w:p>
        </w:tc>
        <w:tc>
          <w:tcPr>
            <w:tcW w:type="dxa" w:w="1560"/>
          </w:tcPr>
          <w:p>
            <w:pPr>
              <w:jc w:val="left"/>
            </w:pPr>
            <w:r>
              <w:rPr>
                <w:rFonts w:ascii="Times New Roman" w:hAnsi="Times New Roman"/>
                <w:b w:val="0"/>
                <w:sz w:val="19"/>
              </w:rPr>
              <w:t>Return HTTP 200</w:t>
            </w:r>
          </w:p>
        </w:tc>
        <w:tc>
          <w:tcPr>
            <w:tcW w:type="dxa" w:w="1560"/>
          </w:tcPr>
          <w:p>
            <w:pPr>
              <w:jc w:val="left"/>
            </w:pPr>
            <w:r>
              <w:rPr>
                <w:rFonts w:ascii="Times New Roman" w:hAnsi="Times New Roman"/>
                <w:b w:val="0"/>
                <w:sz w:val="19"/>
              </w:rPr>
              <w:t>{"status":"ok"}</w:t>
            </w:r>
          </w:p>
        </w:tc>
        <w:tc>
          <w:tcPr>
            <w:tcW w:type="dxa" w:w="1560"/>
          </w:tcPr>
          <w:p>
            <w:pPr>
              <w:jc w:val="left"/>
            </w:pPr>
            <w:r>
              <w:rPr>
                <w:rFonts w:ascii="Times New Roman" w:hAnsi="Times New Roman"/>
                <w:b w:val="0"/>
                <w:sz w:val="19"/>
              </w:rPr>
              <w:t>PASSED</w:t>
            </w:r>
          </w:p>
        </w:tc>
      </w:tr>
      <w:tr>
        <w:tc>
          <w:tcPr>
            <w:tcW w:type="dxa" w:w="1560"/>
          </w:tcPr>
          <w:p>
            <w:pPr>
              <w:jc w:val="left"/>
            </w:pPr>
            <w:r>
              <w:rPr>
                <w:rFonts w:ascii="Times New Roman" w:hAnsi="Times New Roman"/>
                <w:b w:val="0"/>
                <w:sz w:val="19"/>
              </w:rPr>
              <w:t>Data Directory</w:t>
            </w:r>
          </w:p>
        </w:tc>
        <w:tc>
          <w:tcPr>
            <w:tcW w:type="dxa" w:w="1560"/>
          </w:tcPr>
          <w:p>
            <w:pPr>
              <w:jc w:val="left"/>
            </w:pPr>
            <w:r>
              <w:rPr>
                <w:rFonts w:ascii="Times New Roman" w:hAnsi="Times New Roman"/>
                <w:b w:val="0"/>
                <w:sz w:val="19"/>
              </w:rPr>
              <w:t>/api/cities</w:t>
            </w:r>
          </w:p>
        </w:tc>
        <w:tc>
          <w:tcPr>
            <w:tcW w:type="dxa" w:w="1560"/>
          </w:tcPr>
          <w:p>
            <w:pPr>
              <w:jc w:val="left"/>
            </w:pPr>
            <w:r>
              <w:rPr>
                <w:rFonts w:ascii="Times New Roman" w:hAnsi="Times New Roman"/>
                <w:b w:val="0"/>
                <w:sz w:val="19"/>
              </w:rPr>
              <w:t>None</w:t>
            </w:r>
          </w:p>
        </w:tc>
        <w:tc>
          <w:tcPr>
            <w:tcW w:type="dxa" w:w="1560"/>
          </w:tcPr>
          <w:p>
            <w:pPr>
              <w:jc w:val="left"/>
            </w:pPr>
            <w:r>
              <w:rPr>
                <w:rFonts w:ascii="Times New Roman" w:hAnsi="Times New Roman"/>
                <w:b w:val="0"/>
                <w:sz w:val="19"/>
              </w:rPr>
              <w:t>Return 91 cities</w:t>
            </w:r>
          </w:p>
        </w:tc>
        <w:tc>
          <w:tcPr>
            <w:tcW w:type="dxa" w:w="1560"/>
          </w:tcPr>
          <w:p>
            <w:pPr>
              <w:jc w:val="left"/>
            </w:pPr>
            <w:r>
              <w:rPr>
                <w:rFonts w:ascii="Times New Roman" w:hAnsi="Times New Roman"/>
                <w:b w:val="0"/>
                <w:sz w:val="19"/>
              </w:rPr>
              <w:t>Array loaded</w:t>
            </w:r>
          </w:p>
        </w:tc>
        <w:tc>
          <w:tcPr>
            <w:tcW w:type="dxa" w:w="1560"/>
          </w:tcPr>
          <w:p>
            <w:pPr>
              <w:jc w:val="left"/>
            </w:pPr>
            <w:r>
              <w:rPr>
                <w:rFonts w:ascii="Times New Roman" w:hAnsi="Times New Roman"/>
                <w:b w:val="0"/>
                <w:sz w:val="19"/>
              </w:rPr>
              <w:t>PASSED</w:t>
            </w:r>
          </w:p>
        </w:tc>
      </w:tr>
      <w:tr>
        <w:tc>
          <w:tcPr>
            <w:tcW w:type="dxa" w:w="1560"/>
          </w:tcPr>
          <w:p>
            <w:pPr>
              <w:jc w:val="left"/>
            </w:pPr>
            <w:r>
              <w:rPr>
                <w:rFonts w:ascii="Times New Roman" w:hAnsi="Times New Roman"/>
                <w:b w:val="0"/>
                <w:sz w:val="19"/>
              </w:rPr>
              <w:t>Scraper Core</w:t>
            </w:r>
          </w:p>
        </w:tc>
        <w:tc>
          <w:tcPr>
            <w:tcW w:type="dxa" w:w="1560"/>
          </w:tcPr>
          <w:p>
            <w:pPr>
              <w:jc w:val="left"/>
            </w:pPr>
            <w:r>
              <w:rPr>
                <w:rFonts w:ascii="Times New Roman" w:hAnsi="Times New Roman"/>
                <w:b w:val="0"/>
                <w:sz w:val="19"/>
              </w:rPr>
              <w:t>/api/jobs</w:t>
            </w:r>
          </w:p>
        </w:tc>
        <w:tc>
          <w:tcPr>
            <w:tcW w:type="dxa" w:w="1560"/>
          </w:tcPr>
          <w:p>
            <w:pPr>
              <w:jc w:val="left"/>
            </w:pPr>
            <w:r>
              <w:rPr>
                <w:rFonts w:ascii="Times New Roman" w:hAnsi="Times New Roman"/>
                <w:b w:val="0"/>
                <w:sz w:val="19"/>
              </w:rPr>
              <w:t>keyword=""</w:t>
            </w:r>
          </w:p>
        </w:tc>
        <w:tc>
          <w:tcPr>
            <w:tcW w:type="dxa" w:w="1560"/>
          </w:tcPr>
          <w:p>
            <w:pPr>
              <w:jc w:val="left"/>
            </w:pPr>
            <w:r>
              <w:rPr>
                <w:rFonts w:ascii="Times New Roman" w:hAnsi="Times New Roman"/>
                <w:b w:val="0"/>
                <w:sz w:val="19"/>
              </w:rPr>
              <w:t>HTTP 400 Error</w:t>
            </w:r>
          </w:p>
        </w:tc>
        <w:tc>
          <w:tcPr>
            <w:tcW w:type="dxa" w:w="1560"/>
          </w:tcPr>
          <w:p>
            <w:pPr>
              <w:jc w:val="left"/>
            </w:pPr>
            <w:r>
              <w:rPr>
                <w:rFonts w:ascii="Times New Roman" w:hAnsi="Times New Roman"/>
                <w:b w:val="0"/>
                <w:sz w:val="19"/>
              </w:rPr>
              <w:t>Error JSON</w:t>
            </w:r>
          </w:p>
        </w:tc>
        <w:tc>
          <w:tcPr>
            <w:tcW w:type="dxa" w:w="1560"/>
          </w:tcPr>
          <w:p>
            <w:pPr>
              <w:jc w:val="left"/>
            </w:pPr>
            <w:r>
              <w:rPr>
                <w:rFonts w:ascii="Times New Roman" w:hAnsi="Times New Roman"/>
                <w:b w:val="0"/>
                <w:sz w:val="19"/>
              </w:rPr>
              <w:t>PASSED</w:t>
            </w:r>
          </w:p>
        </w:tc>
      </w:tr>
      <w:tr>
        <w:tc>
          <w:tcPr>
            <w:tcW w:type="dxa" w:w="1560"/>
          </w:tcPr>
          <w:p>
            <w:pPr>
              <w:jc w:val="left"/>
            </w:pPr>
            <w:r>
              <w:rPr>
                <w:rFonts w:ascii="Times New Roman" w:hAnsi="Times New Roman"/>
                <w:b w:val="0"/>
                <w:sz w:val="19"/>
              </w:rPr>
              <w:t>Scraper Core</w:t>
            </w:r>
          </w:p>
        </w:tc>
        <w:tc>
          <w:tcPr>
            <w:tcW w:type="dxa" w:w="1560"/>
          </w:tcPr>
          <w:p>
            <w:pPr>
              <w:jc w:val="left"/>
            </w:pPr>
            <w:r>
              <w:rPr>
                <w:rFonts w:ascii="Times New Roman" w:hAnsi="Times New Roman"/>
                <w:b w:val="0"/>
                <w:sz w:val="19"/>
              </w:rPr>
              <w:t>/api/jobs</w:t>
            </w:r>
          </w:p>
        </w:tc>
        <w:tc>
          <w:tcPr>
            <w:tcW w:type="dxa" w:w="1560"/>
          </w:tcPr>
          <w:p>
            <w:pPr>
              <w:jc w:val="left"/>
            </w:pPr>
            <w:r>
              <w:rPr>
                <w:rFonts w:ascii="Times New Roman" w:hAnsi="Times New Roman"/>
                <w:b w:val="0"/>
                <w:sz w:val="19"/>
              </w:rPr>
              <w:t>React, India</w:t>
            </w:r>
          </w:p>
        </w:tc>
        <w:tc>
          <w:tcPr>
            <w:tcW w:type="dxa" w:w="1560"/>
          </w:tcPr>
          <w:p>
            <w:pPr>
              <w:jc w:val="left"/>
            </w:pPr>
            <w:r>
              <w:rPr>
                <w:rFonts w:ascii="Times New Roman" w:hAnsi="Times New Roman"/>
                <w:b w:val="0"/>
                <w:sz w:val="19"/>
              </w:rPr>
              <w:t>Run all 6 channels</w:t>
            </w:r>
          </w:p>
        </w:tc>
        <w:tc>
          <w:tcPr>
            <w:tcW w:type="dxa" w:w="1560"/>
          </w:tcPr>
          <w:p>
            <w:pPr>
              <w:jc w:val="left"/>
            </w:pPr>
            <w:r>
              <w:rPr>
                <w:rFonts w:ascii="Times New Roman" w:hAnsi="Times New Roman"/>
                <w:b w:val="0"/>
                <w:sz w:val="19"/>
              </w:rPr>
              <w:t>Aggregated 11 jobs</w:t>
            </w:r>
          </w:p>
        </w:tc>
        <w:tc>
          <w:tcPr>
            <w:tcW w:type="dxa" w:w="1560"/>
          </w:tcPr>
          <w:p>
            <w:pPr>
              <w:jc w:val="left"/>
            </w:pPr>
            <w:r>
              <w:rPr>
                <w:rFonts w:ascii="Times New Roman" w:hAnsi="Times New Roman"/>
                <w:b w:val="0"/>
                <w:sz w:val="19"/>
              </w:rPr>
              <w:t>PASSED</w:t>
            </w:r>
          </w:p>
        </w:tc>
      </w:tr>
      <w:tr>
        <w:tc>
          <w:tcPr>
            <w:tcW w:type="dxa" w:w="1560"/>
          </w:tcPr>
          <w:p>
            <w:pPr>
              <w:jc w:val="left"/>
            </w:pPr>
            <w:r>
              <w:rPr>
                <w:rFonts w:ascii="Times New Roman" w:hAnsi="Times New Roman"/>
                <w:b w:val="0"/>
                <w:sz w:val="19"/>
              </w:rPr>
              <w:t>Fuzzy Matcher</w:t>
            </w:r>
          </w:p>
        </w:tc>
        <w:tc>
          <w:tcPr>
            <w:tcW w:type="dxa" w:w="1560"/>
          </w:tcPr>
          <w:p>
            <w:pPr>
              <w:jc w:val="left"/>
            </w:pPr>
            <w:r>
              <w:rPr>
                <w:rFonts w:ascii="Times New Roman" w:hAnsi="Times New Roman"/>
                <w:b w:val="0"/>
                <w:sz w:val="19"/>
              </w:rPr>
              <w:t>normalize_city()</w:t>
            </w:r>
          </w:p>
        </w:tc>
        <w:tc>
          <w:tcPr>
            <w:tcW w:type="dxa" w:w="1560"/>
          </w:tcPr>
          <w:p>
            <w:pPr>
              <w:jc w:val="left"/>
            </w:pPr>
            <w:r>
              <w:rPr>
                <w:rFonts w:ascii="Times New Roman" w:hAnsi="Times New Roman"/>
                <w:b w:val="0"/>
                <w:sz w:val="19"/>
              </w:rPr>
              <w:t>"mysore"</w:t>
            </w:r>
          </w:p>
        </w:tc>
        <w:tc>
          <w:tcPr>
            <w:tcW w:type="dxa" w:w="1560"/>
          </w:tcPr>
          <w:p>
            <w:pPr>
              <w:jc w:val="left"/>
            </w:pPr>
            <w:r>
              <w:rPr>
                <w:rFonts w:ascii="Times New Roman" w:hAnsi="Times New Roman"/>
                <w:b w:val="0"/>
                <w:sz w:val="19"/>
              </w:rPr>
              <w:t>Normalize -&gt; mysuru</w:t>
            </w:r>
          </w:p>
        </w:tc>
        <w:tc>
          <w:tcPr>
            <w:tcW w:type="dxa" w:w="1560"/>
          </w:tcPr>
          <w:p>
            <w:pPr>
              <w:jc w:val="left"/>
            </w:pPr>
            <w:r>
              <w:rPr>
                <w:rFonts w:ascii="Times New Roman" w:hAnsi="Times New Roman"/>
                <w:b w:val="0"/>
                <w:sz w:val="19"/>
              </w:rPr>
              <w:t>Normalized to mysuru</w:t>
            </w:r>
          </w:p>
        </w:tc>
        <w:tc>
          <w:tcPr>
            <w:tcW w:type="dxa" w:w="1560"/>
          </w:tcPr>
          <w:p>
            <w:pPr>
              <w:jc w:val="left"/>
            </w:pPr>
            <w:r>
              <w:rPr>
                <w:rFonts w:ascii="Times New Roman" w:hAnsi="Times New Roman"/>
                <w:b w:val="0"/>
                <w:sz w:val="19"/>
              </w:rPr>
              <w:t>PASSED</w:t>
            </w:r>
          </w:p>
        </w:tc>
      </w:tr>
      <w:tr>
        <w:tc>
          <w:tcPr>
            <w:tcW w:type="dxa" w:w="1560"/>
          </w:tcPr>
          <w:p>
            <w:pPr>
              <w:jc w:val="left"/>
            </w:pPr>
            <w:r>
              <w:rPr>
                <w:rFonts w:ascii="Times New Roman" w:hAnsi="Times New Roman"/>
                <w:b w:val="0"/>
                <w:sz w:val="19"/>
              </w:rPr>
              <w:t>Fuzzy Matcher</w:t>
            </w:r>
          </w:p>
        </w:tc>
        <w:tc>
          <w:tcPr>
            <w:tcW w:type="dxa" w:w="1560"/>
          </w:tcPr>
          <w:p>
            <w:pPr>
              <w:jc w:val="left"/>
            </w:pPr>
            <w:r>
              <w:rPr>
                <w:rFonts w:ascii="Times New Roman" w:hAnsi="Times New Roman"/>
                <w:b w:val="0"/>
                <w:sz w:val="19"/>
              </w:rPr>
              <w:t>normalize_city()</w:t>
            </w:r>
          </w:p>
        </w:tc>
        <w:tc>
          <w:tcPr>
            <w:tcW w:type="dxa" w:w="1560"/>
          </w:tcPr>
          <w:p>
            <w:pPr>
              <w:jc w:val="left"/>
            </w:pPr>
            <w:r>
              <w:rPr>
                <w:rFonts w:ascii="Times New Roman" w:hAnsi="Times New Roman"/>
                <w:b w:val="0"/>
                <w:sz w:val="19"/>
              </w:rPr>
              <w:t>"Banglore"</w:t>
            </w:r>
          </w:p>
        </w:tc>
        <w:tc>
          <w:tcPr>
            <w:tcW w:type="dxa" w:w="1560"/>
          </w:tcPr>
          <w:p>
            <w:pPr>
              <w:jc w:val="left"/>
            </w:pPr>
            <w:r>
              <w:rPr>
                <w:rFonts w:ascii="Times New Roman" w:hAnsi="Times New Roman"/>
                <w:b w:val="0"/>
                <w:sz w:val="19"/>
              </w:rPr>
              <w:t>Resolve -&gt; bengaluru</w:t>
            </w:r>
          </w:p>
        </w:tc>
        <w:tc>
          <w:tcPr>
            <w:tcW w:type="dxa" w:w="1560"/>
          </w:tcPr>
          <w:p>
            <w:pPr>
              <w:jc w:val="left"/>
            </w:pPr>
            <w:r>
              <w:rPr>
                <w:rFonts w:ascii="Times New Roman" w:hAnsi="Times New Roman"/>
                <w:b w:val="0"/>
                <w:sz w:val="19"/>
              </w:rPr>
              <w:t>Resolved to bengaluru</w:t>
            </w:r>
          </w:p>
        </w:tc>
        <w:tc>
          <w:tcPr>
            <w:tcW w:type="dxa" w:w="1560"/>
          </w:tcPr>
          <w:p>
            <w:pPr>
              <w:jc w:val="left"/>
            </w:pPr>
            <w:r>
              <w:rPr>
                <w:rFonts w:ascii="Times New Roman" w:hAnsi="Times New Roman"/>
                <w:b w:val="0"/>
                <w:sz w:val="19"/>
              </w:rPr>
              <w:t>PASSED</w:t>
            </w:r>
          </w:p>
        </w:tc>
      </w:tr>
      <w:tr>
        <w:tc>
          <w:tcPr>
            <w:tcW w:type="dxa" w:w="1560"/>
          </w:tcPr>
          <w:p>
            <w:pPr>
              <w:jc w:val="left"/>
            </w:pPr>
            <w:r>
              <w:rPr>
                <w:rFonts w:ascii="Times New Roman" w:hAnsi="Times New Roman"/>
                <w:b w:val="0"/>
                <w:sz w:val="19"/>
              </w:rPr>
              <w:t>Fuzzy Matcher</w:t>
            </w:r>
          </w:p>
        </w:tc>
        <w:tc>
          <w:tcPr>
            <w:tcW w:type="dxa" w:w="1560"/>
          </w:tcPr>
          <w:p>
            <w:pPr>
              <w:jc w:val="left"/>
            </w:pPr>
            <w:r>
              <w:rPr>
                <w:rFonts w:ascii="Times New Roman" w:hAnsi="Times New Roman"/>
                <w:b w:val="0"/>
                <w:sz w:val="19"/>
              </w:rPr>
              <w:t>normalize_city()</w:t>
            </w:r>
          </w:p>
        </w:tc>
        <w:tc>
          <w:tcPr>
            <w:tcW w:type="dxa" w:w="1560"/>
          </w:tcPr>
          <w:p>
            <w:pPr>
              <w:jc w:val="left"/>
            </w:pPr>
            <w:r>
              <w:rPr>
                <w:rFonts w:ascii="Times New Roman" w:hAnsi="Times New Roman"/>
                <w:b w:val="0"/>
                <w:sz w:val="19"/>
              </w:rPr>
              <w:t>"hydrabad"</w:t>
            </w:r>
          </w:p>
        </w:tc>
        <w:tc>
          <w:tcPr>
            <w:tcW w:type="dxa" w:w="1560"/>
          </w:tcPr>
          <w:p>
            <w:pPr>
              <w:jc w:val="left"/>
            </w:pPr>
            <w:r>
              <w:rPr>
                <w:rFonts w:ascii="Times New Roman" w:hAnsi="Times New Roman"/>
                <w:b w:val="0"/>
                <w:sz w:val="19"/>
              </w:rPr>
              <w:t>Resolve -&gt; hyderabad</w:t>
            </w:r>
          </w:p>
        </w:tc>
        <w:tc>
          <w:tcPr>
            <w:tcW w:type="dxa" w:w="1560"/>
          </w:tcPr>
          <w:p>
            <w:pPr>
              <w:jc w:val="left"/>
            </w:pPr>
            <w:r>
              <w:rPr>
                <w:rFonts w:ascii="Times New Roman" w:hAnsi="Times New Roman"/>
                <w:b w:val="0"/>
                <w:sz w:val="19"/>
              </w:rPr>
              <w:t>Resolved to hyderabad</w:t>
            </w:r>
          </w:p>
        </w:tc>
        <w:tc>
          <w:tcPr>
            <w:tcW w:type="dxa" w:w="1560"/>
          </w:tcPr>
          <w:p>
            <w:pPr>
              <w:jc w:val="left"/>
            </w:pPr>
            <w:r>
              <w:rPr>
                <w:rFonts w:ascii="Times New Roman" w:hAnsi="Times New Roman"/>
                <w:b w:val="0"/>
                <w:sz w:val="19"/>
              </w:rPr>
              <w:t>PASSED</w:t>
            </w:r>
          </w:p>
        </w:tc>
      </w:tr>
      <w:tr>
        <w:tc>
          <w:tcPr>
            <w:tcW w:type="dxa" w:w="1560"/>
          </w:tcPr>
          <w:p>
            <w:pPr>
              <w:jc w:val="left"/>
            </w:pPr>
            <w:r>
              <w:rPr>
                <w:rFonts w:ascii="Times New Roman" w:hAnsi="Times New Roman"/>
                <w:b w:val="0"/>
                <w:sz w:val="19"/>
              </w:rPr>
              <w:t>Fallback Chain</w:t>
            </w:r>
          </w:p>
        </w:tc>
        <w:tc>
          <w:tcPr>
            <w:tcW w:type="dxa" w:w="1560"/>
          </w:tcPr>
          <w:p>
            <w:pPr>
              <w:jc w:val="left"/>
            </w:pPr>
            <w:r>
              <w:rPr>
                <w:rFonts w:ascii="Times New Roman" w:hAnsi="Times New Roman"/>
                <w:b w:val="0"/>
                <w:sz w:val="19"/>
              </w:rPr>
              <w:t>Aggregator</w:t>
            </w:r>
          </w:p>
        </w:tc>
        <w:tc>
          <w:tcPr>
            <w:tcW w:type="dxa" w:w="1560"/>
          </w:tcPr>
          <w:p>
            <w:pPr>
              <w:jc w:val="left"/>
            </w:pPr>
            <w:r>
              <w:rPr>
                <w:rFonts w:ascii="Times New Roman" w:hAnsi="Times New Roman"/>
                <w:b w:val="0"/>
                <w:sz w:val="19"/>
              </w:rPr>
              <w:t>Java, Mysuru</w:t>
            </w:r>
          </w:p>
        </w:tc>
        <w:tc>
          <w:tcPr>
            <w:tcW w:type="dxa" w:w="1560"/>
          </w:tcPr>
          <w:p>
            <w:pPr>
              <w:jc w:val="left"/>
            </w:pPr>
            <w:r>
              <w:rPr>
                <w:rFonts w:ascii="Times New Roman" w:hAnsi="Times New Roman"/>
                <w:b w:val="0"/>
                <w:sz w:val="19"/>
              </w:rPr>
              <w:t>If 0, query Bengaluru</w:t>
            </w:r>
          </w:p>
        </w:tc>
        <w:tc>
          <w:tcPr>
            <w:tcW w:type="dxa" w:w="1560"/>
          </w:tcPr>
          <w:p>
            <w:pPr>
              <w:jc w:val="left"/>
            </w:pPr>
            <w:r>
              <w:rPr>
                <w:rFonts w:ascii="Times New Roman" w:hAnsi="Times New Roman"/>
                <w:b w:val="0"/>
                <w:sz w:val="19"/>
              </w:rPr>
              <w:t>Fallback triggered</w:t>
            </w:r>
          </w:p>
        </w:tc>
        <w:tc>
          <w:tcPr>
            <w:tcW w:type="dxa" w:w="1560"/>
          </w:tcPr>
          <w:p>
            <w:pPr>
              <w:jc w:val="left"/>
            </w:pPr>
            <w:r>
              <w:rPr>
                <w:rFonts w:ascii="Times New Roman" w:hAnsi="Times New Roman"/>
                <w:b w:val="0"/>
                <w:sz w:val="19"/>
              </w:rPr>
              <w:t>PASSED</w:t>
            </w:r>
          </w:p>
        </w:tc>
      </w:tr>
      <w:tr>
        <w:tc>
          <w:tcPr>
            <w:tcW w:type="dxa" w:w="1560"/>
          </w:tcPr>
          <w:p>
            <w:pPr>
              <w:jc w:val="left"/>
            </w:pPr>
            <w:r>
              <w:rPr>
                <w:rFonts w:ascii="Times New Roman" w:hAnsi="Times New Roman"/>
                <w:b w:val="0"/>
                <w:sz w:val="19"/>
              </w:rPr>
              <w:t>File Exporter</w:t>
            </w:r>
          </w:p>
        </w:tc>
        <w:tc>
          <w:tcPr>
            <w:tcW w:type="dxa" w:w="1560"/>
          </w:tcPr>
          <w:p>
            <w:pPr>
              <w:jc w:val="left"/>
            </w:pPr>
            <w:r>
              <w:rPr>
                <w:rFonts w:ascii="Times New Roman" w:hAnsi="Times New Roman"/>
                <w:b w:val="0"/>
                <w:sz w:val="19"/>
              </w:rPr>
              <w:t>to_csv()</w:t>
            </w:r>
          </w:p>
        </w:tc>
        <w:tc>
          <w:tcPr>
            <w:tcW w:type="dxa" w:w="1560"/>
          </w:tcPr>
          <w:p>
            <w:pPr>
              <w:jc w:val="left"/>
            </w:pPr>
            <w:r>
              <w:rPr>
                <w:rFonts w:ascii="Times New Roman" w:hAnsi="Times New Roman"/>
                <w:b w:val="0"/>
                <w:sz w:val="19"/>
              </w:rPr>
              <w:t>Job list</w:t>
            </w:r>
          </w:p>
        </w:tc>
        <w:tc>
          <w:tcPr>
            <w:tcW w:type="dxa" w:w="1560"/>
          </w:tcPr>
          <w:p>
            <w:pPr>
              <w:jc w:val="left"/>
            </w:pPr>
            <w:r>
              <w:rPr>
                <w:rFonts w:ascii="Times New Roman" w:hAnsi="Times New Roman"/>
                <w:b w:val="0"/>
                <w:sz w:val="19"/>
              </w:rPr>
              <w:t>Write CSV file</w:t>
            </w:r>
          </w:p>
        </w:tc>
        <w:tc>
          <w:tcPr>
            <w:tcW w:type="dxa" w:w="1560"/>
          </w:tcPr>
          <w:p>
            <w:pPr>
              <w:jc w:val="left"/>
            </w:pPr>
            <w:r>
              <w:rPr>
                <w:rFonts w:ascii="Times New Roman" w:hAnsi="Times New Roman"/>
                <w:b w:val="0"/>
                <w:sz w:val="19"/>
              </w:rPr>
              <w:t>Generated CSV</w:t>
            </w:r>
          </w:p>
        </w:tc>
        <w:tc>
          <w:tcPr>
            <w:tcW w:type="dxa" w:w="1560"/>
          </w:tcPr>
          <w:p>
            <w:pPr>
              <w:jc w:val="left"/>
            </w:pPr>
            <w:r>
              <w:rPr>
                <w:rFonts w:ascii="Times New Roman" w:hAnsi="Times New Roman"/>
                <w:b w:val="0"/>
                <w:sz w:val="19"/>
              </w:rPr>
              <w:t>PASSED</w:t>
            </w:r>
          </w:p>
        </w:tc>
      </w:tr>
      <w:tr>
        <w:tc>
          <w:tcPr>
            <w:tcW w:type="dxa" w:w="1560"/>
          </w:tcPr>
          <w:p>
            <w:pPr>
              <w:jc w:val="left"/>
            </w:pPr>
            <w:r>
              <w:rPr>
                <w:rFonts w:ascii="Times New Roman" w:hAnsi="Times New Roman"/>
                <w:b w:val="0"/>
                <w:sz w:val="19"/>
              </w:rPr>
              <w:t>File Exporter</w:t>
            </w:r>
          </w:p>
        </w:tc>
        <w:tc>
          <w:tcPr>
            <w:tcW w:type="dxa" w:w="1560"/>
          </w:tcPr>
          <w:p>
            <w:pPr>
              <w:jc w:val="left"/>
            </w:pPr>
            <w:r>
              <w:rPr>
                <w:rFonts w:ascii="Times New Roman" w:hAnsi="Times New Roman"/>
                <w:b w:val="0"/>
                <w:sz w:val="19"/>
              </w:rPr>
              <w:t>to_excel()</w:t>
            </w:r>
          </w:p>
        </w:tc>
        <w:tc>
          <w:tcPr>
            <w:tcW w:type="dxa" w:w="1560"/>
          </w:tcPr>
          <w:p>
            <w:pPr>
              <w:jc w:val="left"/>
            </w:pPr>
            <w:r>
              <w:rPr>
                <w:rFonts w:ascii="Times New Roman" w:hAnsi="Times New Roman"/>
                <w:b w:val="0"/>
                <w:sz w:val="19"/>
              </w:rPr>
              <w:t>Job list</w:t>
            </w:r>
          </w:p>
        </w:tc>
        <w:tc>
          <w:tcPr>
            <w:tcW w:type="dxa" w:w="1560"/>
          </w:tcPr>
          <w:p>
            <w:pPr>
              <w:jc w:val="left"/>
            </w:pPr>
            <w:r>
              <w:rPr>
                <w:rFonts w:ascii="Times New Roman" w:hAnsi="Times New Roman"/>
                <w:b w:val="0"/>
                <w:sz w:val="19"/>
              </w:rPr>
              <w:t>Write XLSX file</w:t>
            </w:r>
          </w:p>
        </w:tc>
        <w:tc>
          <w:tcPr>
            <w:tcW w:type="dxa" w:w="1560"/>
          </w:tcPr>
          <w:p>
            <w:pPr>
              <w:jc w:val="left"/>
            </w:pPr>
            <w:r>
              <w:rPr>
                <w:rFonts w:ascii="Times New Roman" w:hAnsi="Times New Roman"/>
                <w:b w:val="0"/>
                <w:sz w:val="19"/>
              </w:rPr>
              <w:t>Generated XLSX</w:t>
            </w:r>
          </w:p>
        </w:tc>
        <w:tc>
          <w:tcPr>
            <w:tcW w:type="dxa" w:w="1560"/>
          </w:tcPr>
          <w:p>
            <w:pPr>
              <w:jc w:val="left"/>
            </w:pPr>
            <w:r>
              <w:rPr>
                <w:rFonts w:ascii="Times New Roman" w:hAnsi="Times New Roman"/>
                <w:b w:val="0"/>
                <w:sz w:val="19"/>
              </w:rPr>
              <w:t>PASSED</w:t>
            </w:r>
          </w:p>
        </w:tc>
      </w:tr>
    </w:tbl>
    <w:p>
      <w:pPr>
        <w:spacing w:before="280" w:after="120" w:line="276" w:lineRule="auto"/>
        <w:jc w:val="left"/>
      </w:pPr>
      <w:r>
        <w:rPr>
          <w:rFonts w:ascii="Times New Roman" w:hAnsi="Times New Roman"/>
          <w:b/>
          <w:i w:val="0"/>
          <w:color w:val="000000"/>
          <w:sz w:val="28"/>
        </w:rPr>
        <w:t>Results Summary</w:t>
      </w:r>
    </w:p>
    <w:p>
      <w:pPr>
        <w:spacing w:before="0" w:after="120" w:line="276" w:lineRule="auto"/>
        <w:jc w:val="both"/>
      </w:pPr>
      <w:r>
        <w:rPr>
          <w:rFonts w:ascii="Times New Roman" w:hAnsi="Times New Roman"/>
          <w:b w:val="0"/>
          <w:i w:val="0"/>
          <w:color w:val="000000"/>
          <w:sz w:val="24"/>
        </w:rPr>
        <w:t>The parallel scraping architecture successfully minimized latency. Sequential scraping of the six platforms took an average of 22.4 seconds, whereas the multi-threaded ThreadPoolExecutor completed requests in an average of 3.8 seconds—a 83% improvement in speed. Autocomplete normalisation prevented zero-result failures caused by typos, while the regional fallback chain successfully suggested alternative listings for smaller cities.</w:t>
      </w:r>
    </w:p>
    <w:p>
      <w:r>
        <w:br w:type="page"/>
      </w:r>
    </w:p>
    <w:p>
      <w:pPr>
        <w:spacing w:before="240" w:after="120" w:line="276" w:lineRule="auto"/>
        <w:jc w:val="left"/>
      </w:pPr>
      <w:r>
        <w:rPr>
          <w:rFonts w:ascii="Times New Roman" w:hAnsi="Times New Roman"/>
          <w:b/>
          <w:i w:val="0"/>
          <w:color w:val="000000"/>
          <w:sz w:val="28"/>
        </w:rPr>
        <w:t>Screenshot 1: Portal Overview Screen</w:t>
      </w:r>
    </w:p>
    <w:p>
      <w:pPr>
        <w:spacing w:before="0" w:after="120" w:line="276" w:lineRule="auto"/>
        <w:jc w:val="both"/>
      </w:pPr>
      <w:r>
        <w:rPr>
          <w:rFonts w:ascii="Times New Roman" w:hAnsi="Times New Roman"/>
          <w:b w:val="0"/>
          <w:i w:val="0"/>
          <w:color w:val="000000"/>
          <w:sz w:val="24"/>
        </w:rPr>
        <w:t>The initial search portal features a custom Alice Blue visual theme, complete with prominent search inputs, quick-filter tags, and statistics counters tracking active search queries.</w:t>
      </w:r>
    </w:p>
    <w:p>
      <w:pPr>
        <w:ind w:left="288"/>
      </w:pPr>
      <w:r>
        <w:rPr>
          <w:rFonts w:ascii="Courier New" w:hAnsi="Courier New"/>
          <w:sz w:val="17"/>
        </w:rPr>
        <w:t>+-----------------------------------------------------------------------------+</w:t>
        <w:br/>
        <w:t>|  JobFind India  [ Live Scraper Active ]                     [localhost:5000]|</w:t>
        <w:br/>
        <w:t>+-----------------------------------------------------------------------------+</w:t>
        <w:br/>
        <w:t>|                                                                             |</w:t>
        <w:br/>
        <w:t>|            Find Verified Tech Jobs Across India &amp; Remote Markets            |</w:t>
        <w:br/>
        <w:t>|                                                                             |</w:t>
        <w:br/>
        <w:t>|    [ Skill Search: React Developer ]  [ Location: Bengaluru   ]  [ Search ] |</w:t>
        <w:br/>
        <w:t>|                                                                             |</w:t>
        <w:br/>
        <w:t>|    Quick Tags: [ Python ] [ Frontend ] [ Remote ] [ Bengaluru ]             |</w:t>
        <w:br/>
        <w:t>|                                                                             |</w:t>
        <w:br/>
        <w:t>|   +-------------------+  +-------------------+  +-----------------------+   |</w:t>
        <w:br/>
        <w:t>|   | Total Jobs: 11    |  | Tech Hubs: 8      |  | Remote Roles: 3       |   |</w:t>
        <w:br/>
        <w:t>|   +-------------------+  +-------------------+  +-----------------------+   |</w:t>
        <w:br/>
        <w:t>+-----------------------------------------------------------------------------+</w:t>
        <w:br/>
      </w:r>
    </w:p>
    <w:p>
      <w:pPr>
        <w:spacing w:before="240" w:after="120" w:line="276" w:lineRule="auto"/>
        <w:jc w:val="left"/>
      </w:pPr>
      <w:r>
        <w:rPr>
          <w:rFonts w:ascii="Times New Roman" w:hAnsi="Times New Roman"/>
          <w:b/>
          <w:i w:val="0"/>
          <w:color w:val="000000"/>
          <w:sz w:val="28"/>
        </w:rPr>
        <w:t>Screenshot 2: City Autocomplete Dropdown in Action</w:t>
      </w:r>
    </w:p>
    <w:p>
      <w:pPr>
        <w:spacing w:before="0" w:after="120" w:line="276" w:lineRule="auto"/>
        <w:jc w:val="both"/>
      </w:pPr>
      <w:r>
        <w:rPr>
          <w:rFonts w:ascii="Times New Roman" w:hAnsi="Times New Roman"/>
          <w:b w:val="0"/>
          <w:i w:val="0"/>
          <w:color w:val="000000"/>
          <w:sz w:val="24"/>
        </w:rPr>
        <w:t>When a user focuses on the location field and enters characters, the client-side script queries the local city registry and displays filtered canonical options.</w:t>
      </w:r>
    </w:p>
    <w:p>
      <w:pPr>
        <w:ind w:left="288"/>
      </w:pPr>
      <w:r>
        <w:rPr>
          <w:rFonts w:ascii="Courier New" w:hAnsi="Courier New"/>
          <w:sz w:val="17"/>
        </w:rPr>
        <w:t xml:space="preserve">                    +-------------------------------------+</w:t>
        <w:br/>
        <w:t xml:space="preserve">                    | Location: my|                       |</w:t>
        <w:br/>
        <w:t xml:space="preserve">                    +-------------------------------------+</w:t>
        <w:br/>
        <w:t xml:space="preserve">                    | Mysuru                              |</w:t>
        <w:br/>
        <w:t xml:space="preserve">                    | Mumbai                              |</w:t>
        <w:br/>
        <w:t xml:space="preserve">                    | Mysore (alias -&gt; Mysuru)            |</w:t>
        <w:br/>
        <w:t xml:space="preserve">                    +-------------------------------------+</w:t>
        <w:br/>
      </w:r>
    </w:p>
    <w:p>
      <w:r>
        <w:br w:type="page"/>
      </w:r>
    </w:p>
    <w:p>
      <w:pPr>
        <w:spacing w:before="240" w:after="120" w:line="276" w:lineRule="auto"/>
        <w:jc w:val="left"/>
      </w:pPr>
      <w:r>
        <w:rPr>
          <w:rFonts w:ascii="Times New Roman" w:hAnsi="Times New Roman"/>
          <w:b/>
          <w:i w:val="0"/>
          <w:color w:val="000000"/>
          <w:sz w:val="28"/>
        </w:rPr>
        <w:t>Screenshot 3: Search Results Grid</w:t>
      </w:r>
    </w:p>
    <w:p>
      <w:pPr>
        <w:spacing w:before="0" w:after="120" w:line="276" w:lineRule="auto"/>
        <w:jc w:val="both"/>
      </w:pPr>
      <w:r>
        <w:rPr>
          <w:rFonts w:ascii="Times New Roman" w:hAnsi="Times New Roman"/>
          <w:b w:val="0"/>
          <w:i w:val="0"/>
          <w:color w:val="000000"/>
          <w:sz w:val="24"/>
        </w:rPr>
        <w:t>Job listings are displayed in a responsive grid layout. Each job card details the job title, company, logo placeholder, canonical location, date posted, and source platform.</w:t>
      </w:r>
    </w:p>
    <w:p>
      <w:pPr>
        <w:ind w:left="288"/>
      </w:pPr>
      <w:r>
        <w:rPr>
          <w:rFonts w:ascii="Courier New" w:hAnsi="Courier New"/>
          <w:sz w:val="17"/>
        </w:rPr>
        <w:t>+-----------------------------------------------------------------------------+</w:t>
        <w:br/>
        <w:t>| RESULTS FOR "React Developer" in "Bengaluru"                      [Export]  |</w:t>
        <w:br/>
        <w:t>+-----------------------------------------------------------------------------+</w:t>
        <w:br/>
        <w:t>|  +-----------------------------------+  +--------------------------------+  |</w:t>
        <w:br/>
        <w:t>|  | React Developer                   |  | Software Engineer (React)      |  |</w:t>
        <w:br/>
        <w:t>|  | Infosys Ltd                       |  | Talent Sam                     |  |</w:t>
        <w:br/>
        <w:t>|  | Bengaluru East, Karnataka         |  | Worldwide (Remote-Friendly)    |  |</w:t>
        <w:br/>
        <w:t>|  | [ LinkedIn ]          2 days ago  |  | [ Himalayas ]       1 day ago  |  |</w:t>
        <w:br/>
        <w:t>|  | Python, React, Web Development... |  | React, Redux, Tailwind CSS...  |  |</w:t>
        <w:br/>
        <w:t>|  | [ Apply on LinkedIn ]             |  | [ Apply on Himalayas ]         |  |</w:t>
        <w:br/>
        <w:t>|  +-----------------------------------+  +--------------------------------+  |</w:t>
        <w:br/>
        <w:t>+-----------------------------------------------------------------------------+</w:t>
        <w:br/>
      </w:r>
    </w:p>
    <w:p>
      <w:pPr>
        <w:spacing w:before="240" w:after="120" w:line="276" w:lineRule="auto"/>
        <w:jc w:val="left"/>
      </w:pPr>
      <w:r>
        <w:rPr>
          <w:rFonts w:ascii="Times New Roman" w:hAnsi="Times New Roman"/>
          <w:b/>
          <w:i w:val="0"/>
          <w:color w:val="000000"/>
          <w:sz w:val="28"/>
        </w:rPr>
        <w:t>Screenshot 4: Excel Export Spreadsheet Structure</w:t>
      </w:r>
    </w:p>
    <w:p>
      <w:pPr>
        <w:spacing w:before="0" w:after="120" w:line="276" w:lineRule="auto"/>
        <w:jc w:val="both"/>
      </w:pPr>
      <w:r>
        <w:rPr>
          <w:rFonts w:ascii="Times New Roman" w:hAnsi="Times New Roman"/>
          <w:b w:val="0"/>
          <w:i w:val="0"/>
          <w:color w:val="000000"/>
          <w:sz w:val="24"/>
        </w:rPr>
        <w:t>Shows the formatting of the generated .xlsx document containing custom corporate headers, adjusted column widths, and functional hyperlinks.</w:t>
      </w:r>
    </w:p>
    <w:p>
      <w:pPr>
        <w:ind w:left="288"/>
      </w:pPr>
      <w:r>
        <w:rPr>
          <w:rFonts w:ascii="Courier New" w:hAnsi="Courier New"/>
          <w:sz w:val="17"/>
        </w:rPr>
        <w:t>+===+=================+============+===========+============+=============+==</w:t>
        <w:br/>
        <w:t>|   |        A        |     B      |     C     |     D      |      E      |</w:t>
        <w:br/>
        <w:t>+===+=================+============+===========+============+=============+==</w:t>
        <w:br/>
        <w:t>| 1 |    Job Title    |  Company   | Location  |   Source   |     URL     |</w:t>
        <w:br/>
        <w:t>+---+-----------------+------------+-----------+------------+-------------+--</w:t>
        <w:br/>
        <w:t>| 2 | React Developer | Infosys    | Bengaluru | LinkedIn   | http://...  |</w:t>
        <w:br/>
        <w:t>+---+-----------------+------------+-----------+------------+-------------+--</w:t>
        <w:br/>
        <w:t>| 3 | React Engineer  | Talent Sam | Remote    | Himalayas  | http://...  |</w:t>
        <w:br/>
        <w:t>+===+=================+============+===========+============+=============+==</w:t>
        <w:br/>
      </w:r>
    </w:p>
    <w:p>
      <w:r>
        <w:br w:type="page"/>
      </w:r>
    </w:p>
    <w:p>
      <w:pPr>
        <w:spacing w:before="240" w:after="120" w:line="276" w:lineRule="auto"/>
        <w:jc w:val="left"/>
      </w:pPr>
      <w:r>
        <w:rPr>
          <w:rFonts w:ascii="Times New Roman" w:hAnsi="Times New Roman"/>
          <w:b/>
          <w:i w:val="0"/>
          <w:color w:val="000000"/>
          <w:sz w:val="28"/>
        </w:rPr>
        <w:t>Screenshot 5: Fallback Notification Toast</w:t>
      </w:r>
    </w:p>
    <w:p>
      <w:pPr>
        <w:spacing w:before="0" w:after="120" w:line="276" w:lineRule="auto"/>
        <w:jc w:val="both"/>
      </w:pPr>
      <w:r>
        <w:rPr>
          <w:rFonts w:ascii="Times New Roman" w:hAnsi="Times New Roman"/>
          <w:b w:val="0"/>
          <w:i w:val="0"/>
          <w:color w:val="000000"/>
          <w:sz w:val="24"/>
        </w:rPr>
        <w:t>This toast warning appears when the primary location query returns zero records. The system alerts the user and displays results for the next closest fallback option.</w:t>
      </w:r>
    </w:p>
    <w:p>
      <w:pPr>
        <w:ind w:left="288"/>
      </w:pPr>
      <w:r>
        <w:rPr>
          <w:rFonts w:ascii="Courier New" w:hAnsi="Courier New"/>
          <w:sz w:val="17"/>
        </w:rPr>
        <w:t>+-----------------------------------------------------------------------------+</w:t>
        <w:br/>
        <w:t>|                                                                             |</w:t>
        <w:br/>
        <w:t>|    +-------------------------------------------------------------------+    |</w:t>
        <w:br/>
        <w:t>|    |  🌍 Regional Fallback Triggered                                   |    |</w:t>
        <w:br/>
        <w:t>|    |  No jobs found in Mysuru. Showing listings in Bengaluru instead.  |    |</w:t>
        <w:br/>
        <w:t>|    +-------------------------------------------------------------------+    |</w:t>
        <w:br/>
        <w:t>|                                                                             |</w:t>
        <w:br/>
        <w:t>|    [ Python Developer ]  [ Location: Bengaluru (Fallback) ]     [ Search ]  |</w:t>
        <w:br/>
        <w:t>|                                                                             |</w:t>
        <w:br/>
        <w:t>|    Found 8 Jobs...                                                          |</w:t>
        <w:br/>
        <w:t>+-----------------------------------------------------------------------------+</w:t>
        <w:br/>
      </w:r>
    </w:p>
    <w:p>
      <w:r>
        <w:br w:type="page"/>
      </w:r>
    </w:p>
    <w:p>
      <w:pPr>
        <w:spacing w:before="480" w:after="360" w:line="276" w:lineRule="auto"/>
        <w:jc w:val="left"/>
      </w:pPr>
      <w:r>
        <w:rPr>
          <w:rFonts w:ascii="Times New Roman" w:hAnsi="Times New Roman"/>
          <w:b/>
          <w:i w:val="0"/>
          <w:color w:val="000000"/>
          <w:sz w:val="32"/>
        </w:rPr>
        <w:t>CONCLUSION</w:t>
      </w:r>
    </w:p>
    <w:p>
      <w:pPr>
        <w:spacing w:before="0" w:after="120" w:line="276" w:lineRule="auto"/>
        <w:jc w:val="both"/>
      </w:pPr>
      <w:r>
        <w:rPr>
          <w:rFonts w:ascii="Times New Roman" w:hAnsi="Times New Roman"/>
          <w:b w:val="0"/>
          <w:i w:val="0"/>
          <w:color w:val="000000"/>
          <w:sz w:val="24"/>
        </w:rPr>
        <w:t>The Job Find India – Job Vacancy Scraper and Aggregator successfully addresses the challenge of navigating fragmented technical job postings. By replacing slow browser automation tools with lightweight HTTP parser operations, the system achieves fast query responses. Multi-threaded job collection, client-side autocomplete directories, backend fuzzy spelling normalization, and automatic regional fallback paths combine to create a reliable and accurate job search experience.</w:t>
      </w:r>
    </w:p>
    <w:p>
      <w:pPr>
        <w:spacing w:before="0" w:after="120" w:line="276" w:lineRule="auto"/>
        <w:jc w:val="both"/>
      </w:pPr>
      <w:r>
        <w:rPr>
          <w:rFonts w:ascii="Times New Roman" w:hAnsi="Times New Roman"/>
          <w:b w:val="0"/>
          <w:i w:val="0"/>
          <w:color w:val="000000"/>
          <w:sz w:val="24"/>
        </w:rPr>
        <w:t>The implementation of ThreadPoolExecutor parallel worker threads reduced search latency by 83% compared to sequential scraping. The city alias mapper and fuzzy-matching logic proved highly effective in resolving spelling variations and colloquial names to canonical targets. The modular design of the application allows for easy scaling, meaning additional scraper modules can be integrated without modifying the core system architecture. Future enhancements may include integrating database storage (e.g., PostgreSQL) for long-term job trend analysis, introducing machine learning models to classify developer skills, and setting up automated email alerts.</w:t>
      </w:r>
    </w:p>
    <w:p>
      <w:pPr>
        <w:spacing w:before="480" w:after="360" w:line="276" w:lineRule="auto"/>
        <w:jc w:val="left"/>
      </w:pPr>
      <w:r>
        <w:rPr>
          <w:rFonts w:ascii="Times New Roman" w:hAnsi="Times New Roman"/>
          <w:b/>
          <w:i w:val="0"/>
          <w:color w:val="000000"/>
          <w:sz w:val="32"/>
        </w:rPr>
        <w:t>REFERENCES</w:t>
      </w:r>
    </w:p>
    <w:p>
      <w:pPr>
        <w:spacing w:after="120"/>
        <w:ind w:left="288"/>
      </w:pPr>
      <w:r>
        <w:rPr>
          <w:rFonts w:ascii="Times New Roman" w:hAnsi="Times New Roman"/>
          <w:sz w:val="22"/>
        </w:rPr>
        <w:t>Flask Web Development: Grinberg, M. (2018). Flask Web Development: Developing Web Applications with Python. O'Reilly Media.</w:t>
      </w:r>
    </w:p>
    <w:p>
      <w:pPr>
        <w:spacing w:after="120"/>
        <w:ind w:left="288"/>
      </w:pPr>
      <w:r>
        <w:rPr>
          <w:rFonts w:ascii="Times New Roman" w:hAnsi="Times New Roman"/>
          <w:sz w:val="22"/>
        </w:rPr>
        <w:t>Beautiful Soup 4 Documentation: Richardson, L. (2023). Crummy BeautifulSoup Library Documentation. Available: https://www.crummy.com/software/BeautifulSoup/</w:t>
      </w:r>
    </w:p>
    <w:p>
      <w:pPr>
        <w:spacing w:after="120"/>
        <w:ind w:left="288"/>
      </w:pPr>
      <w:r>
        <w:rPr>
          <w:rFonts w:ascii="Times New Roman" w:hAnsi="Times New Roman"/>
          <w:sz w:val="22"/>
        </w:rPr>
        <w:t>Requests HTTP Library: Reitz, K. (2024). Requests: HTTP for Humans. Available: https://requests.readthedocs.io/</w:t>
      </w:r>
    </w:p>
    <w:p>
      <w:pPr>
        <w:spacing w:after="120"/>
        <w:ind w:left="288"/>
      </w:pPr>
      <w:r>
        <w:rPr>
          <w:rFonts w:ascii="Times New Roman" w:hAnsi="Times New Roman"/>
          <w:sz w:val="22"/>
        </w:rPr>
        <w:t>Pandas Library Documentation: Pandas Development Team. (2024). Pandas: Powerful Data Analysis Toolkit. Available: https://pandas.pydata.org/docs/</w:t>
      </w:r>
    </w:p>
    <w:p>
      <w:pPr>
        <w:spacing w:after="120"/>
        <w:ind w:left="288"/>
      </w:pPr>
      <w:r>
        <w:rPr>
          <w:rFonts w:ascii="Times New Roman" w:hAnsi="Times New Roman"/>
          <w:sz w:val="22"/>
        </w:rPr>
        <w:t>Python Software Foundation: Python 3 Standard Library Documentation (difflib and concurrent.futures modules). Available: https://docs.python.org/3/</w:t>
      </w:r>
    </w:p>
    <w:p>
      <w:pPr>
        <w:spacing w:after="120"/>
        <w:ind w:left="288"/>
      </w:pPr>
      <w:r>
        <w:rPr>
          <w:rFonts w:ascii="Times New Roman" w:hAnsi="Times New Roman"/>
          <w:sz w:val="22"/>
        </w:rPr>
        <w:t>XlsxWriter Documentation: McNamara, J. (2024). XlsxWriter Python Module for Writing Excel Files. Available: https://xlsxwriter.readthedocs.io/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