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EC" w:rsidRDefault="00F03755" w:rsidP="005B38DE">
      <w:pPr>
        <w:pStyle w:val="Heading1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Establish an MQTT framework architecture</w:t>
      </w:r>
    </w:p>
    <w:p w:rsidR="00A45C1E" w:rsidRDefault="00A45C1E" w:rsidP="00F03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2B0C6D" wp14:editId="3A886320">
                <wp:simplePos x="0" y="0"/>
                <wp:positionH relativeFrom="column">
                  <wp:posOffset>3502025</wp:posOffset>
                </wp:positionH>
                <wp:positionV relativeFrom="paragraph">
                  <wp:posOffset>2192655</wp:posOffset>
                </wp:positionV>
                <wp:extent cx="2042160" cy="433070"/>
                <wp:effectExtent l="0" t="0" r="1524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55" w:rsidRDefault="00A45C1E" w:rsidP="00A45C1E">
                            <w:pPr>
                              <w:spacing w:after="0" w:line="240" w:lineRule="auto"/>
                            </w:pPr>
                            <w:r>
                              <w:t>Raspberry Pi (Sensor subscriber)</w:t>
                            </w:r>
                          </w:p>
                          <w:p w:rsidR="00A45C1E" w:rsidRDefault="00A45C1E" w:rsidP="00F03755">
                            <w:r>
                              <w:t>subscribes to pitch and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B0C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75pt;margin-top:172.65pt;width:160.8pt;height:34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">
                <v:textbox>
                  <w:txbxContent>
                    <w:p w:rsidR="00F03755" w:rsidRDefault="00A45C1E" w:rsidP="00A45C1E">
                      <w:pPr>
                        <w:spacing w:after="0" w:line="240" w:lineRule="auto"/>
                      </w:pPr>
                      <w:r>
                        <w:t>Raspberry Pi (Sensor subscriber)</w:t>
                      </w:r>
                    </w:p>
                    <w:p w:rsidR="00A45C1E" w:rsidRDefault="00A45C1E" w:rsidP="00F03755">
                      <w:r>
                        <w:t>subscribes to pitch and 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1390650</wp:posOffset>
                </wp:positionV>
                <wp:extent cx="2074545" cy="470535"/>
                <wp:effectExtent l="0" t="0" r="2095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55" w:rsidRPr="00F03755" w:rsidRDefault="00F03755" w:rsidP="00F03755">
                            <w:pPr>
                              <w:spacing w:after="100" w:afterAutospacing="1" w:line="240" w:lineRule="auto"/>
                              <w:rPr>
                                <w:sz w:val="20"/>
                              </w:rPr>
                            </w:pPr>
                            <w:r w:rsidRPr="00F03755">
                              <w:rPr>
                                <w:sz w:val="20"/>
                              </w:rPr>
                              <w:t>Raspberry Pi (</w:t>
                            </w:r>
                            <w:r>
                              <w:rPr>
                                <w:sz w:val="20"/>
                              </w:rPr>
                              <w:t xml:space="preserve">CPU </w:t>
                            </w:r>
                            <w:r w:rsidRPr="00F03755">
                              <w:rPr>
                                <w:sz w:val="20"/>
                              </w:rPr>
                              <w:t>subscriber)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F03755"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z w:val="20"/>
                              </w:rPr>
                              <w:t>bscribes to temperature</w:t>
                            </w:r>
                            <w:r w:rsidR="00A45C1E">
                              <w:rPr>
                                <w:sz w:val="20"/>
                              </w:rPr>
                              <w:t xml:space="preserve"> and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5.75pt;margin-top:109.5pt;width:163.35pt;height:3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">
                <v:textbox>
                  <w:txbxContent>
                    <w:p w:rsidR="00F03755" w:rsidRPr="00F03755" w:rsidRDefault="00F03755" w:rsidP="00F03755">
                      <w:pPr>
                        <w:spacing w:after="100" w:afterAutospacing="1" w:line="240" w:lineRule="auto"/>
                        <w:rPr>
                          <w:sz w:val="20"/>
                        </w:rPr>
                      </w:pPr>
                      <w:r w:rsidRPr="00F03755">
                        <w:rPr>
                          <w:sz w:val="20"/>
                        </w:rPr>
                        <w:t>Raspberry Pi (</w:t>
                      </w:r>
                      <w:r>
                        <w:rPr>
                          <w:sz w:val="20"/>
                        </w:rPr>
                        <w:t xml:space="preserve">CPU </w:t>
                      </w:r>
                      <w:r w:rsidRPr="00F03755">
                        <w:rPr>
                          <w:sz w:val="20"/>
                        </w:rPr>
                        <w:t>subscriber)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F03755">
                        <w:rPr>
                          <w:sz w:val="20"/>
                        </w:rPr>
                        <w:t>su</w:t>
                      </w:r>
                      <w:r>
                        <w:rPr>
                          <w:sz w:val="20"/>
                        </w:rPr>
                        <w:t>bscribes to temperature</w:t>
                      </w:r>
                      <w:r w:rsidR="00A45C1E">
                        <w:rPr>
                          <w:sz w:val="20"/>
                        </w:rPr>
                        <w:t xml:space="preserve"> and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86B29" wp14:editId="26E3B9D8">
                <wp:simplePos x="0" y="0"/>
                <wp:positionH relativeFrom="column">
                  <wp:posOffset>3086735</wp:posOffset>
                </wp:positionH>
                <wp:positionV relativeFrom="paragraph">
                  <wp:posOffset>2360028</wp:posOffset>
                </wp:positionV>
                <wp:extent cx="422275" cy="0"/>
                <wp:effectExtent l="0" t="76200" r="158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B5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.05pt;margin-top:185.85pt;width:33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3042652</wp:posOffset>
                </wp:positionH>
                <wp:positionV relativeFrom="paragraph">
                  <wp:posOffset>476684</wp:posOffset>
                </wp:positionV>
                <wp:extent cx="37431" cy="1887622"/>
                <wp:effectExtent l="0" t="0" r="2032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1" cy="1887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B9AE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37.55pt" to="242.5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3079483</wp:posOffset>
                </wp:positionH>
                <wp:positionV relativeFrom="paragraph">
                  <wp:posOffset>1535463</wp:posOffset>
                </wp:positionV>
                <wp:extent cx="422676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3FA9" id="Straight Arrow Connector 7" o:spid="_x0000_s1026" type="#_x0000_t32" style="position:absolute;margin-left:242.5pt;margin-top:120.9pt;width:33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eO0wEAAP8DAAAOAAAAZHJzL2Uyb0RvYy54bWysU9uO0zAQfUfiHyy/07QVal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994611</wp:posOffset>
                </wp:positionH>
                <wp:positionV relativeFrom="paragraph">
                  <wp:posOffset>476683</wp:posOffset>
                </wp:positionV>
                <wp:extent cx="1491247" cy="994611"/>
                <wp:effectExtent l="38100" t="0" r="3302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247" cy="99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EDC3" id="Straight Arrow Connector 2" o:spid="_x0000_s1026" type="#_x0000_t32" style="position:absolute;margin-left:78.3pt;margin-top:37.55pt;width:117.4pt;height:7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1471295</wp:posOffset>
                </wp:positionV>
                <wp:extent cx="2047875" cy="791210"/>
                <wp:effectExtent l="0" t="0" r="2857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55" w:rsidRDefault="00F03755">
                            <w:r>
                              <w:t>Raspberry Pi (Publisher) Publishes CPU temperature, Time and Sensor data as Pitch and Roll.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.95pt;margin-top:115.85pt;width:161.25pt;height:6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">
                <v:textbox>
                  <w:txbxContent>
                    <w:p w:rsidR="00F03755" w:rsidRDefault="00F03755">
                      <w:r>
                        <w:t>Raspberry Pi (Publisher) Publishes CPU temperature, Time and Sensor data as Pitch and Roll.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7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182245</wp:posOffset>
                </wp:positionV>
                <wp:extent cx="1721485" cy="294005"/>
                <wp:effectExtent l="0" t="0" r="120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55" w:rsidRDefault="00F03755">
                            <w:r>
                              <w:t>Virtual Box (MQTT Broker)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0.2pt;margin-top:14.35pt;width:135.55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/v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">
                <v:textbox>
                  <w:txbxContent>
                    <w:p w:rsidR="00F03755" w:rsidRDefault="00F03755">
                      <w:r>
                        <w:t>Virtual Box (MQTT Broker)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Pr="00A45C1E" w:rsidRDefault="00A45C1E" w:rsidP="00A45C1E"/>
    <w:p w:rsidR="00A45C1E" w:rsidRDefault="00A45C1E" w:rsidP="00A45C1E"/>
    <w:p w:rsidR="00F03755" w:rsidRDefault="00F03755" w:rsidP="00A45C1E"/>
    <w:p w:rsidR="00A45C1E" w:rsidRDefault="00A45C1E" w:rsidP="00A45C1E">
      <w:r>
        <w:t>Below is the snapshot of running mqtt service on virtual box on port 1883:</w:t>
      </w:r>
    </w:p>
    <w:p w:rsidR="00A45C1E" w:rsidRDefault="00A45C1E" w:rsidP="00A45C1E">
      <w:r>
        <w:rPr>
          <w:noProof/>
        </w:rPr>
        <w:drawing>
          <wp:inline distT="0" distB="0" distL="0" distR="0" wp14:anchorId="15EB3094" wp14:editId="7FC0D0E7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1E" w:rsidRDefault="00A45C1E" w:rsidP="00A45C1E">
      <w:r>
        <w:t>Testing if the framework works:</w:t>
      </w:r>
    </w:p>
    <w:p w:rsidR="00A45C1E" w:rsidRDefault="00A45C1E" w:rsidP="00A45C1E">
      <w:r>
        <w:t>Below is the snapshot of publisher sending message on topic ‘ee513/</w:t>
      </w:r>
      <w:proofErr w:type="spellStart"/>
      <w:r>
        <w:t>cpuTemp</w:t>
      </w:r>
      <w:proofErr w:type="spellEnd"/>
      <w:r>
        <w:t>’</w:t>
      </w:r>
    </w:p>
    <w:p w:rsidR="00A45C1E" w:rsidRDefault="00A45C1E" w:rsidP="00A45C1E">
      <w:r>
        <w:rPr>
          <w:noProof/>
        </w:rPr>
        <w:drawing>
          <wp:inline distT="0" distB="0" distL="0" distR="0" wp14:anchorId="38B2F7BD" wp14:editId="792692B3">
            <wp:extent cx="5943600" cy="1017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1E" w:rsidRDefault="00A45C1E" w:rsidP="00A45C1E">
      <w:r>
        <w:t>Subscriber receives the message and the screenshot is given below:</w:t>
      </w:r>
    </w:p>
    <w:p w:rsidR="00A45C1E" w:rsidRDefault="00A45C1E" w:rsidP="00A45C1E">
      <w:r>
        <w:rPr>
          <w:noProof/>
        </w:rPr>
        <w:lastRenderedPageBreak/>
        <w:drawing>
          <wp:inline distT="0" distB="0" distL="0" distR="0" wp14:anchorId="1001737A" wp14:editId="073756F4">
            <wp:extent cx="5828632" cy="1597892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408" cy="15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A6" w:rsidRDefault="003E2DA6" w:rsidP="00A45C1E"/>
    <w:p w:rsidR="003E2DA6" w:rsidRDefault="003E2DA6" w:rsidP="00A45C1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Design and develop an MQTT publisher sensor application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>The publisher is designed and defined in the file publish.cpp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>It publishes data under two different topics.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>The first topic is ‘ee513/</w:t>
      </w:r>
      <w:proofErr w:type="spellStart"/>
      <w:r>
        <w:t>cpuTemp</w:t>
      </w:r>
      <w:proofErr w:type="spellEnd"/>
      <w:r>
        <w:t>’ and the second topic is ‘ee513/sensor/Accelerometer’.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 xml:space="preserve">Under the first topic publisher publishes the current temperature of CPU and along with the current </w:t>
      </w:r>
      <w:proofErr w:type="spellStart"/>
      <w:r>
        <w:t>localtime</w:t>
      </w:r>
      <w:proofErr w:type="spellEnd"/>
      <w:r>
        <w:t xml:space="preserve"> in day/month/year HH:MM: SS format.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>Under the second topic it publishes pitch and roll from the sensor (accelerometer).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>The publisher publishes message in every ten seconds.</w:t>
      </w:r>
    </w:p>
    <w:p w:rsidR="003E2DA6" w:rsidRDefault="003E2DA6" w:rsidP="003E2DA6">
      <w:pPr>
        <w:pStyle w:val="ListParagraph"/>
        <w:numPr>
          <w:ilvl w:val="0"/>
          <w:numId w:val="1"/>
        </w:numPr>
      </w:pPr>
      <w:r>
        <w:t xml:space="preserve">The last will option is set for both the topics. On disconnecting the publisher </w:t>
      </w:r>
      <w:proofErr w:type="gramStart"/>
      <w:r>
        <w:t>abruptly</w:t>
      </w:r>
      <w:proofErr w:type="gramEnd"/>
      <w:r>
        <w:t xml:space="preserve"> the message received under topic ‘ee513/</w:t>
      </w:r>
      <w:proofErr w:type="spellStart"/>
      <w:r>
        <w:t>cpuTemp</w:t>
      </w:r>
      <w:proofErr w:type="spellEnd"/>
      <w:r>
        <w:t>’ is “Lost Connection for CPU” and for ‘ee513/sensor/Accelerometer’ is “Lost Connection for Accelerometer”.</w:t>
      </w:r>
    </w:p>
    <w:p w:rsidR="003E2DA6" w:rsidRDefault="007F635C" w:rsidP="00681864">
      <w:pPr>
        <w:pStyle w:val="ListParagraph"/>
        <w:numPr>
          <w:ilvl w:val="0"/>
          <w:numId w:val="1"/>
        </w:numPr>
      </w:pPr>
      <w:r w:rsidRPr="007F635C">
        <w:t>g++ publish.cpp I2CDevice.cpp ADXL345.cpp -o publish -lpaho-mqtt3c</w:t>
      </w:r>
      <w:r w:rsidR="00681864">
        <w:t>.</w:t>
      </w:r>
    </w:p>
    <w:p w:rsidR="003436F6" w:rsidRDefault="003436F6" w:rsidP="003436F6">
      <w:pPr>
        <w:pStyle w:val="ListParagraph"/>
      </w:pPr>
      <w:r>
        <w:t>Trace details are given below:</w:t>
      </w:r>
    </w:p>
    <w:p w:rsidR="003436F6" w:rsidRDefault="003436F6" w:rsidP="003436F6">
      <w:pPr>
        <w:pStyle w:val="ListParagraph"/>
        <w:ind w:left="-450"/>
      </w:pPr>
      <w:r>
        <w:rPr>
          <w:noProof/>
        </w:rPr>
        <w:lastRenderedPageBreak/>
        <w:drawing>
          <wp:inline distT="0" distB="0" distL="0" distR="0" wp14:anchorId="143BF40B" wp14:editId="2DA33E43">
            <wp:extent cx="6894830" cy="466290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0554" cy="47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F6" w:rsidRDefault="003436F6" w:rsidP="003436F6">
      <w:pPr>
        <w:pStyle w:val="ListParagraph"/>
        <w:ind w:left="-450"/>
      </w:pPr>
    </w:p>
    <w:p w:rsidR="003436F6" w:rsidRDefault="003436F6" w:rsidP="003436F6">
      <w:pPr>
        <w:pStyle w:val="ListParagraph"/>
        <w:ind w:left="-450"/>
      </w:pPr>
      <w:r>
        <w:t>The above screen displays tracing of publisher with different QoS level 1 and 2. In QoS with level 2 the publish received, publish release and publish complete can be observed in the sequence while with QoS 1 as the publish acknowledge is received the message is marked as delivered. The QoS level 2 is slow and has lot of overheads as compared to QoS 1.</w:t>
      </w:r>
    </w:p>
    <w:p w:rsidR="003436F6" w:rsidRDefault="003436F6" w:rsidP="003436F6">
      <w:pPr>
        <w:pStyle w:val="ListParagraph"/>
        <w:ind w:left="-450"/>
      </w:pPr>
    </w:p>
    <w:p w:rsidR="003436F6" w:rsidRDefault="003436F6" w:rsidP="003436F6">
      <w:pPr>
        <w:pStyle w:val="ListParagraph"/>
        <w:ind w:left="-45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Design and develop multiple MQTT subscriber actuator applications</w:t>
      </w:r>
    </w:p>
    <w:p w:rsidR="003436F6" w:rsidRDefault="003436F6" w:rsidP="003436F6">
      <w:pPr>
        <w:pStyle w:val="ListParagraph"/>
        <w:numPr>
          <w:ilvl w:val="0"/>
          <w:numId w:val="2"/>
        </w:numPr>
      </w:pPr>
      <w:r>
        <w:t>Two subscriber files are subscribeCPUTemp.cpp and subscribe</w:t>
      </w:r>
      <w:r w:rsidR="006E4578">
        <w:t>_Accelerometer.cpp.</w:t>
      </w:r>
    </w:p>
    <w:p w:rsidR="006E4578" w:rsidRDefault="006E4578" w:rsidP="003436F6">
      <w:pPr>
        <w:pStyle w:val="ListParagraph"/>
        <w:numPr>
          <w:ilvl w:val="0"/>
          <w:numId w:val="2"/>
        </w:numPr>
      </w:pPr>
      <w:r>
        <w:t xml:space="preserve">The led is turned on connected to GPIO4 when the CPU temperature goes above 55 and is turned down when temperature is below 55 for </w:t>
      </w:r>
      <w:proofErr w:type="spellStart"/>
      <w:r>
        <w:t>subscribeCPUTemp</w:t>
      </w:r>
      <w:proofErr w:type="spellEnd"/>
      <w:r>
        <w:t>.</w:t>
      </w:r>
    </w:p>
    <w:p w:rsidR="006E4578" w:rsidRDefault="006E4578" w:rsidP="003436F6">
      <w:pPr>
        <w:pStyle w:val="ListParagraph"/>
        <w:numPr>
          <w:ilvl w:val="0"/>
          <w:numId w:val="2"/>
        </w:numPr>
      </w:pPr>
      <w:r>
        <w:t xml:space="preserve">The led blinks when the pitch value is positive for </w:t>
      </w:r>
      <w:proofErr w:type="spellStart"/>
      <w:r>
        <w:t>subscribe_Accelerometer</w:t>
      </w:r>
      <w:proofErr w:type="spellEnd"/>
      <w:r>
        <w:t>.</w:t>
      </w:r>
    </w:p>
    <w:p w:rsidR="006E4578" w:rsidRDefault="006E4578" w:rsidP="003436F6">
      <w:pPr>
        <w:pStyle w:val="ListParagraph"/>
        <w:numPr>
          <w:ilvl w:val="0"/>
          <w:numId w:val="2"/>
        </w:numPr>
      </w:pPr>
      <w:r>
        <w:t>The persistent connection is enabled for both the subscriber. For persistent connection, persistent is set to MQ</w:t>
      </w:r>
      <w:r w:rsidR="00A755BE">
        <w:t>T</w:t>
      </w:r>
      <w:r>
        <w:t xml:space="preserve">TCLIENT_PERSISTENCE_DEFAULT and connection option </w:t>
      </w:r>
      <w:proofErr w:type="spellStart"/>
      <w:r>
        <w:t>cleansession</w:t>
      </w:r>
      <w:proofErr w:type="spellEnd"/>
      <w:r>
        <w:t xml:space="preserve"> is set to 0.</w:t>
      </w:r>
    </w:p>
    <w:p w:rsidR="00A755BE" w:rsidRDefault="006E4578" w:rsidP="00A755BE">
      <w:pPr>
        <w:pStyle w:val="ListParagraph"/>
        <w:numPr>
          <w:ilvl w:val="0"/>
          <w:numId w:val="2"/>
        </w:numPr>
      </w:pPr>
      <w:r>
        <w:t xml:space="preserve">To test the persistence, the </w:t>
      </w:r>
      <w:proofErr w:type="spellStart"/>
      <w:r>
        <w:t>subscribe</w:t>
      </w:r>
      <w:r w:rsidR="00A755BE">
        <w:t>CPUTemp</w:t>
      </w:r>
      <w:proofErr w:type="spellEnd"/>
      <w:r w:rsidR="00A755BE">
        <w:t xml:space="preserve"> is disconnected while the publisher continues publishing to broker. After, sometime </w:t>
      </w:r>
      <w:proofErr w:type="spellStart"/>
      <w:r w:rsidR="00A755BE">
        <w:t>subscribeCPUTemp</w:t>
      </w:r>
      <w:proofErr w:type="spellEnd"/>
      <w:r w:rsidR="00A755BE">
        <w:t xml:space="preserve"> is connected again and it receives the older messages of the publisher. Below is the snapshot:</w:t>
      </w:r>
    </w:p>
    <w:p w:rsidR="00A755BE" w:rsidRDefault="00A755BE" w:rsidP="00A755BE">
      <w:pPr>
        <w:pStyle w:val="ListParagraph"/>
        <w:ind w:left="270" w:hanging="990"/>
      </w:pPr>
      <w:r>
        <w:rPr>
          <w:noProof/>
        </w:rPr>
        <w:lastRenderedPageBreak/>
        <w:drawing>
          <wp:inline distT="0" distB="0" distL="0" distR="0" wp14:anchorId="345B4720" wp14:editId="7E058F31">
            <wp:extent cx="7090889" cy="33795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2858" cy="33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C1E">
        <w:t xml:space="preserve"> </w:t>
      </w:r>
    </w:p>
    <w:p w:rsidR="00A755BE" w:rsidRDefault="00A755BE" w:rsidP="00A755BE">
      <w:pPr>
        <w:pStyle w:val="ListParagraph"/>
        <w:ind w:left="270" w:hanging="990"/>
      </w:pPr>
    </w:p>
    <w:p w:rsidR="00A755BE" w:rsidRDefault="00A755BE" w:rsidP="00A755BE">
      <w:pPr>
        <w:pStyle w:val="ListParagraph"/>
        <w:numPr>
          <w:ilvl w:val="0"/>
          <w:numId w:val="2"/>
        </w:numPr>
      </w:pPr>
      <w:r>
        <w:t xml:space="preserve">When the persistence was set to MQTTCLIENT_PERSISTENCE_NONE and </w:t>
      </w:r>
      <w:proofErr w:type="spellStart"/>
      <w:r>
        <w:t>cleansession</w:t>
      </w:r>
      <w:proofErr w:type="spellEnd"/>
      <w:r>
        <w:t xml:space="preserve"> was 1 then on reconnecting the client the new session was established and no previous message from the broker was received while the client was away.</w:t>
      </w:r>
    </w:p>
    <w:p w:rsidR="00A755BE" w:rsidRDefault="00A755BE" w:rsidP="00A755BE">
      <w:pPr>
        <w:ind w:left="-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Design and develop a Qt MQTT visualization GUI application</w:t>
      </w:r>
    </w:p>
    <w:p w:rsidR="00A755BE" w:rsidRDefault="00A755BE" w:rsidP="00A755BE">
      <w:pPr>
        <w:pStyle w:val="ListParagraph"/>
        <w:numPr>
          <w:ilvl w:val="0"/>
          <w:numId w:val="2"/>
        </w:numPr>
      </w:pPr>
      <w:r>
        <w:t xml:space="preserve">The files associated to QT application are in the folder </w:t>
      </w:r>
      <w:proofErr w:type="spellStart"/>
      <w:r>
        <w:t>QTApplication</w:t>
      </w:r>
      <w:proofErr w:type="spellEnd"/>
      <w:r>
        <w:t>.</w:t>
      </w:r>
    </w:p>
    <w:p w:rsidR="00A755BE" w:rsidRDefault="00A755BE" w:rsidP="00A755BE">
      <w:pPr>
        <w:pStyle w:val="ListParagraph"/>
        <w:numPr>
          <w:ilvl w:val="0"/>
          <w:numId w:val="2"/>
        </w:numPr>
      </w:pPr>
      <w:r>
        <w:t>The Main Window has drop down item to subscribe to different topics.</w:t>
      </w:r>
    </w:p>
    <w:p w:rsidR="00A755BE" w:rsidRDefault="00A755BE" w:rsidP="00A755BE">
      <w:pPr>
        <w:pStyle w:val="ListParagraph"/>
        <w:numPr>
          <w:ilvl w:val="0"/>
          <w:numId w:val="2"/>
        </w:numPr>
      </w:pPr>
      <w:r>
        <w:t>On activating any topic, the graph plot Y-axis is changed accordingly.</w:t>
      </w:r>
    </w:p>
    <w:p w:rsidR="00A755BE" w:rsidRDefault="00A755BE" w:rsidP="00A755BE">
      <w:pPr>
        <w:pStyle w:val="ListParagraph"/>
        <w:numPr>
          <w:ilvl w:val="0"/>
          <w:numId w:val="2"/>
        </w:numPr>
      </w:pPr>
      <w:r>
        <w:t xml:space="preserve">Two methods are implemented to parse Json data, namely </w:t>
      </w:r>
      <w:proofErr w:type="spellStart"/>
      <w:r>
        <w:t>parseJsonData</w:t>
      </w:r>
      <w:proofErr w:type="spellEnd"/>
      <w:r>
        <w:t xml:space="preserve"> and </w:t>
      </w:r>
      <w:proofErr w:type="spellStart"/>
      <w:r>
        <w:t>parseSensorData</w:t>
      </w:r>
      <w:proofErr w:type="spellEnd"/>
      <w:r>
        <w:t xml:space="preserve"> as per the received topic respective methods are called.</w:t>
      </w:r>
    </w:p>
    <w:p w:rsidR="00A755BE" w:rsidRPr="00A45C1E" w:rsidRDefault="00A755BE" w:rsidP="00A755BE">
      <w:pPr>
        <w:pStyle w:val="ListParagraph"/>
        <w:ind w:left="270"/>
      </w:pPr>
      <w:bookmarkStart w:id="0" w:name="_GoBack"/>
      <w:r>
        <w:rPr>
          <w:noProof/>
        </w:rPr>
        <w:lastRenderedPageBreak/>
        <w:drawing>
          <wp:inline distT="0" distB="0" distL="0" distR="0" wp14:anchorId="4E3086CD" wp14:editId="793BE627">
            <wp:extent cx="5138821" cy="4097731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97" cy="41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5BE" w:rsidRPr="00A45C1E" w:rsidSect="00995DEC"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604"/>
    <w:multiLevelType w:val="hybridMultilevel"/>
    <w:tmpl w:val="FA0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7AAE"/>
    <w:multiLevelType w:val="hybridMultilevel"/>
    <w:tmpl w:val="26223EC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C"/>
    <w:rsid w:val="00011754"/>
    <w:rsid w:val="000255C2"/>
    <w:rsid w:val="00041379"/>
    <w:rsid w:val="000A4F60"/>
    <w:rsid w:val="000B4228"/>
    <w:rsid w:val="000F19DF"/>
    <w:rsid w:val="00110EDE"/>
    <w:rsid w:val="00112951"/>
    <w:rsid w:val="00174C9F"/>
    <w:rsid w:val="001920EE"/>
    <w:rsid w:val="001B6D56"/>
    <w:rsid w:val="001C17D1"/>
    <w:rsid w:val="001D422C"/>
    <w:rsid w:val="00201454"/>
    <w:rsid w:val="00233271"/>
    <w:rsid w:val="00287B2A"/>
    <w:rsid w:val="002D37A3"/>
    <w:rsid w:val="002E69AB"/>
    <w:rsid w:val="003436F6"/>
    <w:rsid w:val="003D3279"/>
    <w:rsid w:val="003E2DA6"/>
    <w:rsid w:val="00450B28"/>
    <w:rsid w:val="00472F1F"/>
    <w:rsid w:val="004A510F"/>
    <w:rsid w:val="004C0F3F"/>
    <w:rsid w:val="005026D5"/>
    <w:rsid w:val="00520512"/>
    <w:rsid w:val="00526513"/>
    <w:rsid w:val="00533A28"/>
    <w:rsid w:val="005B38DE"/>
    <w:rsid w:val="005E6F61"/>
    <w:rsid w:val="005F0EDC"/>
    <w:rsid w:val="00623CF9"/>
    <w:rsid w:val="00627A72"/>
    <w:rsid w:val="00681864"/>
    <w:rsid w:val="006B20E2"/>
    <w:rsid w:val="006C4171"/>
    <w:rsid w:val="006D50DC"/>
    <w:rsid w:val="006E4578"/>
    <w:rsid w:val="006E697C"/>
    <w:rsid w:val="00723EE0"/>
    <w:rsid w:val="0072762C"/>
    <w:rsid w:val="00791502"/>
    <w:rsid w:val="007E7743"/>
    <w:rsid w:val="007F635C"/>
    <w:rsid w:val="0080409A"/>
    <w:rsid w:val="00805544"/>
    <w:rsid w:val="008604F6"/>
    <w:rsid w:val="0086191E"/>
    <w:rsid w:val="00911490"/>
    <w:rsid w:val="00927E75"/>
    <w:rsid w:val="00995DEC"/>
    <w:rsid w:val="009B4731"/>
    <w:rsid w:val="00A03C24"/>
    <w:rsid w:val="00A2790B"/>
    <w:rsid w:val="00A45C1E"/>
    <w:rsid w:val="00A755BE"/>
    <w:rsid w:val="00AD0CC1"/>
    <w:rsid w:val="00AE3113"/>
    <w:rsid w:val="00B97C94"/>
    <w:rsid w:val="00BA046B"/>
    <w:rsid w:val="00BE7888"/>
    <w:rsid w:val="00C62D57"/>
    <w:rsid w:val="00CA0873"/>
    <w:rsid w:val="00CA5926"/>
    <w:rsid w:val="00CD23D3"/>
    <w:rsid w:val="00CE4ABF"/>
    <w:rsid w:val="00CE784D"/>
    <w:rsid w:val="00D11E46"/>
    <w:rsid w:val="00D17299"/>
    <w:rsid w:val="00DA680A"/>
    <w:rsid w:val="00E55B20"/>
    <w:rsid w:val="00E932D5"/>
    <w:rsid w:val="00EA5876"/>
    <w:rsid w:val="00F03755"/>
    <w:rsid w:val="00F103CD"/>
    <w:rsid w:val="00F228D3"/>
    <w:rsid w:val="00F41A6B"/>
    <w:rsid w:val="00FB6440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4A700-7366-4109-9A35-991CC1BC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4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D05549-4015-4630-8401-BDDFA972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Ahmad</dc:creator>
  <cp:keywords/>
  <dc:description/>
  <cp:lastModifiedBy>Ajaz Ahmad</cp:lastModifiedBy>
  <cp:revision>21</cp:revision>
  <dcterms:created xsi:type="dcterms:W3CDTF">2019-04-09T19:19:00Z</dcterms:created>
  <dcterms:modified xsi:type="dcterms:W3CDTF">2019-06-18T11:37:00Z</dcterms:modified>
</cp:coreProperties>
</file>