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Theme="minorEastAsia" w:hAnsiTheme="minorEastAsia" w:eastAsiaTheme="minorEastAsia"/>
          <w:sz w:val="30"/>
          <w:szCs w:val="30"/>
        </w:rPr>
      </w:pPr>
      <w:r>
        <w:rPr>
          <w:rFonts w:hint="eastAsia" w:asciiTheme="minorEastAsia" w:hAnsiTheme="minorEastAsia" w:eastAsiaTheme="minorEastAsia"/>
          <w:b/>
          <w:bCs/>
          <w:sz w:val="30"/>
          <w:szCs w:val="30"/>
        </w:rPr>
        <w:t>山东大学计算机科学与技术学院</w:t>
      </w:r>
      <w:r>
        <w:rPr>
          <w:rFonts w:asciiTheme="minorEastAsia" w:hAnsiTheme="minorEastAsia" w:eastAsiaTheme="minorEastAsia"/>
          <w:b/>
          <w:bCs/>
          <w:sz w:val="30"/>
          <w:szCs w:val="30"/>
        </w:rPr>
        <w:br w:type="textWrapping"/>
      </w:r>
      <w:r>
        <w:rPr>
          <w:rFonts w:hint="eastAsia" w:asciiTheme="minorEastAsia" w:hAnsiTheme="minorEastAsia" w:eastAsiaTheme="minorEastAsia"/>
          <w:b/>
          <w:bCs/>
          <w:sz w:val="30"/>
          <w:szCs w:val="30"/>
        </w:rPr>
        <w:t>《数据结构与算法》课程设计报告</w:t>
      </w:r>
    </w:p>
    <w:tbl>
      <w:tblPr>
        <w:tblStyle w:val="6"/>
        <w:tblW w:w="9215" w:type="dxa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4"/>
        <w:gridCol w:w="1317"/>
        <w:gridCol w:w="1633"/>
        <w:gridCol w:w="3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7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学号：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201700301147</w:t>
            </w:r>
          </w:p>
        </w:tc>
        <w:tc>
          <w:tcPr>
            <w:tcW w:w="29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姓名：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杜瀛川</w:t>
            </w:r>
          </w:p>
        </w:tc>
        <w:tc>
          <w:tcPr>
            <w:tcW w:w="35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班级：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17.4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</w:rPr>
              <w:t>上机学时：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16</w:t>
            </w:r>
            <w:bookmarkStart w:id="0" w:name="_GoBack"/>
            <w:bookmarkEnd w:id="0"/>
          </w:p>
        </w:tc>
        <w:tc>
          <w:tcPr>
            <w:tcW w:w="516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日期： 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2019.4.15</w:t>
            </w:r>
            <w:r>
              <w:rPr>
                <w:rFonts w:hint="eastAsia" w:asciiTheme="minorEastAsia" w:hAnsiTheme="minorEastAsia" w:eastAsiaTheme="minorEastAsia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2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课程设计题目：N-ary Trie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2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软件开发环境：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Qt Creater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7" w:hRule="atLeast"/>
        </w:trPr>
        <w:tc>
          <w:tcPr>
            <w:tcW w:w="921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项目最终效果图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706110" cy="3096895"/>
                  <wp:effectExtent l="0" t="0" r="8890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309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706110" cy="3096895"/>
                  <wp:effectExtent l="0" t="0" r="8890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309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732780" cy="3098800"/>
                  <wp:effectExtent l="0" t="0" r="12700" b="1016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706110" cy="3096895"/>
                  <wp:effectExtent l="0" t="0" r="8890" b="1206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3096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报告</w:t>
            </w:r>
            <w:r>
              <w:rPr>
                <w:rFonts w:asciiTheme="minorEastAsia" w:hAnsiTheme="minorEastAsia" w:eastAsiaTheme="minorEastAsia"/>
              </w:rPr>
              <w:t>内容</w:t>
            </w:r>
            <w:r>
              <w:rPr>
                <w:rFonts w:hint="eastAsia" w:asciiTheme="minorEastAsia" w:hAnsiTheme="minorEastAsia" w:eastAsiaTheme="minorEastAsia"/>
              </w:rPr>
              <w:t>：</w:t>
            </w:r>
          </w:p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1.需求描述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</w:p>
          <w:p>
            <w:pPr>
              <w:pStyle w:val="9"/>
              <w:ind w:left="360" w:firstLine="0"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1.1 问题描述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哈夫曼算法输出的结果就是一个二元Trie，在二元Trie中，每个左子树分支用0表示，右子树用1表示。可以将二元Trie扩展到N-ary Trie。在N-ary Trie中，每个结点都有0~N之间任何个儿子结点，其中每个分支都用一个相应的符号表示（在N-ary Trie中有N个不同的符号）。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字典树又称单词查找树，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"https://baike.baidu.com/item/Trie%E6%A0%91" \t "https://baike.baidu.com/item/%E5%AD%97%E5%85%B8%E6%A0%91/_blank"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  <w:lang w:val="en-US" w:eastAsia="zh-CN"/>
              </w:rPr>
              <w:t>Trie树</w:t>
            </w:r>
            <w:r>
              <w:rPr>
                <w:rFonts w:hint="default"/>
                <w:lang w:val="en-US" w:eastAsia="zh-CN"/>
              </w:rPr>
              <w:fldChar w:fldCharType="end"/>
            </w:r>
            <w:r>
              <w:rPr>
                <w:rFonts w:hint="default"/>
                <w:lang w:val="en-US" w:eastAsia="zh-CN"/>
              </w:rPr>
              <w:t>，是一种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"https://baike.baidu.com/item/%E6%A0%91%E5%BD%A2%E7%BB%93%E6%9E%84/9663807" \t "https://baike.baidu.com/item/%E5%AD%97%E5%85%B8%E6%A0%91/_blank"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  <w:lang w:val="en-US" w:eastAsia="zh-CN"/>
              </w:rPr>
              <w:t>树形结构</w:t>
            </w:r>
            <w:r>
              <w:rPr>
                <w:rFonts w:hint="default"/>
                <w:lang w:val="en-US" w:eastAsia="zh-CN"/>
              </w:rPr>
              <w:fldChar w:fldCharType="end"/>
            </w:r>
            <w:r>
              <w:rPr>
                <w:rFonts w:hint="default"/>
                <w:lang w:val="en-US" w:eastAsia="zh-CN"/>
              </w:rPr>
              <w:t>，是一种哈希树的变种。典型应用是用于统计，排序和保存大量的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"https://baike.baidu.com/item/%E5%AD%97%E7%AC%A6" \t "https://baike.baidu.com/item/%E5%AD%97%E5%85%B8%E6%A0%91/_blank"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  <w:lang w:val="en-US" w:eastAsia="zh-CN"/>
              </w:rPr>
              <w:t>字符</w:t>
            </w:r>
            <w:r>
              <w:rPr>
                <w:rFonts w:hint="default"/>
                <w:lang w:val="en-US" w:eastAsia="zh-CN"/>
              </w:rPr>
              <w:fldChar w:fldCharType="end"/>
            </w:r>
            <w:r>
              <w:rPr>
                <w:rFonts w:hint="default"/>
                <w:lang w:val="en-US" w:eastAsia="zh-CN"/>
              </w:rPr>
              <w:t>串（但不仅限于字符串），所以经常被搜索引擎系统用于文本词频统计。它的优点是：利用字符串的公共前缀来减少查询时间，最大限度地减少无谓的字符串比较，查询效率比哈希树高。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jc w:val="left"/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字典树</w:t>
            </w:r>
            <w:r>
              <w:rPr>
                <w:rFonts w:hint="default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基本性质</w:t>
            </w: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/>
              <w:ind w:leftChars="0" w:right="0" w:rightChars="0"/>
              <w:jc w:val="left"/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1、</w:t>
            </w:r>
            <w:r>
              <w:rPr>
                <w:rFonts w:hint="default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根节点不包含字符，除根节点外的每一个子节点都包含一个字符</w:t>
            </w: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/>
              <w:ind w:leftChars="0" w:right="0" w:rightChars="0"/>
              <w:jc w:val="left"/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2、</w:t>
            </w:r>
            <w:r>
              <w:rPr>
                <w:rFonts w:hint="default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从根节点到某一节点。路径上经过的字符连接起来，就是该节点对应的字符串</w:t>
            </w: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/>
              <w:ind w:leftChars="0" w:right="0" w:rightChars="0"/>
              <w:jc w:val="left"/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3、</w:t>
            </w:r>
            <w:r>
              <w:rPr>
                <w:rFonts w:hint="default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每个节点的所有子节点包含的字符都不相同</w:t>
            </w:r>
            <w:r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210" w:afterAutospacing="0"/>
              <w:ind w:leftChars="0" w:right="0" w:rightChars="0"/>
              <w:jc w:val="center"/>
              <w:rPr>
                <w:rFonts w:hint="eastAsia" w:ascii="Calibri" w:hAnsi="Calibri" w:eastAsia="宋体" w:cs="Calibri"/>
                <w:b w:val="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684780" cy="2249170"/>
                  <wp:effectExtent l="0" t="0" r="12700" b="6350"/>
                  <wp:docPr id="6" name="图片 6" descr="d62a6059252dd42a745cc2c2033b5bb5c9eab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d62a6059252dd42a745cc2c2033b5bb5c9eab80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1.2 基本要求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1、设计并实现N-ary Trie的ADT（N =26,建立在英语上的Trie）,该ADT包括Trie的组织存储以及其上的基本操作：包括初始化，查找，插入，删除等。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2、应用Trie结构实现文本文档的索引化。首先扫描文本文档（存放在txt文件中），然后在此基础上用Trie登记单词出现的位置（行号），最后在Trie上实现查询。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3、用户输入的查询可以针对一个单词的，也可以是针对一个字符序列的（以某几个字母开头的单词）。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1.3扩展功能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1、空间优化，双数组Trie（Double-ArrayTrie）。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2、字典树的图形化显示。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3、实现文档单词字典排序。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4、实现可设置前缀的文档词频排序，两种实现方法：内排序，外排序（竞赛树）。</w:t>
            </w:r>
          </w:p>
          <w:p>
            <w:pPr>
              <w:pStyle w:val="9"/>
              <w:ind w:left="0" w:leftChars="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4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</w:rPr>
              <w:t>输入说明</w:t>
            </w:r>
          </w:p>
          <w:p>
            <w:pPr>
              <w:pStyle w:val="9"/>
              <w:ind w:left="360"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主程序与用户交互实验图形化界面，为了使功能展示简洁直观，切换自如，故使用多个子窗口设计，分别是文件子窗口（记事本功能），排序子窗口（字典排序、词频排序），图形子窗口（Trie图形化）。同时一级菜单中还有重启程序，字典树初始化，插入节点、删除节点功能。如图1所示。</w:t>
            </w:r>
          </w:p>
          <w:p>
            <w:pPr>
              <w:pStyle w:val="9"/>
              <w:ind w:left="360" w:firstLine="420" w:firstLineChars="200"/>
              <w:jc w:val="center"/>
            </w:pPr>
            <w:r>
              <w:drawing>
                <wp:inline distT="0" distB="0" distL="114300" distR="114300">
                  <wp:extent cx="3238500" cy="647700"/>
                  <wp:effectExtent l="0" t="0" r="7620" b="762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20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图1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1.4.1 文件界面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文件界面实现了类似记事本的相关功能，如图2所示。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238500" cy="1287780"/>
                  <wp:effectExtent l="0" t="0" r="7620" b="762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28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图2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1.4.1.1 打开文件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选择要在窗口中进行操作的文件，文档内容显示在文本框中，如图3所示。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324985" cy="2713355"/>
                  <wp:effectExtent l="0" t="0" r="3175" b="1460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85" cy="271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图3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1.4.1.2 生成文件</w:t>
            </w:r>
          </w:p>
          <w:p>
            <w:pPr>
              <w:pStyle w:val="9"/>
              <w:ind w:left="360"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随机生成文件，可设置单词数量和单词最大长度。随机生成满字典树的文件，可设置单词最大长度，如图4所示。</w:t>
            </w:r>
          </w:p>
          <w:p>
            <w:pPr>
              <w:pStyle w:val="9"/>
              <w:ind w:left="360"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2503805" cy="2074545"/>
                  <wp:effectExtent l="0" t="0" r="10795" b="1333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05" cy="207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2517775" cy="2085340"/>
                  <wp:effectExtent l="0" t="0" r="12065" b="2540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775" cy="208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图4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1.4.1.3 保存文件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可直接原位置保存文件，也可选择任何位置保存文件，如图5所示。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707130" cy="2325370"/>
                  <wp:effectExtent l="0" t="0" r="11430" b="6350"/>
                  <wp:docPr id="1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130" cy="2325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1.4.1.4 删除文件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提供了删除所选择文件的功能。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1.4.1.5 文本操作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提供了字体选择、复制、粘贴、剪切、清除等功能，如图6所示。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346960" cy="228600"/>
                  <wp:effectExtent l="0" t="0" r="0" b="0"/>
                  <wp:docPr id="1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042920" cy="2418715"/>
                  <wp:effectExtent l="0" t="0" r="5080" b="4445"/>
                  <wp:docPr id="1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920" cy="241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图6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1.4.2 图形界面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图形子界面提供了字典树的图形化显示功能，如图7所示。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3299460" cy="899160"/>
                  <wp:effectExtent l="0" t="0" r="7620" b="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46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图7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1.4.2.1 聚焦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输入字符串，聚焦到所选顶点，如图8所示。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675890" cy="2210435"/>
                  <wp:effectExtent l="0" t="0" r="6350" b="14605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890" cy="221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图8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1.4.2.2 查找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输入字符串，场景中只显示所选字符串的子树，如图9所示。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739390" cy="2263140"/>
                  <wp:effectExtent l="0" t="0" r="3810" b="7620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390" cy="2263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图9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1.4.3 排序界面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排序界面提供了对初试字典树的文件进行单词排序和查找的功能，如图10所示。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773045" cy="944245"/>
                  <wp:effectExtent l="0" t="0" r="635" b="635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45" cy="94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图10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1.4.3.1词频排序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输入字符串或前缀，程序输出词频排序的结果，如图11所示。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1.4.3.2字典排序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输入字符串或前缀，程序输出字典排序的结果，如图11所示。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1.4.3.3查询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输入字符串，查询单词在文本中出现的位置，如图11所示。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745740" cy="2268220"/>
                  <wp:effectExtent l="0" t="0" r="12700" b="2540"/>
                  <wp:docPr id="2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40" cy="226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图11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1.4.4 初始化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提供了两种初始化字典树的方法，分别是从所选文件中初始化字典树，还有在弹出的输入窗口中输入要进行初始化的文本，如图12所示。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958465" cy="1856105"/>
                  <wp:effectExtent l="0" t="0" r="13335" b="317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85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940050" cy="2844165"/>
                  <wp:effectExtent l="0" t="0" r="1270" b="5715"/>
                  <wp:docPr id="2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284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图12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1.4.5 插入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输入要插入的字符串和行号，即可将字符串插入到字典树中，如图13所示。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949575" cy="2443480"/>
                  <wp:effectExtent l="0" t="0" r="6985" b="10160"/>
                  <wp:docPr id="2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575" cy="244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图13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1.4.6 删除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输入要删除的字符串，即可将该节点删除，如图14所示。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2625725" cy="2169795"/>
                  <wp:effectExtent l="0" t="0" r="10795" b="9525"/>
                  <wp:docPr id="2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25" cy="216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图14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1.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5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  <w:r>
              <w:rPr>
                <w:rFonts w:hint="eastAsia" w:asciiTheme="minorEastAsia" w:hAnsiTheme="minorEastAsia" w:eastAsiaTheme="minorEastAsia"/>
              </w:rPr>
              <w:t>输出说明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1.5.1 文件界面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1.5.1.1 打开文件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打开文件的结果如图15所示。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727450" cy="2023110"/>
                  <wp:effectExtent l="0" t="0" r="6350" b="381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50" cy="202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图15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1.5.1.2 生成文件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生成的文件存储在硬盘中，内容显示在文件界面上，文件地址显示在状态栏中。如图16。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715385" cy="2006600"/>
                  <wp:effectExtent l="0" t="0" r="3175" b="5080"/>
                  <wp:docPr id="2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85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图16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1.5.1.3 保存文件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将此时文件编辑器中的内容保存回原文件或者保存到所选文件中。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1.5.2 图形界面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图形化的字典树显示在文件中，如图17所示。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3862070" cy="2084705"/>
                  <wp:effectExtent l="0" t="0" r="8890" b="3175"/>
                  <wp:docPr id="2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2070" cy="208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图17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1.5.2.1 聚焦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聚焦到所选节点的图形化，如图18所示。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2411095" cy="1792605"/>
                  <wp:effectExtent l="0" t="0" r="12065" b="5715"/>
                  <wp:docPr id="2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95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图18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1.5.2.2 查找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显示所选子树的图形化，如图19所示。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379470" cy="1803400"/>
                  <wp:effectExtent l="0" t="0" r="3810" b="10160"/>
                  <wp:docPr id="2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70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图19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1.5.3 排序界面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1.5.3.1词频排序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词频内排序或者词频外排序的结果显示在文本框中，如图20所示。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529965" cy="1917065"/>
                  <wp:effectExtent l="0" t="0" r="5715" b="3175"/>
                  <wp:docPr id="3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965" cy="191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图20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1.5.3.2字典排序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输入字符串或前缀，程序输出字典排序的结果，如图21所示。</w:t>
            </w:r>
          </w:p>
          <w:p>
            <w:pPr>
              <w:pStyle w:val="9"/>
              <w:ind w:left="360" w:firstLine="420" w:firstLineChars="0"/>
              <w:jc w:val="center"/>
            </w:pPr>
            <w:r>
              <w:drawing>
                <wp:inline distT="0" distB="0" distL="114300" distR="114300">
                  <wp:extent cx="3493135" cy="1889760"/>
                  <wp:effectExtent l="0" t="0" r="12065" b="0"/>
                  <wp:docPr id="3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135" cy="188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图21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1.5.3.3查询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输入字符串，查询单词在文本中出现的行号，如图22所示。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891540" cy="1550035"/>
                  <wp:effectExtent l="0" t="0" r="7620" b="4445"/>
                  <wp:docPr id="3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40" cy="155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图22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1.5.4 初始化 插入 删除</w:t>
            </w:r>
          </w:p>
          <w:p>
            <w:pPr>
              <w:pStyle w:val="9"/>
              <w:ind w:left="360" w:firstLine="0"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初始化、插入、删除的方法可以用图形界面表示，排序结果在排序界面中显示。</w:t>
            </w:r>
            <w:r>
              <w:rPr>
                <w:rFonts w:hint="eastAsia" w:asciiTheme="minorEastAsia" w:hAnsiTheme="minorEastAsia" w:eastAsiaTheme="minorEastAsia"/>
              </w:rPr>
              <w:t xml:space="preserve">  </w:t>
            </w:r>
          </w:p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2.设计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2.1 系统结构设计</w:t>
            </w:r>
          </w:p>
          <w:p>
            <w:pPr>
              <w:pStyle w:val="9"/>
              <w:ind w:left="360" w:firstLine="0" w:firstLineChars="0"/>
              <w:jc w:val="center"/>
              <w:rPr>
                <w:rFonts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3621405" cy="1437640"/>
                  <wp:effectExtent l="0" t="0" r="5715" b="10160"/>
                  <wp:docPr id="3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05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Theme="minorEastAsia" w:hAnsiTheme="minorEastAsia" w:eastAsiaTheme="minorEastAsia"/>
              </w:rPr>
              <w:t xml:space="preserve">    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2.2 设计思路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本问题是N-ary Trie结构的实现和分析，我使用了两种实现方法，分别是链表实现和double array trie双数组字典树（DAT）实现。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链表实现定义节点类，顶点类中有指向子节点的指针数组，以链表形式表示树的层次关系。</w:t>
            </w:r>
          </w:p>
          <w:p>
            <w:pPr>
              <w:pStyle w:val="9"/>
              <w:ind w:left="360" w:firstLine="42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DAT使用两个数组表示字典树的层次关系，分别是base(基数组)和check(父数组)。通过两个数组值的数值计算表示字典树的结构。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 链表实现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2.3.1 结点类TrieNode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480" w:right="0" w:hanging="480" w:hanging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   </w:t>
            </w:r>
            <w:r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  <w:t xml:space="preserve"> TrieNode*类型的指针数组指向所有子节点，节点类中的vector用来存储该节点单词出现的行号，char* 类型的变量word是该节点表示的单词。height变量表示节点层数，为图形化提供参照。</w:t>
            </w: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209540" cy="1873250"/>
                  <wp:effectExtent l="0" t="0" r="2540" b="1270"/>
                  <wp:docPr id="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2.3.2 字典树类Trie</w:t>
            </w:r>
          </w:p>
          <w:p>
            <w:pPr>
              <w:pStyle w:val="9"/>
              <w:ind w:left="360"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提供了字典树的插入、删除、查找、先序遍历、析构等函数。</w:t>
            </w: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572760" cy="1832610"/>
                  <wp:effectExtent l="0" t="0" r="5080" b="11430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760" cy="183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2.3.3 插入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240" w:right="0" w:hanging="240" w:hangingChars="100"/>
              <w:rPr>
                <w:rFonts w:hint="default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 xml:space="preserve">      </w:t>
            </w:r>
            <w:r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  <w:t>定义当前节点变量pRoot，对输入字符数组逐个字符进行遍历操作，根据当前字符的序号确定当前节点转移到指针数组的那一节点。若在转移过程中发现空节点，则对节点进行初始化，直到字符数组遍历完成。</w:t>
            </w: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348605" cy="3825875"/>
                  <wp:effectExtent l="0" t="0" r="635" b="14605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605" cy="382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2.3.4 查找</w:t>
            </w:r>
          </w:p>
          <w:p>
            <w:pPr>
              <w:pStyle w:val="9"/>
              <w:ind w:left="360"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  <w:t>定义当前节点变量pRoot，对输入字符数组逐个字符进行遍历操作，根据当前字符的序号确定当前节点转移到指针数组的那一节点。若在转移过程中发现空节点，则查找失败，没有要查找的节点。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  <w:r>
              <w:drawing>
                <wp:inline distT="0" distB="0" distL="114300" distR="114300">
                  <wp:extent cx="5110480" cy="2875915"/>
                  <wp:effectExtent l="0" t="0" r="10160" b="4445"/>
                  <wp:docPr id="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80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2.3.5 删除</w:t>
            </w:r>
          </w:p>
          <w:p>
            <w:pPr>
              <w:pStyle w:val="9"/>
              <w:ind w:left="360" w:firstLine="420" w:firstLineChars="200"/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="Calibri" w:asciiTheme="minorEastAsia" w:hAnsiTheme="minorEastAsia" w:eastAsiaTheme="minorEastAsia"/>
                <w:kern w:val="2"/>
                <w:sz w:val="21"/>
                <w:szCs w:val="21"/>
                <w:lang w:val="en-US" w:eastAsia="zh-CN" w:bidi="ar-SA"/>
              </w:rPr>
              <w:t>定义当前节点变量pRoot，对输入字符数组逐个字符进行遍历操作，根据当前字符的序号确定当前节点转移到指针数组的那一节点。若在转移过程中发现空节点，则查找失败，没有要查找的节点。若查找到该节点，则对该节点进行析构。</w:t>
            </w:r>
          </w:p>
          <w:p>
            <w:pPr>
              <w:pStyle w:val="9"/>
              <w:ind w:left="360" w:firstLine="420" w:firstLineChars="200"/>
            </w:pPr>
            <w:r>
              <w:drawing>
                <wp:inline distT="0" distB="0" distL="114300" distR="114300">
                  <wp:extent cx="5151120" cy="3741420"/>
                  <wp:effectExtent l="0" t="0" r="0" b="7620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120" cy="374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420" w:firstLineChars="200"/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2.3.6 先序遍历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递归得对每一个节点进行先序遍历操作，将结果存入vector中。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516880" cy="2362200"/>
                  <wp:effectExtent l="0" t="0" r="0" b="0"/>
                  <wp:docPr id="3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2.3.7 析构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递归得对每一个节点进行析构操作。</w:t>
            </w: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3084195" cy="2985135"/>
                  <wp:effectExtent l="0" t="0" r="9525" b="1905"/>
                  <wp:docPr id="4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95" cy="298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2.4 double array trie双数组字典树（DAT）实现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STATE（i）：状态，实际为在数组中的下标 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BASE  ：表示后继节点的基地址的数组，叶子节点没有后继，标识为字符序列的结尾标志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CHECK ：标识前驱节点的地址  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                    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2.4.1 DAT类DoubleArrayTrie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关键成员变量为base数组和check数组，用来表示树节点之间的层次关系。使用stl的vector存储。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570220" cy="6126480"/>
                  <wp:effectExtent l="0" t="0" r="7620" b="0"/>
                  <wp:docPr id="4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612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684520" cy="2628900"/>
                  <wp:effectExtent l="0" t="0" r="0" b="7620"/>
                  <wp:docPr id="4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2.4.算法设计及分析</w:t>
            </w:r>
          </w:p>
          <w:p>
            <w:pPr>
              <w:pStyle w:val="9"/>
              <w:ind w:left="360" w:firstLine="0" w:firstLineChars="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2.4.1 构造DAT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1 建立根节点root,令base[root] =1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2 找出root的子节点 集{root.childreni }(i = 1...n) , 使得 check[root.childreni ] = base[root] = 1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 xml:space="preserve">3 对 each element in  root.children : 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　　1）找到{elemenet.childreni }(i = 1...n) ，注意若一个字符位于字符序列的结尾，则其孩子节点包      括一个空节点，其code值设置为0找到一个值begin使得每一个check[ begini + element.childreni .code] = 0</w:t>
            </w:r>
          </w:p>
          <w:p>
            <w:pPr>
              <w:pStyle w:val="9"/>
              <w:ind w:left="360" w:firstLine="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　　2）设置base[element.childreni] = begini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3）对element.childreni 递归执行步骤3，若遍历到某个element，其没有children，即叶节点，则设置base[element]为负值（一般为在字典中的index取负）</w:t>
            </w:r>
          </w:p>
          <w:p>
            <w:pPr>
              <w:pStyle w:val="9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4  每个节点表示一个状态，子节点的check值即为父节点的base值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5  叶子节点的code值为0，叶子节点代表一个字符序列的结尾 且base[leaf] = -index。</w:t>
            </w:r>
          </w:p>
          <w:p>
            <w:pPr>
              <w:pStyle w:val="9"/>
              <w:ind w:left="360" w:firstLine="420" w:firstLineChars="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630" w:leftChars="200" w:hanging="210" w:hanging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6  对叶节点tleaf , check[tleaf] = tleaf， 因为到叶节点的转移字符leaf.code = 0,寻找begin值时，begin + leaf.code =tleaf ,check[begin+ leaf.code] = begin ， 由于leaf.code = 0 , 则有begin = tleaf，即check[tleaf] = tleaf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。</w:t>
            </w: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630" w:leftChars="200" w:hanging="210" w:hanging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伪代码表示：</w:t>
            </w: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 xml:space="preserve">初始化 ：    code = ASCII+1      base[0] = 1 </w:t>
            </w: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递归构造:    base[s] +c1 = t1   base[s] +cn = tn (!check[t1] &amp;&amp; !check[tn])</w:t>
            </w: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 xml:space="preserve">                 check[t] = base[s]    </w:t>
            </w: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根节点：     check[s] = i    base[s] = -idx</w:t>
            </w: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630" w:leftChars="200" w:hanging="210" w:hanging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实例构造过程</w:t>
            </w:r>
          </w:p>
          <w:p>
            <w:pPr>
              <w:pStyle w:val="9"/>
              <w:ind w:left="630" w:leftChars="20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Dic = { AC,ACE,ACFF,AD,CD,CF,ZQ }</w:t>
            </w:r>
          </w:p>
          <w:p>
            <w:pPr>
              <w:pStyle w:val="9"/>
              <w:ind w:left="630" w:leftChars="200" w:hanging="210" w:hangingChars="100"/>
              <w:jc w:val="lef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179695" cy="1442720"/>
                  <wp:effectExtent l="0" t="0" r="1905" b="508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695" cy="144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jc w:val="left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jc w:val="left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07635" cy="1515110"/>
                  <wp:effectExtent l="0" t="0" r="4445" b="889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635" cy="15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left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243195" cy="1423670"/>
                  <wp:effectExtent l="0" t="0" r="14605" b="8890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195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210175" cy="1350010"/>
                  <wp:effectExtent l="0" t="0" r="1905" b="6350"/>
                  <wp:docPr id="4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35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410200" cy="1007745"/>
                  <wp:effectExtent l="0" t="0" r="0" b="13335"/>
                  <wp:docPr id="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构造过程图示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3724275" cy="3063875"/>
                  <wp:effectExtent l="0" t="0" r="9525" b="14605"/>
                  <wp:docPr id="4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30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5189220" cy="4838700"/>
                  <wp:effectExtent l="0" t="0" r="7620" b="7620"/>
                  <wp:docPr id="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2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5067935" cy="3340735"/>
                  <wp:effectExtent l="0" t="0" r="6985" b="12065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35" cy="334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2.4.2  查找</w:t>
            </w: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如执行搜索操作，如搜索AC，</w:t>
            </w: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check[base[root] + code(A)] ==  base[root]  &amp;&amp;</w:t>
            </w: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check[base[base[root] + code(A)]  + code(C)] ==  base[base[root] + code(A)]</w:t>
            </w: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&amp;&amp; base[base[base[root] + code(A)]  + code(C)] &lt; 0</w:t>
            </w: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程序实现如下：</w:t>
            </w:r>
          </w:p>
          <w:p>
            <w:pPr>
              <w:pStyle w:val="9"/>
              <w:ind w:left="360" w:firstLine="0" w:firstLineChars="0"/>
              <w:jc w:val="left"/>
            </w:pPr>
            <w:r>
              <w:drawing>
                <wp:inline distT="0" distB="0" distL="114300" distR="114300">
                  <wp:extent cx="5113020" cy="5707380"/>
                  <wp:effectExtent l="0" t="0" r="7620" b="7620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20" cy="570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rPr>
                <w:rFonts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3. 测试结果</w:t>
            </w:r>
          </w:p>
          <w:p>
            <w:pPr>
              <w:pStyle w:val="9"/>
              <w:ind w:left="0" w:leftChars="0" w:firstLine="210" w:firstLine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3.1图形化显示</w:t>
            </w:r>
          </w:p>
          <w:p>
            <w:pPr>
              <w:pStyle w:val="9"/>
              <w:ind w:left="0" w:leftChars="0" w:firstLine="210" w:firstLineChars="100"/>
              <w:jc w:val="center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一层满字典树</w:t>
            </w:r>
          </w:p>
          <w:p>
            <w:pPr>
              <w:pStyle w:val="9"/>
              <w:ind w:left="0" w:leftChars="0" w:firstLine="210" w:firstLineChars="100"/>
              <w:jc w:val="center"/>
            </w:pPr>
            <w:r>
              <w:drawing>
                <wp:inline distT="0" distB="0" distL="114300" distR="114300">
                  <wp:extent cx="3997960" cy="2169795"/>
                  <wp:effectExtent l="0" t="0" r="10160" b="9525"/>
                  <wp:docPr id="5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960" cy="216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0" w:leftChars="0" w:firstLine="210" w:firstLineChars="10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二层满字典树</w:t>
            </w:r>
          </w:p>
          <w:p>
            <w:pPr>
              <w:pStyle w:val="9"/>
              <w:ind w:left="0" w:leftChars="0" w:firstLine="210" w:firstLineChars="100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706110" cy="1105535"/>
                  <wp:effectExtent l="0" t="0" r="8890" b="6985"/>
                  <wp:docPr id="5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11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9"/>
              <w:ind w:left="360" w:firstLine="0" w:firstLineChars="0"/>
              <w:jc w:val="center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聚焦结点</w:t>
            </w: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248910" cy="2848610"/>
                  <wp:effectExtent l="0" t="0" r="8890" b="1270"/>
                  <wp:docPr id="5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910" cy="284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查找结点</w:t>
            </w: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281295" cy="2585720"/>
                  <wp:effectExtent l="0" t="0" r="6985" b="5080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295" cy="258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3.2 文件操作</w:t>
            </w:r>
          </w:p>
          <w:p>
            <w:pPr>
              <w:pStyle w:val="9"/>
              <w:ind w:left="36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随机生成的最大长度为3的文件</w:t>
            </w:r>
          </w:p>
          <w:p>
            <w:pPr>
              <w:pStyle w:val="9"/>
              <w:ind w:left="360" w:firstLine="0" w:firstLineChars="0"/>
            </w:pPr>
            <w:r>
              <w:drawing>
                <wp:inline distT="0" distB="0" distL="114300" distR="114300">
                  <wp:extent cx="5268595" cy="2859405"/>
                  <wp:effectExtent l="0" t="0" r="4445" b="5715"/>
                  <wp:docPr id="5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修改字体操作</w:t>
            </w:r>
          </w:p>
          <w:p>
            <w:pPr>
              <w:pStyle w:val="9"/>
              <w:ind w:left="360" w:firstLine="0" w:firstLine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0340" cy="2854960"/>
                  <wp:effectExtent l="0" t="0" r="12700" b="10160"/>
                  <wp:docPr id="5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285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9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3.3 排序</w:t>
            </w:r>
          </w:p>
          <w:p>
            <w:pPr>
              <w:pStyle w:val="9"/>
              <w:ind w:left="36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对以下英文文件进行词频外排序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804410" cy="2607945"/>
                  <wp:effectExtent l="0" t="0" r="11430" b="13335"/>
                  <wp:docPr id="5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410" cy="260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词频外排序结果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985385" cy="2705735"/>
                  <wp:effectExtent l="0" t="0" r="13335" b="6985"/>
                  <wp:docPr id="5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85" cy="270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查询more单词位置结果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1165860" cy="1760220"/>
                  <wp:effectExtent l="0" t="0" r="7620" b="7620"/>
                  <wp:docPr id="5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86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词频内排序结果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639310" cy="2517775"/>
                  <wp:effectExtent l="0" t="0" r="8890" b="12065"/>
                  <wp:docPr id="6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10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字典排序结果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615815" cy="2505075"/>
                  <wp:effectExtent l="0" t="0" r="1905" b="9525"/>
                  <wp:docPr id="6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81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以a为前缀的词频外排序结果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5039360" cy="601345"/>
                  <wp:effectExtent l="0" t="0" r="5080" b="8255"/>
                  <wp:docPr id="6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360" cy="60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以b为前缀的字典排序结果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5045710" cy="619760"/>
                  <wp:effectExtent l="0" t="0" r="13970" b="5080"/>
                  <wp:docPr id="6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10" cy="61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以c为前缀的词频外排序结果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5230495" cy="669925"/>
                  <wp:effectExtent l="0" t="0" r="12065" b="635"/>
                  <wp:docPr id="6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3.4  插入与删除</w:t>
            </w:r>
          </w:p>
          <w:p>
            <w:pPr>
              <w:pStyle w:val="9"/>
              <w:ind w:left="36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原始字典树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740910" cy="2573020"/>
                  <wp:effectExtent l="0" t="0" r="13970" b="2540"/>
                  <wp:docPr id="6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910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  <w:r>
              <w:rPr>
                <w:rFonts w:hint="eastAsia"/>
                <w:lang w:val="en-US" w:eastAsia="zh-CN"/>
              </w:rPr>
              <w:t>删除m节点后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759960" cy="1311910"/>
                  <wp:effectExtent l="0" t="0" r="10160" b="13970"/>
                  <wp:docPr id="6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96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删除u节点后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754245" cy="1255395"/>
                  <wp:effectExtent l="0" t="0" r="635" b="9525"/>
                  <wp:docPr id="6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245" cy="1255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</w:pPr>
          </w:p>
          <w:p>
            <w:pPr>
              <w:pStyle w:val="9"/>
              <w:ind w:left="36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插入m节点后</w:t>
            </w:r>
          </w:p>
          <w:p>
            <w:pPr>
              <w:pStyle w:val="9"/>
              <w:ind w:left="360" w:firstLine="0" w:firstLineChars="0"/>
              <w:jc w:val="center"/>
            </w:pPr>
            <w:r>
              <w:drawing>
                <wp:inline distT="0" distB="0" distL="114300" distR="114300">
                  <wp:extent cx="4539615" cy="1224280"/>
                  <wp:effectExtent l="0" t="0" r="1905" b="10160"/>
                  <wp:docPr id="6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15" cy="1224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left="0" w:leftChars="0" w:firstLine="0" w:firstLineChars="0"/>
              <w:jc w:val="both"/>
              <w:rPr>
                <w:rFonts w:hint="default" w:eastAsia="宋体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分析与探讨</w:t>
            </w:r>
            <w:r>
              <w:rPr>
                <w:rFonts w:asciiTheme="minorEastAsia" w:hAnsiTheme="minorEastAsia" w:eastAsiaTheme="minorEastAsia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4.1 </w:t>
            </w:r>
            <w:r>
              <w:rPr>
                <w:rFonts w:hint="eastAsia" w:asciiTheme="minorEastAsia" w:hAnsiTheme="minorEastAsia" w:eastAsiaTheme="minorEastAsia"/>
              </w:rPr>
              <w:t>Trie操作复杂度分析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时间复杂度     </w:t>
            </w:r>
          </w:p>
          <w:p>
            <w:pPr>
              <w:numPr>
                <w:ilvl w:val="0"/>
                <w:numId w:val="0"/>
              </w:numPr>
              <w:ind w:left="210" w:hanging="210" w:hangingChars="1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      insert search remove的时间复杂度只与操作节点的深度有关，而操作节点的深度就是   字符串的长度。假设所有字符串长度之和为n，构建字典树的时间复杂度为O(n)。假设要查找的字符串长度为k，查找的时间复杂度为O(k)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</w:rPr>
            </w:pPr>
          </w:p>
          <w:p>
            <w:pPr>
              <w:numPr>
                <w:ilvl w:val="0"/>
                <w:numId w:val="0"/>
              </w:numPr>
              <w:ind w:firstLine="210" w:firstLineChars="1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空间复杂度   </w:t>
            </w:r>
          </w:p>
          <w:p>
            <w:pPr>
              <w:numPr>
                <w:ilvl w:val="0"/>
                <w:numId w:val="0"/>
              </w:numPr>
              <w:ind w:left="210" w:hanging="210" w:hangingChars="10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 xml:space="preserve">      Trie本身是一种空间换时间的数据结构，字典树每个节点都需要用一个数组来存储子节点的指针，即便实际只有两三个子节点，但依然需要一个完整大小的数组。所以，字典树比较耗内存，空间复杂度较高。</w:t>
            </w:r>
          </w:p>
          <w:p>
            <w:pPr>
              <w:numPr>
                <w:ilvl w:val="0"/>
                <w:numId w:val="0"/>
              </w:numPr>
              <w:ind w:left="210" w:hanging="210" w:hangingChars="100"/>
              <w:rPr>
                <w:rFonts w:hint="eastAsia" w:asciiTheme="minorEastAsia" w:hAnsiTheme="minorEastAsia" w:eastAsiaTheme="minorEastAsia"/>
              </w:rPr>
            </w:pPr>
          </w:p>
          <w:p>
            <w:pPr>
              <w:numPr>
                <w:ilvl w:val="0"/>
                <w:numId w:val="0"/>
              </w:numPr>
              <w:ind w:left="210" w:hanging="210" w:hanging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4.2 Double-ArrayTrie操作复杂度分析</w:t>
            </w:r>
          </w:p>
          <w:p>
            <w:pPr>
              <w:numPr>
                <w:ilvl w:val="0"/>
                <w:numId w:val="0"/>
              </w:numPr>
              <w:ind w:left="210" w:hanging="210" w:hanging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查找时间复杂度</w:t>
            </w:r>
          </w:p>
          <w:p>
            <w:pPr>
              <w:numPr>
                <w:ilvl w:val="0"/>
                <w:numId w:val="0"/>
              </w:numPr>
              <w:ind w:left="210" w:hanging="210" w:hangingChars="1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  如执行搜索操作，如搜索AC，时间复杂度只与操作节点的深度有关。</w:t>
            </w:r>
          </w:p>
          <w:p>
            <w:pPr>
              <w:numPr>
                <w:ilvl w:val="0"/>
                <w:numId w:val="0"/>
              </w:numPr>
              <w:ind w:left="210" w:leftChars="100" w:firstLine="210" w:firstLine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check[base[root] + code(A)] ==  base[root]  &amp;&amp;</w:t>
            </w:r>
          </w:p>
          <w:p>
            <w:pPr>
              <w:numPr>
                <w:ilvl w:val="0"/>
                <w:numId w:val="0"/>
              </w:numPr>
              <w:ind w:left="210" w:leftChars="100" w:firstLine="210" w:firstLine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check[base[base[root] + code(A)]  + code(C)] ==  base[base[root] + code(A)]</w:t>
            </w:r>
          </w:p>
          <w:p>
            <w:pPr>
              <w:numPr>
                <w:ilvl w:val="0"/>
                <w:numId w:val="0"/>
              </w:numPr>
              <w:ind w:left="210" w:leftChars="100" w:firstLine="210" w:firstLine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&amp;&amp; base[base[base[root] + code(A)]  + code(C)] &lt; 0</w:t>
            </w:r>
          </w:p>
          <w:p>
            <w:pPr>
              <w:numPr>
                <w:ilvl w:val="0"/>
                <w:numId w:val="0"/>
              </w:numPr>
              <w:ind w:left="210" w:leftChars="100" w:firstLine="210" w:firstLine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210" w:leftChars="100" w:firstLine="210" w:firstLine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执行插入或删除操作时时间复杂度较高(相比于Trie)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如插入ACH，则需要将以AC为前缀的单词删除后，重新插入（包括ACH）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如删除ACH，则需要将以AC为前缀的单词删除后，重新插入（不包括ACH）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4.3 排序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 xml:space="preserve">字典排序  </w:t>
            </w:r>
          </w:p>
          <w:p>
            <w:pPr>
              <w:numPr>
                <w:ilvl w:val="0"/>
                <w:numId w:val="0"/>
              </w:numPr>
              <w:ind w:firstLine="840" w:firstLineChars="4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先序遍历Trie即可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 xml:space="preserve">词频内排序   </w:t>
            </w:r>
          </w:p>
          <w:p>
            <w:pPr>
              <w:numPr>
                <w:ilvl w:val="0"/>
                <w:numId w:val="0"/>
              </w:numPr>
              <w:ind w:firstLine="840" w:firstLineChars="4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适用于字典树较小的情况，先序遍历Trie，结果存入vector，快速排序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 xml:space="preserve">词频外排序   </w:t>
            </w:r>
          </w:p>
          <w:p>
            <w:pPr>
              <w:numPr>
                <w:ilvl w:val="0"/>
                <w:numId w:val="0"/>
              </w:numPr>
              <w:ind w:left="840" w:leftChars="400"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适用于字典树很大的情况，先序遍历Trie，结果存入vector，同时count计数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，</w:t>
            </w:r>
            <w:r>
              <w:rPr>
                <w:rFonts w:hint="default" w:asciiTheme="minorEastAsia" w:hAnsiTheme="minorEastAsia" w:eastAsiaTheme="minorEastAsia"/>
                <w:lang w:val="en-US" w:eastAsia="zh-CN"/>
              </w:rPr>
              <w:t xml:space="preserve">                    count即将超过规定内存容量时，vector数据输出到txt文件，清空vector，直                    到遍历完成。对txt文件通过竞赛树结构实现外排序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  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firstLine="42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4.4 竞赛树类</w:t>
            </w:r>
          </w:p>
          <w:p>
            <w:pPr>
              <w:numPr>
                <w:ilvl w:val="0"/>
                <w:numId w:val="0"/>
              </w:numPr>
              <w:ind w:firstLine="420"/>
              <w:rPr>
                <w:rFonts w:hint="default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5189855" cy="3314700"/>
                  <wp:effectExtent l="0" t="0" r="6985" b="7620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85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Theme="minorEastAsia" w:hAnsiTheme="minorEastAsia" w:eastAsiaTheme="minor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210" w:leftChars="100" w:firstLine="210" w:firstLineChars="1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4.5 Trie图形化</w:t>
            </w:r>
          </w:p>
          <w:p>
            <w:pPr>
              <w:numPr>
                <w:ilvl w:val="0"/>
                <w:numId w:val="0"/>
              </w:numPr>
              <w:ind w:left="210" w:leftChars="100" w:firstLine="630" w:firstLineChars="3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使用了QT提供的图元类QGraphicsView（InteractiveView）QGraphicsScene QGraphicsItem，使用深度优先递归遍历。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4.6 程序实现</w:t>
            </w:r>
          </w:p>
          <w:p>
            <w:pPr>
              <w:numPr>
                <w:ilvl w:val="0"/>
                <w:numId w:val="0"/>
              </w:numPr>
              <w:ind w:left="210" w:leftChars="100" w:firstLine="630" w:firstLineChars="3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文件io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使用了QFile QTextStream类。</w:t>
            </w:r>
          </w:p>
          <w:p>
            <w:pPr>
              <w:numPr>
                <w:ilvl w:val="0"/>
                <w:numId w:val="0"/>
              </w:numPr>
              <w:ind w:left="210" w:leftChars="100" w:firstLine="630" w:firstLineChars="3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耗时操作（文件生成、Trie初始化、排序）全部在子线程中进行，主线程更新UI显示进度与结果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，使用了QThread类。</w:t>
            </w:r>
          </w:p>
          <w:p>
            <w:pPr>
              <w:numPr>
                <w:ilvl w:val="0"/>
                <w:numId w:val="0"/>
              </w:numPr>
              <w:ind w:left="210" w:leftChars="100" w:firstLine="630" w:firstLineChars="300"/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default" w:asciiTheme="minorEastAsia" w:hAnsiTheme="minorEastAsia" w:eastAsiaTheme="minorEastAsia"/>
                <w:lang w:val="en-US" w:eastAsia="zh-CN"/>
              </w:rPr>
              <w:t>程序采用多窗口结构，展示直观，方便功能切换</w:t>
            </w: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left="210" w:leftChars="100" w:firstLine="630" w:firstLineChars="300"/>
              <w:rPr>
                <w:rFonts w:hint="eastAsia" w:asciiTheme="minorEastAsia" w:hAnsiTheme="minorEastAsia" w:eastAsiaTheme="minorEastAsia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ind w:left="0" w:leftChars="0" w:firstLine="0" w:firstLineChars="0"/>
              <w:rPr>
                <w:rFonts w:hint="eastAsia" w:asciiTheme="minorEastAsia" w:hAnsiTheme="minorEastAsia" w:eastAsiaTheme="minorEastAsia"/>
              </w:rPr>
            </w:pPr>
            <w:r>
              <w:rPr>
                <w:rFonts w:hint="eastAsia" w:asciiTheme="minorEastAsia" w:hAnsiTheme="minorEastAsia" w:eastAsiaTheme="minorEastAsia"/>
              </w:rPr>
              <w:t>附录：实现源代码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lang w:val="en-US" w:eastAsia="zh-CN"/>
              </w:rPr>
              <w:t>因项目文件和源码过多，故将源码和可运行程序打包附在报告之后。项目图如图所示。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499360" cy="2438400"/>
                  <wp:effectExtent l="0" t="0" r="0" b="0"/>
                  <wp:docPr id="7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36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423160" cy="5364480"/>
                  <wp:effectExtent l="0" t="0" r="0" b="0"/>
                  <wp:docPr id="7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536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453640" cy="1584960"/>
                  <wp:effectExtent l="0" t="0" r="0" b="0"/>
                  <wp:docPr id="7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</w:rPr>
            </w:pPr>
          </w:p>
          <w:p>
            <w:pPr>
              <w:pStyle w:val="9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  <w:p>
            <w:pPr>
              <w:pStyle w:val="9"/>
              <w:ind w:left="360" w:firstLine="0" w:firstLineChars="0"/>
              <w:rPr>
                <w:rFonts w:asciiTheme="minorEastAsia" w:hAnsiTheme="minorEastAsia" w:eastAsiaTheme="minorEastAsia"/>
              </w:rPr>
            </w:pP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97DFAB"/>
    <w:multiLevelType w:val="singleLevel"/>
    <w:tmpl w:val="DA97DFAB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E3A64"/>
    <w:rsid w:val="0004294F"/>
    <w:rsid w:val="00072664"/>
    <w:rsid w:val="000741DB"/>
    <w:rsid w:val="00084889"/>
    <w:rsid w:val="000A6DBD"/>
    <w:rsid w:val="0011229B"/>
    <w:rsid w:val="0017140E"/>
    <w:rsid w:val="0018115F"/>
    <w:rsid w:val="00196510"/>
    <w:rsid w:val="001D530D"/>
    <w:rsid w:val="0022702D"/>
    <w:rsid w:val="002309B7"/>
    <w:rsid w:val="0036755A"/>
    <w:rsid w:val="0039684C"/>
    <w:rsid w:val="00437FC5"/>
    <w:rsid w:val="00475EA9"/>
    <w:rsid w:val="004B02AD"/>
    <w:rsid w:val="004B46C0"/>
    <w:rsid w:val="00586CB1"/>
    <w:rsid w:val="00600BF3"/>
    <w:rsid w:val="006F3172"/>
    <w:rsid w:val="0075411E"/>
    <w:rsid w:val="007901E7"/>
    <w:rsid w:val="007A7A07"/>
    <w:rsid w:val="007D1D4A"/>
    <w:rsid w:val="007D7477"/>
    <w:rsid w:val="007E09C4"/>
    <w:rsid w:val="008C4874"/>
    <w:rsid w:val="009228DE"/>
    <w:rsid w:val="00A42F9C"/>
    <w:rsid w:val="00A922C2"/>
    <w:rsid w:val="00AA55C9"/>
    <w:rsid w:val="00B22C7C"/>
    <w:rsid w:val="00B82E57"/>
    <w:rsid w:val="00BB4739"/>
    <w:rsid w:val="00BD4EDF"/>
    <w:rsid w:val="00C139A3"/>
    <w:rsid w:val="00C20890"/>
    <w:rsid w:val="00C74F6A"/>
    <w:rsid w:val="00C86212"/>
    <w:rsid w:val="00CE69AA"/>
    <w:rsid w:val="00CE6C07"/>
    <w:rsid w:val="00CF122B"/>
    <w:rsid w:val="00D72288"/>
    <w:rsid w:val="00D916FA"/>
    <w:rsid w:val="00DB271C"/>
    <w:rsid w:val="00DE3A64"/>
    <w:rsid w:val="00E16BE3"/>
    <w:rsid w:val="00E84C53"/>
    <w:rsid w:val="00EB1BF2"/>
    <w:rsid w:val="00FF46B2"/>
    <w:rsid w:val="01381C39"/>
    <w:rsid w:val="03BE1E99"/>
    <w:rsid w:val="04367B3F"/>
    <w:rsid w:val="056C0F82"/>
    <w:rsid w:val="05BF3499"/>
    <w:rsid w:val="06861EDA"/>
    <w:rsid w:val="07E8211E"/>
    <w:rsid w:val="08746E7E"/>
    <w:rsid w:val="09F61776"/>
    <w:rsid w:val="0B614B6C"/>
    <w:rsid w:val="0CFD7A01"/>
    <w:rsid w:val="0D2D60F7"/>
    <w:rsid w:val="0F92699F"/>
    <w:rsid w:val="12204F99"/>
    <w:rsid w:val="125C4D09"/>
    <w:rsid w:val="16137528"/>
    <w:rsid w:val="168025B5"/>
    <w:rsid w:val="17C276F0"/>
    <w:rsid w:val="1A94682D"/>
    <w:rsid w:val="1AA47E50"/>
    <w:rsid w:val="1B64034F"/>
    <w:rsid w:val="1C4E729F"/>
    <w:rsid w:val="1C5A5F7D"/>
    <w:rsid w:val="21B51D65"/>
    <w:rsid w:val="22567449"/>
    <w:rsid w:val="25C40E37"/>
    <w:rsid w:val="28C43701"/>
    <w:rsid w:val="2AC57D45"/>
    <w:rsid w:val="2EA742AB"/>
    <w:rsid w:val="2EB1248D"/>
    <w:rsid w:val="2F73666D"/>
    <w:rsid w:val="2FF90684"/>
    <w:rsid w:val="303F35BF"/>
    <w:rsid w:val="30B533D4"/>
    <w:rsid w:val="350C1D7E"/>
    <w:rsid w:val="36D86D47"/>
    <w:rsid w:val="38106938"/>
    <w:rsid w:val="39230C59"/>
    <w:rsid w:val="3A02691C"/>
    <w:rsid w:val="3C62773F"/>
    <w:rsid w:val="3D584EF8"/>
    <w:rsid w:val="3E2170CE"/>
    <w:rsid w:val="3E2F58E7"/>
    <w:rsid w:val="3E41196C"/>
    <w:rsid w:val="3E4202A4"/>
    <w:rsid w:val="3E534D7E"/>
    <w:rsid w:val="3F8B48B2"/>
    <w:rsid w:val="44951464"/>
    <w:rsid w:val="48962AB7"/>
    <w:rsid w:val="49192920"/>
    <w:rsid w:val="4B377253"/>
    <w:rsid w:val="4BFD3587"/>
    <w:rsid w:val="4D9234E0"/>
    <w:rsid w:val="4E35252F"/>
    <w:rsid w:val="50572776"/>
    <w:rsid w:val="54226A95"/>
    <w:rsid w:val="54B74582"/>
    <w:rsid w:val="554153D7"/>
    <w:rsid w:val="56F510C2"/>
    <w:rsid w:val="572C5868"/>
    <w:rsid w:val="5B500C8C"/>
    <w:rsid w:val="5CDB451D"/>
    <w:rsid w:val="60787953"/>
    <w:rsid w:val="60944F2A"/>
    <w:rsid w:val="64C12304"/>
    <w:rsid w:val="656C637A"/>
    <w:rsid w:val="659536AF"/>
    <w:rsid w:val="66195F40"/>
    <w:rsid w:val="689129BC"/>
    <w:rsid w:val="68BD2D6E"/>
    <w:rsid w:val="6A0A1BEA"/>
    <w:rsid w:val="6AB70439"/>
    <w:rsid w:val="6B976AFB"/>
    <w:rsid w:val="6C695F1F"/>
    <w:rsid w:val="6C917A03"/>
    <w:rsid w:val="6D210AEA"/>
    <w:rsid w:val="71076335"/>
    <w:rsid w:val="717770B7"/>
    <w:rsid w:val="73E14559"/>
    <w:rsid w:val="751A57F5"/>
    <w:rsid w:val="769412A6"/>
    <w:rsid w:val="787D06D4"/>
    <w:rsid w:val="79080158"/>
    <w:rsid w:val="7A423040"/>
    <w:rsid w:val="7FB2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4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sdu</Company>
  <Pages>1</Pages>
  <Words>40</Words>
  <Characters>230</Characters>
  <Lines>1</Lines>
  <Paragraphs>1</Paragraphs>
  <TotalTime>8</TotalTime>
  <ScaleCrop>false</ScaleCrop>
  <LinksUpToDate>false</LinksUpToDate>
  <CharactersWithSpaces>269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2019-03-04T16:48:00Z</dcterms:created>
  <dc:creator>User</dc:creator>
  <cp:lastModifiedBy>Further</cp:lastModifiedBy>
  <dcterms:modified xsi:type="dcterms:W3CDTF">2019-05-30T08:11:24Z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