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lang w:val="es-ES"/>
        </w:rPr>
        <w:id w:val="20560861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:rsidR="00197DBF" w:rsidRDefault="00197DBF">
          <w:pPr>
            <w:pStyle w:val="TtuloTDC"/>
          </w:pPr>
          <w:r>
            <w:rPr>
              <w:lang w:val="es-ES"/>
            </w:rPr>
            <w:t>Contenido</w:t>
          </w:r>
        </w:p>
        <w:p w:rsidR="00197DBF" w:rsidRDefault="00197DBF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693200" w:history="1">
            <w:r w:rsidRPr="00B333DD">
              <w:rPr>
                <w:rStyle w:val="Hipervnculo"/>
                <w:noProof/>
                <w:lang w:val="es-ES"/>
              </w:rPr>
              <w:t>Resumen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_Toc194693200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DBF" w:rsidRDefault="00197DBF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94693201" w:history="1">
            <w:r w:rsidRPr="00B333DD">
              <w:rPr>
                <w:rStyle w:val="Hipervnculo"/>
                <w:noProof/>
                <w:lang w:val="es-ES"/>
              </w:rPr>
              <w:t>El Mercado Financiero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_Toc194693201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DBF" w:rsidRDefault="00197DBF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94693202" w:history="1">
            <w:r w:rsidRPr="00B333DD">
              <w:rPr>
                <w:rStyle w:val="Hipervnculo"/>
                <w:noProof/>
                <w:lang w:val="es-ES"/>
              </w:rPr>
              <w:t>Método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_Toc194693202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DBF" w:rsidRDefault="00197DBF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94693203" w:history="1">
            <w:r w:rsidRPr="00B333DD">
              <w:rPr>
                <w:rStyle w:val="Hipervnculo"/>
                <w:noProof/>
                <w:lang w:val="es-ES"/>
              </w:rPr>
              <w:t>Tipos de Mercados Financieros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_Toc194693203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DBF" w:rsidRDefault="00197DBF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94693204" w:history="1">
            <w:r w:rsidRPr="00B333DD">
              <w:rPr>
                <w:rStyle w:val="Hipervnculo"/>
                <w:noProof/>
                <w:lang w:val="es-ES"/>
              </w:rPr>
              <w:t>Por los Activos Transmitidos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_Toc194693204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DBF" w:rsidRDefault="00197DBF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94693205" w:history="1">
            <w:r w:rsidRPr="00B333DD">
              <w:rPr>
                <w:rStyle w:val="Hipervnculo"/>
                <w:noProof/>
                <w:lang w:val="es-ES"/>
              </w:rPr>
              <w:t>Por los Activos Heredados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_Toc194693205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DBF" w:rsidRDefault="00197DBF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94693206" w:history="1">
            <w:r w:rsidRPr="00B333DD">
              <w:rPr>
                <w:rStyle w:val="Hipervnculo"/>
                <w:noProof/>
                <w:lang w:val="es-ES"/>
              </w:rPr>
              <w:t>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_Toc194693206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DBF" w:rsidRDefault="00197DBF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94693207" w:history="1">
            <w:r w:rsidRPr="00B333DD">
              <w:rPr>
                <w:rStyle w:val="Hipervnculo"/>
                <w:noProof/>
                <w:lang w:val="es-ES"/>
              </w:rPr>
              <w:t>Discusión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_Toc194693207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DBF" w:rsidRDefault="00197DBF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94693208" w:history="1">
            <w:r w:rsidRPr="00B333DD">
              <w:rPr>
                <w:rStyle w:val="Hipervnculo"/>
                <w:noProof/>
                <w:lang w:val="es-ES"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_Toc194693208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DBF" w:rsidRDefault="00197DBF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94693209" w:history="1">
            <w:r w:rsidRPr="00B333DD">
              <w:rPr>
                <w:rStyle w:val="Hipervnculo"/>
                <w:noProof/>
                <w:lang w:val="es-ES"/>
              </w:rPr>
              <w:t>Apéndice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_Toc194693209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DBF" w:rsidRDefault="00197DBF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94693210" w:history="1">
            <w:r w:rsidRPr="00B333DD">
              <w:rPr>
                <w:rStyle w:val="Hipervnculo"/>
                <w:noProof/>
                <w:lang w:val="es-ES"/>
              </w:rPr>
              <w:t>Apéndice A. Lista de Materiales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_Toc194693210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DBF" w:rsidRDefault="00197DBF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94693211" w:history="1">
            <w:r w:rsidRPr="00B333DD">
              <w:rPr>
                <w:rStyle w:val="Hipervnculo"/>
                <w:noProof/>
                <w:lang w:val="es-ES"/>
              </w:rPr>
              <w:t>Apéndice B. Lista de Entrevistados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_Toc194693211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DBF" w:rsidRDefault="00197DBF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94693212" w:history="1">
            <w:r w:rsidRPr="00B333DD">
              <w:rPr>
                <w:rStyle w:val="Hipervnculo"/>
                <w:noProof/>
                <w:lang w:val="es-ES"/>
              </w:rPr>
              <w:t>ESPAÑA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_Toc194693212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DBF" w:rsidRDefault="00197DBF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94693213" w:history="1">
            <w:r w:rsidRPr="00B333DD">
              <w:rPr>
                <w:rStyle w:val="Hipervnculo"/>
                <w:noProof/>
                <w:lang w:val="es-ES"/>
              </w:rPr>
              <w:t>ARAGÓN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_Toc194693213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DBF" w:rsidRDefault="00197DBF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94693214" w:history="1">
            <w:r w:rsidRPr="00B333DD">
              <w:rPr>
                <w:rStyle w:val="Hipervnculo"/>
                <w:noProof/>
                <w:lang w:val="es-ES"/>
              </w:rPr>
              <w:t>Zaragoza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_Toc194693214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DBF" w:rsidRDefault="00197DBF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94693215" w:history="1">
            <w:r w:rsidRPr="00B333DD">
              <w:rPr>
                <w:rStyle w:val="Hipervnculo"/>
                <w:noProof/>
                <w:lang w:val="es-ES"/>
              </w:rPr>
              <w:t>Huesca</w:t>
            </w:r>
            <w:r>
              <w:rPr>
                <w:noProof/>
                <w:webHidden/>
              </w:rPr>
              <w:tab/>
            </w:r>
            <w:bookmarkStart w:id="0" w:name="_GoBack"/>
            <w:bookmarkEnd w:id="0"/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_Toc194693215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DBF" w:rsidRDefault="00197DBF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94693216" w:history="1">
            <w:r w:rsidRPr="00B333DD">
              <w:rPr>
                <w:rStyle w:val="Hipervnculo"/>
                <w:noProof/>
                <w:lang w:val="es-ES"/>
              </w:rPr>
              <w:t>Teruel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_Toc194693216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DBF" w:rsidRDefault="00197DBF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94693217" w:history="1">
            <w:r w:rsidRPr="00B333DD">
              <w:rPr>
                <w:rStyle w:val="Hipervnculo"/>
                <w:noProof/>
                <w:lang w:val="es-ES"/>
              </w:rPr>
              <w:t>FRANCIA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_Toc194693217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DBF" w:rsidRDefault="00197DBF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94693218" w:history="1">
            <w:r w:rsidRPr="00B333DD">
              <w:rPr>
                <w:rStyle w:val="Hipervnculo"/>
                <w:noProof/>
                <w:lang w:val="es-ES"/>
              </w:rPr>
              <w:t>PARÍS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_Toc194693218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DBF" w:rsidRDefault="00197DBF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94693219" w:history="1">
            <w:r w:rsidRPr="00B333DD">
              <w:rPr>
                <w:rStyle w:val="Hipervnculo"/>
                <w:noProof/>
                <w:lang w:val="es-ES"/>
              </w:rPr>
              <w:t>Campos Elíseos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_Toc194693219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DBF" w:rsidRDefault="00197DBF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94693220" w:history="1">
            <w:r w:rsidRPr="00B333DD">
              <w:rPr>
                <w:rStyle w:val="Hipervnculo"/>
                <w:noProof/>
                <w:lang w:val="es-ES"/>
              </w:rPr>
              <w:t>LYON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_Toc194693220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DBF" w:rsidRDefault="00197DBF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94693221" w:history="1">
            <w:r w:rsidRPr="00B333DD">
              <w:rPr>
                <w:rStyle w:val="Hipervnculo"/>
                <w:noProof/>
                <w:lang w:val="es-ES"/>
              </w:rPr>
              <w:t>BURDEOS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_Toc194693221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DBF" w:rsidRDefault="00197DBF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94693222" w:history="1">
            <w:r w:rsidRPr="00B333DD">
              <w:rPr>
                <w:rStyle w:val="Hipervnculo"/>
                <w:noProof/>
                <w:lang w:val="es-ES"/>
              </w:rPr>
              <w:t>ITALIA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_Toc194693222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DBF" w:rsidRDefault="00197DBF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94693223" w:history="1">
            <w:r w:rsidRPr="00B333DD">
              <w:rPr>
                <w:rStyle w:val="Hipervnculo"/>
                <w:noProof/>
                <w:lang w:val="es-ES"/>
              </w:rPr>
              <w:t>ROMA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_Toc194693223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DBF" w:rsidRDefault="00197DBF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94693224" w:history="1">
            <w:r w:rsidRPr="00B333DD">
              <w:rPr>
                <w:rStyle w:val="Hipervnculo"/>
                <w:noProof/>
                <w:lang w:val="es-ES"/>
              </w:rPr>
              <w:t>MILÁN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_Toc194693224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DBF" w:rsidRDefault="00197DBF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94693225" w:history="1">
            <w:r w:rsidRPr="00B333DD">
              <w:rPr>
                <w:rStyle w:val="Hipervnculo"/>
                <w:noProof/>
                <w:lang w:val="es-ES"/>
              </w:rPr>
              <w:t>FLORENCIA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_Toc194693225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DBF" w:rsidRDefault="00197DBF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94693226" w:history="1">
            <w:r w:rsidRPr="00B333DD">
              <w:rPr>
                <w:rStyle w:val="Hipervnculo"/>
                <w:noProof/>
                <w:lang w:val="es-ES"/>
              </w:rPr>
              <w:t>ESTADOS UNIDOS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_Toc194693226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DBF" w:rsidRDefault="00197DBF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94693227" w:history="1">
            <w:r w:rsidRPr="00B333DD">
              <w:rPr>
                <w:rStyle w:val="Hipervnculo"/>
                <w:noProof/>
                <w:lang w:val="es-ES"/>
              </w:rPr>
              <w:t>NUEVA YORK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_Toc194693227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DBF" w:rsidRDefault="00197DBF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94693228" w:history="1">
            <w:r w:rsidRPr="00B333DD">
              <w:rPr>
                <w:rStyle w:val="Hipervnculo"/>
                <w:noProof/>
                <w:lang w:val="es-ES"/>
              </w:rPr>
              <w:t>CHICAGO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_Toc194693228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DBF" w:rsidRDefault="00197DBF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94693229" w:history="1">
            <w:r w:rsidRPr="00B333DD">
              <w:rPr>
                <w:rStyle w:val="Hipervnculo"/>
                <w:noProof/>
                <w:lang w:val="es-ES"/>
              </w:rPr>
              <w:t>LOS ÁNGELES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_Toc194693229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DBF" w:rsidRDefault="00197DBF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94693230" w:history="1">
            <w:r w:rsidRPr="00B333DD">
              <w:rPr>
                <w:rStyle w:val="Hipervnculo"/>
                <w:noProof/>
                <w:lang w:val="es-ES"/>
              </w:rPr>
              <w:t>HOLLYWOOD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_Toc194693230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DBF" w:rsidRDefault="00197DBF">
          <w:r>
            <w:rPr>
              <w:b/>
              <w:bCs/>
              <w:lang w:val="es-ES"/>
            </w:rPr>
            <w:lastRenderedPageBreak/>
            <w:fldChar w:fldCharType="end"/>
          </w:r>
        </w:p>
      </w:sdtContent>
    </w:sdt>
    <w:p w:rsidR="00197DBF" w:rsidRDefault="00197DB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s-ES"/>
        </w:rPr>
      </w:pPr>
    </w:p>
    <w:p w:rsidR="005A2F5C" w:rsidRDefault="00F83831" w:rsidP="00925F06">
      <w:pPr>
        <w:pStyle w:val="Ttulo1"/>
        <w:rPr>
          <w:lang w:val="es-ES"/>
        </w:rPr>
      </w:pPr>
      <w:bookmarkStart w:id="1" w:name="_Toc194693200"/>
      <w:r>
        <w:rPr>
          <w:lang w:val="es-ES"/>
        </w:rPr>
        <w:t>Resumen</w:t>
      </w:r>
      <w:bookmarkEnd w:id="1"/>
    </w:p>
    <w:p w:rsidR="00F83831" w:rsidRDefault="00F83831" w:rsidP="00925F06">
      <w:pPr>
        <w:pStyle w:val="Ttulo1"/>
        <w:rPr>
          <w:lang w:val="es-ES"/>
        </w:rPr>
      </w:pPr>
      <w:bookmarkStart w:id="2" w:name="_Toc194693201"/>
      <w:r>
        <w:rPr>
          <w:lang w:val="es-ES"/>
        </w:rPr>
        <w:t>El Mercado Financiero</w:t>
      </w:r>
      <w:bookmarkEnd w:id="2"/>
    </w:p>
    <w:p w:rsidR="00F83831" w:rsidRDefault="00F83831" w:rsidP="00925F06">
      <w:pPr>
        <w:pStyle w:val="Ttulo1"/>
        <w:rPr>
          <w:lang w:val="es-ES"/>
        </w:rPr>
      </w:pPr>
      <w:bookmarkStart w:id="3" w:name="_Toc194693202"/>
      <w:r>
        <w:rPr>
          <w:lang w:val="es-ES"/>
        </w:rPr>
        <w:t>Método</w:t>
      </w:r>
      <w:bookmarkEnd w:id="3"/>
    </w:p>
    <w:p w:rsidR="00F83831" w:rsidRDefault="00F83831" w:rsidP="00925F06">
      <w:pPr>
        <w:pStyle w:val="Ttulo2"/>
        <w:rPr>
          <w:lang w:val="es-ES"/>
        </w:rPr>
      </w:pPr>
      <w:bookmarkStart w:id="4" w:name="_Toc194693203"/>
      <w:r>
        <w:rPr>
          <w:lang w:val="es-ES"/>
        </w:rPr>
        <w:t>Tipos de Mercados Financieros</w:t>
      </w:r>
      <w:bookmarkEnd w:id="4"/>
    </w:p>
    <w:p w:rsidR="00F83831" w:rsidRDefault="00F83831" w:rsidP="00925F06">
      <w:pPr>
        <w:pStyle w:val="Ttulo3"/>
        <w:rPr>
          <w:lang w:val="es-ES"/>
        </w:rPr>
      </w:pPr>
      <w:bookmarkStart w:id="5" w:name="_Toc194693204"/>
      <w:r>
        <w:rPr>
          <w:lang w:val="es-ES"/>
        </w:rPr>
        <w:t>Por los Activos Transmitidos</w:t>
      </w:r>
      <w:bookmarkEnd w:id="5"/>
    </w:p>
    <w:p w:rsidR="00F83831" w:rsidRDefault="00F83831" w:rsidP="00925F06">
      <w:pPr>
        <w:pStyle w:val="Ttulo4"/>
        <w:rPr>
          <w:lang w:val="es-ES"/>
        </w:rPr>
      </w:pPr>
      <w:r>
        <w:rPr>
          <w:lang w:val="es-ES"/>
        </w:rPr>
        <w:t>Mercado Monetario</w:t>
      </w:r>
    </w:p>
    <w:p w:rsidR="00F83831" w:rsidRDefault="00F83831" w:rsidP="00925F06">
      <w:pPr>
        <w:pStyle w:val="Ttulo4"/>
        <w:rPr>
          <w:lang w:val="es-ES"/>
        </w:rPr>
      </w:pPr>
      <w:r>
        <w:rPr>
          <w:lang w:val="es-ES"/>
        </w:rPr>
        <w:t>Mercado de Capitales</w:t>
      </w:r>
    </w:p>
    <w:p w:rsidR="00F83831" w:rsidRDefault="00F83831" w:rsidP="00925F06">
      <w:pPr>
        <w:pStyle w:val="Ttulo3"/>
        <w:rPr>
          <w:lang w:val="es-ES"/>
        </w:rPr>
      </w:pPr>
      <w:bookmarkStart w:id="6" w:name="_Toc194693205"/>
      <w:r>
        <w:rPr>
          <w:lang w:val="es-ES"/>
        </w:rPr>
        <w:t>Por los Activos Heredados</w:t>
      </w:r>
      <w:bookmarkEnd w:id="6"/>
    </w:p>
    <w:p w:rsidR="00F83831" w:rsidRDefault="00F83831" w:rsidP="00925F06">
      <w:pPr>
        <w:pStyle w:val="Ttulo4"/>
        <w:rPr>
          <w:lang w:val="es-ES"/>
        </w:rPr>
      </w:pPr>
      <w:r>
        <w:rPr>
          <w:lang w:val="es-ES"/>
        </w:rPr>
        <w:t>Mercado Bursátil</w:t>
      </w:r>
    </w:p>
    <w:p w:rsidR="00F83831" w:rsidRDefault="00F83831" w:rsidP="00925F06">
      <w:pPr>
        <w:pStyle w:val="Ttulo5"/>
        <w:rPr>
          <w:lang w:val="es-ES"/>
        </w:rPr>
      </w:pPr>
      <w:r>
        <w:rPr>
          <w:lang w:val="es-ES"/>
        </w:rPr>
        <w:t>En Función de su Estructura</w:t>
      </w:r>
    </w:p>
    <w:p w:rsidR="00F83831" w:rsidRDefault="00F83831" w:rsidP="00925F06">
      <w:pPr>
        <w:pStyle w:val="Ttulo5"/>
        <w:rPr>
          <w:lang w:val="es-ES"/>
        </w:rPr>
      </w:pPr>
      <w:r>
        <w:rPr>
          <w:lang w:val="es-ES"/>
        </w:rPr>
        <w:t>En Función de su Tamaño</w:t>
      </w:r>
    </w:p>
    <w:p w:rsidR="00F83831" w:rsidRDefault="00F83831" w:rsidP="00925F06">
      <w:pPr>
        <w:pStyle w:val="Ttulo4"/>
        <w:rPr>
          <w:lang w:val="es-ES"/>
        </w:rPr>
      </w:pPr>
      <w:r>
        <w:rPr>
          <w:lang w:val="es-ES"/>
        </w:rPr>
        <w:t>Mercado Estático</w:t>
      </w:r>
    </w:p>
    <w:p w:rsidR="00F83831" w:rsidRPr="00925F06" w:rsidRDefault="00F83831" w:rsidP="00925F06">
      <w:pPr>
        <w:pStyle w:val="Ttulo1"/>
        <w:rPr>
          <w:lang w:val="es-ES"/>
        </w:rPr>
      </w:pPr>
      <w:bookmarkStart w:id="7" w:name="_Toc194693206"/>
      <w:r>
        <w:rPr>
          <w:lang w:val="es-ES"/>
        </w:rPr>
        <w:t>Resultados</w:t>
      </w:r>
      <w:bookmarkEnd w:id="7"/>
    </w:p>
    <w:p w:rsidR="00F83831" w:rsidRDefault="00F83831" w:rsidP="00925F06">
      <w:pPr>
        <w:pStyle w:val="Ttulo1"/>
        <w:rPr>
          <w:lang w:val="es-ES"/>
        </w:rPr>
      </w:pPr>
      <w:bookmarkStart w:id="8" w:name="_Toc194693207"/>
      <w:r>
        <w:rPr>
          <w:lang w:val="es-ES"/>
        </w:rPr>
        <w:t>Discusión</w:t>
      </w:r>
      <w:bookmarkEnd w:id="8"/>
    </w:p>
    <w:p w:rsidR="00F83831" w:rsidRDefault="00F83831" w:rsidP="00925F06">
      <w:pPr>
        <w:pStyle w:val="Ttulo1"/>
        <w:rPr>
          <w:lang w:val="es-ES"/>
        </w:rPr>
      </w:pPr>
      <w:bookmarkStart w:id="9" w:name="_Toc194693208"/>
      <w:r>
        <w:rPr>
          <w:lang w:val="es-ES"/>
        </w:rPr>
        <w:t>Referencia</w:t>
      </w:r>
      <w:r w:rsidR="00925F06">
        <w:rPr>
          <w:lang w:val="es-ES"/>
        </w:rPr>
        <w:t>s</w:t>
      </w:r>
      <w:bookmarkEnd w:id="9"/>
    </w:p>
    <w:p w:rsidR="00F83831" w:rsidRDefault="00F83831" w:rsidP="00925F06">
      <w:pPr>
        <w:pStyle w:val="Ttulo1"/>
        <w:rPr>
          <w:lang w:val="es-ES"/>
        </w:rPr>
      </w:pPr>
      <w:bookmarkStart w:id="10" w:name="_Toc194693209"/>
      <w:r>
        <w:rPr>
          <w:lang w:val="es-ES"/>
        </w:rPr>
        <w:t>Apéndice</w:t>
      </w:r>
      <w:bookmarkEnd w:id="10"/>
    </w:p>
    <w:p w:rsidR="00F83831" w:rsidRDefault="00F83831" w:rsidP="00925F06">
      <w:pPr>
        <w:pStyle w:val="Ttulo2"/>
        <w:rPr>
          <w:lang w:val="es-ES"/>
        </w:rPr>
      </w:pPr>
      <w:bookmarkStart w:id="11" w:name="_Toc194693210"/>
      <w:r>
        <w:rPr>
          <w:lang w:val="es-ES"/>
        </w:rPr>
        <w:t>Apéndice A. Lista de Materiales</w:t>
      </w:r>
      <w:bookmarkEnd w:id="11"/>
    </w:p>
    <w:p w:rsidR="00F83831" w:rsidRDefault="00F83831" w:rsidP="00925F06">
      <w:pPr>
        <w:pStyle w:val="Ttulo2"/>
        <w:rPr>
          <w:lang w:val="es-ES"/>
        </w:rPr>
      </w:pPr>
      <w:bookmarkStart w:id="12" w:name="_Toc194693211"/>
      <w:r>
        <w:rPr>
          <w:lang w:val="es-ES"/>
        </w:rPr>
        <w:t>Apéndice B. Lista de Entrevistados</w:t>
      </w:r>
      <w:bookmarkEnd w:id="12"/>
    </w:p>
    <w:p w:rsidR="00F83831" w:rsidRDefault="00F83831">
      <w:pPr>
        <w:rPr>
          <w:lang w:val="es-ES"/>
        </w:rPr>
      </w:pPr>
      <w:r>
        <w:rPr>
          <w:lang w:val="es-ES"/>
        </w:rPr>
        <w:br w:type="page"/>
      </w:r>
    </w:p>
    <w:p w:rsidR="00F83831" w:rsidRDefault="00F83831" w:rsidP="00204F24">
      <w:pPr>
        <w:pStyle w:val="Ttulo1"/>
        <w:rPr>
          <w:lang w:val="es-ES"/>
        </w:rPr>
      </w:pPr>
      <w:bookmarkStart w:id="13" w:name="_Toc194693212"/>
      <w:r>
        <w:rPr>
          <w:lang w:val="es-ES"/>
        </w:rPr>
        <w:lastRenderedPageBreak/>
        <w:t>ESPAÑA</w:t>
      </w:r>
      <w:bookmarkEnd w:id="13"/>
    </w:p>
    <w:p w:rsidR="00F83831" w:rsidRDefault="00F83831" w:rsidP="00204F24">
      <w:pPr>
        <w:pStyle w:val="Ttulo2"/>
        <w:rPr>
          <w:lang w:val="es-ES"/>
        </w:rPr>
      </w:pPr>
      <w:bookmarkStart w:id="14" w:name="_Toc194693213"/>
      <w:r>
        <w:rPr>
          <w:lang w:val="es-ES"/>
        </w:rPr>
        <w:t>ARAGÓN</w:t>
      </w:r>
      <w:bookmarkEnd w:id="14"/>
    </w:p>
    <w:p w:rsidR="00F83831" w:rsidRDefault="00F83831" w:rsidP="00204F24">
      <w:pPr>
        <w:pStyle w:val="Ttulo3"/>
        <w:rPr>
          <w:lang w:val="es-ES"/>
        </w:rPr>
      </w:pPr>
      <w:bookmarkStart w:id="15" w:name="_Toc194693214"/>
      <w:r>
        <w:rPr>
          <w:lang w:val="es-ES"/>
        </w:rPr>
        <w:t>Zaragoza</w:t>
      </w:r>
      <w:bookmarkEnd w:id="15"/>
    </w:p>
    <w:p w:rsidR="00F83831" w:rsidRDefault="00F83831" w:rsidP="00204F24">
      <w:pPr>
        <w:pStyle w:val="Ttulo3"/>
        <w:rPr>
          <w:lang w:val="es-ES"/>
        </w:rPr>
      </w:pPr>
      <w:bookmarkStart w:id="16" w:name="_Toc194693215"/>
      <w:r>
        <w:rPr>
          <w:lang w:val="es-ES"/>
        </w:rPr>
        <w:t>Huesca</w:t>
      </w:r>
      <w:bookmarkEnd w:id="16"/>
    </w:p>
    <w:p w:rsidR="00F83831" w:rsidRDefault="00F83831" w:rsidP="00204F24">
      <w:pPr>
        <w:pStyle w:val="Ttulo3"/>
        <w:rPr>
          <w:lang w:val="es-ES"/>
        </w:rPr>
      </w:pPr>
      <w:bookmarkStart w:id="17" w:name="_Toc194693216"/>
      <w:r>
        <w:rPr>
          <w:lang w:val="es-ES"/>
        </w:rPr>
        <w:t>Teruel</w:t>
      </w:r>
      <w:bookmarkEnd w:id="17"/>
    </w:p>
    <w:p w:rsidR="00F83831" w:rsidRDefault="00F83831" w:rsidP="00204F24">
      <w:pPr>
        <w:pStyle w:val="Ttulo1"/>
        <w:rPr>
          <w:lang w:val="es-ES"/>
        </w:rPr>
      </w:pPr>
      <w:bookmarkStart w:id="18" w:name="_Toc194693217"/>
      <w:r>
        <w:rPr>
          <w:lang w:val="es-ES"/>
        </w:rPr>
        <w:t>FRANCIA</w:t>
      </w:r>
      <w:bookmarkEnd w:id="18"/>
    </w:p>
    <w:p w:rsidR="00F83831" w:rsidRDefault="00F83831" w:rsidP="00204F24">
      <w:pPr>
        <w:pStyle w:val="Ttulo2"/>
        <w:rPr>
          <w:lang w:val="es-ES"/>
        </w:rPr>
      </w:pPr>
      <w:bookmarkStart w:id="19" w:name="_Toc194693218"/>
      <w:r>
        <w:rPr>
          <w:lang w:val="es-ES"/>
        </w:rPr>
        <w:t>PARÍS</w:t>
      </w:r>
      <w:bookmarkEnd w:id="19"/>
    </w:p>
    <w:p w:rsidR="00F83831" w:rsidRDefault="00F83831" w:rsidP="00204F24">
      <w:pPr>
        <w:pStyle w:val="Ttulo3"/>
        <w:rPr>
          <w:lang w:val="es-ES"/>
        </w:rPr>
      </w:pPr>
      <w:bookmarkStart w:id="20" w:name="_Toc194693219"/>
      <w:r>
        <w:rPr>
          <w:lang w:val="es-ES"/>
        </w:rPr>
        <w:t>Campos Elíseos</w:t>
      </w:r>
      <w:bookmarkEnd w:id="20"/>
    </w:p>
    <w:p w:rsidR="00F83831" w:rsidRDefault="00F83831" w:rsidP="00204F24">
      <w:pPr>
        <w:pStyle w:val="Ttulo2"/>
        <w:rPr>
          <w:lang w:val="es-ES"/>
        </w:rPr>
      </w:pPr>
      <w:bookmarkStart w:id="21" w:name="_Toc194693220"/>
      <w:r>
        <w:rPr>
          <w:lang w:val="es-ES"/>
        </w:rPr>
        <w:t>LYON</w:t>
      </w:r>
      <w:bookmarkEnd w:id="21"/>
    </w:p>
    <w:p w:rsidR="00F83831" w:rsidRDefault="00F83831" w:rsidP="00204F24">
      <w:pPr>
        <w:pStyle w:val="Ttulo2"/>
        <w:rPr>
          <w:lang w:val="es-ES"/>
        </w:rPr>
      </w:pPr>
      <w:bookmarkStart w:id="22" w:name="_Toc194693221"/>
      <w:r>
        <w:rPr>
          <w:lang w:val="es-ES"/>
        </w:rPr>
        <w:t>BURDEOS</w:t>
      </w:r>
      <w:bookmarkEnd w:id="22"/>
    </w:p>
    <w:p w:rsidR="00F83831" w:rsidRDefault="00F83831" w:rsidP="00204F24">
      <w:pPr>
        <w:pStyle w:val="Ttulo1"/>
        <w:rPr>
          <w:lang w:val="es-ES"/>
        </w:rPr>
      </w:pPr>
      <w:bookmarkStart w:id="23" w:name="_Toc194693222"/>
      <w:r>
        <w:rPr>
          <w:lang w:val="es-ES"/>
        </w:rPr>
        <w:t>ITALIA</w:t>
      </w:r>
      <w:bookmarkEnd w:id="23"/>
    </w:p>
    <w:p w:rsidR="00F83831" w:rsidRDefault="00F83831" w:rsidP="00204F24">
      <w:pPr>
        <w:pStyle w:val="Ttulo2"/>
        <w:rPr>
          <w:lang w:val="es-ES"/>
        </w:rPr>
      </w:pPr>
      <w:bookmarkStart w:id="24" w:name="_Toc194693223"/>
      <w:r>
        <w:rPr>
          <w:lang w:val="es-ES"/>
        </w:rPr>
        <w:t>ROMA</w:t>
      </w:r>
      <w:bookmarkEnd w:id="24"/>
    </w:p>
    <w:p w:rsidR="00F83831" w:rsidRDefault="00F83831" w:rsidP="00204F24">
      <w:pPr>
        <w:pStyle w:val="Ttulo2"/>
        <w:rPr>
          <w:lang w:val="es-ES"/>
        </w:rPr>
      </w:pPr>
      <w:bookmarkStart w:id="25" w:name="_Toc194693224"/>
      <w:r>
        <w:rPr>
          <w:lang w:val="es-ES"/>
        </w:rPr>
        <w:t>MILÁN</w:t>
      </w:r>
      <w:bookmarkEnd w:id="25"/>
    </w:p>
    <w:p w:rsidR="00F83831" w:rsidRDefault="00F83831" w:rsidP="00204F24">
      <w:pPr>
        <w:pStyle w:val="Ttulo2"/>
        <w:rPr>
          <w:lang w:val="es-ES"/>
        </w:rPr>
      </w:pPr>
      <w:bookmarkStart w:id="26" w:name="_Toc194693225"/>
      <w:r>
        <w:rPr>
          <w:lang w:val="es-ES"/>
        </w:rPr>
        <w:t>FLORENCIA</w:t>
      </w:r>
      <w:bookmarkEnd w:id="26"/>
    </w:p>
    <w:p w:rsidR="00F83831" w:rsidRDefault="00F83831" w:rsidP="00204F24">
      <w:pPr>
        <w:pStyle w:val="Ttulo1"/>
        <w:rPr>
          <w:lang w:val="es-ES"/>
        </w:rPr>
      </w:pPr>
      <w:bookmarkStart w:id="27" w:name="_Toc194693226"/>
      <w:r>
        <w:rPr>
          <w:lang w:val="es-ES"/>
        </w:rPr>
        <w:t>ESTADOS UNIDOS</w:t>
      </w:r>
      <w:bookmarkEnd w:id="27"/>
    </w:p>
    <w:p w:rsidR="00F83831" w:rsidRDefault="00F83831" w:rsidP="00204F24">
      <w:pPr>
        <w:pStyle w:val="Ttulo2"/>
        <w:rPr>
          <w:lang w:val="es-ES"/>
        </w:rPr>
      </w:pPr>
      <w:bookmarkStart w:id="28" w:name="_Toc194693227"/>
      <w:r>
        <w:rPr>
          <w:lang w:val="es-ES"/>
        </w:rPr>
        <w:t>NUEVA YORK</w:t>
      </w:r>
      <w:bookmarkEnd w:id="28"/>
    </w:p>
    <w:p w:rsidR="00F83831" w:rsidRDefault="00F83831" w:rsidP="00204F24">
      <w:pPr>
        <w:pStyle w:val="Ttulo2"/>
        <w:rPr>
          <w:lang w:val="es-ES"/>
        </w:rPr>
      </w:pPr>
      <w:bookmarkStart w:id="29" w:name="_Toc194693228"/>
      <w:r>
        <w:rPr>
          <w:lang w:val="es-ES"/>
        </w:rPr>
        <w:t>CHICAGO</w:t>
      </w:r>
      <w:bookmarkEnd w:id="29"/>
    </w:p>
    <w:p w:rsidR="00F83831" w:rsidRDefault="00F83831" w:rsidP="00204F24">
      <w:pPr>
        <w:pStyle w:val="Ttulo2"/>
        <w:rPr>
          <w:lang w:val="es-ES"/>
        </w:rPr>
      </w:pPr>
      <w:bookmarkStart w:id="30" w:name="_Toc194693229"/>
      <w:r>
        <w:rPr>
          <w:lang w:val="es-ES"/>
        </w:rPr>
        <w:t>LOS ÁNGELES</w:t>
      </w:r>
      <w:bookmarkEnd w:id="30"/>
    </w:p>
    <w:p w:rsidR="00F83831" w:rsidRPr="00F83831" w:rsidRDefault="00F83831" w:rsidP="00204F24">
      <w:pPr>
        <w:pStyle w:val="Ttulo2"/>
        <w:rPr>
          <w:u w:val="single"/>
          <w:lang w:val="es-ES"/>
        </w:rPr>
      </w:pPr>
      <w:bookmarkStart w:id="31" w:name="_Toc194693230"/>
      <w:r>
        <w:rPr>
          <w:lang w:val="es-ES"/>
        </w:rPr>
        <w:t>HOLLYWOOD</w:t>
      </w:r>
      <w:bookmarkEnd w:id="31"/>
    </w:p>
    <w:sectPr w:rsidR="00F83831" w:rsidRPr="00F838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4B9"/>
    <w:rsid w:val="00197DBF"/>
    <w:rsid w:val="00204F24"/>
    <w:rsid w:val="005A2F5C"/>
    <w:rsid w:val="007104B9"/>
    <w:rsid w:val="00925F06"/>
    <w:rsid w:val="00F83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04A26"/>
  <w15:chartTrackingRefBased/>
  <w15:docId w15:val="{16276402-B815-40C2-A8C8-4A6280CFA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25F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5F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25F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25F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925F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25F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25F0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25F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925F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925F06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TDC">
    <w:name w:val="TOC Heading"/>
    <w:basedOn w:val="Ttulo1"/>
    <w:next w:val="Normal"/>
    <w:uiPriority w:val="39"/>
    <w:unhideWhenUsed/>
    <w:qFormat/>
    <w:rsid w:val="00197DBF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197DB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97DB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197DBF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197D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9EF8A-DBD6-4FD3-9292-2AC0D7BC0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447</Words>
  <Characters>2554</Characters>
  <Application>Microsoft Office Word</Application>
  <DocSecurity>0</DocSecurity>
  <Lines>21</Lines>
  <Paragraphs>5</Paragraphs>
  <ScaleCrop>false</ScaleCrop>
  <Company>IPEC de Barva</Company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 IPEC de Barva</dc:creator>
  <cp:keywords/>
  <dc:description/>
  <cp:lastModifiedBy>Estudiante IPEC de Barva</cp:lastModifiedBy>
  <cp:revision>5</cp:revision>
  <dcterms:created xsi:type="dcterms:W3CDTF">2025-04-05T02:59:00Z</dcterms:created>
  <dcterms:modified xsi:type="dcterms:W3CDTF">2025-04-05T03:06:00Z</dcterms:modified>
</cp:coreProperties>
</file>