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F4B7" w14:textId="610BFB23" w:rsidR="00224663" w:rsidRDefault="00C21751" w:rsidP="00C21751">
      <w:pPr>
        <w:pStyle w:val="Heading1"/>
        <w:jc w:val="center"/>
        <w:rPr>
          <w:rStyle w:val="Heading1Char"/>
          <w:sz w:val="48"/>
          <w:szCs w:val="48"/>
        </w:rPr>
      </w:pPr>
      <w:r w:rsidRPr="00C21751">
        <w:rPr>
          <w:sz w:val="48"/>
          <w:szCs w:val="48"/>
          <w:lang w:val="bs-Latn-BA"/>
        </w:rPr>
        <w:t>Project:</w:t>
      </w:r>
      <w:r w:rsidRPr="00C21751">
        <w:rPr>
          <w:rStyle w:val="Heading1Char"/>
          <w:sz w:val="48"/>
          <w:szCs w:val="48"/>
        </w:rPr>
        <w:t>Shell</w:t>
      </w:r>
    </w:p>
    <w:p w14:paraId="23AE4695" w14:textId="6FD685F0" w:rsidR="00C21751" w:rsidRDefault="00C21751" w:rsidP="00C21751"/>
    <w:p w14:paraId="13DD30CA" w14:textId="77777777" w:rsidR="00C21751" w:rsidRPr="00C21751" w:rsidRDefault="00C21751" w:rsidP="00C21751"/>
    <w:p w14:paraId="5C5E8EB6" w14:textId="77777777" w:rsidR="00C21751" w:rsidRPr="00C21751" w:rsidRDefault="00C21751" w:rsidP="00C21751">
      <w:pPr>
        <w:rPr>
          <w:lang w:val="bs-Latn-BA"/>
        </w:rPr>
      </w:pPr>
      <w:r w:rsidRPr="00C21751">
        <w:rPr>
          <w:lang w:val="bs-Latn-BA"/>
        </w:rPr>
        <w:t>Task 1.5: Provide a concise and descriptive answer to the following questions.</w:t>
      </w:r>
    </w:p>
    <w:p w14:paraId="3295BF79" w14:textId="27A57EBD" w:rsidR="00C21751" w:rsidRDefault="00C21751" w:rsidP="00C21751">
      <w:pPr>
        <w:rPr>
          <w:lang w:val="bs-Latn-BA"/>
        </w:rPr>
      </w:pPr>
      <w:r w:rsidRPr="00C21751">
        <w:rPr>
          <w:lang w:val="bs-Latn-BA"/>
        </w:rPr>
        <w:t>Q1: What does the mmap() function do?</w:t>
      </w:r>
    </w:p>
    <w:p w14:paraId="12FBEBD5" w14:textId="097C1DC7" w:rsidR="00C21751" w:rsidRDefault="00C21751" w:rsidP="00C21751">
      <w:pPr>
        <w:rPr>
          <w:lang w:val="bs-Latn-BA"/>
        </w:rPr>
      </w:pPr>
      <w:r>
        <w:rPr>
          <w:lang w:val="bs-Latn-BA"/>
        </w:rPr>
        <w:t xml:space="preserve">The linux manual will help with the basic definition of this function: </w:t>
      </w:r>
    </w:p>
    <w:p w14:paraId="798F00AE" w14:textId="0225BB5D" w:rsidR="00C21751" w:rsidRDefault="00C21751" w:rsidP="00C21751">
      <w:pPr>
        <w:rPr>
          <w:lang w:val="bs-Latn-BA"/>
        </w:rPr>
      </w:pPr>
      <w:r w:rsidRPr="00C21751">
        <w:rPr>
          <w:lang w:val="bs-Latn-BA"/>
        </w:rPr>
        <w:t xml:space="preserve">       mmap, munmap - map or unmap files or devices into memory</w:t>
      </w:r>
    </w:p>
    <w:p w14:paraId="7C91836C" w14:textId="11F822F0" w:rsidR="00C21751" w:rsidRDefault="00C21751" w:rsidP="00C21751">
      <w:pPr>
        <w:rPr>
          <w:lang w:val="bs-Latn-BA"/>
        </w:rPr>
      </w:pPr>
      <w:r>
        <w:rPr>
          <w:lang w:val="bs-Latn-BA"/>
        </w:rPr>
        <w:t>The mmap() function creates a mapping in the virtual adress space of the process in which it is called.</w:t>
      </w:r>
    </w:p>
    <w:p w14:paraId="7761148C" w14:textId="73776696" w:rsidR="00C21751" w:rsidRDefault="00C21751" w:rsidP="00C21751">
      <w:pPr>
        <w:rPr>
          <w:lang w:val="bs-Latn-BA"/>
        </w:rPr>
      </w:pPr>
      <w:r>
        <w:rPr>
          <w:lang w:val="bs-Latn-BA"/>
        </w:rPr>
        <w:t>The function takes the following parametres:</w:t>
      </w:r>
    </w:p>
    <w:p w14:paraId="180BC1D6" w14:textId="77777777" w:rsidR="00C21751" w:rsidRPr="00C21751" w:rsidRDefault="00C21751" w:rsidP="00C21751">
      <w:pPr>
        <w:rPr>
          <w:lang w:val="bs-Latn-BA"/>
        </w:rPr>
      </w:pPr>
      <w:r w:rsidRPr="00C21751">
        <w:rPr>
          <w:lang w:val="bs-Latn-BA"/>
        </w:rPr>
        <w:t xml:space="preserve">       void *mmap(void *addr, size_t length, int prot, int flags,</w:t>
      </w:r>
    </w:p>
    <w:p w14:paraId="46A7888B" w14:textId="3B05629F" w:rsidR="00C21751" w:rsidRDefault="00C21751" w:rsidP="00C21751">
      <w:pPr>
        <w:rPr>
          <w:lang w:val="bs-Latn-BA"/>
        </w:rPr>
      </w:pPr>
      <w:r w:rsidRPr="00C21751">
        <w:rPr>
          <w:lang w:val="bs-Latn-BA"/>
        </w:rPr>
        <w:t xml:space="preserve">                  int fd, off_t offset);</w:t>
      </w:r>
    </w:p>
    <w:p w14:paraId="58A53CE3" w14:textId="2C8A056C" w:rsidR="00C21751" w:rsidRDefault="00C21751" w:rsidP="00C21751">
      <w:pPr>
        <w:rPr>
          <w:lang w:val="bs-Latn-BA"/>
        </w:rPr>
      </w:pPr>
      <w:r>
        <w:rPr>
          <w:lang w:val="bs-Latn-BA"/>
        </w:rPr>
        <w:t>First of all, we see that this function is of type void – it doesn't return any parameter.</w:t>
      </w:r>
    </w:p>
    <w:p w14:paraId="45FEBCC7" w14:textId="474AC06B" w:rsidR="00C21751" w:rsidRDefault="00A04358" w:rsidP="00C21751">
      <w:pPr>
        <w:rPr>
          <w:lang w:val="bs-Latn-BA"/>
        </w:rPr>
      </w:pPr>
      <w:r>
        <w:rPr>
          <w:lang w:val="bs-Latn-BA"/>
        </w:rPr>
        <w:t xml:space="preserve">The addr argument specifies the starting adress where the new mapping will be created. </w:t>
      </w:r>
    </w:p>
    <w:p w14:paraId="4C6839B9" w14:textId="39A8C1BB" w:rsidR="00A04358" w:rsidRDefault="00A04358" w:rsidP="00C21751">
      <w:pPr>
        <w:rPr>
          <w:lang w:val="bs-Latn-BA"/>
        </w:rPr>
      </w:pPr>
      <w:r>
        <w:rPr>
          <w:lang w:val="bs-Latn-BA"/>
        </w:rPr>
        <w:t>The length parameter contains the length of the new mapping – hence it must be greater than zero.</w:t>
      </w:r>
    </w:p>
    <w:p w14:paraId="657E3186" w14:textId="5DDB0558" w:rsidR="00A04358" w:rsidRPr="00A04358" w:rsidRDefault="00A04358" w:rsidP="00A04358">
      <w:pPr>
        <w:rPr>
          <w:lang w:val="bs-Latn-BA"/>
        </w:rPr>
      </w:pPr>
      <w:r w:rsidRPr="00A04358">
        <w:rPr>
          <w:lang w:val="bs-Latn-BA"/>
        </w:rPr>
        <w:t xml:space="preserve">The prot argument </w:t>
      </w:r>
      <w:r>
        <w:rPr>
          <w:lang w:val="bs-Latn-BA"/>
        </w:rPr>
        <w:t>can be used for selecting</w:t>
      </w:r>
      <w:r w:rsidRPr="00A04358">
        <w:rPr>
          <w:lang w:val="bs-Latn-BA"/>
        </w:rPr>
        <w:t xml:space="preserve"> the desired memory protection of the mapping</w:t>
      </w:r>
    </w:p>
    <w:p w14:paraId="5767E7BD" w14:textId="7647FA5B" w:rsidR="00A04358" w:rsidRPr="00A04358" w:rsidRDefault="00A04358" w:rsidP="00A04358">
      <w:pPr>
        <w:rPr>
          <w:lang w:val="bs-Latn-BA"/>
        </w:rPr>
      </w:pPr>
      <w:r w:rsidRPr="00A04358">
        <w:rPr>
          <w:lang w:val="bs-Latn-BA"/>
        </w:rPr>
        <w:t xml:space="preserve">       It </w:t>
      </w:r>
      <w:r>
        <w:rPr>
          <w:lang w:val="bs-Latn-BA"/>
        </w:rPr>
        <w:t>can have</w:t>
      </w:r>
      <w:r w:rsidRPr="00A04358">
        <w:rPr>
          <w:lang w:val="bs-Latn-BA"/>
        </w:rPr>
        <w:t xml:space="preserve"> one or more of the following </w:t>
      </w:r>
      <w:r>
        <w:rPr>
          <w:lang w:val="bs-Latn-BA"/>
        </w:rPr>
        <w:t xml:space="preserve">values / </w:t>
      </w:r>
      <w:r w:rsidRPr="00A04358">
        <w:rPr>
          <w:lang w:val="bs-Latn-BA"/>
        </w:rPr>
        <w:t>flags:</w:t>
      </w:r>
    </w:p>
    <w:p w14:paraId="446BDECB" w14:textId="179F4DDD" w:rsidR="00A04358" w:rsidRPr="00A04358" w:rsidRDefault="00A04358" w:rsidP="00A04358">
      <w:pPr>
        <w:rPr>
          <w:lang w:val="bs-Latn-BA"/>
        </w:rPr>
      </w:pPr>
      <w:r w:rsidRPr="00A04358">
        <w:rPr>
          <w:lang w:val="bs-Latn-BA"/>
        </w:rPr>
        <w:t xml:space="preserve">       </w:t>
      </w:r>
      <w:r>
        <w:rPr>
          <w:lang w:val="bs-Latn-BA"/>
        </w:rPr>
        <w:tab/>
      </w:r>
      <w:r w:rsidRPr="00A04358">
        <w:rPr>
          <w:lang w:val="bs-Latn-BA"/>
        </w:rPr>
        <w:t>PROT_EXEC</w:t>
      </w:r>
      <w:r>
        <w:rPr>
          <w:lang w:val="bs-Latn-BA"/>
        </w:rPr>
        <w:t>:</w:t>
      </w:r>
      <w:r w:rsidRPr="00A04358">
        <w:rPr>
          <w:lang w:val="bs-Latn-BA"/>
        </w:rPr>
        <w:t xml:space="preserve"> Pages may be executed.</w:t>
      </w:r>
    </w:p>
    <w:p w14:paraId="0ACE6521" w14:textId="74C7A66B" w:rsidR="00A04358" w:rsidRPr="00A04358" w:rsidRDefault="00A04358" w:rsidP="00A04358">
      <w:pPr>
        <w:rPr>
          <w:lang w:val="bs-Latn-BA"/>
        </w:rPr>
      </w:pPr>
      <w:r w:rsidRPr="00A04358">
        <w:rPr>
          <w:lang w:val="bs-Latn-BA"/>
        </w:rPr>
        <w:t xml:space="preserve">       </w:t>
      </w:r>
      <w:r>
        <w:rPr>
          <w:lang w:val="bs-Latn-BA"/>
        </w:rPr>
        <w:tab/>
      </w:r>
      <w:r w:rsidRPr="00A04358">
        <w:rPr>
          <w:lang w:val="bs-Latn-BA"/>
        </w:rPr>
        <w:t>PROT_READ</w:t>
      </w:r>
      <w:r>
        <w:rPr>
          <w:lang w:val="bs-Latn-BA"/>
        </w:rPr>
        <w:t xml:space="preserve">: </w:t>
      </w:r>
      <w:r w:rsidRPr="00A04358">
        <w:rPr>
          <w:lang w:val="bs-Latn-BA"/>
        </w:rPr>
        <w:t>Pages may be read.</w:t>
      </w:r>
    </w:p>
    <w:p w14:paraId="1AB66996" w14:textId="37A476F0" w:rsidR="00A04358" w:rsidRPr="00A04358" w:rsidRDefault="00A04358" w:rsidP="00A04358">
      <w:pPr>
        <w:rPr>
          <w:lang w:val="bs-Latn-BA"/>
        </w:rPr>
      </w:pPr>
      <w:r w:rsidRPr="00A04358">
        <w:rPr>
          <w:lang w:val="bs-Latn-BA"/>
        </w:rPr>
        <w:t xml:space="preserve">       </w:t>
      </w:r>
      <w:r>
        <w:rPr>
          <w:lang w:val="bs-Latn-BA"/>
        </w:rPr>
        <w:tab/>
      </w:r>
      <w:r w:rsidRPr="00A04358">
        <w:rPr>
          <w:lang w:val="bs-Latn-BA"/>
        </w:rPr>
        <w:t>PROT_WRIT</w:t>
      </w:r>
      <w:r>
        <w:rPr>
          <w:lang w:val="bs-Latn-BA"/>
        </w:rPr>
        <w:t xml:space="preserve">E: </w:t>
      </w:r>
      <w:r w:rsidRPr="00A04358">
        <w:rPr>
          <w:lang w:val="bs-Latn-BA"/>
        </w:rPr>
        <w:t>Pages may be written.</w:t>
      </w:r>
    </w:p>
    <w:p w14:paraId="1A1CFFD9" w14:textId="425C5B69" w:rsidR="00A04358" w:rsidRDefault="00A04358" w:rsidP="00A04358">
      <w:pPr>
        <w:rPr>
          <w:lang w:val="bs-Latn-BA"/>
        </w:rPr>
      </w:pPr>
      <w:r w:rsidRPr="00A04358">
        <w:rPr>
          <w:lang w:val="bs-Latn-BA"/>
        </w:rPr>
        <w:t xml:space="preserve">       </w:t>
      </w:r>
      <w:r>
        <w:rPr>
          <w:lang w:val="bs-Latn-BA"/>
        </w:rPr>
        <w:tab/>
      </w:r>
      <w:r w:rsidRPr="00A04358">
        <w:rPr>
          <w:lang w:val="bs-Latn-BA"/>
        </w:rPr>
        <w:t>PROT_NONE</w:t>
      </w:r>
      <w:r>
        <w:rPr>
          <w:lang w:val="bs-Latn-BA"/>
        </w:rPr>
        <w:t xml:space="preserve">: </w:t>
      </w:r>
      <w:r w:rsidRPr="00A04358">
        <w:rPr>
          <w:lang w:val="bs-Latn-BA"/>
        </w:rPr>
        <w:t>Pages may not be accessed.</w:t>
      </w:r>
    </w:p>
    <w:p w14:paraId="6C2BA9C7" w14:textId="5C4A2B96" w:rsidR="00A04358" w:rsidRDefault="00A04358" w:rsidP="00897B8F">
      <w:pPr>
        <w:rPr>
          <w:lang w:val="bs-Latn-BA"/>
        </w:rPr>
      </w:pPr>
      <w:r w:rsidRPr="00A04358">
        <w:rPr>
          <w:lang w:val="bs-Latn-BA"/>
        </w:rPr>
        <w:t xml:space="preserve">The flags argument determines whether updates to the mapping are visible to other processes mapping </w:t>
      </w:r>
      <w:r w:rsidR="00897B8F">
        <w:rPr>
          <w:lang w:val="bs-Latn-BA"/>
        </w:rPr>
        <w:t>t</w:t>
      </w:r>
      <w:r w:rsidRPr="00A04358">
        <w:rPr>
          <w:lang w:val="bs-Latn-BA"/>
        </w:rPr>
        <w:t>he same region, and whether updates are carried through to the underlying file.</w:t>
      </w:r>
    </w:p>
    <w:p w14:paraId="05A64FEC" w14:textId="77777777" w:rsidR="00897B8F" w:rsidRPr="00A04358" w:rsidRDefault="00897B8F" w:rsidP="00897B8F">
      <w:pPr>
        <w:rPr>
          <w:lang w:val="bs-Latn-BA"/>
        </w:rPr>
      </w:pPr>
      <w:r w:rsidRPr="00A04358">
        <w:rPr>
          <w:lang w:val="bs-Latn-BA"/>
        </w:rPr>
        <w:t xml:space="preserve">       It </w:t>
      </w:r>
      <w:r>
        <w:rPr>
          <w:lang w:val="bs-Latn-BA"/>
        </w:rPr>
        <w:t>can have</w:t>
      </w:r>
      <w:r w:rsidRPr="00A04358">
        <w:rPr>
          <w:lang w:val="bs-Latn-BA"/>
        </w:rPr>
        <w:t xml:space="preserve"> one or more of the following </w:t>
      </w:r>
      <w:r>
        <w:rPr>
          <w:lang w:val="bs-Latn-BA"/>
        </w:rPr>
        <w:t xml:space="preserve">values / </w:t>
      </w:r>
      <w:r w:rsidRPr="00A04358">
        <w:rPr>
          <w:lang w:val="bs-Latn-BA"/>
        </w:rPr>
        <w:t>flags:</w:t>
      </w:r>
    </w:p>
    <w:p w14:paraId="03D6C5D3" w14:textId="2A7C3010" w:rsidR="00897B8F" w:rsidRDefault="00897B8F" w:rsidP="00542C54">
      <w:pPr>
        <w:tabs>
          <w:tab w:val="left" w:pos="8677"/>
        </w:tabs>
        <w:ind w:left="690"/>
        <w:rPr>
          <w:lang w:val="bs-Latn-BA"/>
        </w:rPr>
      </w:pPr>
      <w:r w:rsidRPr="00897B8F">
        <w:rPr>
          <w:lang w:val="bs-Latn-BA"/>
        </w:rPr>
        <w:t>MAP_SHARED</w:t>
      </w:r>
      <w:r w:rsidR="00542C54">
        <w:rPr>
          <w:lang w:val="bs-Latn-BA"/>
        </w:rPr>
        <w:t xml:space="preserve">, </w:t>
      </w:r>
      <w:r w:rsidRPr="00897B8F">
        <w:rPr>
          <w:lang w:val="bs-Latn-BA"/>
        </w:rPr>
        <w:t>MAP_SHARED_VALIDATE</w:t>
      </w:r>
      <w:r w:rsidR="00542C54">
        <w:rPr>
          <w:lang w:val="bs-Latn-BA"/>
        </w:rPr>
        <w:t>,MA</w:t>
      </w:r>
      <w:r w:rsidRPr="00897B8F">
        <w:rPr>
          <w:lang w:val="bs-Latn-BA"/>
        </w:rPr>
        <w:t>P_PRIVATE</w:t>
      </w:r>
      <w:r w:rsidR="00542C54">
        <w:rPr>
          <w:lang w:val="bs-Latn-BA"/>
        </w:rPr>
        <w:t>,</w:t>
      </w:r>
      <w:r w:rsidR="00542C54" w:rsidRPr="00542C54">
        <w:t xml:space="preserve"> </w:t>
      </w:r>
      <w:r w:rsidR="00542C54" w:rsidRPr="00542C54">
        <w:rPr>
          <w:lang w:val="bs-Latn-BA"/>
        </w:rPr>
        <w:t>MAP_32BIT</w:t>
      </w:r>
      <w:r w:rsidR="00542C54">
        <w:rPr>
          <w:lang w:val="bs-Latn-BA"/>
        </w:rPr>
        <w:t>,</w:t>
      </w:r>
      <w:r w:rsidR="00542C54" w:rsidRPr="00542C54">
        <w:t xml:space="preserve"> </w:t>
      </w:r>
      <w:r w:rsidR="00542C54" w:rsidRPr="00542C54">
        <w:rPr>
          <w:lang w:val="bs-Latn-BA"/>
        </w:rPr>
        <w:t>MAP_ANON</w:t>
      </w:r>
      <w:r w:rsidR="00542C54">
        <w:rPr>
          <w:lang w:val="bs-Latn-BA"/>
        </w:rPr>
        <w:t>/</w:t>
      </w:r>
      <w:r w:rsidR="00542C54" w:rsidRPr="00542C54">
        <w:t xml:space="preserve"> </w:t>
      </w:r>
      <w:r w:rsidR="00AC7933">
        <w:t>M</w:t>
      </w:r>
      <w:r w:rsidR="00542C54" w:rsidRPr="00542C54">
        <w:rPr>
          <w:lang w:val="bs-Latn-BA"/>
        </w:rPr>
        <w:t>AP_ANONYMOUS</w:t>
      </w:r>
    </w:p>
    <w:p w14:paraId="794C969F" w14:textId="0A3B568A" w:rsidR="00AC7933" w:rsidRDefault="00AC7933" w:rsidP="00542C54">
      <w:pPr>
        <w:tabs>
          <w:tab w:val="left" w:pos="8677"/>
        </w:tabs>
        <w:ind w:left="690"/>
        <w:rPr>
          <w:lang w:val="bs-Latn-BA"/>
        </w:rPr>
      </w:pPr>
    </w:p>
    <w:p w14:paraId="21739A84" w14:textId="6AFB7E23" w:rsidR="00AC7933" w:rsidRDefault="00AC7933" w:rsidP="00542C54">
      <w:pPr>
        <w:tabs>
          <w:tab w:val="left" w:pos="8677"/>
        </w:tabs>
        <w:ind w:left="690"/>
        <w:rPr>
          <w:lang w:val="bs-Latn-BA"/>
        </w:rPr>
      </w:pPr>
    </w:p>
    <w:p w14:paraId="4D22E9CB" w14:textId="77777777" w:rsidR="00AC7933" w:rsidRPr="00897B8F" w:rsidRDefault="00AC7933" w:rsidP="00542C54">
      <w:pPr>
        <w:tabs>
          <w:tab w:val="left" w:pos="8677"/>
        </w:tabs>
        <w:ind w:left="690"/>
        <w:rPr>
          <w:lang w:val="bs-Latn-BA"/>
        </w:rPr>
      </w:pPr>
    </w:p>
    <w:p w14:paraId="151063A2" w14:textId="13BB0BD7" w:rsidR="00C21751" w:rsidRDefault="00C21751" w:rsidP="00AC7933">
      <w:pPr>
        <w:rPr>
          <w:lang w:val="bs-Latn-BA"/>
        </w:rPr>
      </w:pPr>
      <w:r w:rsidRPr="00C21751">
        <w:rPr>
          <w:lang w:val="bs-Latn-BA"/>
        </w:rPr>
        <w:lastRenderedPageBreak/>
        <w:t>Q2: What happens during a context switch? Do we want the OS to perform many or few context</w:t>
      </w:r>
      <w:r w:rsidR="00AC7933">
        <w:rPr>
          <w:lang w:val="bs-Latn-BA"/>
        </w:rPr>
        <w:t xml:space="preserve"> </w:t>
      </w:r>
      <w:r w:rsidRPr="00C21751">
        <w:rPr>
          <w:lang w:val="bs-Latn-BA"/>
        </w:rPr>
        <w:t>switches? Explain.</w:t>
      </w:r>
    </w:p>
    <w:p w14:paraId="5E5F8D15" w14:textId="77777777" w:rsidR="00AC7933" w:rsidRDefault="00AC7933" w:rsidP="00C21751">
      <w:pPr>
        <w:rPr>
          <w:lang w:val="bs-Latn-BA"/>
        </w:rPr>
      </w:pPr>
    </w:p>
    <w:p w14:paraId="23699956" w14:textId="272451CD" w:rsidR="00AC7933" w:rsidRDefault="00AC7933" w:rsidP="00C21751">
      <w:pPr>
        <w:rPr>
          <w:lang w:val="bs-Latn-BA"/>
        </w:rPr>
      </w:pPr>
      <w:r w:rsidRPr="00AC7933">
        <w:rPr>
          <w:lang w:val="bs-Latn-BA"/>
        </w:rPr>
        <w:t>A context switch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35AB6526" w14:textId="77777777" w:rsidR="00AC7933" w:rsidRPr="00AC7933" w:rsidRDefault="00AC7933" w:rsidP="00AC7933">
      <w:pPr>
        <w:rPr>
          <w:lang w:val="bs-Latn-BA"/>
        </w:rPr>
      </w:pPr>
      <w:r w:rsidRPr="00AC7933">
        <w:rPr>
          <w:lang w:val="bs-Latn-BA"/>
        </w:rPr>
        <w:t>A context is the contents of a CPU's registers and program counter at any point in time. Context switching can happen due to the following reasons:</w:t>
      </w:r>
    </w:p>
    <w:p w14:paraId="0B542BF0" w14:textId="77777777" w:rsidR="00AC7933" w:rsidRPr="00AC7933" w:rsidRDefault="00AC7933" w:rsidP="00AC7933">
      <w:pPr>
        <w:rPr>
          <w:lang w:val="bs-Latn-BA"/>
        </w:rPr>
      </w:pPr>
    </w:p>
    <w:p w14:paraId="37265474" w14:textId="77777777" w:rsidR="00AC7933" w:rsidRPr="00AC7933" w:rsidRDefault="00AC7933" w:rsidP="00AC7933">
      <w:pPr>
        <w:pStyle w:val="ListParagraph"/>
        <w:numPr>
          <w:ilvl w:val="0"/>
          <w:numId w:val="1"/>
        </w:numPr>
        <w:rPr>
          <w:lang w:val="bs-Latn-BA"/>
        </w:rPr>
      </w:pPr>
      <w:r w:rsidRPr="00AC7933">
        <w:rPr>
          <w:lang w:val="bs-Latn-BA"/>
        </w:rPr>
        <w:t>When a process of high priority comes in the ready state. In this case, the execution of the running process should be stopped and the higher priority process should be given the CPU for execution.</w:t>
      </w:r>
    </w:p>
    <w:p w14:paraId="5482BDCE" w14:textId="77777777" w:rsidR="00AC7933" w:rsidRPr="00AC7933" w:rsidRDefault="00AC7933" w:rsidP="00AC7933">
      <w:pPr>
        <w:pStyle w:val="ListParagraph"/>
        <w:numPr>
          <w:ilvl w:val="0"/>
          <w:numId w:val="1"/>
        </w:numPr>
        <w:rPr>
          <w:lang w:val="bs-Latn-BA"/>
        </w:rPr>
      </w:pPr>
      <w:r w:rsidRPr="00AC7933">
        <w:rPr>
          <w:lang w:val="bs-Latn-BA"/>
        </w:rPr>
        <w:t>When an interruption occurs then the process in the running state should be stopped and the CPU should handle the interrupt before doing something else.</w:t>
      </w:r>
    </w:p>
    <w:p w14:paraId="2FFCA550" w14:textId="7EF8A1E9" w:rsidR="00AC7933" w:rsidRPr="00AC7933" w:rsidRDefault="00AC7933" w:rsidP="00AC7933">
      <w:pPr>
        <w:pStyle w:val="ListParagraph"/>
        <w:numPr>
          <w:ilvl w:val="0"/>
          <w:numId w:val="1"/>
        </w:numPr>
        <w:rPr>
          <w:lang w:val="bs-Latn-BA"/>
        </w:rPr>
      </w:pPr>
      <w:r w:rsidRPr="00AC7933">
        <w:rPr>
          <w:lang w:val="bs-Latn-BA"/>
        </w:rPr>
        <w:t>When a transition between the user mode and kernel mode is required then you have to perform the context switching.</w:t>
      </w:r>
    </w:p>
    <w:p w14:paraId="23687017" w14:textId="272D325F" w:rsidR="00AC7933" w:rsidRDefault="00AC7933" w:rsidP="00AC7933">
      <w:pPr>
        <w:rPr>
          <w:lang w:val="bs-Latn-BA"/>
        </w:rPr>
      </w:pPr>
      <w:r>
        <w:rPr>
          <w:noProof/>
        </w:rPr>
        <w:drawing>
          <wp:inline distT="0" distB="0" distL="0" distR="0" wp14:anchorId="6633E8C9" wp14:editId="62F07803">
            <wp:extent cx="5943600" cy="334454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solidFill>
                        <a:schemeClr val="tx1"/>
                      </a:solidFill>
                    </a:ln>
                  </pic:spPr>
                </pic:pic>
              </a:graphicData>
            </a:graphic>
          </wp:inline>
        </w:drawing>
      </w:r>
    </w:p>
    <w:p w14:paraId="5F7B586F" w14:textId="641A0245" w:rsidR="00EA51D7" w:rsidRDefault="00EA51D7" w:rsidP="00C21751">
      <w:pPr>
        <w:rPr>
          <w:lang w:val="bs-Latn-BA"/>
        </w:rPr>
      </w:pPr>
    </w:p>
    <w:p w14:paraId="04F9F8C2" w14:textId="52952DFD" w:rsidR="00627039" w:rsidRDefault="00627039" w:rsidP="00627039">
      <w:pPr>
        <w:rPr>
          <w:lang w:val="bs-Latn-BA"/>
        </w:rPr>
      </w:pPr>
      <w:r>
        <w:rPr>
          <w:lang w:val="bs-Latn-BA"/>
        </w:rPr>
        <w:t>Context switching is crucial for multitasking / multiprogramming</w:t>
      </w:r>
      <w:r>
        <w:rPr>
          <w:lang w:val="bs-Latn-BA"/>
        </w:rPr>
        <w:t xml:space="preserve"> – it gives the illusion that more than one process is executed at the same time.</w:t>
      </w:r>
    </w:p>
    <w:p w14:paraId="6BC1338B" w14:textId="77284756" w:rsidR="00AC7933" w:rsidRDefault="00627039" w:rsidP="00627039">
      <w:pPr>
        <w:rPr>
          <w:lang w:val="bs-Latn-BA"/>
        </w:rPr>
      </w:pPr>
      <w:r>
        <w:rPr>
          <w:lang w:val="bs-Latn-BA"/>
        </w:rPr>
        <w:t>However, a</w:t>
      </w:r>
      <w:r w:rsidR="00AC7933">
        <w:rPr>
          <w:lang w:val="bs-Latn-BA"/>
        </w:rPr>
        <w:t xml:space="preserve">s context switching takes some amount of time to execute – it can be costly in terms of processor time. </w:t>
      </w:r>
      <w:r>
        <w:rPr>
          <w:lang w:val="bs-Latn-BA"/>
        </w:rPr>
        <w:t xml:space="preserve">That is the the time required to save the context of the process that is in the running </w:t>
      </w:r>
      <w:r>
        <w:rPr>
          <w:lang w:val="bs-Latn-BA"/>
        </w:rPr>
        <w:lastRenderedPageBreak/>
        <w:t xml:space="preserve">state, and then </w:t>
      </w:r>
      <w:r w:rsidR="00F73728">
        <w:rPr>
          <w:lang w:val="bs-Latn-BA"/>
        </w:rPr>
        <w:t>getting the context of another process. During this time, the CPU does no useful work – and in this way, context switching represents a pure overhead.</w:t>
      </w:r>
    </w:p>
    <w:p w14:paraId="5F45B796" w14:textId="5BFC3C8C" w:rsidR="00F73728" w:rsidRPr="00C21751" w:rsidRDefault="00F73728" w:rsidP="00627039">
      <w:pPr>
        <w:rPr>
          <w:lang w:val="bs-Latn-BA"/>
        </w:rPr>
      </w:pPr>
      <w:r>
        <w:rPr>
          <w:lang w:val="bs-Latn-BA"/>
        </w:rPr>
        <w:t xml:space="preserve">These are the reason why we want to be as compact as possible – and doing much with less context switches. </w:t>
      </w:r>
    </w:p>
    <w:sectPr w:rsidR="00F73728" w:rsidRPr="00C2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42661"/>
    <w:multiLevelType w:val="hybridMultilevel"/>
    <w:tmpl w:val="44AC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77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51"/>
    <w:rsid w:val="00224663"/>
    <w:rsid w:val="00241F56"/>
    <w:rsid w:val="00542C54"/>
    <w:rsid w:val="005962BC"/>
    <w:rsid w:val="00627039"/>
    <w:rsid w:val="00897B8F"/>
    <w:rsid w:val="00A04358"/>
    <w:rsid w:val="00AC7933"/>
    <w:rsid w:val="00C21751"/>
    <w:rsid w:val="00EA51D7"/>
    <w:rsid w:val="00F73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2090"/>
  <w15:chartTrackingRefBased/>
  <w15:docId w15:val="{B0140554-2B86-480E-9001-8D03585A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B8F"/>
  </w:style>
  <w:style w:type="paragraph" w:styleId="Heading1">
    <w:name w:val="heading 1"/>
    <w:basedOn w:val="Normal"/>
    <w:next w:val="Normal"/>
    <w:link w:val="Heading1Char"/>
    <w:uiPriority w:val="9"/>
    <w:qFormat/>
    <w:rsid w:val="00C21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7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717">
      <w:bodyDiv w:val="1"/>
      <w:marLeft w:val="0"/>
      <w:marRight w:val="0"/>
      <w:marTop w:val="0"/>
      <w:marBottom w:val="0"/>
      <w:divBdr>
        <w:top w:val="none" w:sz="0" w:space="0" w:color="auto"/>
        <w:left w:val="none" w:sz="0" w:space="0" w:color="auto"/>
        <w:bottom w:val="none" w:sz="0" w:space="0" w:color="auto"/>
        <w:right w:val="none" w:sz="0" w:space="0" w:color="auto"/>
      </w:divBdr>
    </w:div>
    <w:div w:id="439573862">
      <w:bodyDiv w:val="1"/>
      <w:marLeft w:val="0"/>
      <w:marRight w:val="0"/>
      <w:marTop w:val="0"/>
      <w:marBottom w:val="0"/>
      <w:divBdr>
        <w:top w:val="none" w:sz="0" w:space="0" w:color="auto"/>
        <w:left w:val="none" w:sz="0" w:space="0" w:color="auto"/>
        <w:bottom w:val="none" w:sz="0" w:space="0" w:color="auto"/>
        <w:right w:val="none" w:sz="0" w:space="0" w:color="auto"/>
      </w:divBdr>
    </w:div>
    <w:div w:id="566502141">
      <w:bodyDiv w:val="1"/>
      <w:marLeft w:val="0"/>
      <w:marRight w:val="0"/>
      <w:marTop w:val="0"/>
      <w:marBottom w:val="0"/>
      <w:divBdr>
        <w:top w:val="none" w:sz="0" w:space="0" w:color="auto"/>
        <w:left w:val="none" w:sz="0" w:space="0" w:color="auto"/>
        <w:bottom w:val="none" w:sz="0" w:space="0" w:color="auto"/>
        <w:right w:val="none" w:sz="0" w:space="0" w:color="auto"/>
      </w:divBdr>
    </w:div>
    <w:div w:id="614676277">
      <w:bodyDiv w:val="1"/>
      <w:marLeft w:val="0"/>
      <w:marRight w:val="0"/>
      <w:marTop w:val="0"/>
      <w:marBottom w:val="0"/>
      <w:divBdr>
        <w:top w:val="none" w:sz="0" w:space="0" w:color="auto"/>
        <w:left w:val="none" w:sz="0" w:space="0" w:color="auto"/>
        <w:bottom w:val="none" w:sz="0" w:space="0" w:color="auto"/>
        <w:right w:val="none" w:sz="0" w:space="0" w:color="auto"/>
      </w:divBdr>
    </w:div>
    <w:div w:id="716784026">
      <w:bodyDiv w:val="1"/>
      <w:marLeft w:val="0"/>
      <w:marRight w:val="0"/>
      <w:marTop w:val="0"/>
      <w:marBottom w:val="0"/>
      <w:divBdr>
        <w:top w:val="none" w:sz="0" w:space="0" w:color="auto"/>
        <w:left w:val="none" w:sz="0" w:space="0" w:color="auto"/>
        <w:bottom w:val="none" w:sz="0" w:space="0" w:color="auto"/>
        <w:right w:val="none" w:sz="0" w:space="0" w:color="auto"/>
      </w:divBdr>
    </w:div>
    <w:div w:id="771364255">
      <w:bodyDiv w:val="1"/>
      <w:marLeft w:val="0"/>
      <w:marRight w:val="0"/>
      <w:marTop w:val="0"/>
      <w:marBottom w:val="0"/>
      <w:divBdr>
        <w:top w:val="none" w:sz="0" w:space="0" w:color="auto"/>
        <w:left w:val="none" w:sz="0" w:space="0" w:color="auto"/>
        <w:bottom w:val="none" w:sz="0" w:space="0" w:color="auto"/>
        <w:right w:val="none" w:sz="0" w:space="0" w:color="auto"/>
      </w:divBdr>
    </w:div>
    <w:div w:id="786388730">
      <w:bodyDiv w:val="1"/>
      <w:marLeft w:val="0"/>
      <w:marRight w:val="0"/>
      <w:marTop w:val="0"/>
      <w:marBottom w:val="0"/>
      <w:divBdr>
        <w:top w:val="none" w:sz="0" w:space="0" w:color="auto"/>
        <w:left w:val="none" w:sz="0" w:space="0" w:color="auto"/>
        <w:bottom w:val="none" w:sz="0" w:space="0" w:color="auto"/>
        <w:right w:val="none" w:sz="0" w:space="0" w:color="auto"/>
      </w:divBdr>
    </w:div>
    <w:div w:id="1205022198">
      <w:bodyDiv w:val="1"/>
      <w:marLeft w:val="0"/>
      <w:marRight w:val="0"/>
      <w:marTop w:val="0"/>
      <w:marBottom w:val="0"/>
      <w:divBdr>
        <w:top w:val="none" w:sz="0" w:space="0" w:color="auto"/>
        <w:left w:val="none" w:sz="0" w:space="0" w:color="auto"/>
        <w:bottom w:val="none" w:sz="0" w:space="0" w:color="auto"/>
        <w:right w:val="none" w:sz="0" w:space="0" w:color="auto"/>
      </w:divBdr>
    </w:div>
    <w:div w:id="1977294498">
      <w:bodyDiv w:val="1"/>
      <w:marLeft w:val="0"/>
      <w:marRight w:val="0"/>
      <w:marTop w:val="0"/>
      <w:marBottom w:val="0"/>
      <w:divBdr>
        <w:top w:val="none" w:sz="0" w:space="0" w:color="auto"/>
        <w:left w:val="none" w:sz="0" w:space="0" w:color="auto"/>
        <w:bottom w:val="none" w:sz="0" w:space="0" w:color="auto"/>
        <w:right w:val="none" w:sz="0" w:space="0" w:color="auto"/>
      </w:divBdr>
    </w:div>
    <w:div w:id="203052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MUJESIRA DURAKOVIC</dc:creator>
  <cp:keywords/>
  <dc:description/>
  <cp:lastModifiedBy>MUJESIRA DURAKOVIC</cp:lastModifiedBy>
  <cp:revision>2</cp:revision>
  <dcterms:created xsi:type="dcterms:W3CDTF">2022-04-16T17:08:00Z</dcterms:created>
  <dcterms:modified xsi:type="dcterms:W3CDTF">2022-04-16T17:08:00Z</dcterms:modified>
</cp:coreProperties>
</file>