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774AD" w14:textId="77777777" w:rsidR="002750ED" w:rsidRPr="002750ED" w:rsidRDefault="002750ED" w:rsidP="002750ED">
      <w:r w:rsidRPr="002750ED">
        <w:t>Primary Objective</w:t>
      </w:r>
    </w:p>
    <w:p w14:paraId="2E6401C4" w14:textId="77777777" w:rsidR="002750ED" w:rsidRPr="002750ED" w:rsidRDefault="002750ED" w:rsidP="002750ED">
      <w:r w:rsidRPr="002750ED">
        <w:t xml:space="preserve">To develop an integrated AI-driven framework that combines computer vision, stochastic PDE </w:t>
      </w:r>
      <w:proofErr w:type="spellStart"/>
      <w:r w:rsidRPr="002750ED">
        <w:t>modeling</w:t>
      </w:r>
      <w:proofErr w:type="spellEnd"/>
      <w:r w:rsidRPr="002750ED">
        <w:t>, and game-theoretic reinforcement learning for identifying, simulating, and optimizing road infrastructure to minimize crash risk and improve system-wide safety.</w:t>
      </w:r>
    </w:p>
    <w:p w14:paraId="4DA48BC7" w14:textId="52782777" w:rsidR="002750ED" w:rsidRPr="002750ED" w:rsidRDefault="002750ED" w:rsidP="002750ED"/>
    <w:p w14:paraId="3C932763" w14:textId="77777777" w:rsidR="002750ED" w:rsidRPr="002750ED" w:rsidRDefault="002750ED" w:rsidP="002750ED">
      <w:r w:rsidRPr="002750ED">
        <w:t>Specific Objectives</w:t>
      </w:r>
    </w:p>
    <w:p w14:paraId="745ACF7D" w14:textId="77777777" w:rsidR="002750ED" w:rsidRPr="002750ED" w:rsidRDefault="002750ED" w:rsidP="002750ED">
      <w:r w:rsidRPr="002750ED">
        <w:t>1. AI-Based Road Inspection and Risk Zone Identification</w:t>
      </w:r>
    </w:p>
    <w:p w14:paraId="5AD6D609" w14:textId="69C89E45" w:rsidR="002750ED" w:rsidRPr="002750ED" w:rsidRDefault="002750ED" w:rsidP="002750ED">
      <w:pPr>
        <w:pStyle w:val="ListParagraph"/>
        <w:numPr>
          <w:ilvl w:val="0"/>
          <w:numId w:val="2"/>
        </w:numPr>
      </w:pPr>
      <w:r w:rsidRPr="002750ED">
        <w:t xml:space="preserve">Develop a computer vision system capable of </w:t>
      </w:r>
      <w:proofErr w:type="spellStart"/>
      <w:r w:rsidRPr="002750ED">
        <w:t>analyzing</w:t>
      </w:r>
      <w:proofErr w:type="spellEnd"/>
      <w:r w:rsidRPr="002750ED">
        <w:t xml:space="preserve"> real-time road imagery and video data. </w:t>
      </w:r>
    </w:p>
    <w:p w14:paraId="7EDDF933" w14:textId="6DC30919" w:rsidR="002750ED" w:rsidRPr="002750ED" w:rsidRDefault="002750ED" w:rsidP="002750ED">
      <w:pPr>
        <w:numPr>
          <w:ilvl w:val="0"/>
          <w:numId w:val="2"/>
        </w:numPr>
      </w:pPr>
      <w:r w:rsidRPr="002750ED">
        <w:t>Integrate road design specifications (</w:t>
      </w:r>
      <w:proofErr w:type="spellStart"/>
      <w:r w:rsidRPr="002750ED">
        <w:t>e.g</w:t>
      </w:r>
      <w:proofErr w:type="spellEnd"/>
      <w:r w:rsidRPr="002750ED">
        <w:t xml:space="preserve">, geometric layouts, lane widths, curvature) with visual inputs. </w:t>
      </w:r>
    </w:p>
    <w:p w14:paraId="79701A30" w14:textId="5997811F" w:rsidR="002750ED" w:rsidRPr="002750ED" w:rsidRDefault="002750ED" w:rsidP="002750ED">
      <w:pPr>
        <w:numPr>
          <w:ilvl w:val="0"/>
          <w:numId w:val="2"/>
        </w:numPr>
      </w:pPr>
      <w:r w:rsidRPr="002750ED">
        <w:t>Detect deviations from design standards and identify potential hazard zones such as</w:t>
      </w:r>
      <w:r>
        <w:t xml:space="preserve">, </w:t>
      </w:r>
      <w:proofErr w:type="gramStart"/>
      <w:r w:rsidRPr="002750ED">
        <w:t>Poor lane</w:t>
      </w:r>
      <w:proofErr w:type="gramEnd"/>
      <w:r w:rsidRPr="002750ED">
        <w:t xml:space="preserve"> </w:t>
      </w:r>
      <w:proofErr w:type="gramStart"/>
      <w:r w:rsidRPr="002750ED">
        <w:t xml:space="preserve">markings </w:t>
      </w:r>
      <w:r>
        <w:t>,</w:t>
      </w:r>
      <w:proofErr w:type="gramEnd"/>
      <w:r>
        <w:t xml:space="preserve"> </w:t>
      </w:r>
      <w:r w:rsidRPr="002750ED">
        <w:t>Surface defects</w:t>
      </w:r>
      <w:r>
        <w:t xml:space="preserve">, </w:t>
      </w:r>
      <w:r w:rsidRPr="002750ED">
        <w:t xml:space="preserve">Unsafe curvature or visibility constraints </w:t>
      </w:r>
    </w:p>
    <w:p w14:paraId="5CA9963A" w14:textId="77777777" w:rsidR="002750ED" w:rsidRPr="002750ED" w:rsidRDefault="002750ED" w:rsidP="002750ED">
      <w:pPr>
        <w:numPr>
          <w:ilvl w:val="0"/>
          <w:numId w:val="2"/>
        </w:numPr>
      </w:pPr>
      <w:r w:rsidRPr="002750ED">
        <w:t xml:space="preserve">Generate automated recommendations for corrective modifications in infrastructure design. </w:t>
      </w:r>
    </w:p>
    <w:p w14:paraId="70F51366" w14:textId="24417188" w:rsidR="002750ED" w:rsidRPr="002750ED" w:rsidRDefault="002750ED" w:rsidP="002750ED"/>
    <w:p w14:paraId="04F61237" w14:textId="77777777" w:rsidR="002750ED" w:rsidRPr="002750ED" w:rsidRDefault="002750ED" w:rsidP="002750ED">
      <w:r w:rsidRPr="002750ED">
        <w:t xml:space="preserve">2. Stochastic PDE-Based Traffic and Risk Propagation </w:t>
      </w:r>
      <w:proofErr w:type="spellStart"/>
      <w:r w:rsidRPr="002750ED">
        <w:t>Modeling</w:t>
      </w:r>
      <w:proofErr w:type="spellEnd"/>
    </w:p>
    <w:p w14:paraId="6F2579A8" w14:textId="6DB27166" w:rsidR="002750ED" w:rsidRPr="002750ED" w:rsidRDefault="002750ED" w:rsidP="002750ED">
      <w:pPr>
        <w:pStyle w:val="ListParagraph"/>
        <w:numPr>
          <w:ilvl w:val="0"/>
          <w:numId w:val="3"/>
        </w:numPr>
      </w:pPr>
      <w:r w:rsidRPr="002750ED">
        <w:t xml:space="preserve">Formulate stochastic PDE models to represent the spatiotemporal dynamics of road users on highways. </w:t>
      </w:r>
    </w:p>
    <w:p w14:paraId="0BB90C48" w14:textId="77777777" w:rsidR="002750ED" w:rsidRPr="002750ED" w:rsidRDefault="002750ED" w:rsidP="002750ED">
      <w:pPr>
        <w:numPr>
          <w:ilvl w:val="0"/>
          <w:numId w:val="3"/>
        </w:numPr>
      </w:pPr>
      <w:r w:rsidRPr="002750ED">
        <w:t xml:space="preserve">Utilize traffic video data to estimate parameters governing vehicle density, velocity fields, and interaction </w:t>
      </w:r>
      <w:proofErr w:type="spellStart"/>
      <w:r w:rsidRPr="002750ED">
        <w:t>behaviors</w:t>
      </w:r>
      <w:proofErr w:type="spellEnd"/>
      <w:r w:rsidRPr="002750ED">
        <w:t xml:space="preserve">. </w:t>
      </w:r>
    </w:p>
    <w:p w14:paraId="5518EF83" w14:textId="77777777" w:rsidR="002750ED" w:rsidRPr="002750ED" w:rsidRDefault="002750ED" w:rsidP="002750ED">
      <w:pPr>
        <w:numPr>
          <w:ilvl w:val="0"/>
          <w:numId w:val="3"/>
        </w:numPr>
      </w:pPr>
      <w:r w:rsidRPr="002750ED">
        <w:t xml:space="preserve">Model uncertainty in driver </w:t>
      </w:r>
      <w:proofErr w:type="spellStart"/>
      <w:r w:rsidRPr="002750ED">
        <w:t>behavior</w:t>
      </w:r>
      <w:proofErr w:type="spellEnd"/>
      <w:r w:rsidRPr="002750ED">
        <w:t xml:space="preserve">, environmental conditions, and traffic flow. </w:t>
      </w:r>
    </w:p>
    <w:p w14:paraId="38A947C3" w14:textId="77777777" w:rsidR="002750ED" w:rsidRPr="002750ED" w:rsidRDefault="002750ED" w:rsidP="002750ED">
      <w:pPr>
        <w:numPr>
          <w:ilvl w:val="0"/>
          <w:numId w:val="3"/>
        </w:numPr>
      </w:pPr>
      <w:r w:rsidRPr="002750ED">
        <w:t xml:space="preserve">Simulate crash risk propagation across the road network under varying traffic scenarios. </w:t>
      </w:r>
    </w:p>
    <w:p w14:paraId="254186F9" w14:textId="025B672B" w:rsidR="002750ED" w:rsidRPr="002750ED" w:rsidRDefault="002750ED" w:rsidP="002750ED">
      <w:pPr>
        <w:numPr>
          <w:ilvl w:val="0"/>
          <w:numId w:val="3"/>
        </w:numPr>
      </w:pPr>
      <w:r w:rsidRPr="002750ED">
        <w:t xml:space="preserve">Validate the model against real-world traffic datasets. </w:t>
      </w:r>
    </w:p>
    <w:p w14:paraId="5DE3D1B3" w14:textId="77777777" w:rsidR="002750ED" w:rsidRPr="002750ED" w:rsidRDefault="002750ED" w:rsidP="002750ED">
      <w:r w:rsidRPr="002750ED">
        <w:t>3. Multi-Agent Reinforcement Learning for Optimal Road Design</w:t>
      </w:r>
    </w:p>
    <w:p w14:paraId="7B947045" w14:textId="445FD3C9" w:rsidR="002750ED" w:rsidRPr="002750ED" w:rsidRDefault="002750ED" w:rsidP="002750ED">
      <w:pPr>
        <w:pStyle w:val="ListParagraph"/>
        <w:numPr>
          <w:ilvl w:val="0"/>
          <w:numId w:val="4"/>
        </w:numPr>
      </w:pPr>
      <w:r w:rsidRPr="002750ED">
        <w:t>Design a multi-agent system representing key stakeholders</w:t>
      </w:r>
      <w:r w:rsidR="0013604E">
        <w:t xml:space="preserve"> like</w:t>
      </w:r>
      <w:r>
        <w:t xml:space="preserve"> </w:t>
      </w:r>
      <w:r w:rsidRPr="002750ED">
        <w:t>Road authorities</w:t>
      </w:r>
      <w:r>
        <w:t xml:space="preserve">, </w:t>
      </w:r>
      <w:r w:rsidRPr="002750ED">
        <w:t>Drivers</w:t>
      </w:r>
      <w:r>
        <w:t xml:space="preserve">, </w:t>
      </w:r>
      <w:r w:rsidRPr="002750ED">
        <w:t xml:space="preserve">Urban planners </w:t>
      </w:r>
    </w:p>
    <w:p w14:paraId="08A4039A" w14:textId="77777777" w:rsidR="002750ED" w:rsidRPr="002750ED" w:rsidRDefault="002750ED" w:rsidP="002750ED">
      <w:pPr>
        <w:numPr>
          <w:ilvl w:val="0"/>
          <w:numId w:val="4"/>
        </w:numPr>
      </w:pPr>
      <w:r w:rsidRPr="002750ED">
        <w:t xml:space="preserve">Incorporate game-theoretic incentive mechanisms to align conflicting objectives. </w:t>
      </w:r>
    </w:p>
    <w:p w14:paraId="172ADA3A" w14:textId="77777777" w:rsidR="002750ED" w:rsidRPr="002750ED" w:rsidRDefault="002750ED" w:rsidP="002750ED">
      <w:pPr>
        <w:numPr>
          <w:ilvl w:val="0"/>
          <w:numId w:val="4"/>
        </w:numPr>
      </w:pPr>
      <w:r w:rsidRPr="002750ED">
        <w:t xml:space="preserve">Use reinforcement learning to: </w:t>
      </w:r>
    </w:p>
    <w:p w14:paraId="6202AE26" w14:textId="77777777" w:rsidR="002750ED" w:rsidRPr="002750ED" w:rsidRDefault="002750ED" w:rsidP="002750ED">
      <w:pPr>
        <w:numPr>
          <w:ilvl w:val="1"/>
          <w:numId w:val="4"/>
        </w:numPr>
        <w:tabs>
          <w:tab w:val="num" w:pos="1440"/>
        </w:tabs>
      </w:pPr>
      <w:r w:rsidRPr="002750ED">
        <w:t xml:space="preserve">Explore infrastructure modification strategies </w:t>
      </w:r>
    </w:p>
    <w:p w14:paraId="1BDFC1CC" w14:textId="77777777" w:rsidR="002750ED" w:rsidRPr="002750ED" w:rsidRDefault="002750ED" w:rsidP="002750ED">
      <w:pPr>
        <w:numPr>
          <w:ilvl w:val="1"/>
          <w:numId w:val="4"/>
        </w:numPr>
        <w:tabs>
          <w:tab w:val="num" w:pos="1440"/>
        </w:tabs>
      </w:pPr>
      <w:r w:rsidRPr="002750ED">
        <w:lastRenderedPageBreak/>
        <w:t xml:space="preserve">Optimize road layouts and traffic policies </w:t>
      </w:r>
    </w:p>
    <w:p w14:paraId="721A685A" w14:textId="77777777" w:rsidR="002750ED" w:rsidRPr="002750ED" w:rsidRDefault="002750ED" w:rsidP="002750ED">
      <w:pPr>
        <w:numPr>
          <w:ilvl w:val="0"/>
          <w:numId w:val="4"/>
        </w:numPr>
      </w:pPr>
      <w:r w:rsidRPr="002750ED">
        <w:t xml:space="preserve">Evaluate long-term safety improvements and system efficiency under different intervention strategies. </w:t>
      </w:r>
    </w:p>
    <w:p w14:paraId="5321FF51" w14:textId="77777777" w:rsidR="00562191" w:rsidRPr="002750ED" w:rsidRDefault="00562191" w:rsidP="002750ED"/>
    <w:sectPr w:rsidR="00562191" w:rsidRPr="00275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909"/>
    <w:multiLevelType w:val="hybridMultilevel"/>
    <w:tmpl w:val="B5E49A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4359F"/>
    <w:multiLevelType w:val="multilevel"/>
    <w:tmpl w:val="4BAA231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07812"/>
    <w:multiLevelType w:val="multilevel"/>
    <w:tmpl w:val="C41AB8E4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543901"/>
    <w:multiLevelType w:val="multilevel"/>
    <w:tmpl w:val="04BC142A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862193">
    <w:abstractNumId w:val="0"/>
  </w:num>
  <w:num w:numId="2" w16cid:durableId="1359815679">
    <w:abstractNumId w:val="2"/>
  </w:num>
  <w:num w:numId="3" w16cid:durableId="1668745662">
    <w:abstractNumId w:val="1"/>
  </w:num>
  <w:num w:numId="4" w16cid:durableId="15506108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91"/>
    <w:rsid w:val="0013604E"/>
    <w:rsid w:val="002750ED"/>
    <w:rsid w:val="00562191"/>
    <w:rsid w:val="009E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2DB3F"/>
  <w15:chartTrackingRefBased/>
  <w15:docId w15:val="{AC434557-8CE3-48F8-8729-478DF3EC7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Baliji</dc:creator>
  <cp:keywords/>
  <dc:description/>
  <cp:lastModifiedBy>Manikanta Baliji</cp:lastModifiedBy>
  <cp:revision>1</cp:revision>
  <dcterms:created xsi:type="dcterms:W3CDTF">2026-03-25T12:45:00Z</dcterms:created>
  <dcterms:modified xsi:type="dcterms:W3CDTF">2026-03-25T13:08:00Z</dcterms:modified>
</cp:coreProperties>
</file>