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555E" w14:textId="4EB45487" w:rsidR="009F1AFC" w:rsidRDefault="007776B5">
      <w:pPr>
        <w:rPr>
          <w:b/>
          <w:bCs/>
        </w:rPr>
      </w:pPr>
      <w:r w:rsidRPr="007776B5">
        <w:rPr>
          <w:b/>
          <w:bCs/>
        </w:rPr>
        <w:t>HTML belajar</w:t>
      </w:r>
    </w:p>
    <w:p w14:paraId="77E1D1FD" w14:textId="77777777" w:rsidR="007776B5" w:rsidRDefault="007776B5">
      <w:pPr>
        <w:rPr>
          <w:b/>
          <w:bCs/>
        </w:rPr>
      </w:pPr>
    </w:p>
    <w:p w14:paraId="4EE3E7F1" w14:textId="42BB2E7E" w:rsidR="007776B5" w:rsidRDefault="00E307DD">
      <w:r>
        <w:t xml:space="preserve">Mewarnai </w:t>
      </w:r>
      <w:proofErr w:type="spellStart"/>
      <w:r>
        <w:t>background</w:t>
      </w:r>
      <w:proofErr w:type="spellEnd"/>
      <w:r>
        <w:t xml:space="preserve"> teks dengan berbagai cara. Berikut </w:t>
      </w:r>
      <w:proofErr w:type="spellStart"/>
      <w:r>
        <w:t>prompt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di </w:t>
      </w:r>
      <w:proofErr w:type="spellStart"/>
      <w:r>
        <w:t>notepad</w:t>
      </w:r>
      <w:proofErr w:type="spellEnd"/>
      <w:r>
        <w:t>:</w:t>
      </w:r>
    </w:p>
    <w:p w14:paraId="133DA701" w14:textId="77777777" w:rsidR="00E307DD" w:rsidRDefault="00E307DD"/>
    <w:p w14:paraId="068B712C" w14:textId="066AF131" w:rsidR="00E307DD" w:rsidRDefault="00261177">
      <w:proofErr w:type="spellStart"/>
      <w:r>
        <w:t>Colors</w:t>
      </w:r>
      <w:proofErr w:type="spellEnd"/>
    </w:p>
    <w:p w14:paraId="39052088" w14:textId="11236E58" w:rsidR="00261177" w:rsidRDefault="00261177">
      <w:r w:rsidRPr="00261177">
        <w:drawing>
          <wp:inline distT="0" distB="0" distL="0" distR="0" wp14:anchorId="174CD375" wp14:editId="6F9A594F">
            <wp:extent cx="5731510" cy="2984500"/>
            <wp:effectExtent l="0" t="0" r="0" b="0"/>
            <wp:docPr id="15754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4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755" w14:textId="77777777" w:rsidR="00261177" w:rsidRDefault="00261177" w:rsidP="00261177"/>
    <w:p w14:paraId="01DDDF3F" w14:textId="1076A828" w:rsidR="00261177" w:rsidRDefault="00261177" w:rsidP="00261177">
      <w:r>
        <w:t>RGB</w:t>
      </w:r>
    </w:p>
    <w:p w14:paraId="17A382D2" w14:textId="77777777" w:rsidR="00261177" w:rsidRDefault="00261177" w:rsidP="00261177"/>
    <w:p w14:paraId="510652EE" w14:textId="7C41DDFD" w:rsidR="00261177" w:rsidRDefault="00261177" w:rsidP="00261177">
      <w:pPr>
        <w:rPr>
          <w:noProof/>
        </w:rPr>
      </w:pPr>
      <w:r>
        <w:rPr>
          <w:noProof/>
        </w:rPr>
        <w:drawing>
          <wp:inline distT="0" distB="0" distL="0" distR="0" wp14:anchorId="05EE3524" wp14:editId="65CCF2DE">
            <wp:extent cx="5731510" cy="3171190"/>
            <wp:effectExtent l="0" t="0" r="0" b="0"/>
            <wp:docPr id="3585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8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83AF" w14:textId="77777777" w:rsidR="00261177" w:rsidRDefault="00261177" w:rsidP="00261177">
      <w:pPr>
        <w:rPr>
          <w:noProof/>
        </w:rPr>
      </w:pPr>
    </w:p>
    <w:p w14:paraId="439B3920" w14:textId="77777777" w:rsidR="00261177" w:rsidRDefault="00261177" w:rsidP="00261177">
      <w:pPr>
        <w:rPr>
          <w:noProof/>
        </w:rPr>
      </w:pPr>
    </w:p>
    <w:p w14:paraId="445C1481" w14:textId="77777777" w:rsidR="00261177" w:rsidRDefault="00261177" w:rsidP="00261177">
      <w:pPr>
        <w:rPr>
          <w:noProof/>
        </w:rPr>
      </w:pPr>
    </w:p>
    <w:p w14:paraId="51AA9ED1" w14:textId="77777777" w:rsidR="00261177" w:rsidRDefault="00261177" w:rsidP="00261177">
      <w:pPr>
        <w:rPr>
          <w:noProof/>
        </w:rPr>
      </w:pPr>
    </w:p>
    <w:p w14:paraId="0324FBFF" w14:textId="77777777" w:rsidR="00261177" w:rsidRDefault="00261177" w:rsidP="00261177">
      <w:pPr>
        <w:rPr>
          <w:noProof/>
        </w:rPr>
      </w:pPr>
    </w:p>
    <w:p w14:paraId="207BD281" w14:textId="76956035" w:rsidR="00261177" w:rsidRDefault="00261177" w:rsidP="00261177">
      <w:r>
        <w:lastRenderedPageBreak/>
        <w:t>HEX</w:t>
      </w:r>
    </w:p>
    <w:p w14:paraId="11FB77FE" w14:textId="2E36D62F" w:rsidR="00261177" w:rsidRDefault="00261177" w:rsidP="00261177">
      <w:r>
        <w:rPr>
          <w:noProof/>
        </w:rPr>
        <w:drawing>
          <wp:inline distT="0" distB="0" distL="0" distR="0" wp14:anchorId="08C390A2" wp14:editId="49B1DA8A">
            <wp:extent cx="5731510" cy="2905125"/>
            <wp:effectExtent l="0" t="0" r="0" b="0"/>
            <wp:docPr id="12529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B62A" w14:textId="53FAA065" w:rsidR="00261177" w:rsidRDefault="00261177" w:rsidP="00261177">
      <w:r>
        <w:t>HSL</w:t>
      </w:r>
    </w:p>
    <w:p w14:paraId="765E7F43" w14:textId="7E134B0C" w:rsidR="00261177" w:rsidRDefault="00261177" w:rsidP="00261177">
      <w:r>
        <w:rPr>
          <w:noProof/>
        </w:rPr>
        <w:drawing>
          <wp:inline distT="0" distB="0" distL="0" distR="0" wp14:anchorId="453314DA" wp14:editId="6E24A915">
            <wp:extent cx="5731510" cy="2606040"/>
            <wp:effectExtent l="0" t="0" r="0" b="0"/>
            <wp:docPr id="81851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14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4096" w14:textId="77777777" w:rsidR="00261177" w:rsidRDefault="00261177" w:rsidP="00261177"/>
    <w:p w14:paraId="4BECF332" w14:textId="52FAD81E" w:rsidR="00261177" w:rsidRDefault="00261177" w:rsidP="00261177"/>
    <w:p w14:paraId="03DAB55F" w14:textId="600F14A1" w:rsidR="00261177" w:rsidRDefault="00261177" w:rsidP="00261177">
      <w:r>
        <w:t xml:space="preserve">Memilih warna </w:t>
      </w:r>
      <w:proofErr w:type="spellStart"/>
      <w:r>
        <w:t>bedasarkan</w:t>
      </w:r>
      <w:proofErr w:type="spellEnd"/>
      <w:r>
        <w:t xml:space="preserve"> beberapa jenis warna tergantung selera, dapat diaplikasikan dalam 1 HTML dengan cara warna berbeda. </w:t>
      </w:r>
    </w:p>
    <w:p w14:paraId="65C610B1" w14:textId="3E827331" w:rsidR="004E2C25" w:rsidRDefault="004E2C25" w:rsidP="00261177">
      <w:r>
        <w:t>Untuk menentukan persen/ kode warna dapat diakses di web:</w:t>
      </w:r>
    </w:p>
    <w:p w14:paraId="0C18D753" w14:textId="77777777" w:rsidR="004E2C25" w:rsidRDefault="004E2C25" w:rsidP="00261177"/>
    <w:p w14:paraId="20653C25" w14:textId="6F0E7DC9" w:rsidR="004E2C25" w:rsidRDefault="004E2C25" w:rsidP="00261177">
      <w:hyperlink r:id="rId8" w:history="1">
        <w:r w:rsidRPr="00217E47">
          <w:rPr>
            <w:rStyle w:val="Hyperlink"/>
          </w:rPr>
          <w:t>https://www.w3schools.com/html/html_colors.asp</w:t>
        </w:r>
      </w:hyperlink>
    </w:p>
    <w:p w14:paraId="1436031F" w14:textId="77777777" w:rsidR="004E2C25" w:rsidRPr="00261177" w:rsidRDefault="004E2C25" w:rsidP="00261177"/>
    <w:sectPr w:rsidR="004E2C25" w:rsidRPr="00261177" w:rsidSect="00FC2F64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B5"/>
    <w:rsid w:val="00077675"/>
    <w:rsid w:val="00261177"/>
    <w:rsid w:val="004E2C25"/>
    <w:rsid w:val="00711B18"/>
    <w:rsid w:val="007776B5"/>
    <w:rsid w:val="009F1AFC"/>
    <w:rsid w:val="00C01797"/>
    <w:rsid w:val="00E307DD"/>
    <w:rsid w:val="00F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4AC8"/>
  <w15:chartTrackingRefBased/>
  <w15:docId w15:val="{C5256013-CAF1-4FA7-8EFD-99938E6C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id-ID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minanti</dc:creator>
  <cp:keywords/>
  <dc:description/>
  <cp:lastModifiedBy>Ajeng minanti</cp:lastModifiedBy>
  <cp:revision>2</cp:revision>
  <dcterms:created xsi:type="dcterms:W3CDTF">2024-04-13T15:20:00Z</dcterms:created>
  <dcterms:modified xsi:type="dcterms:W3CDTF">2024-04-13T15:47:00Z</dcterms:modified>
</cp:coreProperties>
</file>