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1F39A" w14:textId="0E7747AC" w:rsidR="00AF1431" w:rsidRDefault="00E576A2" w:rsidP="00AF1431">
      <w:pPr>
        <w:jc w:val="center"/>
      </w:pPr>
      <w:r>
        <w:t xml:space="preserve">RISE BRD 2 – </w:t>
      </w:r>
      <w:r w:rsidR="00AF1431" w:rsidRPr="00AF1431">
        <w:t>Vendor Qualification &amp; Surveillance Management</w:t>
      </w:r>
      <w:r w:rsidR="004930DB">
        <w:t xml:space="preserve"> </w:t>
      </w:r>
    </w:p>
    <w:p w14:paraId="1F11896D" w14:textId="2AC395AE" w:rsidR="00E576A2" w:rsidRPr="00E576A2" w:rsidRDefault="00E576A2" w:rsidP="00AF1431">
      <w:r w:rsidRPr="00E576A2">
        <w:t>Purpose</w:t>
      </w:r>
      <w:r>
        <w:t xml:space="preserve"> – </w:t>
      </w:r>
      <w:r w:rsidRPr="00E576A2">
        <w:rPr>
          <w:b w:val="0"/>
          <w:bCs w:val="0"/>
        </w:rPr>
        <w:t>This document defines the detailed business and functional requirements for:</w:t>
      </w:r>
    </w:p>
    <w:p w14:paraId="7ED1E73F" w14:textId="77777777" w:rsidR="00E576A2" w:rsidRPr="00E576A2" w:rsidRDefault="00E576A2" w:rsidP="00E576A2">
      <w:pPr>
        <w:pStyle w:val="ListParagraph"/>
        <w:numPr>
          <w:ilvl w:val="0"/>
          <w:numId w:val="3"/>
        </w:numPr>
        <w:rPr>
          <w:b w:val="0"/>
          <w:bCs w:val="0"/>
        </w:rPr>
      </w:pPr>
      <w:r w:rsidRPr="00E576A2">
        <w:rPr>
          <w:b w:val="0"/>
          <w:bCs w:val="0"/>
        </w:rPr>
        <w:t>Vendor Requalification Management</w:t>
      </w:r>
    </w:p>
    <w:p w14:paraId="55A1551F" w14:textId="77777777" w:rsidR="00E576A2" w:rsidRPr="00E576A2" w:rsidRDefault="00E576A2" w:rsidP="00E576A2">
      <w:pPr>
        <w:pStyle w:val="ListParagraph"/>
        <w:numPr>
          <w:ilvl w:val="0"/>
          <w:numId w:val="3"/>
        </w:numPr>
        <w:rPr>
          <w:b w:val="0"/>
          <w:bCs w:val="0"/>
        </w:rPr>
      </w:pPr>
      <w:r w:rsidRPr="00E576A2">
        <w:rPr>
          <w:b w:val="0"/>
          <w:bCs w:val="0"/>
        </w:rPr>
        <w:t>Vendor Surveillance Forms (VSF) Management</w:t>
      </w:r>
    </w:p>
    <w:p w14:paraId="294B5C35" w14:textId="77777777" w:rsidR="00E576A2" w:rsidRPr="00E576A2" w:rsidRDefault="00E576A2" w:rsidP="00E576A2">
      <w:pPr>
        <w:rPr>
          <w:b w:val="0"/>
          <w:bCs w:val="0"/>
        </w:rPr>
      </w:pPr>
      <w:r w:rsidRPr="00E576A2">
        <w:rPr>
          <w:b w:val="0"/>
          <w:bCs w:val="0"/>
        </w:rPr>
        <w:t>within the InLumin platform.</w:t>
      </w:r>
    </w:p>
    <w:p w14:paraId="5FE4667C" w14:textId="77777777" w:rsidR="00E576A2" w:rsidRPr="00E576A2" w:rsidRDefault="00E576A2" w:rsidP="00E576A2">
      <w:r w:rsidRPr="00E576A2">
        <w:t>In Scope</w:t>
      </w:r>
    </w:p>
    <w:p w14:paraId="583C7A90" w14:textId="77777777" w:rsidR="00E576A2" w:rsidRPr="00E576A2" w:rsidRDefault="00E576A2" w:rsidP="00E576A2">
      <w:pPr>
        <w:rPr>
          <w:b w:val="0"/>
          <w:bCs w:val="0"/>
        </w:rPr>
      </w:pPr>
      <w:r w:rsidRPr="00E576A2">
        <w:rPr>
          <w:b w:val="0"/>
          <w:bCs w:val="0"/>
        </w:rPr>
        <w:t>This BRD covers:</w:t>
      </w:r>
    </w:p>
    <w:p w14:paraId="2336C626" w14:textId="77777777" w:rsidR="00E576A2" w:rsidRPr="00E576A2" w:rsidRDefault="00E576A2" w:rsidP="00E576A2">
      <w:pPr>
        <w:pStyle w:val="ListParagraph"/>
        <w:numPr>
          <w:ilvl w:val="0"/>
          <w:numId w:val="5"/>
        </w:numPr>
        <w:rPr>
          <w:b w:val="0"/>
          <w:bCs w:val="0"/>
        </w:rPr>
      </w:pPr>
      <w:r w:rsidRPr="00E576A2">
        <w:rPr>
          <w:b w:val="0"/>
          <w:bCs w:val="0"/>
        </w:rPr>
        <w:t>Vendor Qualification Master Management</w:t>
      </w:r>
    </w:p>
    <w:p w14:paraId="075C5F7F" w14:textId="77777777" w:rsidR="00E576A2" w:rsidRPr="00E576A2" w:rsidRDefault="00E576A2" w:rsidP="00E576A2">
      <w:pPr>
        <w:pStyle w:val="ListParagraph"/>
        <w:numPr>
          <w:ilvl w:val="0"/>
          <w:numId w:val="5"/>
        </w:numPr>
        <w:rPr>
          <w:b w:val="0"/>
          <w:bCs w:val="0"/>
        </w:rPr>
      </w:pPr>
      <w:r w:rsidRPr="00E576A2">
        <w:rPr>
          <w:b w:val="0"/>
          <w:bCs w:val="0"/>
        </w:rPr>
        <w:t>Requalification Scheduling &amp; Alerts</w:t>
      </w:r>
    </w:p>
    <w:p w14:paraId="7DC84DBF" w14:textId="77777777" w:rsidR="00E576A2" w:rsidRPr="00E576A2" w:rsidRDefault="00E576A2" w:rsidP="00E576A2">
      <w:pPr>
        <w:pStyle w:val="ListParagraph"/>
        <w:numPr>
          <w:ilvl w:val="0"/>
          <w:numId w:val="5"/>
        </w:numPr>
        <w:rPr>
          <w:b w:val="0"/>
          <w:bCs w:val="0"/>
        </w:rPr>
      </w:pPr>
      <w:r w:rsidRPr="00E576A2">
        <w:rPr>
          <w:b w:val="0"/>
          <w:bCs w:val="0"/>
        </w:rPr>
        <w:t>Requalification Form Digitization</w:t>
      </w:r>
    </w:p>
    <w:p w14:paraId="085B8496" w14:textId="77777777" w:rsidR="00E576A2" w:rsidRPr="00E576A2" w:rsidRDefault="00E576A2" w:rsidP="00E576A2">
      <w:pPr>
        <w:pStyle w:val="ListParagraph"/>
        <w:numPr>
          <w:ilvl w:val="0"/>
          <w:numId w:val="5"/>
        </w:numPr>
        <w:rPr>
          <w:b w:val="0"/>
          <w:bCs w:val="0"/>
        </w:rPr>
      </w:pPr>
      <w:r w:rsidRPr="00E576A2">
        <w:rPr>
          <w:b w:val="0"/>
          <w:bCs w:val="0"/>
        </w:rPr>
        <w:t>VSF Form Management</w:t>
      </w:r>
    </w:p>
    <w:p w14:paraId="39FA2D0F" w14:textId="77777777" w:rsidR="00E576A2" w:rsidRPr="00E576A2" w:rsidRDefault="00E576A2" w:rsidP="00E576A2">
      <w:pPr>
        <w:pStyle w:val="ListParagraph"/>
        <w:numPr>
          <w:ilvl w:val="0"/>
          <w:numId w:val="5"/>
        </w:numPr>
        <w:rPr>
          <w:b w:val="0"/>
          <w:bCs w:val="0"/>
        </w:rPr>
      </w:pPr>
      <w:r w:rsidRPr="00E576A2">
        <w:rPr>
          <w:b w:val="0"/>
          <w:bCs w:val="0"/>
        </w:rPr>
        <w:t>Vendor–SCM–GQS Workflow</w:t>
      </w:r>
    </w:p>
    <w:p w14:paraId="770A8868" w14:textId="77777777" w:rsidR="00E576A2" w:rsidRDefault="00E576A2" w:rsidP="00E576A2">
      <w:pPr>
        <w:pStyle w:val="ListParagraph"/>
        <w:numPr>
          <w:ilvl w:val="0"/>
          <w:numId w:val="5"/>
        </w:numPr>
        <w:rPr>
          <w:b w:val="0"/>
          <w:bCs w:val="0"/>
        </w:rPr>
      </w:pPr>
      <w:r w:rsidRPr="00E576A2">
        <w:rPr>
          <w:b w:val="0"/>
          <w:bCs w:val="0"/>
        </w:rPr>
        <w:t>Audit &amp; Compliance Logging</w:t>
      </w:r>
    </w:p>
    <w:p w14:paraId="01C40D4A" w14:textId="77777777" w:rsidR="00E576A2" w:rsidRPr="00E576A2" w:rsidRDefault="00E576A2" w:rsidP="00E576A2">
      <w:pPr>
        <w:rPr>
          <w:b w:val="0"/>
          <w:bCs w:val="0"/>
        </w:rPr>
      </w:pPr>
    </w:p>
    <w:p w14:paraId="3CD1F610" w14:textId="4069FB64" w:rsidR="00E576A2" w:rsidRDefault="00E576A2" w:rsidP="00E576A2">
      <w:r w:rsidRPr="00E576A2">
        <w:t>High-Level Process Overview</w:t>
      </w:r>
    </w:p>
    <w:p w14:paraId="02A530C0" w14:textId="25400BB0" w:rsidR="002E16CE" w:rsidRPr="00E576A2" w:rsidRDefault="002E16CE" w:rsidP="002E16CE">
      <w:pPr>
        <w:pStyle w:val="ListParagraph"/>
        <w:numPr>
          <w:ilvl w:val="0"/>
          <w:numId w:val="8"/>
        </w:numPr>
      </w:pPr>
      <w:r w:rsidRPr="002E16CE">
        <w:t>Vendor Requalification –</w:t>
      </w:r>
      <w:r>
        <w:t xml:space="preserve"> </w:t>
      </w:r>
      <w:r w:rsidRPr="002E16CE">
        <w:t>Lifecycle</w:t>
      </w:r>
      <w:r>
        <w:t xml:space="preserve"> (Approve)</w:t>
      </w:r>
    </w:p>
    <w:p w14:paraId="58DFACBD" w14:textId="52F12567" w:rsidR="00E576A2" w:rsidRDefault="002E16CE" w:rsidP="002E16CE">
      <w:pPr>
        <w:rPr>
          <w:b w:val="0"/>
          <w:bCs w:val="0"/>
        </w:rPr>
      </w:pPr>
      <w:r w:rsidRPr="002E16CE">
        <w:rPr>
          <w:b w:val="0"/>
          <w:bCs w:val="0"/>
        </w:rPr>
        <w:t>SAP Vendor Master</w:t>
      </w:r>
      <w:r>
        <w:rPr>
          <w:b w:val="0"/>
          <w:bCs w:val="0"/>
        </w:rPr>
        <w:t xml:space="preserve"> </w:t>
      </w:r>
      <w:r w:rsidRPr="002E16CE">
        <w:rPr>
          <w:b w:val="0"/>
          <w:bCs w:val="0"/>
        </w:rPr>
        <w:sym w:font="Wingdings" w:char="F0E0"/>
      </w:r>
      <w:r>
        <w:rPr>
          <w:b w:val="0"/>
          <w:bCs w:val="0"/>
        </w:rPr>
        <w:t xml:space="preserve"> </w:t>
      </w:r>
      <w:r w:rsidRPr="002E16CE">
        <w:rPr>
          <w:b w:val="0"/>
          <w:bCs w:val="0"/>
        </w:rPr>
        <w:t>InLumin Vendor Qualification Master</w:t>
      </w:r>
      <w:r>
        <w:rPr>
          <w:b w:val="0"/>
          <w:bCs w:val="0"/>
        </w:rPr>
        <w:t xml:space="preserve"> </w:t>
      </w:r>
      <w:r w:rsidRPr="002E16CE">
        <w:rPr>
          <w:b w:val="0"/>
          <w:bCs w:val="0"/>
        </w:rPr>
        <w:sym w:font="Wingdings" w:char="F0E0"/>
      </w:r>
      <w:r>
        <w:rPr>
          <w:b w:val="0"/>
          <w:bCs w:val="0"/>
        </w:rPr>
        <w:t xml:space="preserve"> </w:t>
      </w:r>
      <w:r w:rsidRPr="002E16CE">
        <w:rPr>
          <w:b w:val="0"/>
          <w:bCs w:val="0"/>
        </w:rPr>
        <w:t>Date Calculation Engine</w:t>
      </w:r>
      <w:r>
        <w:rPr>
          <w:b w:val="0"/>
          <w:bCs w:val="0"/>
        </w:rPr>
        <w:t xml:space="preserve"> </w:t>
      </w:r>
      <w:r w:rsidRPr="002E16CE">
        <w:rPr>
          <w:b w:val="0"/>
          <w:bCs w:val="0"/>
        </w:rPr>
        <w:sym w:font="Wingdings" w:char="F0E0"/>
      </w:r>
      <w:r>
        <w:rPr>
          <w:b w:val="0"/>
          <w:bCs w:val="0"/>
        </w:rPr>
        <w:t xml:space="preserve"> A</w:t>
      </w:r>
      <w:r w:rsidRPr="002E16CE">
        <w:rPr>
          <w:b w:val="0"/>
          <w:bCs w:val="0"/>
        </w:rPr>
        <w:t>utomated Alerts (SCM)</w:t>
      </w:r>
      <w:r>
        <w:rPr>
          <w:b w:val="0"/>
          <w:bCs w:val="0"/>
        </w:rPr>
        <w:t xml:space="preserve"> </w:t>
      </w:r>
      <w:r w:rsidRPr="002E16CE">
        <w:rPr>
          <w:b w:val="0"/>
          <w:bCs w:val="0"/>
        </w:rPr>
        <w:sym w:font="Wingdings" w:char="F0E0"/>
      </w:r>
      <w:r>
        <w:rPr>
          <w:b w:val="0"/>
          <w:bCs w:val="0"/>
        </w:rPr>
        <w:t xml:space="preserve"> </w:t>
      </w:r>
      <w:r w:rsidRPr="002E16CE">
        <w:rPr>
          <w:b w:val="0"/>
          <w:bCs w:val="0"/>
        </w:rPr>
        <w:t>SCM Initiation</w:t>
      </w:r>
      <w:r>
        <w:rPr>
          <w:b w:val="0"/>
          <w:bCs w:val="0"/>
        </w:rPr>
        <w:t xml:space="preserve"> </w:t>
      </w:r>
      <w:r w:rsidRPr="002E16CE">
        <w:rPr>
          <w:b w:val="0"/>
          <w:bCs w:val="0"/>
        </w:rPr>
        <w:sym w:font="Wingdings" w:char="F0E0"/>
      </w:r>
      <w:r>
        <w:rPr>
          <w:b w:val="0"/>
          <w:bCs w:val="0"/>
        </w:rPr>
        <w:t xml:space="preserve"> </w:t>
      </w:r>
      <w:r w:rsidRPr="002E16CE">
        <w:rPr>
          <w:b w:val="0"/>
          <w:bCs w:val="0"/>
        </w:rPr>
        <w:t>Vendor Selection</w:t>
      </w:r>
      <w:r>
        <w:rPr>
          <w:b w:val="0"/>
          <w:bCs w:val="0"/>
        </w:rPr>
        <w:t xml:space="preserve"> </w:t>
      </w:r>
      <w:r w:rsidRPr="002E16CE">
        <w:rPr>
          <w:b w:val="0"/>
          <w:bCs w:val="0"/>
        </w:rPr>
        <w:sym w:font="Wingdings" w:char="F0E0"/>
      </w:r>
      <w:r>
        <w:rPr>
          <w:b w:val="0"/>
          <w:bCs w:val="0"/>
        </w:rPr>
        <w:t xml:space="preserve"> </w:t>
      </w:r>
      <w:r w:rsidRPr="002E16CE">
        <w:rPr>
          <w:b w:val="0"/>
          <w:bCs w:val="0"/>
        </w:rPr>
        <w:t>Vendor Form Submission</w:t>
      </w:r>
      <w:r>
        <w:rPr>
          <w:b w:val="0"/>
          <w:bCs w:val="0"/>
        </w:rPr>
        <w:t xml:space="preserve"> </w:t>
      </w:r>
      <w:r w:rsidRPr="002E16CE">
        <w:rPr>
          <w:b w:val="0"/>
          <w:bCs w:val="0"/>
        </w:rPr>
        <w:sym w:font="Wingdings" w:char="F0E0"/>
      </w:r>
      <w:r>
        <w:rPr>
          <w:b w:val="0"/>
          <w:bCs w:val="0"/>
        </w:rPr>
        <w:t xml:space="preserve"> </w:t>
      </w:r>
      <w:r w:rsidRPr="002E16CE">
        <w:rPr>
          <w:b w:val="0"/>
          <w:bCs w:val="0"/>
        </w:rPr>
        <w:t>GQS Review &amp; Approval</w:t>
      </w:r>
      <w:r>
        <w:rPr>
          <w:b w:val="0"/>
          <w:bCs w:val="0"/>
        </w:rPr>
        <w:t xml:space="preserve"> </w:t>
      </w:r>
      <w:r w:rsidRPr="002E16CE">
        <w:rPr>
          <w:b w:val="0"/>
          <w:bCs w:val="0"/>
        </w:rPr>
        <w:sym w:font="Wingdings" w:char="F0E0"/>
      </w:r>
      <w:r>
        <w:rPr>
          <w:b w:val="0"/>
          <w:bCs w:val="0"/>
        </w:rPr>
        <w:t xml:space="preserve"> </w:t>
      </w:r>
      <w:r w:rsidRPr="002E16CE">
        <w:rPr>
          <w:b w:val="0"/>
          <w:bCs w:val="0"/>
        </w:rPr>
        <w:t>Qualification Closure</w:t>
      </w:r>
    </w:p>
    <w:p w14:paraId="04A03E79" w14:textId="79E486D7" w:rsidR="002E16CE" w:rsidRPr="00E576A2" w:rsidRDefault="002E16CE" w:rsidP="002E16CE">
      <w:pPr>
        <w:pStyle w:val="ListParagraph"/>
        <w:numPr>
          <w:ilvl w:val="0"/>
          <w:numId w:val="8"/>
        </w:numPr>
      </w:pPr>
      <w:r w:rsidRPr="002E16CE">
        <w:t>Vendor Requalification –</w:t>
      </w:r>
      <w:r>
        <w:t xml:space="preserve"> </w:t>
      </w:r>
      <w:r w:rsidRPr="002E16CE">
        <w:t>Lifecycle</w:t>
      </w:r>
      <w:r>
        <w:t xml:space="preserve"> (Reject)</w:t>
      </w:r>
    </w:p>
    <w:p w14:paraId="0A1EA951" w14:textId="604819FA" w:rsidR="002E16CE" w:rsidRDefault="002E16CE" w:rsidP="002E16CE">
      <w:pPr>
        <w:rPr>
          <w:b w:val="0"/>
          <w:bCs w:val="0"/>
        </w:rPr>
      </w:pPr>
      <w:r w:rsidRPr="002E16CE">
        <w:rPr>
          <w:b w:val="0"/>
          <w:bCs w:val="0"/>
        </w:rPr>
        <w:t xml:space="preserve">SAP Vendor Master </w:t>
      </w:r>
      <w:r w:rsidRPr="002E16CE">
        <w:rPr>
          <w:b w:val="0"/>
          <w:bCs w:val="0"/>
        </w:rPr>
        <w:sym w:font="Wingdings" w:char="F0E0"/>
      </w:r>
      <w:r w:rsidRPr="002E16CE">
        <w:rPr>
          <w:b w:val="0"/>
          <w:bCs w:val="0"/>
        </w:rPr>
        <w:t xml:space="preserve"> InLumin Vendor Qualification Master </w:t>
      </w:r>
      <w:r w:rsidRPr="002E16CE">
        <w:rPr>
          <w:b w:val="0"/>
          <w:bCs w:val="0"/>
        </w:rPr>
        <w:sym w:font="Wingdings" w:char="F0E0"/>
      </w:r>
      <w:r w:rsidRPr="002E16CE">
        <w:rPr>
          <w:b w:val="0"/>
          <w:bCs w:val="0"/>
        </w:rPr>
        <w:t xml:space="preserve"> Date Calculation Engine </w:t>
      </w:r>
      <w:r w:rsidRPr="002E16CE">
        <w:rPr>
          <w:b w:val="0"/>
          <w:bCs w:val="0"/>
        </w:rPr>
        <w:sym w:font="Wingdings" w:char="F0E0"/>
      </w:r>
      <w:r w:rsidRPr="002E16CE">
        <w:rPr>
          <w:b w:val="0"/>
          <w:bCs w:val="0"/>
        </w:rPr>
        <w:t xml:space="preserve"> Automated Alerts (SCM) </w:t>
      </w:r>
      <w:r w:rsidRPr="002E16CE">
        <w:rPr>
          <w:b w:val="0"/>
          <w:bCs w:val="0"/>
        </w:rPr>
        <w:sym w:font="Wingdings" w:char="F0E0"/>
      </w:r>
      <w:r w:rsidRPr="002E16CE">
        <w:rPr>
          <w:b w:val="0"/>
          <w:bCs w:val="0"/>
        </w:rPr>
        <w:t xml:space="preserve"> SCM Initiation </w:t>
      </w:r>
      <w:r w:rsidRPr="002E16CE">
        <w:rPr>
          <w:b w:val="0"/>
          <w:bCs w:val="0"/>
        </w:rPr>
        <w:sym w:font="Wingdings" w:char="F0E0"/>
      </w:r>
      <w:r w:rsidRPr="002E16CE">
        <w:rPr>
          <w:b w:val="0"/>
          <w:bCs w:val="0"/>
        </w:rPr>
        <w:t xml:space="preserve"> Vendor Selection </w:t>
      </w:r>
      <w:r w:rsidRPr="002E16CE">
        <w:rPr>
          <w:b w:val="0"/>
          <w:bCs w:val="0"/>
        </w:rPr>
        <w:sym w:font="Wingdings" w:char="F0E0"/>
      </w:r>
      <w:r w:rsidRPr="002E16CE">
        <w:rPr>
          <w:b w:val="0"/>
          <w:bCs w:val="0"/>
        </w:rPr>
        <w:t xml:space="preserve"> Vendor Form Submission </w:t>
      </w:r>
      <w:r w:rsidRPr="002E16CE">
        <w:rPr>
          <w:b w:val="0"/>
          <w:bCs w:val="0"/>
        </w:rPr>
        <w:sym w:font="Wingdings" w:char="F0E0"/>
      </w:r>
      <w:r w:rsidRPr="002E16CE">
        <w:rPr>
          <w:b w:val="0"/>
          <w:bCs w:val="0"/>
        </w:rPr>
        <w:t xml:space="preserve"> GQS Review &amp; </w:t>
      </w:r>
      <w:r>
        <w:rPr>
          <w:b w:val="0"/>
          <w:bCs w:val="0"/>
        </w:rPr>
        <w:t>Reject</w:t>
      </w:r>
      <w:r w:rsidRPr="002E16CE">
        <w:rPr>
          <w:b w:val="0"/>
          <w:bCs w:val="0"/>
        </w:rPr>
        <w:t xml:space="preserve"> </w:t>
      </w:r>
      <w:r w:rsidRPr="002E16CE">
        <w:rPr>
          <w:b w:val="0"/>
          <w:bCs w:val="0"/>
        </w:rPr>
        <w:sym w:font="Wingdings" w:char="F0E0"/>
      </w:r>
      <w:r w:rsidRPr="002E16CE">
        <w:rPr>
          <w:b w:val="0"/>
          <w:bCs w:val="0"/>
        </w:rPr>
        <w:t xml:space="preserve"> </w:t>
      </w:r>
      <w:r>
        <w:rPr>
          <w:b w:val="0"/>
          <w:bCs w:val="0"/>
        </w:rPr>
        <w:t xml:space="preserve">Resubmit </w:t>
      </w:r>
      <w:r w:rsidRPr="002E16CE">
        <w:rPr>
          <w:b w:val="0"/>
          <w:bCs w:val="0"/>
        </w:rPr>
        <w:sym w:font="Wingdings" w:char="F0E0"/>
      </w:r>
      <w:r>
        <w:rPr>
          <w:b w:val="0"/>
          <w:bCs w:val="0"/>
        </w:rPr>
        <w:t xml:space="preserve"> Reverify </w:t>
      </w:r>
      <w:r w:rsidRPr="002E16CE">
        <w:rPr>
          <w:b w:val="0"/>
          <w:bCs w:val="0"/>
        </w:rPr>
        <w:sym w:font="Wingdings" w:char="F0E0"/>
      </w:r>
      <w:r>
        <w:rPr>
          <w:b w:val="0"/>
          <w:bCs w:val="0"/>
        </w:rPr>
        <w:t xml:space="preserve"> Approve </w:t>
      </w:r>
      <w:r w:rsidRPr="002E16CE">
        <w:rPr>
          <w:b w:val="0"/>
          <w:bCs w:val="0"/>
        </w:rPr>
        <w:sym w:font="Wingdings" w:char="F0E0"/>
      </w:r>
      <w:r>
        <w:rPr>
          <w:b w:val="0"/>
          <w:bCs w:val="0"/>
        </w:rPr>
        <w:t xml:space="preserve"> </w:t>
      </w:r>
      <w:r w:rsidRPr="002E16CE">
        <w:rPr>
          <w:b w:val="0"/>
          <w:bCs w:val="0"/>
        </w:rPr>
        <w:t>Qualification Closure</w:t>
      </w:r>
    </w:p>
    <w:p w14:paraId="2F1B2F87" w14:textId="4F0D0AD4" w:rsidR="002E16CE" w:rsidRPr="002E16CE" w:rsidRDefault="002E16CE" w:rsidP="002E16CE">
      <w:pPr>
        <w:pStyle w:val="ListParagraph"/>
        <w:numPr>
          <w:ilvl w:val="0"/>
          <w:numId w:val="8"/>
        </w:numPr>
        <w:rPr>
          <w:b w:val="0"/>
          <w:bCs w:val="0"/>
        </w:rPr>
      </w:pPr>
      <w:r w:rsidRPr="002E16CE">
        <w:t>VSF Processing –</w:t>
      </w:r>
      <w:r>
        <w:t xml:space="preserve"> </w:t>
      </w:r>
      <w:r w:rsidRPr="002E16CE">
        <w:t>Lifecycle</w:t>
      </w:r>
      <w:r>
        <w:t xml:space="preserve"> (Approve) </w:t>
      </w:r>
    </w:p>
    <w:p w14:paraId="02FE5BF8" w14:textId="4D6A6C7F" w:rsidR="002E16CE" w:rsidRPr="002E16CE" w:rsidRDefault="002E16CE" w:rsidP="002E16CE">
      <w:pPr>
        <w:rPr>
          <w:b w:val="0"/>
          <w:bCs w:val="0"/>
        </w:rPr>
      </w:pPr>
      <w:r w:rsidRPr="002E16CE">
        <w:rPr>
          <w:b w:val="0"/>
          <w:bCs w:val="0"/>
        </w:rPr>
        <w:t>SCM Initiation</w:t>
      </w:r>
      <w:r>
        <w:rPr>
          <w:b w:val="0"/>
          <w:bCs w:val="0"/>
        </w:rPr>
        <w:t xml:space="preserve"> </w:t>
      </w:r>
      <w:r w:rsidRPr="002E16CE">
        <w:rPr>
          <w:b w:val="0"/>
          <w:bCs w:val="0"/>
        </w:rPr>
        <w:sym w:font="Wingdings" w:char="F0E0"/>
      </w:r>
      <w:r>
        <w:rPr>
          <w:b w:val="0"/>
          <w:bCs w:val="0"/>
        </w:rPr>
        <w:t xml:space="preserve"> </w:t>
      </w:r>
      <w:r w:rsidRPr="002E16CE">
        <w:rPr>
          <w:b w:val="0"/>
          <w:bCs w:val="0"/>
        </w:rPr>
        <w:t>Vendor Selection</w:t>
      </w:r>
      <w:r>
        <w:rPr>
          <w:b w:val="0"/>
          <w:bCs w:val="0"/>
        </w:rPr>
        <w:t xml:space="preserve"> </w:t>
      </w:r>
      <w:r w:rsidRPr="002E16CE">
        <w:rPr>
          <w:b w:val="0"/>
          <w:bCs w:val="0"/>
        </w:rPr>
        <w:sym w:font="Wingdings" w:char="F0E0"/>
      </w:r>
      <w:r>
        <w:rPr>
          <w:b w:val="0"/>
          <w:bCs w:val="0"/>
        </w:rPr>
        <w:t xml:space="preserve"> </w:t>
      </w:r>
      <w:r w:rsidRPr="002E16CE">
        <w:rPr>
          <w:b w:val="0"/>
          <w:bCs w:val="0"/>
        </w:rPr>
        <w:t>Form Distribution</w:t>
      </w:r>
      <w:r>
        <w:rPr>
          <w:b w:val="0"/>
          <w:bCs w:val="0"/>
        </w:rPr>
        <w:t xml:space="preserve"> </w:t>
      </w:r>
      <w:r w:rsidRPr="002E16CE">
        <w:rPr>
          <w:b w:val="0"/>
          <w:bCs w:val="0"/>
        </w:rPr>
        <w:sym w:font="Wingdings" w:char="F0E0"/>
      </w:r>
      <w:r>
        <w:rPr>
          <w:b w:val="0"/>
          <w:bCs w:val="0"/>
        </w:rPr>
        <w:t xml:space="preserve"> </w:t>
      </w:r>
      <w:r w:rsidRPr="002E16CE">
        <w:rPr>
          <w:b w:val="0"/>
          <w:bCs w:val="0"/>
        </w:rPr>
        <w:t>Vendor Submission</w:t>
      </w:r>
      <w:r>
        <w:rPr>
          <w:b w:val="0"/>
          <w:bCs w:val="0"/>
        </w:rPr>
        <w:t xml:space="preserve"> </w:t>
      </w:r>
      <w:r w:rsidRPr="002E16CE">
        <w:rPr>
          <w:b w:val="0"/>
          <w:bCs w:val="0"/>
        </w:rPr>
        <w:sym w:font="Wingdings" w:char="F0E0"/>
      </w:r>
      <w:r>
        <w:rPr>
          <w:b w:val="0"/>
          <w:bCs w:val="0"/>
        </w:rPr>
        <w:t xml:space="preserve"> </w:t>
      </w:r>
      <w:r w:rsidRPr="002E16CE">
        <w:rPr>
          <w:b w:val="0"/>
          <w:bCs w:val="0"/>
        </w:rPr>
        <w:t>GQS Review</w:t>
      </w:r>
      <w:r>
        <w:rPr>
          <w:b w:val="0"/>
          <w:bCs w:val="0"/>
        </w:rPr>
        <w:t xml:space="preserve"> </w:t>
      </w:r>
      <w:r w:rsidRPr="002E16CE">
        <w:rPr>
          <w:b w:val="0"/>
          <w:bCs w:val="0"/>
        </w:rPr>
        <w:sym w:font="Wingdings" w:char="F0E0"/>
      </w:r>
      <w:r>
        <w:rPr>
          <w:b w:val="0"/>
          <w:bCs w:val="0"/>
        </w:rPr>
        <w:t xml:space="preserve"> Approve</w:t>
      </w:r>
    </w:p>
    <w:p w14:paraId="3FB85747" w14:textId="05C53797" w:rsidR="002E16CE" w:rsidRPr="002E16CE" w:rsidRDefault="002E16CE" w:rsidP="002E16CE">
      <w:pPr>
        <w:pStyle w:val="ListParagraph"/>
        <w:numPr>
          <w:ilvl w:val="0"/>
          <w:numId w:val="8"/>
        </w:numPr>
        <w:rPr>
          <w:b w:val="0"/>
          <w:bCs w:val="0"/>
        </w:rPr>
      </w:pPr>
      <w:r w:rsidRPr="002E16CE">
        <w:t>VSF Processing –</w:t>
      </w:r>
      <w:r>
        <w:t xml:space="preserve"> </w:t>
      </w:r>
      <w:r w:rsidRPr="002E16CE">
        <w:t>Lifecycle</w:t>
      </w:r>
      <w:r>
        <w:t xml:space="preserve"> (Reject) </w:t>
      </w:r>
    </w:p>
    <w:p w14:paraId="6161212B" w14:textId="5947ABD0" w:rsidR="002E16CE" w:rsidRDefault="002E16CE" w:rsidP="002E16CE">
      <w:pPr>
        <w:rPr>
          <w:b w:val="0"/>
          <w:bCs w:val="0"/>
        </w:rPr>
      </w:pPr>
      <w:r w:rsidRPr="002E16CE">
        <w:rPr>
          <w:b w:val="0"/>
          <w:bCs w:val="0"/>
        </w:rPr>
        <w:t>SCM Initiation</w:t>
      </w:r>
      <w:r>
        <w:rPr>
          <w:b w:val="0"/>
          <w:bCs w:val="0"/>
        </w:rPr>
        <w:t xml:space="preserve"> </w:t>
      </w:r>
      <w:r w:rsidRPr="002E16CE">
        <w:rPr>
          <w:b w:val="0"/>
          <w:bCs w:val="0"/>
        </w:rPr>
        <w:sym w:font="Wingdings" w:char="F0E0"/>
      </w:r>
      <w:r>
        <w:rPr>
          <w:b w:val="0"/>
          <w:bCs w:val="0"/>
        </w:rPr>
        <w:t xml:space="preserve"> </w:t>
      </w:r>
      <w:r w:rsidRPr="002E16CE">
        <w:rPr>
          <w:b w:val="0"/>
          <w:bCs w:val="0"/>
        </w:rPr>
        <w:t>Vendor Selection</w:t>
      </w:r>
      <w:r>
        <w:rPr>
          <w:b w:val="0"/>
          <w:bCs w:val="0"/>
        </w:rPr>
        <w:t xml:space="preserve"> </w:t>
      </w:r>
      <w:r w:rsidRPr="002E16CE">
        <w:rPr>
          <w:b w:val="0"/>
          <w:bCs w:val="0"/>
        </w:rPr>
        <w:sym w:font="Wingdings" w:char="F0E0"/>
      </w:r>
      <w:r>
        <w:rPr>
          <w:b w:val="0"/>
          <w:bCs w:val="0"/>
        </w:rPr>
        <w:t xml:space="preserve"> </w:t>
      </w:r>
      <w:r w:rsidRPr="002E16CE">
        <w:rPr>
          <w:b w:val="0"/>
          <w:bCs w:val="0"/>
        </w:rPr>
        <w:t>Form Distribution</w:t>
      </w:r>
      <w:r>
        <w:rPr>
          <w:b w:val="0"/>
          <w:bCs w:val="0"/>
        </w:rPr>
        <w:t xml:space="preserve"> </w:t>
      </w:r>
      <w:r w:rsidRPr="002E16CE">
        <w:rPr>
          <w:b w:val="0"/>
          <w:bCs w:val="0"/>
        </w:rPr>
        <w:sym w:font="Wingdings" w:char="F0E0"/>
      </w:r>
      <w:r>
        <w:rPr>
          <w:b w:val="0"/>
          <w:bCs w:val="0"/>
        </w:rPr>
        <w:t xml:space="preserve"> </w:t>
      </w:r>
      <w:r w:rsidRPr="002E16CE">
        <w:rPr>
          <w:b w:val="0"/>
          <w:bCs w:val="0"/>
        </w:rPr>
        <w:t>Vendor Submission</w:t>
      </w:r>
      <w:r>
        <w:rPr>
          <w:b w:val="0"/>
          <w:bCs w:val="0"/>
        </w:rPr>
        <w:t xml:space="preserve"> </w:t>
      </w:r>
      <w:r w:rsidRPr="002E16CE">
        <w:rPr>
          <w:b w:val="0"/>
          <w:bCs w:val="0"/>
        </w:rPr>
        <w:sym w:font="Wingdings" w:char="F0E0"/>
      </w:r>
      <w:r>
        <w:rPr>
          <w:b w:val="0"/>
          <w:bCs w:val="0"/>
        </w:rPr>
        <w:t xml:space="preserve"> </w:t>
      </w:r>
      <w:r w:rsidRPr="002E16CE">
        <w:rPr>
          <w:b w:val="0"/>
          <w:bCs w:val="0"/>
        </w:rPr>
        <w:t>GQS Review</w:t>
      </w:r>
      <w:r>
        <w:rPr>
          <w:b w:val="0"/>
          <w:bCs w:val="0"/>
        </w:rPr>
        <w:t xml:space="preserve"> </w:t>
      </w:r>
      <w:r w:rsidRPr="002E16CE">
        <w:rPr>
          <w:b w:val="0"/>
          <w:bCs w:val="0"/>
        </w:rPr>
        <w:sym w:font="Wingdings" w:char="F0E0"/>
      </w:r>
      <w:r>
        <w:rPr>
          <w:b w:val="0"/>
          <w:bCs w:val="0"/>
        </w:rPr>
        <w:t xml:space="preserve"> Reject </w:t>
      </w:r>
      <w:r w:rsidRPr="002E16CE">
        <w:rPr>
          <w:b w:val="0"/>
          <w:bCs w:val="0"/>
        </w:rPr>
        <w:sym w:font="Wingdings" w:char="F0E0"/>
      </w:r>
      <w:r>
        <w:rPr>
          <w:b w:val="0"/>
          <w:bCs w:val="0"/>
        </w:rPr>
        <w:t xml:space="preserve"> Resubmit </w:t>
      </w:r>
      <w:r w:rsidRPr="002E16CE">
        <w:rPr>
          <w:b w:val="0"/>
          <w:bCs w:val="0"/>
        </w:rPr>
        <w:sym w:font="Wingdings" w:char="F0E0"/>
      </w:r>
      <w:r>
        <w:rPr>
          <w:b w:val="0"/>
          <w:bCs w:val="0"/>
        </w:rPr>
        <w:t xml:space="preserve"> Reverify </w:t>
      </w:r>
      <w:r w:rsidRPr="002E16CE">
        <w:rPr>
          <w:b w:val="0"/>
          <w:bCs w:val="0"/>
        </w:rPr>
        <w:sym w:font="Wingdings" w:char="F0E0"/>
      </w:r>
      <w:r>
        <w:rPr>
          <w:b w:val="0"/>
          <w:bCs w:val="0"/>
        </w:rPr>
        <w:t xml:space="preserve"> Approve </w:t>
      </w:r>
      <w:r w:rsidRPr="002E16CE">
        <w:rPr>
          <w:b w:val="0"/>
          <w:bCs w:val="0"/>
        </w:rPr>
        <w:sym w:font="Wingdings" w:char="F0E0"/>
      </w:r>
      <w:r>
        <w:rPr>
          <w:b w:val="0"/>
          <w:bCs w:val="0"/>
        </w:rPr>
        <w:t xml:space="preserve"> </w:t>
      </w:r>
      <w:r w:rsidRPr="002E16CE">
        <w:rPr>
          <w:b w:val="0"/>
          <w:bCs w:val="0"/>
        </w:rPr>
        <w:t>Qualification Closure</w:t>
      </w:r>
    </w:p>
    <w:p w14:paraId="06E2E724" w14:textId="77777777" w:rsidR="00C5471E" w:rsidRDefault="00C5471E" w:rsidP="002E16CE">
      <w:pPr>
        <w:rPr>
          <w:b w:val="0"/>
          <w:bCs w:val="0"/>
        </w:rPr>
      </w:pPr>
    </w:p>
    <w:p w14:paraId="48AB9C73" w14:textId="77777777" w:rsidR="00B0502E" w:rsidRDefault="00B0502E">
      <w:r>
        <w:br w:type="page"/>
      </w:r>
    </w:p>
    <w:p w14:paraId="6364EDDF" w14:textId="153C62EB" w:rsidR="00C5471E" w:rsidRPr="00C5471E" w:rsidRDefault="00C5471E" w:rsidP="002E16CE">
      <w:r w:rsidRPr="00C5471E">
        <w:lastRenderedPageBreak/>
        <w:t>BPR</w:t>
      </w:r>
      <w:r w:rsidR="00D63538">
        <w:t xml:space="preserve"> 1 - </w:t>
      </w:r>
      <w:r w:rsidR="00D63538" w:rsidRPr="00D63538">
        <w:t>Vendor Data Management</w:t>
      </w:r>
    </w:p>
    <w:tbl>
      <w:tblPr>
        <w:tblStyle w:val="TableGrid"/>
        <w:tblW w:w="0" w:type="auto"/>
        <w:tblLook w:val="04A0" w:firstRow="1" w:lastRow="0" w:firstColumn="1" w:lastColumn="0" w:noHBand="0" w:noVBand="1"/>
      </w:tblPr>
      <w:tblGrid>
        <w:gridCol w:w="988"/>
        <w:gridCol w:w="6095"/>
        <w:gridCol w:w="1933"/>
      </w:tblGrid>
      <w:tr w:rsidR="00C5471E" w:rsidRPr="00C5471E" w14:paraId="3FE54227" w14:textId="77777777" w:rsidTr="00C5471E">
        <w:tc>
          <w:tcPr>
            <w:tcW w:w="988" w:type="dxa"/>
            <w:hideMark/>
          </w:tcPr>
          <w:p w14:paraId="4EE92D06" w14:textId="77777777" w:rsidR="00C5471E" w:rsidRPr="00C5471E" w:rsidRDefault="00C5471E" w:rsidP="00C5471E">
            <w:r w:rsidRPr="00C5471E">
              <w:t>BPR No.</w:t>
            </w:r>
          </w:p>
        </w:tc>
        <w:tc>
          <w:tcPr>
            <w:tcW w:w="6095" w:type="dxa"/>
            <w:hideMark/>
          </w:tcPr>
          <w:p w14:paraId="62712CA6" w14:textId="77777777" w:rsidR="00C5471E" w:rsidRPr="00C5471E" w:rsidRDefault="00C5471E" w:rsidP="00C5471E">
            <w:r w:rsidRPr="00C5471E">
              <w:t>Requirement</w:t>
            </w:r>
          </w:p>
        </w:tc>
        <w:tc>
          <w:tcPr>
            <w:tcW w:w="1933" w:type="dxa"/>
            <w:hideMark/>
          </w:tcPr>
          <w:p w14:paraId="2ACAC49B" w14:textId="04716EA0" w:rsidR="00C5471E" w:rsidRPr="00C5471E" w:rsidRDefault="00C5471E" w:rsidP="00C5471E">
            <w:r w:rsidRPr="00C5471E">
              <w:t>Configuration</w:t>
            </w:r>
          </w:p>
        </w:tc>
      </w:tr>
      <w:tr w:rsidR="00C5471E" w:rsidRPr="00C5471E" w14:paraId="20083234" w14:textId="77777777" w:rsidTr="00C5471E">
        <w:tc>
          <w:tcPr>
            <w:tcW w:w="988" w:type="dxa"/>
            <w:hideMark/>
          </w:tcPr>
          <w:p w14:paraId="5927B5D2" w14:textId="77777777" w:rsidR="00C5471E" w:rsidRPr="00C5471E" w:rsidRDefault="00C5471E" w:rsidP="00C5471E">
            <w:pPr>
              <w:rPr>
                <w:b w:val="0"/>
                <w:bCs w:val="0"/>
              </w:rPr>
            </w:pPr>
            <w:r w:rsidRPr="00C5471E">
              <w:rPr>
                <w:b w:val="0"/>
                <w:bCs w:val="0"/>
              </w:rPr>
              <w:t>BPR-1.1</w:t>
            </w:r>
          </w:p>
        </w:tc>
        <w:tc>
          <w:tcPr>
            <w:tcW w:w="6095" w:type="dxa"/>
            <w:hideMark/>
          </w:tcPr>
          <w:p w14:paraId="63772974" w14:textId="77777777" w:rsidR="00C5471E" w:rsidRPr="00C5471E" w:rsidRDefault="00C5471E" w:rsidP="00C5471E">
            <w:pPr>
              <w:rPr>
                <w:b w:val="0"/>
                <w:bCs w:val="0"/>
              </w:rPr>
            </w:pPr>
            <w:r w:rsidRPr="00C5471E">
              <w:rPr>
                <w:b w:val="0"/>
                <w:bCs w:val="0"/>
              </w:rPr>
              <w:t>System shall synchronize vendor master data from SAP ECC/S4HANA via RFC every 1 hour</w:t>
            </w:r>
          </w:p>
        </w:tc>
        <w:tc>
          <w:tcPr>
            <w:tcW w:w="1933" w:type="dxa"/>
            <w:hideMark/>
          </w:tcPr>
          <w:p w14:paraId="6D7E441E" w14:textId="2CBB18BE" w:rsidR="00C5471E" w:rsidRPr="00C5471E" w:rsidRDefault="003B731E" w:rsidP="00C5471E">
            <w:r>
              <w:rPr>
                <w:color w:val="4EA72E" w:themeColor="accent6"/>
              </w:rPr>
              <w:t xml:space="preserve">Company Level - </w:t>
            </w:r>
            <w:r w:rsidR="00C5471E" w:rsidRPr="00C5471E">
              <w:rPr>
                <w:color w:val="4EA72E" w:themeColor="accent6"/>
              </w:rPr>
              <w:t>Available</w:t>
            </w:r>
          </w:p>
        </w:tc>
      </w:tr>
      <w:tr w:rsidR="00293751" w:rsidRPr="00C5471E" w14:paraId="00C3984F" w14:textId="77777777" w:rsidTr="00C5471E">
        <w:tc>
          <w:tcPr>
            <w:tcW w:w="988" w:type="dxa"/>
          </w:tcPr>
          <w:p w14:paraId="0412B657" w14:textId="33C9EBDA" w:rsidR="00293751" w:rsidRPr="00C5471E" w:rsidRDefault="00293751" w:rsidP="00293751">
            <w:pPr>
              <w:rPr>
                <w:b w:val="0"/>
                <w:bCs w:val="0"/>
              </w:rPr>
            </w:pPr>
            <w:r w:rsidRPr="00F75A9A">
              <w:rPr>
                <w:b w:val="0"/>
                <w:bCs w:val="0"/>
              </w:rPr>
              <w:t>BPR-</w:t>
            </w:r>
            <w:r>
              <w:rPr>
                <w:b w:val="0"/>
                <w:bCs w:val="0"/>
              </w:rPr>
              <w:t>1</w:t>
            </w:r>
            <w:r w:rsidRPr="00F75A9A">
              <w:rPr>
                <w:b w:val="0"/>
                <w:bCs w:val="0"/>
              </w:rPr>
              <w:t>.</w:t>
            </w:r>
            <w:r w:rsidR="0011286C">
              <w:rPr>
                <w:b w:val="0"/>
                <w:bCs w:val="0"/>
              </w:rPr>
              <w:t>2</w:t>
            </w:r>
          </w:p>
        </w:tc>
        <w:tc>
          <w:tcPr>
            <w:tcW w:w="6095" w:type="dxa"/>
          </w:tcPr>
          <w:p w14:paraId="5CE9E6C5" w14:textId="123C31E3" w:rsidR="00293751" w:rsidRPr="00C5471E" w:rsidRDefault="00293751" w:rsidP="00293751">
            <w:pPr>
              <w:rPr>
                <w:b w:val="0"/>
                <w:bCs w:val="0"/>
              </w:rPr>
            </w:pPr>
            <w:r w:rsidRPr="00F75A9A">
              <w:rPr>
                <w:b w:val="0"/>
                <w:bCs w:val="0"/>
              </w:rPr>
              <w:t>System shall create Vendor Qualification Master data</w:t>
            </w:r>
          </w:p>
        </w:tc>
        <w:tc>
          <w:tcPr>
            <w:tcW w:w="1933" w:type="dxa"/>
          </w:tcPr>
          <w:p w14:paraId="1446F221" w14:textId="2A529F64" w:rsidR="00293751" w:rsidRDefault="00293751" w:rsidP="00293751">
            <w:pPr>
              <w:rPr>
                <w:color w:val="4EA72E" w:themeColor="accent6"/>
              </w:rPr>
            </w:pPr>
            <w:r w:rsidRPr="00F75A9A">
              <w:rPr>
                <w:b w:val="0"/>
                <w:bCs w:val="0"/>
              </w:rPr>
              <w:t>Vendor Name, Code, Company, Email, Last &amp; Next Qualification Date, Products</w:t>
            </w:r>
          </w:p>
        </w:tc>
      </w:tr>
      <w:tr w:rsidR="0011286C" w:rsidRPr="00C5471E" w14:paraId="75516DE4" w14:textId="77777777" w:rsidTr="00C5471E">
        <w:tc>
          <w:tcPr>
            <w:tcW w:w="988" w:type="dxa"/>
          </w:tcPr>
          <w:p w14:paraId="0089AABB" w14:textId="3E97870A" w:rsidR="0011286C" w:rsidRPr="00F75A9A" w:rsidRDefault="0011286C" w:rsidP="0011286C">
            <w:pPr>
              <w:rPr>
                <w:b w:val="0"/>
                <w:bCs w:val="0"/>
              </w:rPr>
            </w:pPr>
            <w:r w:rsidRPr="00F75A9A">
              <w:rPr>
                <w:b w:val="0"/>
                <w:bCs w:val="0"/>
              </w:rPr>
              <w:t>BPR-</w:t>
            </w:r>
            <w:r>
              <w:rPr>
                <w:b w:val="0"/>
                <w:bCs w:val="0"/>
              </w:rPr>
              <w:t>1</w:t>
            </w:r>
            <w:r w:rsidRPr="00F75A9A">
              <w:rPr>
                <w:b w:val="0"/>
                <w:bCs w:val="0"/>
              </w:rPr>
              <w:t>.</w:t>
            </w:r>
            <w:r>
              <w:rPr>
                <w:b w:val="0"/>
                <w:bCs w:val="0"/>
              </w:rPr>
              <w:t>3</w:t>
            </w:r>
          </w:p>
        </w:tc>
        <w:tc>
          <w:tcPr>
            <w:tcW w:w="6095" w:type="dxa"/>
          </w:tcPr>
          <w:p w14:paraId="3C6768D4" w14:textId="50EA1FAE" w:rsidR="0011286C" w:rsidRPr="00F75A9A" w:rsidRDefault="0011286C" w:rsidP="0011286C">
            <w:pPr>
              <w:rPr>
                <w:b w:val="0"/>
                <w:bCs w:val="0"/>
              </w:rPr>
            </w:pPr>
            <w:r w:rsidRPr="00F75A9A">
              <w:rPr>
                <w:b w:val="0"/>
                <w:bCs w:val="0"/>
              </w:rPr>
              <w:t>System shall allow adding/removing vendors from qualification master</w:t>
            </w:r>
          </w:p>
        </w:tc>
        <w:tc>
          <w:tcPr>
            <w:tcW w:w="1933" w:type="dxa"/>
          </w:tcPr>
          <w:p w14:paraId="662D5CE3" w14:textId="40CE34EC" w:rsidR="0011286C" w:rsidRPr="00F75A9A" w:rsidRDefault="0011286C" w:rsidP="0011286C">
            <w:pPr>
              <w:rPr>
                <w:b w:val="0"/>
                <w:bCs w:val="0"/>
              </w:rPr>
            </w:pPr>
            <w:r w:rsidRPr="00F75A9A">
              <w:rPr>
                <w:b w:val="0"/>
                <w:bCs w:val="0"/>
              </w:rPr>
              <w:t>Only active vendors selectable</w:t>
            </w:r>
          </w:p>
        </w:tc>
      </w:tr>
    </w:tbl>
    <w:p w14:paraId="6BFE33AC" w14:textId="77777777" w:rsidR="005247C5" w:rsidRDefault="005247C5"/>
    <w:p w14:paraId="13FC7F00" w14:textId="77777777" w:rsidR="00751DCA" w:rsidRPr="00751DCA" w:rsidRDefault="00751DCA" w:rsidP="00751DCA">
      <w:r w:rsidRPr="00751DCA">
        <w:t>Description</w:t>
      </w:r>
    </w:p>
    <w:p w14:paraId="58A0D13B" w14:textId="77777777" w:rsidR="00751DCA" w:rsidRPr="00751DCA" w:rsidRDefault="00751DCA" w:rsidP="00751DCA">
      <w:pPr>
        <w:rPr>
          <w:b w:val="0"/>
          <w:bCs w:val="0"/>
        </w:rPr>
      </w:pPr>
      <w:r w:rsidRPr="00751DCA">
        <w:rPr>
          <w:b w:val="0"/>
          <w:bCs w:val="0"/>
        </w:rPr>
        <w:t>This process governs:</w:t>
      </w:r>
    </w:p>
    <w:p w14:paraId="2C87A10C" w14:textId="77777777" w:rsidR="00751DCA" w:rsidRPr="00B0502E" w:rsidRDefault="00751DCA" w:rsidP="00B0502E">
      <w:pPr>
        <w:pStyle w:val="ListParagraph"/>
        <w:numPr>
          <w:ilvl w:val="0"/>
          <w:numId w:val="72"/>
        </w:numPr>
        <w:rPr>
          <w:b w:val="0"/>
          <w:bCs w:val="0"/>
        </w:rPr>
      </w:pPr>
      <w:r w:rsidRPr="00B0502E">
        <w:rPr>
          <w:b w:val="0"/>
          <w:bCs w:val="0"/>
        </w:rPr>
        <w:t>Synchronization of vendor master data from SAP</w:t>
      </w:r>
    </w:p>
    <w:p w14:paraId="6A3A1050" w14:textId="77777777" w:rsidR="00751DCA" w:rsidRPr="00B0502E" w:rsidRDefault="00751DCA" w:rsidP="00B0502E">
      <w:pPr>
        <w:pStyle w:val="ListParagraph"/>
        <w:numPr>
          <w:ilvl w:val="0"/>
          <w:numId w:val="72"/>
        </w:numPr>
        <w:rPr>
          <w:b w:val="0"/>
          <w:bCs w:val="0"/>
        </w:rPr>
      </w:pPr>
      <w:r w:rsidRPr="00B0502E">
        <w:rPr>
          <w:b w:val="0"/>
          <w:bCs w:val="0"/>
        </w:rPr>
        <w:t>Manual creation of Vendor Qualification Master data (first-time setup)</w:t>
      </w:r>
    </w:p>
    <w:p w14:paraId="5090CDCA" w14:textId="77777777" w:rsidR="00751DCA" w:rsidRPr="00B0502E" w:rsidRDefault="00751DCA" w:rsidP="00B0502E">
      <w:pPr>
        <w:pStyle w:val="ListParagraph"/>
        <w:numPr>
          <w:ilvl w:val="0"/>
          <w:numId w:val="72"/>
        </w:numPr>
        <w:rPr>
          <w:b w:val="0"/>
          <w:bCs w:val="0"/>
        </w:rPr>
      </w:pPr>
      <w:r w:rsidRPr="00B0502E">
        <w:rPr>
          <w:b w:val="0"/>
          <w:bCs w:val="0"/>
        </w:rPr>
        <w:t>Ongoing maintenance of qualification records</w:t>
      </w:r>
    </w:p>
    <w:p w14:paraId="5E339A78" w14:textId="77777777" w:rsidR="00751DCA" w:rsidRPr="00B0502E" w:rsidRDefault="00751DCA" w:rsidP="00B0502E">
      <w:pPr>
        <w:pStyle w:val="ListParagraph"/>
        <w:numPr>
          <w:ilvl w:val="0"/>
          <w:numId w:val="72"/>
        </w:numPr>
        <w:rPr>
          <w:b w:val="0"/>
          <w:bCs w:val="0"/>
        </w:rPr>
      </w:pPr>
      <w:r w:rsidRPr="00B0502E">
        <w:rPr>
          <w:b w:val="0"/>
          <w:bCs w:val="0"/>
        </w:rPr>
        <w:t>Control over vendor inclusion in requalification and VSF workflows</w:t>
      </w:r>
    </w:p>
    <w:p w14:paraId="7F808F58" w14:textId="67672E76" w:rsidR="00751DCA" w:rsidRPr="00751DCA" w:rsidRDefault="00751DCA" w:rsidP="00751DCA">
      <w:pPr>
        <w:rPr>
          <w:b w:val="0"/>
          <w:bCs w:val="0"/>
        </w:rPr>
      </w:pPr>
      <w:r w:rsidRPr="00751DCA">
        <w:rPr>
          <w:b w:val="0"/>
          <w:bCs w:val="0"/>
        </w:rPr>
        <w:t>It ensures that only valid, approved, and traceable vendor records are available for compliance processes.</w:t>
      </w:r>
    </w:p>
    <w:p w14:paraId="020822E0" w14:textId="58FDA1FE" w:rsidR="00751DCA" w:rsidRPr="00751DCA" w:rsidRDefault="00751DCA" w:rsidP="00751DCA">
      <w:r w:rsidRPr="00751DCA">
        <w:t>Trigger</w:t>
      </w:r>
    </w:p>
    <w:tbl>
      <w:tblPr>
        <w:tblStyle w:val="TableGrid"/>
        <w:tblW w:w="0" w:type="auto"/>
        <w:tblLook w:val="04A0" w:firstRow="1" w:lastRow="0" w:firstColumn="1" w:lastColumn="0" w:noHBand="0" w:noVBand="1"/>
      </w:tblPr>
      <w:tblGrid>
        <w:gridCol w:w="1328"/>
        <w:gridCol w:w="6128"/>
      </w:tblGrid>
      <w:tr w:rsidR="00751DCA" w:rsidRPr="00751DCA" w14:paraId="2A298B89" w14:textId="77777777" w:rsidTr="00B0502E">
        <w:tc>
          <w:tcPr>
            <w:tcW w:w="0" w:type="auto"/>
            <w:hideMark/>
          </w:tcPr>
          <w:p w14:paraId="0D2EA140" w14:textId="77777777" w:rsidR="00751DCA" w:rsidRPr="00751DCA" w:rsidRDefault="00751DCA" w:rsidP="00B0502E">
            <w:r w:rsidRPr="00751DCA">
              <w:t>Trigger Type</w:t>
            </w:r>
          </w:p>
        </w:tc>
        <w:tc>
          <w:tcPr>
            <w:tcW w:w="0" w:type="auto"/>
            <w:hideMark/>
          </w:tcPr>
          <w:p w14:paraId="50ECDEBB" w14:textId="77777777" w:rsidR="00751DCA" w:rsidRPr="00751DCA" w:rsidRDefault="00751DCA" w:rsidP="00B0502E">
            <w:r w:rsidRPr="00751DCA">
              <w:t>Description</w:t>
            </w:r>
          </w:p>
        </w:tc>
      </w:tr>
      <w:tr w:rsidR="00751DCA" w:rsidRPr="00751DCA" w14:paraId="27E1B659" w14:textId="77777777" w:rsidTr="00B0502E">
        <w:tc>
          <w:tcPr>
            <w:tcW w:w="0" w:type="auto"/>
            <w:hideMark/>
          </w:tcPr>
          <w:p w14:paraId="16DAC8A2" w14:textId="77777777" w:rsidR="00751DCA" w:rsidRPr="00B0502E" w:rsidRDefault="00751DCA" w:rsidP="00B0502E">
            <w:pPr>
              <w:rPr>
                <w:b w:val="0"/>
                <w:bCs w:val="0"/>
              </w:rPr>
            </w:pPr>
            <w:commentRangeStart w:id="0"/>
            <w:r w:rsidRPr="00B0502E">
              <w:rPr>
                <w:b w:val="0"/>
                <w:bCs w:val="0"/>
              </w:rPr>
              <w:t>Scheduled</w:t>
            </w:r>
          </w:p>
        </w:tc>
        <w:tc>
          <w:tcPr>
            <w:tcW w:w="0" w:type="auto"/>
            <w:hideMark/>
          </w:tcPr>
          <w:p w14:paraId="624FBBBA" w14:textId="77777777" w:rsidR="00751DCA" w:rsidRPr="00B0502E" w:rsidRDefault="00751DCA" w:rsidP="00B0502E">
            <w:pPr>
              <w:rPr>
                <w:b w:val="0"/>
                <w:bCs w:val="0"/>
              </w:rPr>
            </w:pPr>
            <w:r w:rsidRPr="00B0502E">
              <w:rPr>
                <w:b w:val="0"/>
                <w:bCs w:val="0"/>
              </w:rPr>
              <w:t>Hourly SAP RFC synchronization</w:t>
            </w:r>
            <w:commentRangeEnd w:id="0"/>
            <w:r w:rsidR="004E59CB">
              <w:rPr>
                <w:rStyle w:val="CommentReference"/>
              </w:rPr>
              <w:commentReference w:id="0"/>
            </w:r>
          </w:p>
        </w:tc>
      </w:tr>
      <w:tr w:rsidR="00751DCA" w:rsidRPr="00751DCA" w14:paraId="0924D35F" w14:textId="77777777" w:rsidTr="00B0502E">
        <w:tc>
          <w:tcPr>
            <w:tcW w:w="0" w:type="auto"/>
            <w:hideMark/>
          </w:tcPr>
          <w:p w14:paraId="191D3DC4" w14:textId="77777777" w:rsidR="00751DCA" w:rsidRPr="00B0502E" w:rsidRDefault="00751DCA" w:rsidP="00B0502E">
            <w:pPr>
              <w:rPr>
                <w:b w:val="0"/>
                <w:bCs w:val="0"/>
              </w:rPr>
            </w:pPr>
            <w:r w:rsidRPr="00B0502E">
              <w:rPr>
                <w:b w:val="0"/>
                <w:bCs w:val="0"/>
              </w:rPr>
              <w:t>Manual</w:t>
            </w:r>
          </w:p>
        </w:tc>
        <w:tc>
          <w:tcPr>
            <w:tcW w:w="0" w:type="auto"/>
            <w:hideMark/>
          </w:tcPr>
          <w:p w14:paraId="11D73BFB" w14:textId="77777777" w:rsidR="00751DCA" w:rsidRPr="00B0502E" w:rsidRDefault="00751DCA" w:rsidP="00B0502E">
            <w:pPr>
              <w:rPr>
                <w:b w:val="0"/>
                <w:bCs w:val="0"/>
              </w:rPr>
            </w:pPr>
            <w:r w:rsidRPr="00B0502E">
              <w:rPr>
                <w:b w:val="0"/>
                <w:bCs w:val="0"/>
              </w:rPr>
              <w:t xml:space="preserve">Initial Vendor Qualification Master creation by </w:t>
            </w:r>
            <w:commentRangeStart w:id="1"/>
            <w:r w:rsidRPr="00B0502E">
              <w:rPr>
                <w:b w:val="0"/>
                <w:bCs w:val="0"/>
              </w:rPr>
              <w:t>authorized user</w:t>
            </w:r>
            <w:commentRangeEnd w:id="1"/>
            <w:r w:rsidR="0089184B">
              <w:rPr>
                <w:rStyle w:val="CommentReference"/>
              </w:rPr>
              <w:commentReference w:id="1"/>
            </w:r>
          </w:p>
        </w:tc>
      </w:tr>
      <w:tr w:rsidR="00751DCA" w:rsidRPr="00751DCA" w14:paraId="0152673C" w14:textId="77777777" w:rsidTr="00B0502E">
        <w:tc>
          <w:tcPr>
            <w:tcW w:w="0" w:type="auto"/>
            <w:hideMark/>
          </w:tcPr>
          <w:p w14:paraId="64CD860D" w14:textId="77777777" w:rsidR="00751DCA" w:rsidRPr="00B0502E" w:rsidRDefault="00751DCA" w:rsidP="00B0502E">
            <w:pPr>
              <w:rPr>
                <w:b w:val="0"/>
                <w:bCs w:val="0"/>
              </w:rPr>
            </w:pPr>
            <w:r w:rsidRPr="00B0502E">
              <w:rPr>
                <w:b w:val="0"/>
                <w:bCs w:val="0"/>
              </w:rPr>
              <w:t>Event-Based</w:t>
            </w:r>
          </w:p>
        </w:tc>
        <w:tc>
          <w:tcPr>
            <w:tcW w:w="0" w:type="auto"/>
            <w:hideMark/>
          </w:tcPr>
          <w:p w14:paraId="3B9C96CF" w14:textId="77777777" w:rsidR="00751DCA" w:rsidRPr="00B0502E" w:rsidRDefault="00751DCA" w:rsidP="00B0502E">
            <w:pPr>
              <w:rPr>
                <w:b w:val="0"/>
                <w:bCs w:val="0"/>
              </w:rPr>
            </w:pPr>
            <w:r w:rsidRPr="00B0502E">
              <w:rPr>
                <w:b w:val="0"/>
                <w:bCs w:val="0"/>
              </w:rPr>
              <w:t>Add/Remove vendor from qualification master</w:t>
            </w:r>
          </w:p>
        </w:tc>
      </w:tr>
    </w:tbl>
    <w:p w14:paraId="2D7382D1" w14:textId="77777777" w:rsidR="00B0502E" w:rsidRDefault="00B0502E" w:rsidP="00751DCA"/>
    <w:p w14:paraId="600E3CDB" w14:textId="5D66024F" w:rsidR="00751DCA" w:rsidRPr="00751DCA" w:rsidRDefault="00751DCA" w:rsidP="00751DCA">
      <w:r w:rsidRPr="00751DCA">
        <w:t>Pre-Conditions</w:t>
      </w:r>
    </w:p>
    <w:p w14:paraId="1D4183D7" w14:textId="77777777" w:rsidR="00751DCA" w:rsidRPr="00B0502E" w:rsidRDefault="00751DCA" w:rsidP="00B0502E">
      <w:pPr>
        <w:pStyle w:val="ListParagraph"/>
        <w:numPr>
          <w:ilvl w:val="1"/>
          <w:numId w:val="71"/>
        </w:numPr>
        <w:rPr>
          <w:b w:val="0"/>
          <w:bCs w:val="0"/>
        </w:rPr>
      </w:pPr>
      <w:r w:rsidRPr="00B0502E">
        <w:rPr>
          <w:b w:val="0"/>
          <w:bCs w:val="0"/>
        </w:rPr>
        <w:t>SAP RFC interface is active</w:t>
      </w:r>
    </w:p>
    <w:p w14:paraId="756B8041" w14:textId="77777777" w:rsidR="00751DCA" w:rsidRPr="00B0502E" w:rsidRDefault="00751DCA" w:rsidP="00B0502E">
      <w:pPr>
        <w:pStyle w:val="ListParagraph"/>
        <w:numPr>
          <w:ilvl w:val="1"/>
          <w:numId w:val="71"/>
        </w:numPr>
        <w:rPr>
          <w:b w:val="0"/>
          <w:bCs w:val="0"/>
        </w:rPr>
      </w:pPr>
      <w:r w:rsidRPr="00B0502E">
        <w:rPr>
          <w:b w:val="0"/>
          <w:bCs w:val="0"/>
        </w:rPr>
        <w:t>Vendor exists in SAP master</w:t>
      </w:r>
    </w:p>
    <w:p w14:paraId="382443D0" w14:textId="77777777" w:rsidR="00751DCA" w:rsidRPr="00B0502E" w:rsidRDefault="00751DCA" w:rsidP="00B0502E">
      <w:pPr>
        <w:pStyle w:val="ListParagraph"/>
        <w:numPr>
          <w:ilvl w:val="1"/>
          <w:numId w:val="71"/>
        </w:numPr>
        <w:rPr>
          <w:b w:val="0"/>
          <w:bCs w:val="0"/>
        </w:rPr>
      </w:pPr>
      <w:r w:rsidRPr="00B0502E">
        <w:rPr>
          <w:b w:val="0"/>
          <w:bCs w:val="0"/>
        </w:rPr>
        <w:t>Vendor is synchronized into InLumin</w:t>
      </w:r>
    </w:p>
    <w:p w14:paraId="624A4253" w14:textId="77777777" w:rsidR="00751DCA" w:rsidRPr="00B0502E" w:rsidRDefault="00751DCA" w:rsidP="00B0502E">
      <w:pPr>
        <w:pStyle w:val="ListParagraph"/>
        <w:numPr>
          <w:ilvl w:val="1"/>
          <w:numId w:val="71"/>
        </w:numPr>
        <w:rPr>
          <w:b w:val="0"/>
          <w:bCs w:val="0"/>
        </w:rPr>
      </w:pPr>
      <w:r w:rsidRPr="00B0502E">
        <w:rPr>
          <w:b w:val="0"/>
          <w:bCs w:val="0"/>
        </w:rPr>
        <w:t>User has “Vendor Master / Qualification Admin” role</w:t>
      </w:r>
    </w:p>
    <w:p w14:paraId="749032CB" w14:textId="5E7EBC30" w:rsidR="00751DCA" w:rsidRPr="00B0502E" w:rsidRDefault="00751DCA" w:rsidP="00B0502E">
      <w:pPr>
        <w:pStyle w:val="ListParagraph"/>
        <w:numPr>
          <w:ilvl w:val="1"/>
          <w:numId w:val="71"/>
        </w:numPr>
        <w:rPr>
          <w:b w:val="0"/>
          <w:bCs w:val="0"/>
        </w:rPr>
      </w:pPr>
      <w:r w:rsidRPr="00B0502E">
        <w:rPr>
          <w:b w:val="0"/>
          <w:bCs w:val="0"/>
        </w:rPr>
        <w:t>Company configuration is completed</w:t>
      </w:r>
    </w:p>
    <w:p w14:paraId="5AF97B0C" w14:textId="4C0ABC4B" w:rsidR="00751DCA" w:rsidRPr="00751DCA" w:rsidRDefault="00751DCA" w:rsidP="00751DCA">
      <w:r w:rsidRPr="00751DCA">
        <w:t>Post-Conditions</w:t>
      </w:r>
    </w:p>
    <w:p w14:paraId="2FF26B61" w14:textId="77777777" w:rsidR="00751DCA" w:rsidRPr="00B0502E" w:rsidRDefault="00751DCA" w:rsidP="00B0502E">
      <w:pPr>
        <w:pStyle w:val="ListParagraph"/>
        <w:numPr>
          <w:ilvl w:val="1"/>
          <w:numId w:val="70"/>
        </w:numPr>
        <w:rPr>
          <w:b w:val="0"/>
          <w:bCs w:val="0"/>
        </w:rPr>
      </w:pPr>
      <w:r w:rsidRPr="00B0502E">
        <w:rPr>
          <w:b w:val="0"/>
          <w:bCs w:val="0"/>
        </w:rPr>
        <w:t>Vendor master data is available in InLumin</w:t>
      </w:r>
    </w:p>
    <w:p w14:paraId="020E30EC" w14:textId="77777777" w:rsidR="00751DCA" w:rsidRPr="00B0502E" w:rsidRDefault="00751DCA" w:rsidP="00B0502E">
      <w:pPr>
        <w:pStyle w:val="ListParagraph"/>
        <w:numPr>
          <w:ilvl w:val="1"/>
          <w:numId w:val="70"/>
        </w:numPr>
        <w:rPr>
          <w:b w:val="0"/>
          <w:bCs w:val="0"/>
        </w:rPr>
      </w:pPr>
      <w:r w:rsidRPr="00B0502E">
        <w:rPr>
          <w:b w:val="0"/>
          <w:bCs w:val="0"/>
        </w:rPr>
        <w:t>Vendor Qualification Master record is created or updated</w:t>
      </w:r>
    </w:p>
    <w:p w14:paraId="7577888D" w14:textId="77777777" w:rsidR="00751DCA" w:rsidRPr="00B0502E" w:rsidRDefault="00751DCA" w:rsidP="00B0502E">
      <w:pPr>
        <w:pStyle w:val="ListParagraph"/>
        <w:numPr>
          <w:ilvl w:val="1"/>
          <w:numId w:val="70"/>
        </w:numPr>
        <w:rPr>
          <w:b w:val="0"/>
          <w:bCs w:val="0"/>
        </w:rPr>
      </w:pPr>
      <w:r w:rsidRPr="00B0502E">
        <w:rPr>
          <w:b w:val="0"/>
          <w:bCs w:val="0"/>
        </w:rPr>
        <w:t>Vendor is marked as eligible/ineligible for qualification</w:t>
      </w:r>
    </w:p>
    <w:p w14:paraId="05BE799F" w14:textId="77777777" w:rsidR="00751DCA" w:rsidRPr="00B0502E" w:rsidRDefault="00751DCA" w:rsidP="00B0502E">
      <w:pPr>
        <w:pStyle w:val="ListParagraph"/>
        <w:numPr>
          <w:ilvl w:val="1"/>
          <w:numId w:val="70"/>
        </w:numPr>
        <w:rPr>
          <w:b w:val="0"/>
          <w:bCs w:val="0"/>
        </w:rPr>
      </w:pPr>
      <w:r w:rsidRPr="00B0502E">
        <w:rPr>
          <w:b w:val="0"/>
          <w:bCs w:val="0"/>
        </w:rPr>
        <w:t>Data is stored in central repository</w:t>
      </w:r>
    </w:p>
    <w:p w14:paraId="4CA2FDB1" w14:textId="7A4683C3" w:rsidR="00751DCA" w:rsidRPr="00B0502E" w:rsidRDefault="00751DCA" w:rsidP="00B0502E">
      <w:pPr>
        <w:pStyle w:val="ListParagraph"/>
        <w:numPr>
          <w:ilvl w:val="1"/>
          <w:numId w:val="70"/>
        </w:numPr>
        <w:rPr>
          <w:b w:val="0"/>
          <w:bCs w:val="0"/>
        </w:rPr>
      </w:pPr>
      <w:r w:rsidRPr="00B0502E">
        <w:rPr>
          <w:b w:val="0"/>
          <w:bCs w:val="0"/>
        </w:rPr>
        <w:t>Audit trail is generated</w:t>
      </w:r>
    </w:p>
    <w:p w14:paraId="111F5BD1" w14:textId="77777777" w:rsidR="00B0502E" w:rsidRDefault="00B0502E" w:rsidP="00751DCA"/>
    <w:p w14:paraId="23EB5E6C" w14:textId="7A9DC1C3" w:rsidR="00751DCA" w:rsidRPr="00751DCA" w:rsidRDefault="00751DCA" w:rsidP="00751DCA">
      <w:r w:rsidRPr="00751DCA">
        <w:lastRenderedPageBreak/>
        <w:t>System Behaviour</w:t>
      </w:r>
    </w:p>
    <w:p w14:paraId="17921706" w14:textId="77777777" w:rsidR="00751DCA" w:rsidRPr="00751DCA" w:rsidRDefault="00751DCA" w:rsidP="00751DCA">
      <w:r w:rsidRPr="00751DCA">
        <w:t>The system shall:</w:t>
      </w:r>
    </w:p>
    <w:p w14:paraId="5A8A0716" w14:textId="77777777" w:rsidR="00751DCA" w:rsidRPr="00751DCA" w:rsidRDefault="00751DCA" w:rsidP="00751DCA">
      <w:r w:rsidRPr="00751DCA">
        <w:t>SAP Synchronization</w:t>
      </w:r>
    </w:p>
    <w:p w14:paraId="7C3EC2E3" w14:textId="77777777" w:rsidR="00751DCA" w:rsidRPr="00B0502E" w:rsidRDefault="00751DCA" w:rsidP="00B0502E">
      <w:pPr>
        <w:pStyle w:val="ListParagraph"/>
        <w:numPr>
          <w:ilvl w:val="0"/>
          <w:numId w:val="69"/>
        </w:numPr>
        <w:rPr>
          <w:b w:val="0"/>
          <w:bCs w:val="0"/>
        </w:rPr>
      </w:pPr>
      <w:r w:rsidRPr="00B0502E">
        <w:rPr>
          <w:b w:val="0"/>
          <w:bCs w:val="0"/>
        </w:rPr>
        <w:t>Execute RFC job every 1 hour</w:t>
      </w:r>
    </w:p>
    <w:p w14:paraId="0EC76DE3" w14:textId="77777777" w:rsidR="00751DCA" w:rsidRPr="00B0502E" w:rsidRDefault="00751DCA" w:rsidP="00B0502E">
      <w:pPr>
        <w:pStyle w:val="ListParagraph"/>
        <w:numPr>
          <w:ilvl w:val="0"/>
          <w:numId w:val="69"/>
        </w:numPr>
        <w:rPr>
          <w:b w:val="0"/>
          <w:bCs w:val="0"/>
        </w:rPr>
      </w:pPr>
      <w:r w:rsidRPr="00B0502E">
        <w:rPr>
          <w:b w:val="0"/>
          <w:bCs w:val="0"/>
        </w:rPr>
        <w:t>Fetch vendor master data</w:t>
      </w:r>
    </w:p>
    <w:p w14:paraId="13CF54D7" w14:textId="77777777" w:rsidR="00751DCA" w:rsidRPr="00B0502E" w:rsidRDefault="00751DCA" w:rsidP="00B0502E">
      <w:pPr>
        <w:pStyle w:val="ListParagraph"/>
        <w:numPr>
          <w:ilvl w:val="0"/>
          <w:numId w:val="69"/>
        </w:numPr>
        <w:rPr>
          <w:b w:val="0"/>
          <w:bCs w:val="0"/>
        </w:rPr>
      </w:pPr>
      <w:r w:rsidRPr="00B0502E">
        <w:rPr>
          <w:b w:val="0"/>
          <w:bCs w:val="0"/>
        </w:rPr>
        <w:t>Validate mandatory fields</w:t>
      </w:r>
    </w:p>
    <w:p w14:paraId="13F67880" w14:textId="77777777" w:rsidR="00751DCA" w:rsidRPr="00751DCA" w:rsidRDefault="00751DCA" w:rsidP="00B0502E">
      <w:pPr>
        <w:pStyle w:val="ListParagraph"/>
        <w:numPr>
          <w:ilvl w:val="0"/>
          <w:numId w:val="69"/>
        </w:numPr>
      </w:pPr>
      <w:r w:rsidRPr="00B0502E">
        <w:rPr>
          <w:b w:val="0"/>
          <w:bCs w:val="0"/>
        </w:rPr>
        <w:t>Update existing vendor records</w:t>
      </w:r>
    </w:p>
    <w:p w14:paraId="71798969" w14:textId="77777777" w:rsidR="00751DCA" w:rsidRPr="00751DCA" w:rsidRDefault="00751DCA" w:rsidP="00751DCA">
      <w:r w:rsidRPr="00751DCA">
        <w:t>Manual Qualification Master Creation</w:t>
      </w:r>
    </w:p>
    <w:p w14:paraId="5E9962D9" w14:textId="77777777" w:rsidR="00751DCA" w:rsidRPr="00B0502E" w:rsidRDefault="00751DCA" w:rsidP="00B0502E">
      <w:pPr>
        <w:pStyle w:val="ListParagraph"/>
        <w:numPr>
          <w:ilvl w:val="0"/>
          <w:numId w:val="68"/>
        </w:numPr>
        <w:rPr>
          <w:b w:val="0"/>
          <w:bCs w:val="0"/>
        </w:rPr>
      </w:pPr>
      <w:r w:rsidRPr="00B0502E">
        <w:rPr>
          <w:b w:val="0"/>
          <w:bCs w:val="0"/>
        </w:rPr>
        <w:t>Provide interface for authorized users to create qualification records</w:t>
      </w:r>
    </w:p>
    <w:p w14:paraId="3D7219A4" w14:textId="77777777" w:rsidR="00751DCA" w:rsidRPr="00B0502E" w:rsidRDefault="00751DCA" w:rsidP="00B0502E">
      <w:pPr>
        <w:pStyle w:val="ListParagraph"/>
        <w:numPr>
          <w:ilvl w:val="0"/>
          <w:numId w:val="68"/>
        </w:numPr>
        <w:rPr>
          <w:b w:val="0"/>
          <w:bCs w:val="0"/>
        </w:rPr>
      </w:pPr>
      <w:commentRangeStart w:id="2"/>
      <w:r w:rsidRPr="00B0502E">
        <w:rPr>
          <w:b w:val="0"/>
          <w:bCs w:val="0"/>
        </w:rPr>
        <w:t>Allow selection of synced vendors</w:t>
      </w:r>
      <w:commentRangeEnd w:id="2"/>
      <w:r w:rsidR="00630158">
        <w:rPr>
          <w:rStyle w:val="CommentReference"/>
        </w:rPr>
        <w:commentReference w:id="2"/>
      </w:r>
    </w:p>
    <w:p w14:paraId="5D4E7740" w14:textId="77777777" w:rsidR="00751DCA" w:rsidRPr="00B0502E" w:rsidRDefault="00751DCA" w:rsidP="00B0502E">
      <w:pPr>
        <w:pStyle w:val="ListParagraph"/>
        <w:numPr>
          <w:ilvl w:val="0"/>
          <w:numId w:val="68"/>
        </w:numPr>
        <w:rPr>
          <w:b w:val="0"/>
          <w:bCs w:val="0"/>
        </w:rPr>
      </w:pPr>
      <w:r w:rsidRPr="00B0502E">
        <w:rPr>
          <w:b w:val="0"/>
          <w:bCs w:val="0"/>
        </w:rPr>
        <w:t>Capture mandatory qualification fields</w:t>
      </w:r>
    </w:p>
    <w:p w14:paraId="2641C7D0" w14:textId="77777777" w:rsidR="00751DCA" w:rsidRPr="00B0502E" w:rsidRDefault="00751DCA" w:rsidP="00B0502E">
      <w:pPr>
        <w:pStyle w:val="ListParagraph"/>
        <w:numPr>
          <w:ilvl w:val="0"/>
          <w:numId w:val="68"/>
        </w:numPr>
        <w:rPr>
          <w:b w:val="0"/>
          <w:bCs w:val="0"/>
        </w:rPr>
      </w:pPr>
      <w:r w:rsidRPr="00B0502E">
        <w:rPr>
          <w:b w:val="0"/>
          <w:bCs w:val="0"/>
        </w:rPr>
        <w:t>Store records in qualification repository</w:t>
      </w:r>
    </w:p>
    <w:p w14:paraId="449B502D" w14:textId="77777777" w:rsidR="00751DCA" w:rsidRPr="00751DCA" w:rsidRDefault="00751DCA" w:rsidP="00751DCA">
      <w:r w:rsidRPr="00751DCA">
        <w:t>Governance</w:t>
      </w:r>
    </w:p>
    <w:p w14:paraId="155FB17B" w14:textId="77777777" w:rsidR="00751DCA" w:rsidRPr="00B0502E" w:rsidRDefault="00751DCA" w:rsidP="00B0502E">
      <w:pPr>
        <w:pStyle w:val="ListParagraph"/>
        <w:numPr>
          <w:ilvl w:val="0"/>
          <w:numId w:val="67"/>
        </w:numPr>
        <w:rPr>
          <w:b w:val="0"/>
          <w:bCs w:val="0"/>
        </w:rPr>
      </w:pPr>
      <w:r w:rsidRPr="00B0502E">
        <w:rPr>
          <w:b w:val="0"/>
          <w:bCs w:val="0"/>
        </w:rPr>
        <w:t>Allow only Active vendors to be selectable</w:t>
      </w:r>
    </w:p>
    <w:p w14:paraId="13287B13" w14:textId="77777777" w:rsidR="00751DCA" w:rsidRPr="00B0502E" w:rsidRDefault="00751DCA" w:rsidP="00B0502E">
      <w:pPr>
        <w:pStyle w:val="ListParagraph"/>
        <w:numPr>
          <w:ilvl w:val="0"/>
          <w:numId w:val="67"/>
        </w:numPr>
        <w:rPr>
          <w:b w:val="0"/>
          <w:bCs w:val="0"/>
        </w:rPr>
      </w:pPr>
      <w:r w:rsidRPr="00B0502E">
        <w:rPr>
          <w:b w:val="0"/>
          <w:bCs w:val="0"/>
        </w:rPr>
        <w:t>Restrict modification by role</w:t>
      </w:r>
    </w:p>
    <w:p w14:paraId="74F7DDAE" w14:textId="14404AE3" w:rsidR="00751DCA" w:rsidRPr="00B0502E" w:rsidRDefault="00751DCA" w:rsidP="00B0502E">
      <w:pPr>
        <w:pStyle w:val="ListParagraph"/>
        <w:numPr>
          <w:ilvl w:val="0"/>
          <w:numId w:val="67"/>
        </w:numPr>
        <w:rPr>
          <w:b w:val="0"/>
          <w:bCs w:val="0"/>
        </w:rPr>
      </w:pPr>
      <w:r w:rsidRPr="00B0502E">
        <w:rPr>
          <w:b w:val="0"/>
          <w:bCs w:val="0"/>
        </w:rPr>
        <w:t>Maintain full audit history</w:t>
      </w:r>
    </w:p>
    <w:p w14:paraId="09339434" w14:textId="5E4D02CE" w:rsidR="00D6079E" w:rsidRDefault="00751DCA" w:rsidP="00751DCA">
      <w:r w:rsidRPr="00751DCA">
        <w:t>Main Flow</w:t>
      </w:r>
    </w:p>
    <w:p w14:paraId="7AB737EB" w14:textId="77777777" w:rsidR="00D6079E" w:rsidRDefault="00751DCA" w:rsidP="00D6079E">
      <w:pPr>
        <w:pStyle w:val="ListParagraph"/>
        <w:numPr>
          <w:ilvl w:val="0"/>
          <w:numId w:val="66"/>
        </w:numPr>
      </w:pPr>
      <w:r w:rsidRPr="00751DCA">
        <w:t>SAP Vendor Synchronization (BPR-1.1)</w:t>
      </w:r>
    </w:p>
    <w:p w14:paraId="774120A1" w14:textId="77777777" w:rsidR="00D6079E" w:rsidRPr="00D6079E" w:rsidRDefault="00751DCA" w:rsidP="00D6079E">
      <w:pPr>
        <w:pStyle w:val="ListParagraph"/>
        <w:numPr>
          <w:ilvl w:val="1"/>
          <w:numId w:val="66"/>
        </w:numPr>
      </w:pPr>
      <w:r w:rsidRPr="00D6079E">
        <w:rPr>
          <w:b w:val="0"/>
          <w:bCs w:val="0"/>
        </w:rPr>
        <w:t>System scheduler triggers RFC job</w:t>
      </w:r>
    </w:p>
    <w:p w14:paraId="53D3B143" w14:textId="77777777" w:rsidR="00D6079E" w:rsidRPr="00D6079E" w:rsidRDefault="00751DCA" w:rsidP="00D6079E">
      <w:pPr>
        <w:pStyle w:val="ListParagraph"/>
        <w:numPr>
          <w:ilvl w:val="1"/>
          <w:numId w:val="66"/>
        </w:numPr>
      </w:pPr>
      <w:r w:rsidRPr="00D6079E">
        <w:rPr>
          <w:b w:val="0"/>
          <w:bCs w:val="0"/>
        </w:rPr>
        <w:t>InLumin connects to SAP</w:t>
      </w:r>
    </w:p>
    <w:p w14:paraId="29ABBB9C" w14:textId="77777777" w:rsidR="00D6079E" w:rsidRPr="00D6079E" w:rsidRDefault="00751DCA" w:rsidP="00D6079E">
      <w:pPr>
        <w:pStyle w:val="ListParagraph"/>
        <w:numPr>
          <w:ilvl w:val="1"/>
          <w:numId w:val="66"/>
        </w:numPr>
      </w:pPr>
      <w:r w:rsidRPr="00D6079E">
        <w:rPr>
          <w:b w:val="0"/>
          <w:bCs w:val="0"/>
        </w:rPr>
        <w:t>Vendor master data is fetched</w:t>
      </w:r>
    </w:p>
    <w:p w14:paraId="1513CD23" w14:textId="77777777" w:rsidR="00D6079E" w:rsidRPr="00D6079E" w:rsidRDefault="00751DCA" w:rsidP="00D6079E">
      <w:pPr>
        <w:pStyle w:val="ListParagraph"/>
        <w:numPr>
          <w:ilvl w:val="1"/>
          <w:numId w:val="66"/>
        </w:numPr>
      </w:pPr>
      <w:r w:rsidRPr="00D6079E">
        <w:rPr>
          <w:b w:val="0"/>
          <w:bCs w:val="0"/>
        </w:rPr>
        <w:t>Mandatory fields validated</w:t>
      </w:r>
    </w:p>
    <w:p w14:paraId="6DF2D7FA" w14:textId="77777777" w:rsidR="00D6079E" w:rsidRPr="00D6079E" w:rsidRDefault="00751DCA" w:rsidP="00D6079E">
      <w:pPr>
        <w:pStyle w:val="ListParagraph"/>
        <w:numPr>
          <w:ilvl w:val="1"/>
          <w:numId w:val="66"/>
        </w:numPr>
      </w:pPr>
      <w:r w:rsidRPr="00D6079E">
        <w:rPr>
          <w:b w:val="0"/>
          <w:bCs w:val="0"/>
        </w:rPr>
        <w:t>Duplicate check performed</w:t>
      </w:r>
    </w:p>
    <w:p w14:paraId="2CBEFBD1" w14:textId="77777777" w:rsidR="00D6079E" w:rsidRPr="00D6079E" w:rsidRDefault="00751DCA" w:rsidP="00D6079E">
      <w:pPr>
        <w:pStyle w:val="ListParagraph"/>
        <w:numPr>
          <w:ilvl w:val="1"/>
          <w:numId w:val="66"/>
        </w:numPr>
      </w:pPr>
      <w:r w:rsidRPr="00D6079E">
        <w:rPr>
          <w:b w:val="0"/>
          <w:bCs w:val="0"/>
        </w:rPr>
        <w:t>Vendor records created/updated</w:t>
      </w:r>
    </w:p>
    <w:p w14:paraId="58E6D8CA" w14:textId="77777777" w:rsidR="00B0502E" w:rsidRPr="00B0502E" w:rsidRDefault="00751DCA" w:rsidP="00751DCA">
      <w:pPr>
        <w:pStyle w:val="ListParagraph"/>
        <w:numPr>
          <w:ilvl w:val="1"/>
          <w:numId w:val="66"/>
        </w:numPr>
      </w:pPr>
      <w:r w:rsidRPr="00D6079E">
        <w:rPr>
          <w:b w:val="0"/>
          <w:bCs w:val="0"/>
        </w:rPr>
        <w:t>Sync status logged</w:t>
      </w:r>
    </w:p>
    <w:p w14:paraId="6EE5D393" w14:textId="77777777" w:rsidR="00B0502E" w:rsidRPr="00B0502E" w:rsidRDefault="00751DCA" w:rsidP="00B0502E">
      <w:pPr>
        <w:pStyle w:val="ListParagraph"/>
        <w:numPr>
          <w:ilvl w:val="0"/>
          <w:numId w:val="66"/>
        </w:numPr>
      </w:pPr>
      <w:r w:rsidRPr="00B0502E">
        <w:t>Initial Vendor Qualification Master Creation (Manual) (BPR-1.2)</w:t>
      </w:r>
      <w:r w:rsidR="00B0502E">
        <w:t xml:space="preserve"> – </w:t>
      </w:r>
      <w:r w:rsidRPr="00B0502E">
        <w:rPr>
          <w:b w:val="0"/>
          <w:bCs w:val="0"/>
        </w:rPr>
        <w:t>This flow applies when a vendor is being qualified in InLumin for the first time.</w:t>
      </w:r>
    </w:p>
    <w:p w14:paraId="64AE76C4" w14:textId="77777777" w:rsidR="00B0502E" w:rsidRPr="00B0502E" w:rsidRDefault="00751DCA" w:rsidP="00B0502E">
      <w:pPr>
        <w:pStyle w:val="ListParagraph"/>
        <w:numPr>
          <w:ilvl w:val="1"/>
          <w:numId w:val="66"/>
        </w:numPr>
      </w:pPr>
      <w:r w:rsidRPr="00B0502E">
        <w:rPr>
          <w:b w:val="0"/>
          <w:bCs w:val="0"/>
        </w:rPr>
        <w:t>Authorized user logs into InLumin</w:t>
      </w:r>
    </w:p>
    <w:p w14:paraId="388B0870" w14:textId="77777777" w:rsidR="00B0502E" w:rsidRPr="00B0502E" w:rsidRDefault="00751DCA" w:rsidP="00B0502E">
      <w:pPr>
        <w:pStyle w:val="ListParagraph"/>
        <w:numPr>
          <w:ilvl w:val="1"/>
          <w:numId w:val="66"/>
        </w:numPr>
      </w:pPr>
      <w:r w:rsidRPr="00B0502E">
        <w:rPr>
          <w:b w:val="0"/>
          <w:bCs w:val="0"/>
        </w:rPr>
        <w:t>User accesses “Vendor Qualification Master” module</w:t>
      </w:r>
    </w:p>
    <w:p w14:paraId="4E68E1E0" w14:textId="77777777" w:rsidR="00B0502E" w:rsidRPr="00B0502E" w:rsidRDefault="00751DCA" w:rsidP="00B0502E">
      <w:pPr>
        <w:pStyle w:val="ListParagraph"/>
        <w:numPr>
          <w:ilvl w:val="1"/>
          <w:numId w:val="66"/>
        </w:numPr>
      </w:pPr>
      <w:r w:rsidRPr="00B0502E">
        <w:rPr>
          <w:b w:val="0"/>
          <w:bCs w:val="0"/>
        </w:rPr>
        <w:t>User selects vendor from synced vendor list</w:t>
      </w:r>
    </w:p>
    <w:p w14:paraId="5522F9CF" w14:textId="77777777" w:rsidR="00B0502E" w:rsidRPr="00B0502E" w:rsidRDefault="00751DCA" w:rsidP="00B0502E">
      <w:pPr>
        <w:pStyle w:val="ListParagraph"/>
        <w:numPr>
          <w:ilvl w:val="1"/>
          <w:numId w:val="66"/>
        </w:numPr>
      </w:pPr>
      <w:r w:rsidRPr="00B0502E">
        <w:rPr>
          <w:b w:val="0"/>
          <w:bCs w:val="0"/>
        </w:rPr>
        <w:t>System displays vendor master details (read-only)</w:t>
      </w:r>
    </w:p>
    <w:p w14:paraId="56BBF5AA" w14:textId="77777777" w:rsidR="00B0502E" w:rsidRPr="00B0502E" w:rsidRDefault="00751DCA" w:rsidP="00B0502E">
      <w:pPr>
        <w:pStyle w:val="ListParagraph"/>
        <w:numPr>
          <w:ilvl w:val="1"/>
          <w:numId w:val="66"/>
        </w:numPr>
      </w:pPr>
      <w:r w:rsidRPr="00B0502E">
        <w:rPr>
          <w:b w:val="0"/>
          <w:bCs w:val="0"/>
        </w:rPr>
        <w:t>User initiates “Create Qualification Record”</w:t>
      </w:r>
    </w:p>
    <w:p w14:paraId="50865865" w14:textId="77777777" w:rsidR="00B0502E" w:rsidRPr="00B0502E" w:rsidRDefault="00751DCA" w:rsidP="00B0502E">
      <w:pPr>
        <w:pStyle w:val="ListParagraph"/>
        <w:numPr>
          <w:ilvl w:val="1"/>
          <w:numId w:val="66"/>
        </w:numPr>
      </w:pPr>
      <w:r w:rsidRPr="00B0502E">
        <w:rPr>
          <w:b w:val="0"/>
          <w:bCs w:val="0"/>
        </w:rPr>
        <w:t>User enters qualification details:</w:t>
      </w:r>
    </w:p>
    <w:p w14:paraId="3540EF72" w14:textId="77777777" w:rsidR="00B0502E" w:rsidRPr="00B0502E" w:rsidRDefault="00751DCA" w:rsidP="00B0502E">
      <w:pPr>
        <w:pStyle w:val="ListParagraph"/>
        <w:numPr>
          <w:ilvl w:val="2"/>
          <w:numId w:val="66"/>
        </w:numPr>
      </w:pPr>
      <w:r w:rsidRPr="00B0502E">
        <w:rPr>
          <w:b w:val="0"/>
          <w:bCs w:val="0"/>
        </w:rPr>
        <w:t>Email ID</w:t>
      </w:r>
    </w:p>
    <w:p w14:paraId="6BAB48DA" w14:textId="77777777" w:rsidR="00B0502E" w:rsidRPr="00B0502E" w:rsidRDefault="00751DCA" w:rsidP="00B0502E">
      <w:pPr>
        <w:pStyle w:val="ListParagraph"/>
        <w:numPr>
          <w:ilvl w:val="2"/>
          <w:numId w:val="66"/>
        </w:numPr>
      </w:pPr>
      <w:r w:rsidRPr="00B0502E">
        <w:rPr>
          <w:b w:val="0"/>
          <w:bCs w:val="0"/>
        </w:rPr>
        <w:t>Last Qualification Date</w:t>
      </w:r>
    </w:p>
    <w:p w14:paraId="2E93B33A" w14:textId="77777777" w:rsidR="00B0502E" w:rsidRPr="00B0502E" w:rsidRDefault="00751DCA" w:rsidP="00B0502E">
      <w:pPr>
        <w:pStyle w:val="ListParagraph"/>
        <w:numPr>
          <w:ilvl w:val="2"/>
          <w:numId w:val="66"/>
        </w:numPr>
      </w:pPr>
      <w:r w:rsidRPr="00B0502E">
        <w:rPr>
          <w:b w:val="0"/>
          <w:bCs w:val="0"/>
        </w:rPr>
        <w:t>Next Qualification Due Date</w:t>
      </w:r>
    </w:p>
    <w:p w14:paraId="2FA4D4E0" w14:textId="77777777" w:rsidR="00B0502E" w:rsidRPr="00B0502E" w:rsidRDefault="00751DCA" w:rsidP="00B0502E">
      <w:pPr>
        <w:pStyle w:val="ListParagraph"/>
        <w:numPr>
          <w:ilvl w:val="2"/>
          <w:numId w:val="66"/>
        </w:numPr>
      </w:pPr>
      <w:r w:rsidRPr="00B0502E">
        <w:rPr>
          <w:b w:val="0"/>
          <w:bCs w:val="0"/>
        </w:rPr>
        <w:t>Vendor Products</w:t>
      </w:r>
    </w:p>
    <w:p w14:paraId="68900887" w14:textId="77777777" w:rsidR="00B0502E" w:rsidRPr="00B0502E" w:rsidRDefault="00751DCA" w:rsidP="00B0502E">
      <w:pPr>
        <w:pStyle w:val="ListParagraph"/>
        <w:numPr>
          <w:ilvl w:val="1"/>
          <w:numId w:val="66"/>
        </w:numPr>
      </w:pPr>
      <w:r w:rsidRPr="00B0502E">
        <w:rPr>
          <w:b w:val="0"/>
          <w:bCs w:val="0"/>
        </w:rPr>
        <w:t>System validates mandatory fields</w:t>
      </w:r>
    </w:p>
    <w:p w14:paraId="5833DB41" w14:textId="77777777" w:rsidR="00B0502E" w:rsidRPr="00B0502E" w:rsidRDefault="00751DCA" w:rsidP="00B0502E">
      <w:pPr>
        <w:pStyle w:val="ListParagraph"/>
        <w:numPr>
          <w:ilvl w:val="1"/>
          <w:numId w:val="66"/>
        </w:numPr>
      </w:pPr>
      <w:r w:rsidRPr="00B0502E">
        <w:rPr>
          <w:b w:val="0"/>
          <w:bCs w:val="0"/>
        </w:rPr>
        <w:t>System generates Qualification Record ID</w:t>
      </w:r>
    </w:p>
    <w:p w14:paraId="32229B6A" w14:textId="77777777" w:rsidR="00B0502E" w:rsidRPr="00B0502E" w:rsidRDefault="00751DCA" w:rsidP="00B0502E">
      <w:pPr>
        <w:pStyle w:val="ListParagraph"/>
        <w:numPr>
          <w:ilvl w:val="1"/>
          <w:numId w:val="66"/>
        </w:numPr>
      </w:pPr>
      <w:r w:rsidRPr="00B0502E">
        <w:rPr>
          <w:b w:val="0"/>
          <w:bCs w:val="0"/>
        </w:rPr>
        <w:lastRenderedPageBreak/>
        <w:t>Record is saved in Qualification Master repository</w:t>
      </w:r>
    </w:p>
    <w:p w14:paraId="1821C42D" w14:textId="50E9BDC9" w:rsidR="00751DCA" w:rsidRPr="00B0502E" w:rsidRDefault="00751DCA" w:rsidP="00B0502E">
      <w:pPr>
        <w:pStyle w:val="ListParagraph"/>
        <w:numPr>
          <w:ilvl w:val="1"/>
          <w:numId w:val="66"/>
        </w:numPr>
      </w:pPr>
      <w:r w:rsidRPr="00B0502E">
        <w:rPr>
          <w:b w:val="0"/>
          <w:bCs w:val="0"/>
        </w:rPr>
        <w:t>Audit log is created</w:t>
      </w:r>
    </w:p>
    <w:p w14:paraId="626FAD64" w14:textId="7FBDD83E" w:rsidR="00751DCA" w:rsidRPr="00751DCA" w:rsidRDefault="00751DCA" w:rsidP="00751DCA">
      <w:r w:rsidRPr="00751DCA">
        <w:t>Vendor Add / Remove from Qualification Master (BPR-1.3)</w:t>
      </w:r>
    </w:p>
    <w:p w14:paraId="715BB442" w14:textId="77777777" w:rsidR="00751DCA" w:rsidRPr="00B90B76" w:rsidRDefault="00751DCA" w:rsidP="00B90B76">
      <w:pPr>
        <w:pStyle w:val="ListParagraph"/>
        <w:numPr>
          <w:ilvl w:val="0"/>
          <w:numId w:val="63"/>
        </w:numPr>
        <w:rPr>
          <w:b w:val="0"/>
          <w:bCs w:val="0"/>
        </w:rPr>
      </w:pPr>
      <w:r w:rsidRPr="00B90B76">
        <w:rPr>
          <w:b w:val="0"/>
          <w:bCs w:val="0"/>
        </w:rPr>
        <w:t>Authorized user opens Qualification Master</w:t>
      </w:r>
    </w:p>
    <w:p w14:paraId="661F4D7F" w14:textId="77777777" w:rsidR="00751DCA" w:rsidRPr="00B90B76" w:rsidRDefault="00751DCA" w:rsidP="00B90B76">
      <w:pPr>
        <w:pStyle w:val="ListParagraph"/>
        <w:numPr>
          <w:ilvl w:val="0"/>
          <w:numId w:val="63"/>
        </w:numPr>
        <w:rPr>
          <w:b w:val="0"/>
          <w:bCs w:val="0"/>
        </w:rPr>
      </w:pPr>
      <w:r w:rsidRPr="00B90B76">
        <w:rPr>
          <w:b w:val="0"/>
          <w:bCs w:val="0"/>
        </w:rPr>
        <w:t>System displays active vendors only</w:t>
      </w:r>
    </w:p>
    <w:p w14:paraId="59ECF559" w14:textId="77777777" w:rsidR="00751DCA" w:rsidRPr="00B90B76" w:rsidRDefault="00751DCA" w:rsidP="00B90B76">
      <w:pPr>
        <w:pStyle w:val="ListParagraph"/>
        <w:numPr>
          <w:ilvl w:val="0"/>
          <w:numId w:val="63"/>
        </w:numPr>
        <w:rPr>
          <w:b w:val="0"/>
          <w:bCs w:val="0"/>
        </w:rPr>
      </w:pPr>
      <w:r w:rsidRPr="00B90B76">
        <w:rPr>
          <w:b w:val="0"/>
          <w:bCs w:val="0"/>
        </w:rPr>
        <w:t>User selects vendor</w:t>
      </w:r>
    </w:p>
    <w:p w14:paraId="728D4CF7" w14:textId="77777777" w:rsidR="00751DCA" w:rsidRPr="00B90B76" w:rsidRDefault="00751DCA" w:rsidP="00B90B76">
      <w:pPr>
        <w:pStyle w:val="ListParagraph"/>
        <w:numPr>
          <w:ilvl w:val="0"/>
          <w:numId w:val="63"/>
        </w:numPr>
        <w:rPr>
          <w:b w:val="0"/>
          <w:bCs w:val="0"/>
        </w:rPr>
      </w:pPr>
      <w:r w:rsidRPr="00B90B76">
        <w:rPr>
          <w:b w:val="0"/>
          <w:bCs w:val="0"/>
        </w:rPr>
        <w:t>User adds or removes vendor from active qualification list</w:t>
      </w:r>
    </w:p>
    <w:p w14:paraId="31CEA6AD" w14:textId="77777777" w:rsidR="00751DCA" w:rsidRPr="00B90B76" w:rsidRDefault="00751DCA" w:rsidP="00B90B76">
      <w:pPr>
        <w:pStyle w:val="ListParagraph"/>
        <w:numPr>
          <w:ilvl w:val="0"/>
          <w:numId w:val="63"/>
        </w:numPr>
        <w:rPr>
          <w:b w:val="0"/>
          <w:bCs w:val="0"/>
        </w:rPr>
      </w:pPr>
      <w:r w:rsidRPr="00B90B76">
        <w:rPr>
          <w:b w:val="0"/>
          <w:bCs w:val="0"/>
        </w:rPr>
        <w:t>System validates status</w:t>
      </w:r>
    </w:p>
    <w:p w14:paraId="5FDD19EE" w14:textId="77777777" w:rsidR="00751DCA" w:rsidRPr="00B90B76" w:rsidRDefault="00751DCA" w:rsidP="00B90B76">
      <w:pPr>
        <w:pStyle w:val="ListParagraph"/>
        <w:numPr>
          <w:ilvl w:val="0"/>
          <w:numId w:val="63"/>
        </w:numPr>
        <w:rPr>
          <w:b w:val="0"/>
          <w:bCs w:val="0"/>
        </w:rPr>
      </w:pPr>
      <w:r w:rsidRPr="00B90B76">
        <w:rPr>
          <w:b w:val="0"/>
          <w:bCs w:val="0"/>
        </w:rPr>
        <w:t xml:space="preserve">System updates </w:t>
      </w:r>
      <w:commentRangeStart w:id="3"/>
      <w:r w:rsidRPr="00B90B76">
        <w:rPr>
          <w:b w:val="0"/>
          <w:bCs w:val="0"/>
        </w:rPr>
        <w:t>eligibility flag</w:t>
      </w:r>
      <w:commentRangeEnd w:id="3"/>
      <w:r w:rsidR="00E03E4E">
        <w:rPr>
          <w:rStyle w:val="CommentReference"/>
        </w:rPr>
        <w:commentReference w:id="3"/>
      </w:r>
    </w:p>
    <w:p w14:paraId="5940AF68" w14:textId="681F6B6B" w:rsidR="00751DCA" w:rsidRPr="00751DCA" w:rsidRDefault="00751DCA" w:rsidP="00B90B76">
      <w:pPr>
        <w:pStyle w:val="ListParagraph"/>
        <w:numPr>
          <w:ilvl w:val="0"/>
          <w:numId w:val="63"/>
        </w:numPr>
      </w:pPr>
      <w:r w:rsidRPr="00B90B76">
        <w:rPr>
          <w:b w:val="0"/>
          <w:bCs w:val="0"/>
        </w:rPr>
        <w:t>Change is logged</w:t>
      </w:r>
    </w:p>
    <w:p w14:paraId="2196113C" w14:textId="1AE21E2F" w:rsidR="00751DCA" w:rsidRPr="00751DCA" w:rsidRDefault="00751DCA" w:rsidP="00751DCA">
      <w:r w:rsidRPr="00751DCA">
        <w:t>Business Rules</w:t>
      </w:r>
    </w:p>
    <w:tbl>
      <w:tblPr>
        <w:tblStyle w:val="TableGrid"/>
        <w:tblW w:w="0" w:type="auto"/>
        <w:tblLook w:val="04A0" w:firstRow="1" w:lastRow="0" w:firstColumn="1" w:lastColumn="0" w:noHBand="0" w:noVBand="1"/>
      </w:tblPr>
      <w:tblGrid>
        <w:gridCol w:w="870"/>
        <w:gridCol w:w="6345"/>
      </w:tblGrid>
      <w:tr w:rsidR="00751DCA" w:rsidRPr="00751DCA" w14:paraId="5055983F" w14:textId="77777777" w:rsidTr="00B90B76">
        <w:tc>
          <w:tcPr>
            <w:tcW w:w="0" w:type="auto"/>
            <w:hideMark/>
          </w:tcPr>
          <w:p w14:paraId="151FE638" w14:textId="77777777" w:rsidR="00751DCA" w:rsidRPr="00751DCA" w:rsidRDefault="00751DCA" w:rsidP="00B90B76">
            <w:r w:rsidRPr="00751DCA">
              <w:t>Rule ID</w:t>
            </w:r>
          </w:p>
        </w:tc>
        <w:tc>
          <w:tcPr>
            <w:tcW w:w="0" w:type="auto"/>
            <w:hideMark/>
          </w:tcPr>
          <w:p w14:paraId="03CFA766" w14:textId="77777777" w:rsidR="00751DCA" w:rsidRPr="00751DCA" w:rsidRDefault="00751DCA" w:rsidP="00B90B76">
            <w:r w:rsidRPr="00751DCA">
              <w:t>Rule Description</w:t>
            </w:r>
          </w:p>
        </w:tc>
      </w:tr>
      <w:tr w:rsidR="00751DCA" w:rsidRPr="00751DCA" w14:paraId="2703D7F8" w14:textId="77777777" w:rsidTr="00B90B76">
        <w:tc>
          <w:tcPr>
            <w:tcW w:w="0" w:type="auto"/>
            <w:hideMark/>
          </w:tcPr>
          <w:p w14:paraId="7EBE7875" w14:textId="77777777" w:rsidR="00751DCA" w:rsidRPr="00B90B76" w:rsidRDefault="00751DCA" w:rsidP="00B90B76">
            <w:pPr>
              <w:rPr>
                <w:b w:val="0"/>
                <w:bCs w:val="0"/>
              </w:rPr>
            </w:pPr>
            <w:r w:rsidRPr="00B90B76">
              <w:rPr>
                <w:b w:val="0"/>
                <w:bCs w:val="0"/>
              </w:rPr>
              <w:t>BR-1.1</w:t>
            </w:r>
          </w:p>
        </w:tc>
        <w:tc>
          <w:tcPr>
            <w:tcW w:w="0" w:type="auto"/>
            <w:hideMark/>
          </w:tcPr>
          <w:p w14:paraId="6C201CF5" w14:textId="77777777" w:rsidR="00751DCA" w:rsidRPr="00B90B76" w:rsidRDefault="00751DCA" w:rsidP="00B90B76">
            <w:pPr>
              <w:rPr>
                <w:b w:val="0"/>
                <w:bCs w:val="0"/>
              </w:rPr>
            </w:pPr>
            <w:r w:rsidRPr="00B90B76">
              <w:rPr>
                <w:b w:val="0"/>
                <w:bCs w:val="0"/>
              </w:rPr>
              <w:t>SAP is the system of record for vendor identity</w:t>
            </w:r>
          </w:p>
        </w:tc>
      </w:tr>
      <w:tr w:rsidR="00751DCA" w:rsidRPr="00751DCA" w14:paraId="63007F1C" w14:textId="77777777" w:rsidTr="00B90B76">
        <w:tc>
          <w:tcPr>
            <w:tcW w:w="0" w:type="auto"/>
            <w:hideMark/>
          </w:tcPr>
          <w:p w14:paraId="59810D66" w14:textId="77777777" w:rsidR="00751DCA" w:rsidRPr="00B90B76" w:rsidRDefault="00751DCA" w:rsidP="00B90B76">
            <w:pPr>
              <w:rPr>
                <w:b w:val="0"/>
                <w:bCs w:val="0"/>
              </w:rPr>
            </w:pPr>
            <w:r w:rsidRPr="00B90B76">
              <w:rPr>
                <w:b w:val="0"/>
                <w:bCs w:val="0"/>
              </w:rPr>
              <w:t>BR-1.2</w:t>
            </w:r>
          </w:p>
        </w:tc>
        <w:tc>
          <w:tcPr>
            <w:tcW w:w="0" w:type="auto"/>
            <w:hideMark/>
          </w:tcPr>
          <w:p w14:paraId="46EBE6C2" w14:textId="77777777" w:rsidR="00751DCA" w:rsidRPr="00B90B76" w:rsidRDefault="00751DCA" w:rsidP="00B90B76">
            <w:pPr>
              <w:rPr>
                <w:b w:val="0"/>
                <w:bCs w:val="0"/>
              </w:rPr>
            </w:pPr>
            <w:r w:rsidRPr="00B90B76">
              <w:rPr>
                <w:b w:val="0"/>
                <w:bCs w:val="0"/>
              </w:rPr>
              <w:t xml:space="preserve">Qualification records can be created only for </w:t>
            </w:r>
            <w:commentRangeStart w:id="4"/>
            <w:r w:rsidRPr="00B90B76">
              <w:rPr>
                <w:b w:val="0"/>
                <w:bCs w:val="0"/>
              </w:rPr>
              <w:t>SAP-synced vendors</w:t>
            </w:r>
            <w:commentRangeEnd w:id="4"/>
            <w:r w:rsidR="00E03E4E">
              <w:rPr>
                <w:rStyle w:val="CommentReference"/>
              </w:rPr>
              <w:commentReference w:id="4"/>
            </w:r>
          </w:p>
        </w:tc>
      </w:tr>
      <w:tr w:rsidR="00751DCA" w:rsidRPr="00751DCA" w14:paraId="1495F42A" w14:textId="77777777" w:rsidTr="00B90B76">
        <w:tc>
          <w:tcPr>
            <w:tcW w:w="0" w:type="auto"/>
            <w:hideMark/>
          </w:tcPr>
          <w:p w14:paraId="25193ED3" w14:textId="77777777" w:rsidR="00751DCA" w:rsidRPr="00B90B76" w:rsidRDefault="00751DCA" w:rsidP="00B90B76">
            <w:pPr>
              <w:rPr>
                <w:b w:val="0"/>
                <w:bCs w:val="0"/>
              </w:rPr>
            </w:pPr>
            <w:r w:rsidRPr="00B90B76">
              <w:rPr>
                <w:b w:val="0"/>
                <w:bCs w:val="0"/>
              </w:rPr>
              <w:t>BR-1.3</w:t>
            </w:r>
          </w:p>
        </w:tc>
        <w:tc>
          <w:tcPr>
            <w:tcW w:w="0" w:type="auto"/>
            <w:hideMark/>
          </w:tcPr>
          <w:p w14:paraId="548BDC79" w14:textId="77777777" w:rsidR="00751DCA" w:rsidRPr="00B90B76" w:rsidRDefault="00751DCA" w:rsidP="00B90B76">
            <w:pPr>
              <w:rPr>
                <w:b w:val="0"/>
                <w:bCs w:val="0"/>
              </w:rPr>
            </w:pPr>
            <w:r w:rsidRPr="00B90B76">
              <w:rPr>
                <w:b w:val="0"/>
                <w:bCs w:val="0"/>
              </w:rPr>
              <w:t>Only Active vendors can be added to qualification master</w:t>
            </w:r>
          </w:p>
        </w:tc>
      </w:tr>
      <w:tr w:rsidR="00751DCA" w:rsidRPr="00751DCA" w14:paraId="1785D40B" w14:textId="77777777" w:rsidTr="00B90B76">
        <w:tc>
          <w:tcPr>
            <w:tcW w:w="0" w:type="auto"/>
            <w:hideMark/>
          </w:tcPr>
          <w:p w14:paraId="57C49971" w14:textId="77777777" w:rsidR="00751DCA" w:rsidRPr="00B90B76" w:rsidRDefault="00751DCA" w:rsidP="00B90B76">
            <w:pPr>
              <w:rPr>
                <w:b w:val="0"/>
                <w:bCs w:val="0"/>
              </w:rPr>
            </w:pPr>
            <w:r w:rsidRPr="00B90B76">
              <w:rPr>
                <w:b w:val="0"/>
                <w:bCs w:val="0"/>
              </w:rPr>
              <w:t>BR-1.4</w:t>
            </w:r>
          </w:p>
        </w:tc>
        <w:tc>
          <w:tcPr>
            <w:tcW w:w="0" w:type="auto"/>
            <w:hideMark/>
          </w:tcPr>
          <w:p w14:paraId="2C3F6802" w14:textId="77777777" w:rsidR="00751DCA" w:rsidRPr="00B90B76" w:rsidRDefault="00751DCA" w:rsidP="00B90B76">
            <w:pPr>
              <w:rPr>
                <w:b w:val="0"/>
                <w:bCs w:val="0"/>
              </w:rPr>
            </w:pPr>
            <w:r w:rsidRPr="00B90B76">
              <w:rPr>
                <w:b w:val="0"/>
                <w:bCs w:val="0"/>
              </w:rPr>
              <w:t>First-time qualification creation is manual</w:t>
            </w:r>
          </w:p>
        </w:tc>
      </w:tr>
      <w:tr w:rsidR="00751DCA" w:rsidRPr="00751DCA" w14:paraId="4C2844A7" w14:textId="77777777" w:rsidTr="00B90B76">
        <w:tc>
          <w:tcPr>
            <w:tcW w:w="0" w:type="auto"/>
            <w:hideMark/>
          </w:tcPr>
          <w:p w14:paraId="04247022" w14:textId="77777777" w:rsidR="00751DCA" w:rsidRPr="00B90B76" w:rsidRDefault="00751DCA" w:rsidP="00B90B76">
            <w:pPr>
              <w:rPr>
                <w:b w:val="0"/>
                <w:bCs w:val="0"/>
              </w:rPr>
            </w:pPr>
            <w:r w:rsidRPr="00B90B76">
              <w:rPr>
                <w:b w:val="0"/>
                <w:bCs w:val="0"/>
              </w:rPr>
              <w:t>BR-1.5</w:t>
            </w:r>
          </w:p>
        </w:tc>
        <w:tc>
          <w:tcPr>
            <w:tcW w:w="0" w:type="auto"/>
            <w:hideMark/>
          </w:tcPr>
          <w:p w14:paraId="04EE7C6E" w14:textId="77777777" w:rsidR="00751DCA" w:rsidRPr="00B90B76" w:rsidRDefault="00751DCA" w:rsidP="00B90B76">
            <w:pPr>
              <w:rPr>
                <w:b w:val="0"/>
                <w:bCs w:val="0"/>
              </w:rPr>
            </w:pPr>
            <w:r w:rsidRPr="00B90B76">
              <w:rPr>
                <w:b w:val="0"/>
                <w:bCs w:val="0"/>
              </w:rPr>
              <w:t>Duplicate qualification records are not allowed</w:t>
            </w:r>
          </w:p>
        </w:tc>
      </w:tr>
      <w:tr w:rsidR="00751DCA" w:rsidRPr="00751DCA" w14:paraId="14606DBB" w14:textId="77777777" w:rsidTr="00B90B76">
        <w:tc>
          <w:tcPr>
            <w:tcW w:w="0" w:type="auto"/>
            <w:hideMark/>
          </w:tcPr>
          <w:p w14:paraId="3FDE9974" w14:textId="77777777" w:rsidR="00751DCA" w:rsidRPr="00B90B76" w:rsidRDefault="00751DCA" w:rsidP="00B90B76">
            <w:pPr>
              <w:rPr>
                <w:b w:val="0"/>
                <w:bCs w:val="0"/>
              </w:rPr>
            </w:pPr>
            <w:r w:rsidRPr="00B90B76">
              <w:rPr>
                <w:b w:val="0"/>
                <w:bCs w:val="0"/>
              </w:rPr>
              <w:t>BR-1.6</w:t>
            </w:r>
          </w:p>
        </w:tc>
        <w:tc>
          <w:tcPr>
            <w:tcW w:w="0" w:type="auto"/>
            <w:hideMark/>
          </w:tcPr>
          <w:p w14:paraId="59B1C85D" w14:textId="77777777" w:rsidR="00751DCA" w:rsidRPr="00B90B76" w:rsidRDefault="00751DCA" w:rsidP="00B90B76">
            <w:pPr>
              <w:rPr>
                <w:b w:val="0"/>
                <w:bCs w:val="0"/>
              </w:rPr>
            </w:pPr>
            <w:r w:rsidRPr="00B90B76">
              <w:rPr>
                <w:b w:val="0"/>
                <w:bCs w:val="0"/>
              </w:rPr>
              <w:t>Vendor Code + Company must be unique</w:t>
            </w:r>
          </w:p>
        </w:tc>
      </w:tr>
      <w:tr w:rsidR="00751DCA" w:rsidRPr="00751DCA" w14:paraId="1034292F" w14:textId="77777777" w:rsidTr="00B90B76">
        <w:tc>
          <w:tcPr>
            <w:tcW w:w="0" w:type="auto"/>
            <w:hideMark/>
          </w:tcPr>
          <w:p w14:paraId="525E5F85" w14:textId="77777777" w:rsidR="00751DCA" w:rsidRPr="00B90B76" w:rsidRDefault="00751DCA" w:rsidP="00B90B76">
            <w:pPr>
              <w:rPr>
                <w:b w:val="0"/>
                <w:bCs w:val="0"/>
              </w:rPr>
            </w:pPr>
            <w:r w:rsidRPr="00B90B76">
              <w:rPr>
                <w:b w:val="0"/>
                <w:bCs w:val="0"/>
              </w:rPr>
              <w:t>BR-1.7</w:t>
            </w:r>
          </w:p>
        </w:tc>
        <w:tc>
          <w:tcPr>
            <w:tcW w:w="0" w:type="auto"/>
            <w:hideMark/>
          </w:tcPr>
          <w:p w14:paraId="09836130" w14:textId="77777777" w:rsidR="00751DCA" w:rsidRPr="00B90B76" w:rsidRDefault="00751DCA" w:rsidP="00B90B76">
            <w:pPr>
              <w:rPr>
                <w:b w:val="0"/>
                <w:bCs w:val="0"/>
              </w:rPr>
            </w:pPr>
            <w:r w:rsidRPr="00B90B76">
              <w:rPr>
                <w:b w:val="0"/>
                <w:bCs w:val="0"/>
              </w:rPr>
              <w:t>Deactivated vendors cannot be selected</w:t>
            </w:r>
          </w:p>
        </w:tc>
      </w:tr>
    </w:tbl>
    <w:p w14:paraId="34110EFF" w14:textId="66F73B0F" w:rsidR="00751DCA" w:rsidRPr="00751DCA" w:rsidRDefault="00751DCA" w:rsidP="00751DCA">
      <w:r w:rsidRPr="00751DCA">
        <w:t>User Stories</w:t>
      </w:r>
    </w:p>
    <w:p w14:paraId="79BABF87" w14:textId="77777777" w:rsidR="00751DCA" w:rsidRPr="00751DCA" w:rsidRDefault="00751DCA" w:rsidP="00751DCA">
      <w:r w:rsidRPr="00751DCA">
        <w:t>US-1.1 – Vendor Sync</w:t>
      </w:r>
    </w:p>
    <w:p w14:paraId="0C528C91" w14:textId="77777777" w:rsidR="00751DCA" w:rsidRPr="00751DCA" w:rsidRDefault="00751DCA" w:rsidP="00751DCA">
      <w:pPr>
        <w:rPr>
          <w:b w:val="0"/>
          <w:bCs w:val="0"/>
        </w:rPr>
      </w:pPr>
      <w:r w:rsidRPr="00751DCA">
        <w:rPr>
          <w:b w:val="0"/>
          <w:bCs w:val="0"/>
        </w:rPr>
        <w:t>As a Master Data Administrator,</w:t>
      </w:r>
      <w:r w:rsidRPr="00751DCA">
        <w:rPr>
          <w:b w:val="0"/>
          <w:bCs w:val="0"/>
        </w:rPr>
        <w:br/>
        <w:t>I want vendor data to be synchronized from SAP,</w:t>
      </w:r>
      <w:r w:rsidRPr="00751DCA">
        <w:rPr>
          <w:b w:val="0"/>
          <w:bCs w:val="0"/>
        </w:rPr>
        <w:br/>
        <w:t>So that InLumin uses validated master records.</w:t>
      </w:r>
    </w:p>
    <w:p w14:paraId="24A19104" w14:textId="77777777" w:rsidR="00751DCA" w:rsidRPr="00751DCA" w:rsidRDefault="00751DCA" w:rsidP="00751DCA">
      <w:r w:rsidRPr="00751DCA">
        <w:t>US-1.2 – First-Time Qualification Setup</w:t>
      </w:r>
    </w:p>
    <w:p w14:paraId="654504DE" w14:textId="77777777" w:rsidR="00751DCA" w:rsidRPr="00751DCA" w:rsidRDefault="00751DCA" w:rsidP="00751DCA">
      <w:pPr>
        <w:rPr>
          <w:b w:val="0"/>
          <w:bCs w:val="0"/>
        </w:rPr>
      </w:pPr>
      <w:r w:rsidRPr="00751DCA">
        <w:rPr>
          <w:b w:val="0"/>
          <w:bCs w:val="0"/>
        </w:rPr>
        <w:t>As an SCM Administrator,</w:t>
      </w:r>
      <w:r w:rsidRPr="00751DCA">
        <w:rPr>
          <w:b w:val="0"/>
          <w:bCs w:val="0"/>
        </w:rPr>
        <w:br/>
        <w:t>I want to manually create Vendor Qualification Master records for new vendors,</w:t>
      </w:r>
      <w:r w:rsidRPr="00751DCA">
        <w:rPr>
          <w:b w:val="0"/>
          <w:bCs w:val="0"/>
        </w:rPr>
        <w:br/>
        <w:t>So that requalification can be tracked in the system.</w:t>
      </w:r>
    </w:p>
    <w:p w14:paraId="483BE2C7" w14:textId="77777777" w:rsidR="00751DCA" w:rsidRPr="00751DCA" w:rsidRDefault="00751DCA" w:rsidP="00751DCA">
      <w:r w:rsidRPr="00751DCA">
        <w:t>US-1.3 – Vendor Eligibility Control</w:t>
      </w:r>
    </w:p>
    <w:p w14:paraId="5AADEFE0" w14:textId="3DC079DE" w:rsidR="00751DCA" w:rsidRPr="00751DCA" w:rsidRDefault="00751DCA" w:rsidP="00751DCA">
      <w:pPr>
        <w:rPr>
          <w:b w:val="0"/>
          <w:bCs w:val="0"/>
        </w:rPr>
      </w:pPr>
      <w:r w:rsidRPr="00751DCA">
        <w:rPr>
          <w:b w:val="0"/>
          <w:bCs w:val="0"/>
        </w:rPr>
        <w:t>As a Quality Manager,</w:t>
      </w:r>
      <w:r w:rsidRPr="00751DCA">
        <w:rPr>
          <w:b w:val="0"/>
          <w:bCs w:val="0"/>
        </w:rPr>
        <w:br/>
      </w:r>
      <w:commentRangeStart w:id="5"/>
      <w:r w:rsidRPr="00751DCA">
        <w:rPr>
          <w:b w:val="0"/>
          <w:bCs w:val="0"/>
        </w:rPr>
        <w:t>I want to control which vendors are active for qualification,</w:t>
      </w:r>
      <w:commentRangeEnd w:id="5"/>
      <w:r w:rsidR="00C222D3">
        <w:rPr>
          <w:rStyle w:val="CommentReference"/>
        </w:rPr>
        <w:commentReference w:id="5"/>
      </w:r>
      <w:r w:rsidRPr="00751DCA">
        <w:rPr>
          <w:b w:val="0"/>
          <w:bCs w:val="0"/>
        </w:rPr>
        <w:br/>
        <w:t xml:space="preserve">So that only </w:t>
      </w:r>
      <w:commentRangeStart w:id="6"/>
      <w:r w:rsidRPr="00751DCA">
        <w:rPr>
          <w:b w:val="0"/>
          <w:bCs w:val="0"/>
        </w:rPr>
        <w:t xml:space="preserve">compliant vendors </w:t>
      </w:r>
      <w:commentRangeEnd w:id="6"/>
      <w:r w:rsidR="00C222D3">
        <w:rPr>
          <w:rStyle w:val="CommentReference"/>
        </w:rPr>
        <w:commentReference w:id="6"/>
      </w:r>
      <w:r w:rsidRPr="00751DCA">
        <w:rPr>
          <w:b w:val="0"/>
          <w:bCs w:val="0"/>
        </w:rPr>
        <w:t>are processed.</w:t>
      </w:r>
    </w:p>
    <w:p w14:paraId="5DD846AE" w14:textId="30216A8C" w:rsidR="00751DCA" w:rsidRPr="00751DCA" w:rsidRDefault="00751DCA" w:rsidP="00751DCA">
      <w:r w:rsidRPr="00751DCA">
        <w:t xml:space="preserve">9. Acceptance Criteria </w:t>
      </w:r>
    </w:p>
    <w:p w14:paraId="55A9BEB4" w14:textId="77777777" w:rsidR="00751DCA" w:rsidRPr="00751DCA" w:rsidRDefault="00751DCA" w:rsidP="00751DCA">
      <w:r w:rsidRPr="00751DCA">
        <w:t>AC-1.1 – SAP Sync Execution</w:t>
      </w:r>
    </w:p>
    <w:p w14:paraId="6C05D196" w14:textId="77777777" w:rsidR="00751DCA" w:rsidRPr="00751DCA" w:rsidRDefault="00751DCA" w:rsidP="00751DCA">
      <w:pPr>
        <w:rPr>
          <w:b w:val="0"/>
          <w:bCs w:val="0"/>
        </w:rPr>
      </w:pPr>
      <w:r w:rsidRPr="00751DCA">
        <w:rPr>
          <w:b w:val="0"/>
          <w:bCs w:val="0"/>
        </w:rPr>
        <w:t>Given the RFC interface is available</w:t>
      </w:r>
      <w:r w:rsidRPr="00751DCA">
        <w:rPr>
          <w:b w:val="0"/>
          <w:bCs w:val="0"/>
        </w:rPr>
        <w:br/>
        <w:t>When the hourly sync runs</w:t>
      </w:r>
      <w:r w:rsidRPr="00751DCA">
        <w:rPr>
          <w:b w:val="0"/>
          <w:bCs w:val="0"/>
        </w:rPr>
        <w:br/>
        <w:t>Then vendor records shall be updated in InLumin</w:t>
      </w:r>
      <w:r w:rsidRPr="00751DCA">
        <w:rPr>
          <w:b w:val="0"/>
          <w:bCs w:val="0"/>
        </w:rPr>
        <w:br/>
        <w:t>And sync status shall be logged.</w:t>
      </w:r>
    </w:p>
    <w:p w14:paraId="41C37A5A" w14:textId="77777777" w:rsidR="00751DCA" w:rsidRPr="00751DCA" w:rsidRDefault="00751DCA" w:rsidP="00751DCA">
      <w:r w:rsidRPr="00751DCA">
        <w:lastRenderedPageBreak/>
        <w:t>AC-1.2 – Manual Qualification Record Creation</w:t>
      </w:r>
    </w:p>
    <w:p w14:paraId="03399D13" w14:textId="77777777" w:rsidR="00751DCA" w:rsidRPr="00751DCA" w:rsidRDefault="00751DCA" w:rsidP="00751DCA">
      <w:pPr>
        <w:rPr>
          <w:b w:val="0"/>
          <w:bCs w:val="0"/>
        </w:rPr>
      </w:pPr>
      <w:r w:rsidRPr="00751DCA">
        <w:rPr>
          <w:b w:val="0"/>
          <w:bCs w:val="0"/>
        </w:rPr>
        <w:t>Given a vendor is synchronized from SAP</w:t>
      </w:r>
      <w:r w:rsidRPr="00751DCA">
        <w:rPr>
          <w:b w:val="0"/>
          <w:bCs w:val="0"/>
        </w:rPr>
        <w:br/>
        <w:t>And the user has admin rights</w:t>
      </w:r>
      <w:r w:rsidRPr="00751DCA">
        <w:rPr>
          <w:b w:val="0"/>
          <w:bCs w:val="0"/>
        </w:rPr>
        <w:br/>
        <w:t>When the user creates a qualification record</w:t>
      </w:r>
      <w:r w:rsidRPr="00751DCA">
        <w:rPr>
          <w:b w:val="0"/>
          <w:bCs w:val="0"/>
        </w:rPr>
        <w:br/>
        <w:t>Then the system shall save all mandatory fields</w:t>
      </w:r>
      <w:r w:rsidRPr="00751DCA">
        <w:rPr>
          <w:b w:val="0"/>
          <w:bCs w:val="0"/>
        </w:rPr>
        <w:br/>
        <w:t>And generate a unique record ID.</w:t>
      </w:r>
    </w:p>
    <w:p w14:paraId="72A8BC2B" w14:textId="77777777" w:rsidR="00751DCA" w:rsidRPr="00751DCA" w:rsidRDefault="00751DCA" w:rsidP="00751DCA">
      <w:r w:rsidRPr="00751DCA">
        <w:t>AC-1.3 – Mandatory Field Validation</w:t>
      </w:r>
    </w:p>
    <w:p w14:paraId="4E47B641" w14:textId="77777777" w:rsidR="00751DCA" w:rsidRPr="00751DCA" w:rsidRDefault="00751DCA" w:rsidP="00751DCA">
      <w:pPr>
        <w:rPr>
          <w:b w:val="0"/>
          <w:bCs w:val="0"/>
        </w:rPr>
      </w:pPr>
      <w:r w:rsidRPr="00751DCA">
        <w:rPr>
          <w:b w:val="0"/>
          <w:bCs w:val="0"/>
        </w:rPr>
        <w:t>Given a user is creating a qualification record</w:t>
      </w:r>
      <w:r w:rsidRPr="00751DCA">
        <w:rPr>
          <w:b w:val="0"/>
          <w:bCs w:val="0"/>
        </w:rPr>
        <w:br/>
        <w:t>When mandatory fields are missing</w:t>
      </w:r>
      <w:r w:rsidRPr="00751DCA">
        <w:rPr>
          <w:b w:val="0"/>
          <w:bCs w:val="0"/>
        </w:rPr>
        <w:br/>
        <w:t>Then the system shall block saving</w:t>
      </w:r>
      <w:r w:rsidRPr="00751DCA">
        <w:rPr>
          <w:b w:val="0"/>
          <w:bCs w:val="0"/>
        </w:rPr>
        <w:br/>
        <w:t>And display validation messages.</w:t>
      </w:r>
    </w:p>
    <w:p w14:paraId="00F85755" w14:textId="77777777" w:rsidR="00751DCA" w:rsidRPr="00751DCA" w:rsidRDefault="00751DCA" w:rsidP="00751DCA">
      <w:commentRangeStart w:id="7"/>
      <w:r w:rsidRPr="00751DCA">
        <w:t>AC-1.4 – Active Vendor Restriction</w:t>
      </w:r>
    </w:p>
    <w:p w14:paraId="3B49D519" w14:textId="24A4978E" w:rsidR="00751DCA" w:rsidRPr="00751DCA" w:rsidRDefault="00751DCA" w:rsidP="00751DCA">
      <w:pPr>
        <w:rPr>
          <w:b w:val="0"/>
          <w:bCs w:val="0"/>
        </w:rPr>
      </w:pPr>
      <w:r w:rsidRPr="00751DCA">
        <w:rPr>
          <w:b w:val="0"/>
          <w:bCs w:val="0"/>
        </w:rPr>
        <w:t>Given a vendor is marked as inactive</w:t>
      </w:r>
      <w:r w:rsidRPr="00751DCA">
        <w:rPr>
          <w:b w:val="0"/>
          <w:bCs w:val="0"/>
        </w:rPr>
        <w:br/>
        <w:t>When the user attempts to add it to qualification master</w:t>
      </w:r>
      <w:r w:rsidRPr="00751DCA">
        <w:rPr>
          <w:b w:val="0"/>
          <w:bCs w:val="0"/>
        </w:rPr>
        <w:br/>
        <w:t>Then the system shall prevent selection.</w:t>
      </w:r>
      <w:commentRangeEnd w:id="7"/>
      <w:r w:rsidR="00C23087">
        <w:rPr>
          <w:rStyle w:val="CommentReference"/>
        </w:rPr>
        <w:commentReference w:id="7"/>
      </w:r>
    </w:p>
    <w:p w14:paraId="1A80FA00" w14:textId="77777777" w:rsidR="00751DCA" w:rsidRPr="00751DCA" w:rsidRDefault="00751DCA" w:rsidP="00751DCA">
      <w:r w:rsidRPr="00751DCA">
        <w:t>AC-1.5 – Duplicate Record Prevention</w:t>
      </w:r>
    </w:p>
    <w:p w14:paraId="5EF66D0F" w14:textId="2CE38FB0" w:rsidR="00751DCA" w:rsidRPr="00751DCA" w:rsidRDefault="00751DCA" w:rsidP="00751DCA">
      <w:pPr>
        <w:rPr>
          <w:b w:val="0"/>
          <w:bCs w:val="0"/>
        </w:rPr>
      </w:pPr>
      <w:r w:rsidRPr="00751DCA">
        <w:rPr>
          <w:b w:val="0"/>
          <w:bCs w:val="0"/>
        </w:rPr>
        <w:t>Given a qualification record exists for a vendor</w:t>
      </w:r>
      <w:r w:rsidRPr="00751DCA">
        <w:rPr>
          <w:b w:val="0"/>
          <w:bCs w:val="0"/>
        </w:rPr>
        <w:br/>
        <w:t>When a user attempts to create another</w:t>
      </w:r>
      <w:r w:rsidRPr="00751DCA">
        <w:rPr>
          <w:b w:val="0"/>
          <w:bCs w:val="0"/>
        </w:rPr>
        <w:br/>
        <w:t>Then the system shall block duplication</w:t>
      </w:r>
      <w:r w:rsidRPr="00751DCA">
        <w:rPr>
          <w:b w:val="0"/>
          <w:bCs w:val="0"/>
        </w:rPr>
        <w:br/>
        <w:t>And show an error.</w:t>
      </w:r>
    </w:p>
    <w:p w14:paraId="2EC2CD6A" w14:textId="77777777" w:rsidR="00751DCA" w:rsidRPr="00751DCA" w:rsidRDefault="00751DCA" w:rsidP="00751DCA">
      <w:r w:rsidRPr="00751DCA">
        <w:t>AC-1.6 – Audit Logging</w:t>
      </w:r>
    </w:p>
    <w:p w14:paraId="311AE766" w14:textId="77B6B9B6" w:rsidR="00751DCA" w:rsidRPr="00751DCA" w:rsidRDefault="00751DCA" w:rsidP="00751DCA">
      <w:pPr>
        <w:rPr>
          <w:b w:val="0"/>
          <w:bCs w:val="0"/>
        </w:rPr>
      </w:pPr>
      <w:r w:rsidRPr="00751DCA">
        <w:rPr>
          <w:b w:val="0"/>
          <w:bCs w:val="0"/>
        </w:rPr>
        <w:t>Given a qualification record is created, updated, or removed</w:t>
      </w:r>
      <w:r w:rsidRPr="00751DCA">
        <w:rPr>
          <w:b w:val="0"/>
          <w:bCs w:val="0"/>
        </w:rPr>
        <w:br/>
        <w:t>When the action is completed</w:t>
      </w:r>
      <w:r w:rsidRPr="00751DCA">
        <w:rPr>
          <w:b w:val="0"/>
          <w:bCs w:val="0"/>
        </w:rPr>
        <w:br/>
        <w:t>Then the system shall log user ID, timestamp, and changes.</w:t>
      </w:r>
    </w:p>
    <w:p w14:paraId="7926B6E0" w14:textId="501FB8B7" w:rsidR="00CE6309" w:rsidRDefault="00CE6309">
      <w:r>
        <w:br w:type="page"/>
      </w:r>
    </w:p>
    <w:p w14:paraId="54A4FF88" w14:textId="02790E50" w:rsidR="003B731E" w:rsidRDefault="00D63538" w:rsidP="002E16CE">
      <w:r>
        <w:lastRenderedPageBreak/>
        <w:t xml:space="preserve">BPR 2 – </w:t>
      </w:r>
      <w:r w:rsidR="0057761F" w:rsidRPr="0057761F">
        <w:t>Vendor Requalification Management</w:t>
      </w:r>
      <w:r w:rsidR="009F4D73">
        <w:t xml:space="preserve"> </w:t>
      </w:r>
      <w:r w:rsidR="009F4D73" w:rsidRPr="009F4D73">
        <w:rPr>
          <w:i/>
          <w:iCs/>
        </w:rPr>
        <w:t>(</w:t>
      </w:r>
      <w:r w:rsidR="003B731E" w:rsidRPr="009F4D73">
        <w:rPr>
          <w:i/>
          <w:iCs/>
        </w:rPr>
        <w:t>Configuration – Company Level</w:t>
      </w:r>
      <w:r w:rsidR="009F4D73" w:rsidRPr="009F4D73">
        <w:rPr>
          <w:i/>
          <w:iCs/>
        </w:rPr>
        <w:t>)</w:t>
      </w:r>
    </w:p>
    <w:tbl>
      <w:tblPr>
        <w:tblStyle w:val="TableGrid"/>
        <w:tblW w:w="0" w:type="auto"/>
        <w:tblLook w:val="04A0" w:firstRow="1" w:lastRow="0" w:firstColumn="1" w:lastColumn="0" w:noHBand="0" w:noVBand="1"/>
      </w:tblPr>
      <w:tblGrid>
        <w:gridCol w:w="1129"/>
        <w:gridCol w:w="5103"/>
        <w:gridCol w:w="2784"/>
      </w:tblGrid>
      <w:tr w:rsidR="00F75A9A" w:rsidRPr="00F75A9A" w14:paraId="569CBA36" w14:textId="77777777" w:rsidTr="009F4D73">
        <w:tc>
          <w:tcPr>
            <w:tcW w:w="1129" w:type="dxa"/>
            <w:hideMark/>
          </w:tcPr>
          <w:p w14:paraId="273206F0" w14:textId="77777777" w:rsidR="00F75A9A" w:rsidRPr="00F75A9A" w:rsidRDefault="00F75A9A" w:rsidP="00F75A9A">
            <w:r w:rsidRPr="00F75A9A">
              <w:t>BPR No.</w:t>
            </w:r>
          </w:p>
        </w:tc>
        <w:tc>
          <w:tcPr>
            <w:tcW w:w="5103" w:type="dxa"/>
            <w:hideMark/>
          </w:tcPr>
          <w:p w14:paraId="4540F848" w14:textId="77777777" w:rsidR="00F75A9A" w:rsidRPr="00F75A9A" w:rsidRDefault="00F75A9A" w:rsidP="00F75A9A">
            <w:r w:rsidRPr="00F75A9A">
              <w:t>Requirement</w:t>
            </w:r>
          </w:p>
        </w:tc>
        <w:tc>
          <w:tcPr>
            <w:tcW w:w="2784" w:type="dxa"/>
            <w:hideMark/>
          </w:tcPr>
          <w:p w14:paraId="6881CCDA" w14:textId="77777777" w:rsidR="00F75A9A" w:rsidRPr="00F75A9A" w:rsidRDefault="00F75A9A" w:rsidP="00F75A9A">
            <w:r w:rsidRPr="00F75A9A">
              <w:t>Comments / Configuration</w:t>
            </w:r>
          </w:p>
        </w:tc>
      </w:tr>
      <w:tr w:rsidR="00F75A9A" w:rsidRPr="00F75A9A" w14:paraId="0A1467C2" w14:textId="77777777" w:rsidTr="009F4D73">
        <w:tc>
          <w:tcPr>
            <w:tcW w:w="1129" w:type="dxa"/>
            <w:hideMark/>
          </w:tcPr>
          <w:p w14:paraId="3BD5ADCF" w14:textId="67142060" w:rsidR="00F75A9A" w:rsidRPr="00F75A9A" w:rsidRDefault="00F75A9A" w:rsidP="00F75A9A">
            <w:pPr>
              <w:rPr>
                <w:b w:val="0"/>
                <w:bCs w:val="0"/>
              </w:rPr>
            </w:pPr>
            <w:r w:rsidRPr="00F75A9A">
              <w:rPr>
                <w:b w:val="0"/>
                <w:bCs w:val="0"/>
              </w:rPr>
              <w:t>BPR-</w:t>
            </w:r>
            <w:r>
              <w:rPr>
                <w:b w:val="0"/>
                <w:bCs w:val="0"/>
              </w:rPr>
              <w:t>2</w:t>
            </w:r>
            <w:r w:rsidRPr="00F75A9A">
              <w:rPr>
                <w:b w:val="0"/>
                <w:bCs w:val="0"/>
              </w:rPr>
              <w:t>.</w:t>
            </w:r>
            <w:r w:rsidR="00CE6309">
              <w:rPr>
                <w:b w:val="0"/>
                <w:bCs w:val="0"/>
              </w:rPr>
              <w:t>1</w:t>
            </w:r>
          </w:p>
        </w:tc>
        <w:tc>
          <w:tcPr>
            <w:tcW w:w="5103" w:type="dxa"/>
            <w:hideMark/>
          </w:tcPr>
          <w:p w14:paraId="0F79B498" w14:textId="5940A4A3" w:rsidR="00F75A9A" w:rsidRPr="00C01707" w:rsidRDefault="00C01707" w:rsidP="00F75A9A">
            <w:pPr>
              <w:rPr>
                <w:b w:val="0"/>
                <w:bCs w:val="0"/>
              </w:rPr>
            </w:pPr>
            <w:r w:rsidRPr="00C01707">
              <w:rPr>
                <w:b w:val="0"/>
                <w:bCs w:val="0"/>
              </w:rPr>
              <w:t>The system shall automatically calculate the Requalification Initiation Date based on the retrieved Next Requalification Due Date</w:t>
            </w:r>
          </w:p>
        </w:tc>
        <w:tc>
          <w:tcPr>
            <w:tcW w:w="2784" w:type="dxa"/>
            <w:hideMark/>
          </w:tcPr>
          <w:p w14:paraId="4B11EF41" w14:textId="77777777" w:rsidR="00F75A9A" w:rsidRPr="00F75A9A" w:rsidRDefault="00F75A9A" w:rsidP="00F75A9A">
            <w:pPr>
              <w:rPr>
                <w:b w:val="0"/>
                <w:bCs w:val="0"/>
              </w:rPr>
            </w:pPr>
            <w:r w:rsidRPr="00F75A9A">
              <w:rPr>
                <w:b w:val="0"/>
                <w:bCs w:val="0"/>
              </w:rPr>
              <w:t>Initiation Date = Due Date – 90 days</w:t>
            </w:r>
          </w:p>
        </w:tc>
      </w:tr>
      <w:tr w:rsidR="00F75A9A" w:rsidRPr="00F75A9A" w14:paraId="0BB59A1F" w14:textId="77777777" w:rsidTr="009F4D73">
        <w:tc>
          <w:tcPr>
            <w:tcW w:w="1129" w:type="dxa"/>
            <w:hideMark/>
          </w:tcPr>
          <w:p w14:paraId="4BDD3A78" w14:textId="2C75C6B8" w:rsidR="00F75A9A" w:rsidRPr="00F75A9A" w:rsidRDefault="00F75A9A" w:rsidP="00F75A9A">
            <w:pPr>
              <w:rPr>
                <w:b w:val="0"/>
                <w:bCs w:val="0"/>
              </w:rPr>
            </w:pPr>
            <w:r w:rsidRPr="00F75A9A">
              <w:rPr>
                <w:b w:val="0"/>
                <w:bCs w:val="0"/>
              </w:rPr>
              <w:t>BPR-</w:t>
            </w:r>
            <w:r>
              <w:rPr>
                <w:b w:val="0"/>
                <w:bCs w:val="0"/>
              </w:rPr>
              <w:t>2</w:t>
            </w:r>
            <w:r w:rsidRPr="00F75A9A">
              <w:rPr>
                <w:b w:val="0"/>
                <w:bCs w:val="0"/>
              </w:rPr>
              <w:t>.</w:t>
            </w:r>
            <w:r w:rsidR="00CE6309">
              <w:rPr>
                <w:b w:val="0"/>
                <w:bCs w:val="0"/>
              </w:rPr>
              <w:t>2</w:t>
            </w:r>
          </w:p>
        </w:tc>
        <w:tc>
          <w:tcPr>
            <w:tcW w:w="5103" w:type="dxa"/>
            <w:hideMark/>
          </w:tcPr>
          <w:p w14:paraId="681514B1" w14:textId="77777777" w:rsidR="00C01707" w:rsidRDefault="00C01707" w:rsidP="00F75A9A">
            <w:pPr>
              <w:rPr>
                <w:b w:val="0"/>
                <w:bCs w:val="0"/>
              </w:rPr>
            </w:pPr>
            <w:r w:rsidRPr="00C01707">
              <w:rPr>
                <w:b w:val="0"/>
                <w:bCs w:val="0"/>
              </w:rPr>
              <w:t>The system shall support configurable advance reminder notifications, including but not limited to:</w:t>
            </w:r>
          </w:p>
          <w:p w14:paraId="609E1047" w14:textId="77777777" w:rsidR="00C01707" w:rsidRDefault="00C01707" w:rsidP="00C01707">
            <w:pPr>
              <w:pStyle w:val="ListParagraph"/>
              <w:numPr>
                <w:ilvl w:val="0"/>
                <w:numId w:val="11"/>
              </w:numPr>
              <w:rPr>
                <w:b w:val="0"/>
                <w:bCs w:val="0"/>
              </w:rPr>
            </w:pPr>
            <w:r w:rsidRPr="00C01707">
              <w:rPr>
                <w:b w:val="0"/>
                <w:bCs w:val="0"/>
              </w:rPr>
              <w:t xml:space="preserve">90 days prior </w:t>
            </w:r>
          </w:p>
          <w:p w14:paraId="5EE3CFE0" w14:textId="77777777" w:rsidR="00C01707" w:rsidRDefault="00C01707" w:rsidP="00C01707">
            <w:pPr>
              <w:pStyle w:val="ListParagraph"/>
              <w:numPr>
                <w:ilvl w:val="0"/>
                <w:numId w:val="11"/>
              </w:numPr>
              <w:rPr>
                <w:b w:val="0"/>
                <w:bCs w:val="0"/>
              </w:rPr>
            </w:pPr>
            <w:r w:rsidRPr="00C01707">
              <w:rPr>
                <w:b w:val="0"/>
                <w:bCs w:val="0"/>
              </w:rPr>
              <w:t xml:space="preserve">60 days prior </w:t>
            </w:r>
          </w:p>
          <w:p w14:paraId="0118E1E4" w14:textId="77F075CA" w:rsidR="00F75A9A" w:rsidRPr="00C01707" w:rsidRDefault="00C01707" w:rsidP="00C01707">
            <w:pPr>
              <w:pStyle w:val="ListParagraph"/>
              <w:numPr>
                <w:ilvl w:val="0"/>
                <w:numId w:val="11"/>
              </w:numPr>
              <w:rPr>
                <w:b w:val="0"/>
                <w:bCs w:val="0"/>
              </w:rPr>
            </w:pPr>
            <w:r w:rsidRPr="00C01707">
              <w:rPr>
                <w:b w:val="0"/>
                <w:bCs w:val="0"/>
              </w:rPr>
              <w:t>30 days prior to the Next Requalification Due Date.</w:t>
            </w:r>
          </w:p>
        </w:tc>
        <w:tc>
          <w:tcPr>
            <w:tcW w:w="2784" w:type="dxa"/>
            <w:hideMark/>
          </w:tcPr>
          <w:p w14:paraId="329EA891" w14:textId="77777777" w:rsidR="00F75A9A" w:rsidRPr="00F75A9A" w:rsidRDefault="00F75A9A" w:rsidP="00F75A9A">
            <w:pPr>
              <w:rPr>
                <w:b w:val="0"/>
                <w:bCs w:val="0"/>
              </w:rPr>
            </w:pPr>
            <w:r w:rsidRPr="00F75A9A">
              <w:rPr>
                <w:b w:val="0"/>
                <w:bCs w:val="0"/>
              </w:rPr>
              <w:t>Fixed intervals only</w:t>
            </w:r>
          </w:p>
        </w:tc>
      </w:tr>
      <w:tr w:rsidR="00F75A9A" w:rsidRPr="00F75A9A" w14:paraId="5A3ACDB7" w14:textId="77777777" w:rsidTr="009F4D73">
        <w:tc>
          <w:tcPr>
            <w:tcW w:w="1129" w:type="dxa"/>
            <w:hideMark/>
          </w:tcPr>
          <w:p w14:paraId="50E65544" w14:textId="0BF55ABC" w:rsidR="00F75A9A" w:rsidRPr="00F75A9A" w:rsidRDefault="00F75A9A" w:rsidP="00F75A9A">
            <w:pPr>
              <w:rPr>
                <w:b w:val="0"/>
                <w:bCs w:val="0"/>
              </w:rPr>
            </w:pPr>
            <w:r w:rsidRPr="00F75A9A">
              <w:rPr>
                <w:b w:val="0"/>
                <w:bCs w:val="0"/>
              </w:rPr>
              <w:t>BPR-</w:t>
            </w:r>
            <w:r>
              <w:rPr>
                <w:b w:val="0"/>
                <w:bCs w:val="0"/>
              </w:rPr>
              <w:t>2</w:t>
            </w:r>
            <w:r w:rsidRPr="00F75A9A">
              <w:rPr>
                <w:b w:val="0"/>
                <w:bCs w:val="0"/>
              </w:rPr>
              <w:t>.</w:t>
            </w:r>
            <w:r w:rsidR="00CE6309">
              <w:rPr>
                <w:b w:val="0"/>
                <w:bCs w:val="0"/>
              </w:rPr>
              <w:t>3</w:t>
            </w:r>
          </w:p>
        </w:tc>
        <w:tc>
          <w:tcPr>
            <w:tcW w:w="5103" w:type="dxa"/>
            <w:hideMark/>
          </w:tcPr>
          <w:p w14:paraId="1460793D" w14:textId="77777777" w:rsidR="00C01707" w:rsidRDefault="00C01707" w:rsidP="00F75A9A">
            <w:pPr>
              <w:rPr>
                <w:b w:val="0"/>
                <w:bCs w:val="0"/>
              </w:rPr>
            </w:pPr>
            <w:r w:rsidRPr="00C01707">
              <w:rPr>
                <w:b w:val="0"/>
                <w:bCs w:val="0"/>
              </w:rPr>
              <w:t xml:space="preserve">The system shall trigger the first alert 90 days prior to the Next Requalification Due Date, calculated as follows: </w:t>
            </w:r>
          </w:p>
          <w:p w14:paraId="325700C4" w14:textId="77777777" w:rsidR="00C01707" w:rsidRDefault="00C01707" w:rsidP="00F75A9A">
            <w:pPr>
              <w:rPr>
                <w:b w:val="0"/>
                <w:bCs w:val="0"/>
              </w:rPr>
            </w:pPr>
            <w:r w:rsidRPr="00C01707">
              <w:rPr>
                <w:b w:val="0"/>
                <w:bCs w:val="0"/>
              </w:rPr>
              <w:t xml:space="preserve">Requalification Initiation Date = Next Requalification Due Date – 90 days. </w:t>
            </w:r>
          </w:p>
          <w:p w14:paraId="7B13DBBD" w14:textId="77777777" w:rsidR="00C01707" w:rsidRDefault="00C01707" w:rsidP="00F75A9A">
            <w:pPr>
              <w:rPr>
                <w:b w:val="0"/>
                <w:bCs w:val="0"/>
              </w:rPr>
            </w:pPr>
            <w:r w:rsidRPr="00C01707">
              <w:rPr>
                <w:b w:val="0"/>
                <w:bCs w:val="0"/>
              </w:rPr>
              <w:t xml:space="preserve">Example: </w:t>
            </w:r>
          </w:p>
          <w:p w14:paraId="5A10DF17" w14:textId="77777777" w:rsidR="00C01707" w:rsidRDefault="00C01707" w:rsidP="00C01707">
            <w:pPr>
              <w:pStyle w:val="ListParagraph"/>
              <w:numPr>
                <w:ilvl w:val="0"/>
                <w:numId w:val="12"/>
              </w:numPr>
              <w:rPr>
                <w:b w:val="0"/>
                <w:bCs w:val="0"/>
              </w:rPr>
            </w:pPr>
            <w:r w:rsidRPr="00C01707">
              <w:rPr>
                <w:b w:val="0"/>
                <w:bCs w:val="0"/>
              </w:rPr>
              <w:t xml:space="preserve">Next Requalification Due Date: 26-12-2025 </w:t>
            </w:r>
          </w:p>
          <w:p w14:paraId="67BCC7C0" w14:textId="77777777" w:rsidR="00F75A9A" w:rsidRDefault="00C01707" w:rsidP="00C01707">
            <w:pPr>
              <w:pStyle w:val="ListParagraph"/>
              <w:numPr>
                <w:ilvl w:val="0"/>
                <w:numId w:val="12"/>
              </w:numPr>
              <w:rPr>
                <w:b w:val="0"/>
                <w:bCs w:val="0"/>
              </w:rPr>
            </w:pPr>
            <w:r w:rsidRPr="00C01707">
              <w:rPr>
                <w:b w:val="0"/>
                <w:bCs w:val="0"/>
              </w:rPr>
              <w:t>First Alert Date (90 days prior): 27-09-2025</w:t>
            </w:r>
          </w:p>
          <w:p w14:paraId="2F61E42A" w14:textId="40C29E51" w:rsidR="00C01707" w:rsidRPr="00C01707" w:rsidRDefault="00C01707" w:rsidP="00C01707">
            <w:pPr>
              <w:pStyle w:val="ListParagraph"/>
              <w:numPr>
                <w:ilvl w:val="0"/>
                <w:numId w:val="12"/>
              </w:numPr>
              <w:rPr>
                <w:b w:val="0"/>
                <w:bCs w:val="0"/>
              </w:rPr>
            </w:pPr>
            <w:r>
              <w:rPr>
                <w:b w:val="0"/>
                <w:bCs w:val="0"/>
              </w:rPr>
              <w:t>2</w:t>
            </w:r>
            <w:r w:rsidRPr="00C01707">
              <w:rPr>
                <w:b w:val="0"/>
                <w:bCs w:val="0"/>
                <w:vertAlign w:val="superscript"/>
              </w:rPr>
              <w:t>nd</w:t>
            </w:r>
            <w:r>
              <w:rPr>
                <w:b w:val="0"/>
                <w:bCs w:val="0"/>
              </w:rPr>
              <w:t xml:space="preserve"> Alert Date (60 days prior): 27-08-2025</w:t>
            </w:r>
          </w:p>
        </w:tc>
        <w:tc>
          <w:tcPr>
            <w:tcW w:w="2784" w:type="dxa"/>
            <w:hideMark/>
          </w:tcPr>
          <w:p w14:paraId="597AE1F1" w14:textId="7C0A0AC6" w:rsidR="00F75A9A" w:rsidRPr="00F75A9A" w:rsidRDefault="00F75A9A" w:rsidP="00F75A9A">
            <w:pPr>
              <w:rPr>
                <w:b w:val="0"/>
                <w:bCs w:val="0"/>
              </w:rPr>
            </w:pPr>
          </w:p>
        </w:tc>
      </w:tr>
      <w:tr w:rsidR="00F75A9A" w:rsidRPr="00F75A9A" w14:paraId="47B22B0F" w14:textId="77777777" w:rsidTr="009F4D73">
        <w:tc>
          <w:tcPr>
            <w:tcW w:w="1129" w:type="dxa"/>
            <w:hideMark/>
          </w:tcPr>
          <w:p w14:paraId="1CF2C64A" w14:textId="39F64ACA" w:rsidR="00F75A9A" w:rsidRPr="00F75A9A" w:rsidRDefault="00F75A9A" w:rsidP="00F75A9A">
            <w:pPr>
              <w:rPr>
                <w:b w:val="0"/>
                <w:bCs w:val="0"/>
              </w:rPr>
            </w:pPr>
            <w:r w:rsidRPr="00F75A9A">
              <w:rPr>
                <w:b w:val="0"/>
                <w:bCs w:val="0"/>
              </w:rPr>
              <w:t>BPR-</w:t>
            </w:r>
            <w:r>
              <w:rPr>
                <w:b w:val="0"/>
                <w:bCs w:val="0"/>
              </w:rPr>
              <w:t>2</w:t>
            </w:r>
            <w:r w:rsidRPr="00F75A9A">
              <w:rPr>
                <w:b w:val="0"/>
                <w:bCs w:val="0"/>
              </w:rPr>
              <w:t>.</w:t>
            </w:r>
            <w:r w:rsidR="00CE6309">
              <w:rPr>
                <w:b w:val="0"/>
                <w:bCs w:val="0"/>
              </w:rPr>
              <w:t>4</w:t>
            </w:r>
          </w:p>
        </w:tc>
        <w:tc>
          <w:tcPr>
            <w:tcW w:w="5103" w:type="dxa"/>
            <w:hideMark/>
          </w:tcPr>
          <w:p w14:paraId="0897CD5F" w14:textId="77777777" w:rsidR="00C01707" w:rsidRDefault="00C01707" w:rsidP="00F75A9A">
            <w:pPr>
              <w:rPr>
                <w:b w:val="0"/>
                <w:bCs w:val="0"/>
              </w:rPr>
            </w:pPr>
            <w:r w:rsidRPr="00C01707">
              <w:rPr>
                <w:b w:val="0"/>
                <w:bCs w:val="0"/>
              </w:rPr>
              <w:t xml:space="preserve">The system shall generate automated notifications and alerts to the Vendor, GQS, and SCM to initiate and complete the Requalification </w:t>
            </w:r>
          </w:p>
          <w:p w14:paraId="28ADD26F" w14:textId="1B4D8945" w:rsidR="00F75A9A" w:rsidRPr="00C01707" w:rsidRDefault="00C01707" w:rsidP="00F75A9A">
            <w:pPr>
              <w:rPr>
                <w:b w:val="0"/>
                <w:bCs w:val="0"/>
              </w:rPr>
            </w:pPr>
            <w:r w:rsidRPr="00C01707">
              <w:rPr>
                <w:b w:val="0"/>
                <w:bCs w:val="0"/>
              </w:rPr>
              <w:t>Form in InLumin, including attachment of all required documents as per the Vendor Specification File (VSF) checklist configured within the system.</w:t>
            </w:r>
          </w:p>
        </w:tc>
        <w:tc>
          <w:tcPr>
            <w:tcW w:w="2784" w:type="dxa"/>
            <w:hideMark/>
          </w:tcPr>
          <w:p w14:paraId="2F6EC617" w14:textId="32E45127" w:rsidR="00F75A9A" w:rsidRPr="00F75A9A" w:rsidRDefault="00F75A9A" w:rsidP="00F75A9A">
            <w:pPr>
              <w:rPr>
                <w:b w:val="0"/>
                <w:bCs w:val="0"/>
              </w:rPr>
            </w:pPr>
            <w:r w:rsidRPr="00F75A9A">
              <w:rPr>
                <w:b w:val="0"/>
                <w:bCs w:val="0"/>
              </w:rPr>
              <w:t xml:space="preserve">Email </w:t>
            </w:r>
          </w:p>
        </w:tc>
      </w:tr>
      <w:tr w:rsidR="00F75A9A" w:rsidRPr="00F75A9A" w14:paraId="3295FEFB" w14:textId="77777777" w:rsidTr="009F4D73">
        <w:tc>
          <w:tcPr>
            <w:tcW w:w="1129" w:type="dxa"/>
            <w:hideMark/>
          </w:tcPr>
          <w:p w14:paraId="192ABBF6" w14:textId="6AD7D658" w:rsidR="00F75A9A" w:rsidRPr="00F75A9A" w:rsidRDefault="00F75A9A" w:rsidP="00F75A9A">
            <w:pPr>
              <w:rPr>
                <w:b w:val="0"/>
                <w:bCs w:val="0"/>
              </w:rPr>
            </w:pPr>
            <w:r w:rsidRPr="00F75A9A">
              <w:rPr>
                <w:b w:val="0"/>
                <w:bCs w:val="0"/>
              </w:rPr>
              <w:t>BPR-</w:t>
            </w:r>
            <w:r>
              <w:rPr>
                <w:b w:val="0"/>
                <w:bCs w:val="0"/>
              </w:rPr>
              <w:t>2</w:t>
            </w:r>
            <w:r w:rsidRPr="00F75A9A">
              <w:rPr>
                <w:b w:val="0"/>
                <w:bCs w:val="0"/>
              </w:rPr>
              <w:t>.</w:t>
            </w:r>
            <w:r w:rsidR="00CE6309">
              <w:rPr>
                <w:b w:val="0"/>
                <w:bCs w:val="0"/>
              </w:rPr>
              <w:t>5</w:t>
            </w:r>
          </w:p>
        </w:tc>
        <w:tc>
          <w:tcPr>
            <w:tcW w:w="5103" w:type="dxa"/>
            <w:hideMark/>
          </w:tcPr>
          <w:p w14:paraId="17799A38" w14:textId="4AB58CF2" w:rsidR="00F75A9A" w:rsidRPr="00C01707" w:rsidRDefault="00C01707" w:rsidP="00F75A9A">
            <w:pPr>
              <w:rPr>
                <w:b w:val="0"/>
                <w:bCs w:val="0"/>
              </w:rPr>
            </w:pPr>
            <w:r w:rsidRPr="00C01707">
              <w:rPr>
                <w:b w:val="0"/>
                <w:bCs w:val="0"/>
              </w:rPr>
              <w:t>The system shall digitize the Vendor Requalification Form (SCM/004/F-01 &amp; SCM/004/F-02) within the InLumin system.</w:t>
            </w:r>
          </w:p>
        </w:tc>
        <w:tc>
          <w:tcPr>
            <w:tcW w:w="2784" w:type="dxa"/>
            <w:hideMark/>
          </w:tcPr>
          <w:p w14:paraId="2F1E259F" w14:textId="77777777" w:rsidR="00F75A9A" w:rsidRPr="00F75A9A" w:rsidRDefault="00F75A9A" w:rsidP="00F75A9A">
            <w:pPr>
              <w:rPr>
                <w:b w:val="0"/>
                <w:bCs w:val="0"/>
              </w:rPr>
            </w:pPr>
            <w:r w:rsidRPr="00F75A9A">
              <w:rPr>
                <w:b w:val="0"/>
                <w:bCs w:val="0"/>
              </w:rPr>
              <w:t>Raw &amp; Packing Material Forms</w:t>
            </w:r>
          </w:p>
        </w:tc>
      </w:tr>
      <w:tr w:rsidR="00F75A9A" w:rsidRPr="00F75A9A" w14:paraId="76503ADB" w14:textId="77777777" w:rsidTr="009F4D73">
        <w:tc>
          <w:tcPr>
            <w:tcW w:w="1129" w:type="dxa"/>
            <w:hideMark/>
          </w:tcPr>
          <w:p w14:paraId="3F63C231" w14:textId="3D769C5F" w:rsidR="00F75A9A" w:rsidRPr="00F75A9A" w:rsidRDefault="00F75A9A" w:rsidP="00F75A9A">
            <w:pPr>
              <w:rPr>
                <w:b w:val="0"/>
                <w:bCs w:val="0"/>
              </w:rPr>
            </w:pPr>
            <w:r w:rsidRPr="00F75A9A">
              <w:rPr>
                <w:b w:val="0"/>
                <w:bCs w:val="0"/>
              </w:rPr>
              <w:t>BPR-</w:t>
            </w:r>
            <w:r>
              <w:rPr>
                <w:b w:val="0"/>
                <w:bCs w:val="0"/>
              </w:rPr>
              <w:t>2</w:t>
            </w:r>
            <w:r w:rsidRPr="00F75A9A">
              <w:rPr>
                <w:b w:val="0"/>
                <w:bCs w:val="0"/>
              </w:rPr>
              <w:t>.</w:t>
            </w:r>
            <w:r w:rsidR="00CE6309">
              <w:rPr>
                <w:b w:val="0"/>
                <w:bCs w:val="0"/>
              </w:rPr>
              <w:t>6</w:t>
            </w:r>
          </w:p>
        </w:tc>
        <w:tc>
          <w:tcPr>
            <w:tcW w:w="5103" w:type="dxa"/>
            <w:hideMark/>
          </w:tcPr>
          <w:p w14:paraId="711DB7ED" w14:textId="12FE316C" w:rsidR="00F75A9A" w:rsidRPr="00C01707" w:rsidRDefault="00C01707" w:rsidP="00F75A9A">
            <w:pPr>
              <w:rPr>
                <w:b w:val="0"/>
                <w:bCs w:val="0"/>
              </w:rPr>
            </w:pPr>
            <w:r w:rsidRPr="00C01707">
              <w:rPr>
                <w:b w:val="0"/>
                <w:bCs w:val="0"/>
              </w:rPr>
              <w:t>The system shall allow authorized users, based on defined roles and access controls, to initiate, complete, review, and submit the Vendor Requalification Forms within InLumin</w:t>
            </w:r>
          </w:p>
        </w:tc>
        <w:tc>
          <w:tcPr>
            <w:tcW w:w="2784" w:type="dxa"/>
            <w:hideMark/>
          </w:tcPr>
          <w:p w14:paraId="1C25EF0B" w14:textId="77777777" w:rsidR="00F75A9A" w:rsidRPr="00F75A9A" w:rsidRDefault="00F75A9A" w:rsidP="00F75A9A">
            <w:pPr>
              <w:rPr>
                <w:b w:val="0"/>
                <w:bCs w:val="0"/>
              </w:rPr>
            </w:pPr>
            <w:r w:rsidRPr="00F75A9A">
              <w:rPr>
                <w:b w:val="0"/>
                <w:bCs w:val="0"/>
              </w:rPr>
              <w:t xml:space="preserve">Vendor, SCM, </w:t>
            </w:r>
            <w:commentRangeStart w:id="8"/>
            <w:r w:rsidRPr="00F75A9A">
              <w:rPr>
                <w:b w:val="0"/>
                <w:bCs w:val="0"/>
              </w:rPr>
              <w:t>GQS</w:t>
            </w:r>
            <w:commentRangeEnd w:id="8"/>
            <w:r w:rsidR="00EC56D4">
              <w:rPr>
                <w:rStyle w:val="CommentReference"/>
              </w:rPr>
              <w:commentReference w:id="8"/>
            </w:r>
          </w:p>
        </w:tc>
      </w:tr>
      <w:tr w:rsidR="00F75A9A" w:rsidRPr="00F75A9A" w14:paraId="727E86FB" w14:textId="77777777" w:rsidTr="009F4D73">
        <w:tc>
          <w:tcPr>
            <w:tcW w:w="1129" w:type="dxa"/>
            <w:hideMark/>
          </w:tcPr>
          <w:p w14:paraId="7EEED6CB" w14:textId="2CEFB17F" w:rsidR="00F75A9A" w:rsidRPr="00F75A9A" w:rsidRDefault="00F75A9A" w:rsidP="00F75A9A">
            <w:pPr>
              <w:rPr>
                <w:b w:val="0"/>
                <w:bCs w:val="0"/>
              </w:rPr>
            </w:pPr>
            <w:r w:rsidRPr="00F75A9A">
              <w:rPr>
                <w:b w:val="0"/>
                <w:bCs w:val="0"/>
              </w:rPr>
              <w:t>BPR-</w:t>
            </w:r>
            <w:r>
              <w:rPr>
                <w:b w:val="0"/>
                <w:bCs w:val="0"/>
              </w:rPr>
              <w:t>2</w:t>
            </w:r>
            <w:r w:rsidRPr="00F75A9A">
              <w:rPr>
                <w:b w:val="0"/>
                <w:bCs w:val="0"/>
              </w:rPr>
              <w:t>.</w:t>
            </w:r>
            <w:r w:rsidR="00CE6309">
              <w:rPr>
                <w:b w:val="0"/>
                <w:bCs w:val="0"/>
              </w:rPr>
              <w:t>7</w:t>
            </w:r>
          </w:p>
        </w:tc>
        <w:tc>
          <w:tcPr>
            <w:tcW w:w="5103" w:type="dxa"/>
            <w:hideMark/>
          </w:tcPr>
          <w:p w14:paraId="2BB33809" w14:textId="4AA4D8A4" w:rsidR="00F75A9A" w:rsidRPr="00C01707" w:rsidRDefault="00C01707" w:rsidP="00F75A9A">
            <w:pPr>
              <w:rPr>
                <w:b w:val="0"/>
                <w:bCs w:val="0"/>
              </w:rPr>
            </w:pPr>
            <w:r w:rsidRPr="00C01707">
              <w:rPr>
                <w:b w:val="0"/>
                <w:bCs w:val="0"/>
              </w:rPr>
              <w:t>Upon completion and submission of the Vendor Requalification Form and required attachments by the Vendor, the system shall automatically notify the GQS team to perform review and approval as per the defined workflow.</w:t>
            </w:r>
          </w:p>
        </w:tc>
        <w:tc>
          <w:tcPr>
            <w:tcW w:w="2784" w:type="dxa"/>
            <w:hideMark/>
          </w:tcPr>
          <w:p w14:paraId="157988B7" w14:textId="20F9BEBF" w:rsidR="00F75A9A" w:rsidRPr="00F75A9A" w:rsidRDefault="00F75A9A" w:rsidP="00F75A9A">
            <w:pPr>
              <w:rPr>
                <w:b w:val="0"/>
                <w:bCs w:val="0"/>
              </w:rPr>
            </w:pPr>
          </w:p>
        </w:tc>
      </w:tr>
    </w:tbl>
    <w:p w14:paraId="5C4BBFFC" w14:textId="77777777" w:rsidR="003A4228" w:rsidRDefault="003A4228" w:rsidP="004E7E57"/>
    <w:p w14:paraId="63E12C4A" w14:textId="6CEDEA36" w:rsidR="003A4228" w:rsidRPr="00CE6309" w:rsidRDefault="00B6643C" w:rsidP="004E7E57">
      <w:pPr>
        <w:rPr>
          <w:b w:val="0"/>
          <w:bCs w:val="0"/>
        </w:rPr>
      </w:pPr>
      <w:r>
        <w:t xml:space="preserve">BPR </w:t>
      </w:r>
      <w:r w:rsidR="004E7E57" w:rsidRPr="004E7E57">
        <w:t>Description:</w:t>
      </w:r>
      <w:r w:rsidR="004E7E57" w:rsidRPr="004E7E57">
        <w:rPr>
          <w:b w:val="0"/>
          <w:bCs w:val="0"/>
        </w:rPr>
        <w:br/>
        <w:t>Controls the lifecycle of vendor requalification, ensuring timely initiation, documentation, review, and approval.</w:t>
      </w:r>
    </w:p>
    <w:p w14:paraId="074B0C49" w14:textId="6110FDB0" w:rsidR="004E7E57" w:rsidRPr="004E7E57" w:rsidRDefault="004E7E57" w:rsidP="004E7E57">
      <w:r w:rsidRPr="004E7E57">
        <w:t>Trigger</w:t>
      </w:r>
    </w:p>
    <w:p w14:paraId="65230816" w14:textId="08871841" w:rsidR="004E7E57" w:rsidRPr="00B6643C" w:rsidRDefault="003A4228" w:rsidP="00B6643C">
      <w:pPr>
        <w:pStyle w:val="ListParagraph"/>
        <w:numPr>
          <w:ilvl w:val="0"/>
          <w:numId w:val="18"/>
        </w:numPr>
        <w:rPr>
          <w:b w:val="0"/>
          <w:bCs w:val="0"/>
        </w:rPr>
      </w:pPr>
      <w:r>
        <w:rPr>
          <w:b w:val="0"/>
          <w:bCs w:val="0"/>
        </w:rPr>
        <w:t xml:space="preserve">Email trigger to SCM – </w:t>
      </w:r>
      <w:r w:rsidR="004E7E57" w:rsidRPr="00B6643C">
        <w:rPr>
          <w:b w:val="0"/>
          <w:bCs w:val="0"/>
        </w:rPr>
        <w:t>Approaching due date (90 days)</w:t>
      </w:r>
    </w:p>
    <w:p w14:paraId="15447B49" w14:textId="43B345B4" w:rsidR="004E7E57" w:rsidRPr="00B6643C" w:rsidRDefault="004E7E57" w:rsidP="004E7E57">
      <w:pPr>
        <w:pStyle w:val="ListParagraph"/>
        <w:numPr>
          <w:ilvl w:val="0"/>
          <w:numId w:val="18"/>
        </w:numPr>
        <w:rPr>
          <w:b w:val="0"/>
          <w:bCs w:val="0"/>
        </w:rPr>
      </w:pPr>
      <w:r w:rsidRPr="00B6643C">
        <w:rPr>
          <w:b w:val="0"/>
          <w:bCs w:val="0"/>
        </w:rPr>
        <w:t>Manual initiation by SCM</w:t>
      </w:r>
    </w:p>
    <w:p w14:paraId="7F3A497A" w14:textId="31EC7A6B" w:rsidR="004E7E57" w:rsidRPr="004E7E57" w:rsidRDefault="004E7E57" w:rsidP="004E7E57">
      <w:r w:rsidRPr="004E7E57">
        <w:t>Pre-Conditions</w:t>
      </w:r>
    </w:p>
    <w:p w14:paraId="7A21C2BB" w14:textId="77777777" w:rsidR="004E7E57" w:rsidRPr="00B6643C" w:rsidRDefault="004E7E57" w:rsidP="00B6643C">
      <w:pPr>
        <w:pStyle w:val="ListParagraph"/>
        <w:numPr>
          <w:ilvl w:val="0"/>
          <w:numId w:val="19"/>
        </w:numPr>
        <w:rPr>
          <w:b w:val="0"/>
          <w:bCs w:val="0"/>
        </w:rPr>
      </w:pPr>
      <w:r w:rsidRPr="00B6643C">
        <w:rPr>
          <w:b w:val="0"/>
          <w:bCs w:val="0"/>
        </w:rPr>
        <w:t>Vendor is Active</w:t>
      </w:r>
    </w:p>
    <w:p w14:paraId="7C38720C" w14:textId="77777777" w:rsidR="004E7E57" w:rsidRPr="00B6643C" w:rsidRDefault="004E7E57" w:rsidP="00B6643C">
      <w:pPr>
        <w:pStyle w:val="ListParagraph"/>
        <w:numPr>
          <w:ilvl w:val="0"/>
          <w:numId w:val="19"/>
        </w:numPr>
        <w:rPr>
          <w:b w:val="0"/>
          <w:bCs w:val="0"/>
        </w:rPr>
      </w:pPr>
      <w:r w:rsidRPr="00B6643C">
        <w:rPr>
          <w:b w:val="0"/>
          <w:bCs w:val="0"/>
        </w:rPr>
        <w:lastRenderedPageBreak/>
        <w:t>Qualification Master exists</w:t>
      </w:r>
    </w:p>
    <w:p w14:paraId="1C7C28C7" w14:textId="77777777" w:rsidR="004E7E57" w:rsidRPr="00B6643C" w:rsidRDefault="004E7E57" w:rsidP="00B6643C">
      <w:pPr>
        <w:pStyle w:val="ListParagraph"/>
        <w:numPr>
          <w:ilvl w:val="0"/>
          <w:numId w:val="19"/>
        </w:numPr>
        <w:rPr>
          <w:b w:val="0"/>
          <w:bCs w:val="0"/>
        </w:rPr>
      </w:pPr>
      <w:r w:rsidRPr="00B6643C">
        <w:rPr>
          <w:b w:val="0"/>
          <w:bCs w:val="0"/>
        </w:rPr>
        <w:t>Validity period configured</w:t>
      </w:r>
    </w:p>
    <w:p w14:paraId="2A7A77ED" w14:textId="344FA872" w:rsidR="004E7E57" w:rsidRPr="00B6643C" w:rsidRDefault="004E7E57" w:rsidP="004E7E57">
      <w:pPr>
        <w:pStyle w:val="ListParagraph"/>
        <w:numPr>
          <w:ilvl w:val="0"/>
          <w:numId w:val="19"/>
        </w:numPr>
        <w:rPr>
          <w:b w:val="0"/>
          <w:bCs w:val="0"/>
        </w:rPr>
      </w:pPr>
      <w:r w:rsidRPr="00B6643C">
        <w:rPr>
          <w:b w:val="0"/>
          <w:bCs w:val="0"/>
        </w:rPr>
        <w:t>Required forms configured</w:t>
      </w:r>
      <w:r w:rsidR="00B6643C" w:rsidRPr="00B6643C">
        <w:rPr>
          <w:b w:val="0"/>
          <w:bCs w:val="0"/>
        </w:rPr>
        <w:tab/>
      </w:r>
    </w:p>
    <w:p w14:paraId="375790FF" w14:textId="5EFD1396" w:rsidR="004E7E57" w:rsidRPr="004E7E57" w:rsidRDefault="004E7E57" w:rsidP="004E7E57">
      <w:r w:rsidRPr="004E7E57">
        <w:t>Post-Conditions</w:t>
      </w:r>
    </w:p>
    <w:p w14:paraId="35624E92" w14:textId="77777777" w:rsidR="004E7E57" w:rsidRPr="00B6643C" w:rsidRDefault="004E7E57" w:rsidP="00B6643C">
      <w:pPr>
        <w:pStyle w:val="ListParagraph"/>
        <w:numPr>
          <w:ilvl w:val="0"/>
          <w:numId w:val="20"/>
        </w:numPr>
        <w:rPr>
          <w:b w:val="0"/>
          <w:bCs w:val="0"/>
        </w:rPr>
      </w:pPr>
      <w:r w:rsidRPr="00B6643C">
        <w:rPr>
          <w:b w:val="0"/>
          <w:bCs w:val="0"/>
        </w:rPr>
        <w:t>Requalification completed</w:t>
      </w:r>
    </w:p>
    <w:p w14:paraId="176CF8E7" w14:textId="77777777" w:rsidR="004E7E57" w:rsidRPr="00B6643C" w:rsidRDefault="004E7E57" w:rsidP="00B6643C">
      <w:pPr>
        <w:pStyle w:val="ListParagraph"/>
        <w:numPr>
          <w:ilvl w:val="0"/>
          <w:numId w:val="20"/>
        </w:numPr>
        <w:rPr>
          <w:b w:val="0"/>
          <w:bCs w:val="0"/>
        </w:rPr>
      </w:pPr>
      <w:r w:rsidRPr="00B6643C">
        <w:rPr>
          <w:b w:val="0"/>
          <w:bCs w:val="0"/>
        </w:rPr>
        <w:t xml:space="preserve">Status updated </w:t>
      </w:r>
      <w:proofErr w:type="gramStart"/>
      <w:r w:rsidRPr="00B6643C">
        <w:rPr>
          <w:b w:val="0"/>
          <w:bCs w:val="0"/>
        </w:rPr>
        <w:t>to</w:t>
      </w:r>
      <w:proofErr w:type="gramEnd"/>
      <w:r w:rsidRPr="00B6643C">
        <w:rPr>
          <w:b w:val="0"/>
          <w:bCs w:val="0"/>
        </w:rPr>
        <w:t xml:space="preserve"> “Qualified”</w:t>
      </w:r>
    </w:p>
    <w:p w14:paraId="4A9582CB" w14:textId="77777777" w:rsidR="004E7E57" w:rsidRPr="00B6643C" w:rsidRDefault="004E7E57" w:rsidP="00B6643C">
      <w:pPr>
        <w:pStyle w:val="ListParagraph"/>
        <w:numPr>
          <w:ilvl w:val="0"/>
          <w:numId w:val="20"/>
        </w:numPr>
        <w:rPr>
          <w:b w:val="0"/>
          <w:bCs w:val="0"/>
        </w:rPr>
      </w:pPr>
      <w:r w:rsidRPr="00B6643C">
        <w:rPr>
          <w:b w:val="0"/>
          <w:bCs w:val="0"/>
        </w:rPr>
        <w:t>Records archived</w:t>
      </w:r>
    </w:p>
    <w:p w14:paraId="568D171C" w14:textId="41003640" w:rsidR="004E7E57" w:rsidRPr="00B6643C" w:rsidRDefault="004E7E57" w:rsidP="004E7E57">
      <w:pPr>
        <w:pStyle w:val="ListParagraph"/>
        <w:numPr>
          <w:ilvl w:val="0"/>
          <w:numId w:val="20"/>
        </w:numPr>
        <w:rPr>
          <w:b w:val="0"/>
          <w:bCs w:val="0"/>
        </w:rPr>
      </w:pPr>
      <w:r w:rsidRPr="00B6643C">
        <w:rPr>
          <w:b w:val="0"/>
          <w:bCs w:val="0"/>
        </w:rPr>
        <w:t>Audit trail finalized</w:t>
      </w:r>
    </w:p>
    <w:p w14:paraId="7DBC674F" w14:textId="5402D3AF" w:rsidR="004E7E57" w:rsidRPr="004E7E57" w:rsidRDefault="004E7E57" w:rsidP="004E7E57">
      <w:r w:rsidRPr="004E7E57">
        <w:t>System Behaviour</w:t>
      </w:r>
    </w:p>
    <w:p w14:paraId="3FD42F3F" w14:textId="77777777" w:rsidR="004E7E57" w:rsidRPr="00B6643C" w:rsidRDefault="004E7E57" w:rsidP="00B6643C">
      <w:pPr>
        <w:pStyle w:val="ListParagraph"/>
        <w:numPr>
          <w:ilvl w:val="0"/>
          <w:numId w:val="21"/>
        </w:numPr>
        <w:rPr>
          <w:b w:val="0"/>
          <w:bCs w:val="0"/>
        </w:rPr>
      </w:pPr>
      <w:r w:rsidRPr="00B6643C">
        <w:rPr>
          <w:b w:val="0"/>
          <w:bCs w:val="0"/>
        </w:rPr>
        <w:t>Calculates initiation date</w:t>
      </w:r>
    </w:p>
    <w:p w14:paraId="4A254CF1" w14:textId="77777777" w:rsidR="004E7E57" w:rsidRPr="00B6643C" w:rsidRDefault="004E7E57" w:rsidP="00B6643C">
      <w:pPr>
        <w:pStyle w:val="ListParagraph"/>
        <w:numPr>
          <w:ilvl w:val="0"/>
          <w:numId w:val="21"/>
        </w:numPr>
        <w:rPr>
          <w:b w:val="0"/>
          <w:bCs w:val="0"/>
        </w:rPr>
      </w:pPr>
      <w:r w:rsidRPr="00B6643C">
        <w:rPr>
          <w:b w:val="0"/>
          <w:bCs w:val="0"/>
        </w:rPr>
        <w:t>Triggers alerts</w:t>
      </w:r>
    </w:p>
    <w:p w14:paraId="14059737" w14:textId="77777777" w:rsidR="004E7E57" w:rsidRPr="00B6643C" w:rsidRDefault="004E7E57" w:rsidP="00B6643C">
      <w:pPr>
        <w:pStyle w:val="ListParagraph"/>
        <w:numPr>
          <w:ilvl w:val="0"/>
          <w:numId w:val="21"/>
        </w:numPr>
        <w:rPr>
          <w:b w:val="0"/>
          <w:bCs w:val="0"/>
        </w:rPr>
      </w:pPr>
      <w:r w:rsidRPr="00B6643C">
        <w:rPr>
          <w:b w:val="0"/>
          <w:bCs w:val="0"/>
        </w:rPr>
        <w:t>Validates submissions</w:t>
      </w:r>
    </w:p>
    <w:p w14:paraId="3586CE68" w14:textId="77777777" w:rsidR="004E7E57" w:rsidRPr="00B6643C" w:rsidRDefault="004E7E57" w:rsidP="00B6643C">
      <w:pPr>
        <w:pStyle w:val="ListParagraph"/>
        <w:numPr>
          <w:ilvl w:val="0"/>
          <w:numId w:val="21"/>
        </w:numPr>
        <w:rPr>
          <w:b w:val="0"/>
          <w:bCs w:val="0"/>
        </w:rPr>
      </w:pPr>
      <w:r w:rsidRPr="00B6643C">
        <w:rPr>
          <w:b w:val="0"/>
          <w:bCs w:val="0"/>
        </w:rPr>
        <w:t>Enforces attachments</w:t>
      </w:r>
    </w:p>
    <w:p w14:paraId="690F36E4" w14:textId="3667045E" w:rsidR="004E7E57" w:rsidRPr="00B6643C" w:rsidRDefault="004E7E57" w:rsidP="004E7E57">
      <w:pPr>
        <w:pStyle w:val="ListParagraph"/>
        <w:numPr>
          <w:ilvl w:val="0"/>
          <w:numId w:val="21"/>
        </w:numPr>
        <w:rPr>
          <w:b w:val="0"/>
          <w:bCs w:val="0"/>
        </w:rPr>
      </w:pPr>
      <w:r w:rsidRPr="00B6643C">
        <w:rPr>
          <w:b w:val="0"/>
          <w:bCs w:val="0"/>
        </w:rPr>
        <w:t>Routes to GQS</w:t>
      </w:r>
    </w:p>
    <w:p w14:paraId="07B9C729" w14:textId="70A23818" w:rsidR="004E7E57" w:rsidRPr="004E7E57" w:rsidRDefault="004E7E57" w:rsidP="004E7E57">
      <w:r w:rsidRPr="004E7E57">
        <w:t>Main Flow</w:t>
      </w:r>
    </w:p>
    <w:p w14:paraId="7D1A2CCF" w14:textId="77777777" w:rsidR="004E7E57" w:rsidRPr="00B42A10" w:rsidRDefault="004E7E57" w:rsidP="00B42A10">
      <w:pPr>
        <w:pStyle w:val="ListParagraph"/>
        <w:numPr>
          <w:ilvl w:val="0"/>
          <w:numId w:val="22"/>
        </w:numPr>
        <w:rPr>
          <w:b w:val="0"/>
          <w:bCs w:val="0"/>
        </w:rPr>
      </w:pPr>
      <w:r w:rsidRPr="00B42A10">
        <w:rPr>
          <w:b w:val="0"/>
          <w:bCs w:val="0"/>
        </w:rPr>
        <w:t>Create qualification master</w:t>
      </w:r>
    </w:p>
    <w:p w14:paraId="7035F4E3" w14:textId="77777777" w:rsidR="004E7E57" w:rsidRPr="00B42A10" w:rsidRDefault="004E7E57" w:rsidP="00B42A10">
      <w:pPr>
        <w:pStyle w:val="ListParagraph"/>
        <w:numPr>
          <w:ilvl w:val="0"/>
          <w:numId w:val="22"/>
        </w:numPr>
        <w:rPr>
          <w:b w:val="0"/>
          <w:bCs w:val="0"/>
        </w:rPr>
      </w:pPr>
      <w:commentRangeStart w:id="9"/>
      <w:r w:rsidRPr="00B42A10">
        <w:rPr>
          <w:b w:val="0"/>
          <w:bCs w:val="0"/>
        </w:rPr>
        <w:t>Enter next due date</w:t>
      </w:r>
      <w:commentRangeEnd w:id="9"/>
      <w:r w:rsidR="00A85756">
        <w:rPr>
          <w:rStyle w:val="CommentReference"/>
        </w:rPr>
        <w:commentReference w:id="9"/>
      </w:r>
    </w:p>
    <w:p w14:paraId="610093AF" w14:textId="77777777" w:rsidR="004E7E57" w:rsidRPr="00B42A10" w:rsidRDefault="004E7E57" w:rsidP="00B42A10">
      <w:pPr>
        <w:pStyle w:val="ListParagraph"/>
        <w:numPr>
          <w:ilvl w:val="0"/>
          <w:numId w:val="22"/>
        </w:numPr>
        <w:rPr>
          <w:b w:val="0"/>
          <w:bCs w:val="0"/>
        </w:rPr>
      </w:pPr>
      <w:r w:rsidRPr="00B42A10">
        <w:rPr>
          <w:b w:val="0"/>
          <w:bCs w:val="0"/>
        </w:rPr>
        <w:t>System calculates initiation date</w:t>
      </w:r>
    </w:p>
    <w:p w14:paraId="6E2E9E14" w14:textId="77777777" w:rsidR="004E7E57" w:rsidRPr="00B42A10" w:rsidRDefault="004E7E57" w:rsidP="00B42A10">
      <w:pPr>
        <w:pStyle w:val="ListParagraph"/>
        <w:numPr>
          <w:ilvl w:val="0"/>
          <w:numId w:val="22"/>
        </w:numPr>
        <w:rPr>
          <w:b w:val="0"/>
          <w:bCs w:val="0"/>
        </w:rPr>
      </w:pPr>
      <w:r w:rsidRPr="00B42A10">
        <w:rPr>
          <w:b w:val="0"/>
          <w:bCs w:val="0"/>
        </w:rPr>
        <w:t>90-day alert triggered</w:t>
      </w:r>
    </w:p>
    <w:p w14:paraId="0D7348A0" w14:textId="30C5C1C1" w:rsidR="004E7E57" w:rsidRPr="00B42A10" w:rsidRDefault="004E7E57" w:rsidP="00B42A10">
      <w:pPr>
        <w:pStyle w:val="ListParagraph"/>
        <w:numPr>
          <w:ilvl w:val="0"/>
          <w:numId w:val="22"/>
        </w:numPr>
        <w:rPr>
          <w:b w:val="0"/>
          <w:bCs w:val="0"/>
        </w:rPr>
      </w:pPr>
      <w:r w:rsidRPr="00B42A10">
        <w:rPr>
          <w:b w:val="0"/>
          <w:bCs w:val="0"/>
        </w:rPr>
        <w:t>60/30-day reminders sent</w:t>
      </w:r>
      <w:r w:rsidR="00DC452A">
        <w:rPr>
          <w:b w:val="0"/>
          <w:bCs w:val="0"/>
        </w:rPr>
        <w:t xml:space="preserve"> (only if form is not initiated)</w:t>
      </w:r>
    </w:p>
    <w:p w14:paraId="1AB5D035" w14:textId="77777777" w:rsidR="004E7E57" w:rsidRPr="00B42A10" w:rsidRDefault="004E7E57" w:rsidP="00B42A10">
      <w:pPr>
        <w:pStyle w:val="ListParagraph"/>
        <w:numPr>
          <w:ilvl w:val="0"/>
          <w:numId w:val="22"/>
        </w:numPr>
        <w:rPr>
          <w:b w:val="0"/>
          <w:bCs w:val="0"/>
        </w:rPr>
      </w:pPr>
      <w:r w:rsidRPr="00B42A10">
        <w:rPr>
          <w:b w:val="0"/>
          <w:bCs w:val="0"/>
        </w:rPr>
        <w:t>Vendor completes form</w:t>
      </w:r>
    </w:p>
    <w:p w14:paraId="4C014FEE" w14:textId="77777777" w:rsidR="004E7E57" w:rsidRPr="00B42A10" w:rsidRDefault="004E7E57" w:rsidP="00B42A10">
      <w:pPr>
        <w:pStyle w:val="ListParagraph"/>
        <w:numPr>
          <w:ilvl w:val="0"/>
          <w:numId w:val="22"/>
        </w:numPr>
        <w:rPr>
          <w:b w:val="0"/>
          <w:bCs w:val="0"/>
        </w:rPr>
      </w:pPr>
      <w:r w:rsidRPr="00B42A10">
        <w:rPr>
          <w:b w:val="0"/>
          <w:bCs w:val="0"/>
        </w:rPr>
        <w:t>Uploads attachments</w:t>
      </w:r>
    </w:p>
    <w:p w14:paraId="69642CA8" w14:textId="77777777" w:rsidR="004E7E57" w:rsidRPr="00B42A10" w:rsidRDefault="004E7E57" w:rsidP="00B42A10">
      <w:pPr>
        <w:pStyle w:val="ListParagraph"/>
        <w:numPr>
          <w:ilvl w:val="0"/>
          <w:numId w:val="22"/>
        </w:numPr>
        <w:rPr>
          <w:b w:val="0"/>
          <w:bCs w:val="0"/>
        </w:rPr>
      </w:pPr>
      <w:r w:rsidRPr="00B42A10">
        <w:rPr>
          <w:b w:val="0"/>
          <w:bCs w:val="0"/>
        </w:rPr>
        <w:t>Submits form</w:t>
      </w:r>
    </w:p>
    <w:p w14:paraId="43122902" w14:textId="77777777" w:rsidR="004E7E57" w:rsidRPr="00B42A10" w:rsidRDefault="004E7E57" w:rsidP="00B42A10">
      <w:pPr>
        <w:pStyle w:val="ListParagraph"/>
        <w:numPr>
          <w:ilvl w:val="0"/>
          <w:numId w:val="22"/>
        </w:numPr>
        <w:rPr>
          <w:b w:val="0"/>
          <w:bCs w:val="0"/>
        </w:rPr>
      </w:pPr>
      <w:r w:rsidRPr="00B42A10">
        <w:rPr>
          <w:b w:val="0"/>
          <w:bCs w:val="0"/>
        </w:rPr>
        <w:t>System validates</w:t>
      </w:r>
    </w:p>
    <w:p w14:paraId="2ABC14DC" w14:textId="5919FAA0" w:rsidR="004E7E57" w:rsidRPr="00B42A10" w:rsidRDefault="004E7E57" w:rsidP="00B42A10">
      <w:pPr>
        <w:pStyle w:val="ListParagraph"/>
        <w:numPr>
          <w:ilvl w:val="0"/>
          <w:numId w:val="22"/>
        </w:numPr>
        <w:rPr>
          <w:b w:val="0"/>
          <w:bCs w:val="0"/>
        </w:rPr>
      </w:pPr>
      <w:r w:rsidRPr="00B42A10">
        <w:rPr>
          <w:b w:val="0"/>
          <w:bCs w:val="0"/>
        </w:rPr>
        <w:t>GQS notified</w:t>
      </w:r>
      <w:r w:rsidR="00DC452A">
        <w:rPr>
          <w:b w:val="0"/>
          <w:bCs w:val="0"/>
        </w:rPr>
        <w:t xml:space="preserve"> (with SCM in CC)</w:t>
      </w:r>
    </w:p>
    <w:p w14:paraId="0C78FB51" w14:textId="77777777" w:rsidR="004E7E57" w:rsidRPr="00B42A10" w:rsidRDefault="004E7E57" w:rsidP="00B42A10">
      <w:pPr>
        <w:pStyle w:val="ListParagraph"/>
        <w:numPr>
          <w:ilvl w:val="0"/>
          <w:numId w:val="22"/>
        </w:numPr>
        <w:rPr>
          <w:b w:val="0"/>
          <w:bCs w:val="0"/>
        </w:rPr>
      </w:pPr>
      <w:r w:rsidRPr="00B42A10">
        <w:rPr>
          <w:b w:val="0"/>
          <w:bCs w:val="0"/>
        </w:rPr>
        <w:t>GQS reviews</w:t>
      </w:r>
    </w:p>
    <w:p w14:paraId="184DF92B" w14:textId="77777777" w:rsidR="004E7E57" w:rsidRPr="00B42A10" w:rsidRDefault="004E7E57" w:rsidP="00B42A10">
      <w:pPr>
        <w:pStyle w:val="ListParagraph"/>
        <w:numPr>
          <w:ilvl w:val="0"/>
          <w:numId w:val="22"/>
        </w:numPr>
        <w:rPr>
          <w:b w:val="0"/>
          <w:bCs w:val="0"/>
        </w:rPr>
      </w:pPr>
      <w:r w:rsidRPr="00B42A10">
        <w:rPr>
          <w:b w:val="0"/>
          <w:bCs w:val="0"/>
        </w:rPr>
        <w:t>Approves</w:t>
      </w:r>
    </w:p>
    <w:p w14:paraId="350968D5" w14:textId="1E2E3330" w:rsidR="004E7E57" w:rsidRPr="00B42A10" w:rsidRDefault="004E7E57" w:rsidP="004E7E57">
      <w:pPr>
        <w:pStyle w:val="ListParagraph"/>
        <w:numPr>
          <w:ilvl w:val="0"/>
          <w:numId w:val="22"/>
        </w:numPr>
        <w:rPr>
          <w:b w:val="0"/>
          <w:bCs w:val="0"/>
        </w:rPr>
      </w:pPr>
      <w:r w:rsidRPr="00B42A10">
        <w:rPr>
          <w:b w:val="0"/>
          <w:bCs w:val="0"/>
        </w:rPr>
        <w:t>Cycle closed</w:t>
      </w:r>
    </w:p>
    <w:p w14:paraId="45078EA5" w14:textId="77777777" w:rsidR="004E7E57" w:rsidRPr="004E7E57" w:rsidRDefault="004E7E57" w:rsidP="004E7E57">
      <w:r w:rsidRPr="004E7E57">
        <w:t>7. Business Rules</w:t>
      </w:r>
    </w:p>
    <w:tbl>
      <w:tblPr>
        <w:tblStyle w:val="TableGrid"/>
        <w:tblW w:w="0" w:type="auto"/>
        <w:tblLook w:val="04A0" w:firstRow="1" w:lastRow="0" w:firstColumn="1" w:lastColumn="0" w:noHBand="0" w:noVBand="1"/>
      </w:tblPr>
      <w:tblGrid>
        <w:gridCol w:w="802"/>
        <w:gridCol w:w="3304"/>
      </w:tblGrid>
      <w:tr w:rsidR="004E7E57" w:rsidRPr="004E7E57" w14:paraId="17E9ADFC" w14:textId="77777777" w:rsidTr="00DC452A">
        <w:tc>
          <w:tcPr>
            <w:tcW w:w="0" w:type="auto"/>
            <w:hideMark/>
          </w:tcPr>
          <w:p w14:paraId="4DF82390" w14:textId="77777777" w:rsidR="004E7E57" w:rsidRPr="004E7E57" w:rsidRDefault="004E7E57" w:rsidP="00B42A10">
            <w:r w:rsidRPr="004E7E57">
              <w:t>Rule</w:t>
            </w:r>
          </w:p>
        </w:tc>
        <w:tc>
          <w:tcPr>
            <w:tcW w:w="3304" w:type="dxa"/>
            <w:hideMark/>
          </w:tcPr>
          <w:p w14:paraId="43791A10" w14:textId="77777777" w:rsidR="004E7E57" w:rsidRPr="004E7E57" w:rsidRDefault="004E7E57" w:rsidP="00B42A10">
            <w:r w:rsidRPr="004E7E57">
              <w:t>Description</w:t>
            </w:r>
          </w:p>
        </w:tc>
      </w:tr>
      <w:tr w:rsidR="004E7E57" w:rsidRPr="004E7E57" w14:paraId="7F91D1EC" w14:textId="77777777" w:rsidTr="00DC452A">
        <w:tc>
          <w:tcPr>
            <w:tcW w:w="0" w:type="auto"/>
            <w:hideMark/>
          </w:tcPr>
          <w:p w14:paraId="7AC44BAC" w14:textId="77777777" w:rsidR="004E7E57" w:rsidRPr="004E7E57" w:rsidRDefault="004E7E57" w:rsidP="00B42A10">
            <w:pPr>
              <w:rPr>
                <w:b w:val="0"/>
                <w:bCs w:val="0"/>
              </w:rPr>
            </w:pPr>
            <w:r w:rsidRPr="004E7E57">
              <w:rPr>
                <w:b w:val="0"/>
                <w:bCs w:val="0"/>
              </w:rPr>
              <w:t>BR-2.1</w:t>
            </w:r>
          </w:p>
        </w:tc>
        <w:tc>
          <w:tcPr>
            <w:tcW w:w="3304" w:type="dxa"/>
            <w:hideMark/>
          </w:tcPr>
          <w:p w14:paraId="57980F5A" w14:textId="77777777" w:rsidR="004E7E57" w:rsidRPr="004E7E57" w:rsidRDefault="004E7E57" w:rsidP="00B42A10">
            <w:pPr>
              <w:rPr>
                <w:b w:val="0"/>
                <w:bCs w:val="0"/>
              </w:rPr>
            </w:pPr>
            <w:r w:rsidRPr="004E7E57">
              <w:rPr>
                <w:b w:val="0"/>
                <w:bCs w:val="0"/>
              </w:rPr>
              <w:t>Initiation = Due – 90</w:t>
            </w:r>
          </w:p>
        </w:tc>
      </w:tr>
      <w:tr w:rsidR="004E7E57" w:rsidRPr="004E7E57" w14:paraId="32CD09BA" w14:textId="77777777" w:rsidTr="00DC452A">
        <w:tc>
          <w:tcPr>
            <w:tcW w:w="0" w:type="auto"/>
            <w:hideMark/>
          </w:tcPr>
          <w:p w14:paraId="182F4FF6" w14:textId="77777777" w:rsidR="004E7E57" w:rsidRPr="004E7E57" w:rsidRDefault="004E7E57" w:rsidP="00B42A10">
            <w:pPr>
              <w:rPr>
                <w:b w:val="0"/>
                <w:bCs w:val="0"/>
              </w:rPr>
            </w:pPr>
            <w:r w:rsidRPr="004E7E57">
              <w:rPr>
                <w:b w:val="0"/>
                <w:bCs w:val="0"/>
              </w:rPr>
              <w:t>BR-2.2</w:t>
            </w:r>
          </w:p>
        </w:tc>
        <w:tc>
          <w:tcPr>
            <w:tcW w:w="3304" w:type="dxa"/>
            <w:hideMark/>
          </w:tcPr>
          <w:p w14:paraId="6A1B4258" w14:textId="77777777" w:rsidR="004E7E57" w:rsidRPr="004E7E57" w:rsidRDefault="004E7E57" w:rsidP="00B42A10">
            <w:pPr>
              <w:rPr>
                <w:b w:val="0"/>
                <w:bCs w:val="0"/>
              </w:rPr>
            </w:pPr>
            <w:r w:rsidRPr="004E7E57">
              <w:rPr>
                <w:b w:val="0"/>
                <w:bCs w:val="0"/>
              </w:rPr>
              <w:t>Alerts fixed (90/60/30)</w:t>
            </w:r>
          </w:p>
        </w:tc>
      </w:tr>
      <w:tr w:rsidR="004E7E57" w:rsidRPr="004E7E57" w14:paraId="5B51C6A9" w14:textId="77777777" w:rsidTr="00DC452A">
        <w:tc>
          <w:tcPr>
            <w:tcW w:w="0" w:type="auto"/>
            <w:hideMark/>
          </w:tcPr>
          <w:p w14:paraId="7EFB03A7" w14:textId="77777777" w:rsidR="004E7E57" w:rsidRPr="004E7E57" w:rsidRDefault="004E7E57" w:rsidP="00B42A10">
            <w:pPr>
              <w:rPr>
                <w:b w:val="0"/>
                <w:bCs w:val="0"/>
              </w:rPr>
            </w:pPr>
            <w:r w:rsidRPr="004E7E57">
              <w:rPr>
                <w:b w:val="0"/>
                <w:bCs w:val="0"/>
              </w:rPr>
              <w:t>BR-2.3</w:t>
            </w:r>
          </w:p>
        </w:tc>
        <w:tc>
          <w:tcPr>
            <w:tcW w:w="3304" w:type="dxa"/>
            <w:hideMark/>
          </w:tcPr>
          <w:p w14:paraId="7EC80AC3" w14:textId="77777777" w:rsidR="004E7E57" w:rsidRPr="004E7E57" w:rsidRDefault="004E7E57" w:rsidP="00B42A10">
            <w:pPr>
              <w:rPr>
                <w:b w:val="0"/>
                <w:bCs w:val="0"/>
              </w:rPr>
            </w:pPr>
            <w:r w:rsidRPr="004E7E57">
              <w:rPr>
                <w:b w:val="0"/>
                <w:bCs w:val="0"/>
              </w:rPr>
              <w:t>Attachments mandatory</w:t>
            </w:r>
          </w:p>
        </w:tc>
      </w:tr>
      <w:tr w:rsidR="004E7E57" w:rsidRPr="004E7E57" w14:paraId="0D294DB5" w14:textId="77777777" w:rsidTr="00DC452A">
        <w:tc>
          <w:tcPr>
            <w:tcW w:w="0" w:type="auto"/>
            <w:hideMark/>
          </w:tcPr>
          <w:p w14:paraId="6B3F29EB" w14:textId="77777777" w:rsidR="004E7E57" w:rsidRPr="004E7E57" w:rsidRDefault="004E7E57" w:rsidP="00B42A10">
            <w:pPr>
              <w:rPr>
                <w:b w:val="0"/>
                <w:bCs w:val="0"/>
              </w:rPr>
            </w:pPr>
            <w:r w:rsidRPr="004E7E57">
              <w:rPr>
                <w:b w:val="0"/>
                <w:bCs w:val="0"/>
              </w:rPr>
              <w:t>BR-2.4</w:t>
            </w:r>
          </w:p>
        </w:tc>
        <w:tc>
          <w:tcPr>
            <w:tcW w:w="3304" w:type="dxa"/>
            <w:hideMark/>
          </w:tcPr>
          <w:p w14:paraId="7138051E" w14:textId="77777777" w:rsidR="004E7E57" w:rsidRPr="004E7E57" w:rsidRDefault="004E7E57" w:rsidP="00B42A10">
            <w:pPr>
              <w:rPr>
                <w:b w:val="0"/>
                <w:bCs w:val="0"/>
              </w:rPr>
            </w:pPr>
            <w:r w:rsidRPr="004E7E57">
              <w:rPr>
                <w:b w:val="0"/>
                <w:bCs w:val="0"/>
              </w:rPr>
              <w:t>Multiple rejections allowed</w:t>
            </w:r>
          </w:p>
        </w:tc>
      </w:tr>
      <w:tr w:rsidR="004E7E57" w:rsidRPr="004E7E57" w14:paraId="20BA7F83" w14:textId="77777777" w:rsidTr="00DC452A">
        <w:tc>
          <w:tcPr>
            <w:tcW w:w="0" w:type="auto"/>
            <w:hideMark/>
          </w:tcPr>
          <w:p w14:paraId="0496CB56" w14:textId="77777777" w:rsidR="004E7E57" w:rsidRPr="004E7E57" w:rsidRDefault="004E7E57" w:rsidP="00B42A10">
            <w:pPr>
              <w:rPr>
                <w:b w:val="0"/>
                <w:bCs w:val="0"/>
              </w:rPr>
            </w:pPr>
            <w:r w:rsidRPr="004E7E57">
              <w:rPr>
                <w:b w:val="0"/>
                <w:bCs w:val="0"/>
              </w:rPr>
              <w:t>BR-2.5</w:t>
            </w:r>
          </w:p>
        </w:tc>
        <w:tc>
          <w:tcPr>
            <w:tcW w:w="3304" w:type="dxa"/>
            <w:hideMark/>
          </w:tcPr>
          <w:p w14:paraId="280346A9" w14:textId="77777777" w:rsidR="004E7E57" w:rsidRPr="004E7E57" w:rsidRDefault="004E7E57" w:rsidP="00B42A10">
            <w:pPr>
              <w:rPr>
                <w:b w:val="0"/>
                <w:bCs w:val="0"/>
              </w:rPr>
            </w:pPr>
            <w:r w:rsidRPr="004E7E57">
              <w:rPr>
                <w:b w:val="0"/>
                <w:bCs w:val="0"/>
              </w:rPr>
              <w:t>Only GQS can approve</w:t>
            </w:r>
          </w:p>
        </w:tc>
      </w:tr>
    </w:tbl>
    <w:p w14:paraId="2DBA8E52" w14:textId="04B12D57" w:rsidR="004E7E57" w:rsidRPr="004E7E57" w:rsidRDefault="004E7E57" w:rsidP="004E7E57">
      <w:pPr>
        <w:rPr>
          <w:b w:val="0"/>
          <w:bCs w:val="0"/>
        </w:rPr>
      </w:pPr>
    </w:p>
    <w:p w14:paraId="68F2AF70" w14:textId="77777777" w:rsidR="004E7E57" w:rsidRPr="004E7E57" w:rsidRDefault="004E7E57" w:rsidP="004E7E57">
      <w:r w:rsidRPr="004E7E57">
        <w:t>8. User Story</w:t>
      </w:r>
    </w:p>
    <w:p w14:paraId="7E2AE826" w14:textId="517EC425" w:rsidR="004E7E57" w:rsidRPr="004E7E57" w:rsidRDefault="004E7E57" w:rsidP="004E7E57">
      <w:pPr>
        <w:rPr>
          <w:b w:val="0"/>
          <w:bCs w:val="0"/>
        </w:rPr>
      </w:pPr>
      <w:r w:rsidRPr="004E7E57">
        <w:rPr>
          <w:b w:val="0"/>
          <w:bCs w:val="0"/>
        </w:rPr>
        <w:t>As a Quality Manager,</w:t>
      </w:r>
      <w:r w:rsidRPr="004E7E57">
        <w:rPr>
          <w:b w:val="0"/>
          <w:bCs w:val="0"/>
        </w:rPr>
        <w:br/>
        <w:t>I want automated requalification workflows,</w:t>
      </w:r>
      <w:r w:rsidRPr="004E7E57">
        <w:rPr>
          <w:b w:val="0"/>
          <w:bCs w:val="0"/>
        </w:rPr>
        <w:br/>
        <w:t>So that vendors are evaluated on time</w:t>
      </w:r>
    </w:p>
    <w:p w14:paraId="4F19082B" w14:textId="77777777" w:rsidR="004E7E57" w:rsidRPr="004E7E57" w:rsidRDefault="004E7E57" w:rsidP="004E7E57">
      <w:r w:rsidRPr="004E7E57">
        <w:lastRenderedPageBreak/>
        <w:t>9. Acceptance Criteria</w:t>
      </w:r>
    </w:p>
    <w:p w14:paraId="33720028" w14:textId="77777777" w:rsidR="003A4228" w:rsidRPr="003A4228" w:rsidRDefault="003A4228" w:rsidP="003A4228">
      <w:r w:rsidRPr="003A4228">
        <w:t>AC-2.1 – Automatic Initiation Date Calculation</w:t>
      </w:r>
    </w:p>
    <w:p w14:paraId="4A045783" w14:textId="2562479C" w:rsidR="003A4228" w:rsidRPr="003A4228" w:rsidRDefault="003A4228" w:rsidP="003A4228">
      <w:pPr>
        <w:rPr>
          <w:b w:val="0"/>
          <w:bCs w:val="0"/>
        </w:rPr>
      </w:pPr>
      <w:commentRangeStart w:id="10"/>
      <w:r w:rsidRPr="003A4228">
        <w:t>Given</w:t>
      </w:r>
      <w:r w:rsidRPr="003A4228">
        <w:rPr>
          <w:b w:val="0"/>
          <w:bCs w:val="0"/>
        </w:rPr>
        <w:t xml:space="preserve"> a Next Requalification Due Date is entered</w:t>
      </w:r>
      <w:r w:rsidRPr="003A4228">
        <w:rPr>
          <w:b w:val="0"/>
          <w:bCs w:val="0"/>
        </w:rPr>
        <w:br/>
      </w:r>
      <w:r w:rsidRPr="003A4228">
        <w:t>When</w:t>
      </w:r>
      <w:r w:rsidRPr="003A4228">
        <w:rPr>
          <w:b w:val="0"/>
          <w:bCs w:val="0"/>
        </w:rPr>
        <w:t xml:space="preserve"> the record is saved</w:t>
      </w:r>
      <w:commentRangeEnd w:id="10"/>
      <w:r w:rsidR="00A214DD">
        <w:rPr>
          <w:rStyle w:val="CommentReference"/>
        </w:rPr>
        <w:commentReference w:id="10"/>
      </w:r>
      <w:r w:rsidRPr="003A4228">
        <w:rPr>
          <w:b w:val="0"/>
          <w:bCs w:val="0"/>
        </w:rPr>
        <w:br/>
      </w:r>
      <w:r w:rsidRPr="003A4228">
        <w:t>Then</w:t>
      </w:r>
      <w:r w:rsidRPr="003A4228">
        <w:rPr>
          <w:b w:val="0"/>
          <w:bCs w:val="0"/>
        </w:rPr>
        <w:t xml:space="preserve"> the system shall calculate the Initiation Date as Due Date minus 90 days</w:t>
      </w:r>
      <w:r w:rsidRPr="003A4228">
        <w:rPr>
          <w:b w:val="0"/>
          <w:bCs w:val="0"/>
        </w:rPr>
        <w:br/>
      </w:r>
      <w:r w:rsidRPr="003A4228">
        <w:t>And</w:t>
      </w:r>
      <w:r w:rsidRPr="003A4228">
        <w:rPr>
          <w:b w:val="0"/>
          <w:bCs w:val="0"/>
        </w:rPr>
        <w:t xml:space="preserve"> display it as a non-editable field.</w:t>
      </w:r>
    </w:p>
    <w:p w14:paraId="239E251E" w14:textId="77777777" w:rsidR="003A4228" w:rsidRPr="003A4228" w:rsidRDefault="003A4228" w:rsidP="003A4228">
      <w:r w:rsidRPr="003A4228">
        <w:t>AC-2.2 – Reminder Notification Trigger</w:t>
      </w:r>
    </w:p>
    <w:p w14:paraId="537E71CF" w14:textId="26EADA17" w:rsidR="003A4228" w:rsidRPr="003A4228" w:rsidRDefault="003A4228" w:rsidP="003A4228">
      <w:pPr>
        <w:rPr>
          <w:b w:val="0"/>
          <w:bCs w:val="0"/>
        </w:rPr>
      </w:pPr>
      <w:r w:rsidRPr="003A4228">
        <w:t>Given</w:t>
      </w:r>
      <w:r w:rsidRPr="003A4228">
        <w:rPr>
          <w:b w:val="0"/>
          <w:bCs w:val="0"/>
        </w:rPr>
        <w:t xml:space="preserve"> a vendor requalification record exists</w:t>
      </w:r>
      <w:r w:rsidRPr="003A4228">
        <w:rPr>
          <w:b w:val="0"/>
          <w:bCs w:val="0"/>
        </w:rPr>
        <w:br/>
      </w:r>
      <w:r w:rsidRPr="003A4228">
        <w:t>And</w:t>
      </w:r>
      <w:r w:rsidRPr="003A4228">
        <w:rPr>
          <w:b w:val="0"/>
          <w:bCs w:val="0"/>
        </w:rPr>
        <w:t xml:space="preserve"> the due date is approaching</w:t>
      </w:r>
      <w:r w:rsidRPr="003A4228">
        <w:rPr>
          <w:b w:val="0"/>
          <w:bCs w:val="0"/>
        </w:rPr>
        <w:br/>
      </w:r>
      <w:r w:rsidRPr="003A4228">
        <w:t>When</w:t>
      </w:r>
      <w:r w:rsidRPr="003A4228">
        <w:rPr>
          <w:b w:val="0"/>
          <w:bCs w:val="0"/>
        </w:rPr>
        <w:t xml:space="preserve"> the system date reaches 90, 60, or 30 days before due date</w:t>
      </w:r>
      <w:r w:rsidRPr="003A4228">
        <w:rPr>
          <w:b w:val="0"/>
          <w:bCs w:val="0"/>
        </w:rPr>
        <w:br/>
      </w:r>
      <w:r w:rsidRPr="003A4228">
        <w:t>Then</w:t>
      </w:r>
      <w:r w:rsidRPr="003A4228">
        <w:rPr>
          <w:b w:val="0"/>
          <w:bCs w:val="0"/>
        </w:rPr>
        <w:t xml:space="preserve"> the system shall send reminder emails to Vendor and SCM</w:t>
      </w:r>
      <w:r w:rsidRPr="003A4228">
        <w:rPr>
          <w:b w:val="0"/>
          <w:bCs w:val="0"/>
        </w:rPr>
        <w:br/>
      </w:r>
      <w:r w:rsidRPr="003A4228">
        <w:t>And</w:t>
      </w:r>
      <w:r w:rsidRPr="003A4228">
        <w:rPr>
          <w:b w:val="0"/>
          <w:bCs w:val="0"/>
        </w:rPr>
        <w:t xml:space="preserve"> record the notification event.</w:t>
      </w:r>
    </w:p>
    <w:p w14:paraId="34E1037E" w14:textId="77777777" w:rsidR="003A4228" w:rsidRPr="003A4228" w:rsidRDefault="003A4228" w:rsidP="003A4228">
      <w:r w:rsidRPr="003A4228">
        <w:t>AC-2.3 – Mandatory Attachment Validation</w:t>
      </w:r>
    </w:p>
    <w:p w14:paraId="0A3EBA82" w14:textId="47A62B13" w:rsidR="003A4228" w:rsidRPr="003A4228" w:rsidRDefault="003A4228" w:rsidP="003A4228">
      <w:pPr>
        <w:rPr>
          <w:b w:val="0"/>
          <w:bCs w:val="0"/>
        </w:rPr>
      </w:pPr>
      <w:r w:rsidRPr="003A4228">
        <w:t>Given</w:t>
      </w:r>
      <w:r w:rsidRPr="003A4228">
        <w:rPr>
          <w:b w:val="0"/>
          <w:bCs w:val="0"/>
        </w:rPr>
        <w:t xml:space="preserve"> a vendor is submitting the requalification form</w:t>
      </w:r>
      <w:r w:rsidRPr="003A4228">
        <w:rPr>
          <w:b w:val="0"/>
          <w:bCs w:val="0"/>
        </w:rPr>
        <w:br/>
      </w:r>
      <w:r w:rsidRPr="003A4228">
        <w:t>And</w:t>
      </w:r>
      <w:r w:rsidRPr="003A4228">
        <w:rPr>
          <w:b w:val="0"/>
          <w:bCs w:val="0"/>
        </w:rPr>
        <w:t xml:space="preserve"> mandatory attachments are missing</w:t>
      </w:r>
      <w:r w:rsidRPr="003A4228">
        <w:rPr>
          <w:b w:val="0"/>
          <w:bCs w:val="0"/>
        </w:rPr>
        <w:br/>
      </w:r>
      <w:r w:rsidRPr="003A4228">
        <w:t>When</w:t>
      </w:r>
      <w:r w:rsidRPr="003A4228">
        <w:rPr>
          <w:b w:val="0"/>
          <w:bCs w:val="0"/>
        </w:rPr>
        <w:t xml:space="preserve"> the vendor clicks “Submit”</w:t>
      </w:r>
      <w:r w:rsidRPr="003A4228">
        <w:rPr>
          <w:b w:val="0"/>
          <w:bCs w:val="0"/>
        </w:rPr>
        <w:br/>
      </w:r>
      <w:r w:rsidRPr="003A4228">
        <w:t>Then</w:t>
      </w:r>
      <w:r w:rsidRPr="003A4228">
        <w:rPr>
          <w:b w:val="0"/>
          <w:bCs w:val="0"/>
        </w:rPr>
        <w:t xml:space="preserve"> the system shall block submission</w:t>
      </w:r>
      <w:r w:rsidRPr="003A4228">
        <w:rPr>
          <w:b w:val="0"/>
          <w:bCs w:val="0"/>
        </w:rPr>
        <w:br/>
      </w:r>
      <w:r w:rsidRPr="003A4228">
        <w:t>And</w:t>
      </w:r>
      <w:r w:rsidRPr="003A4228">
        <w:rPr>
          <w:b w:val="0"/>
          <w:bCs w:val="0"/>
        </w:rPr>
        <w:t xml:space="preserve"> display a validation message.</w:t>
      </w:r>
    </w:p>
    <w:p w14:paraId="2385B743" w14:textId="77777777" w:rsidR="003A4228" w:rsidRPr="003A4228" w:rsidRDefault="003A4228" w:rsidP="003A4228">
      <w:r w:rsidRPr="003A4228">
        <w:t>AC-2.4 – GQS Review Notification</w:t>
      </w:r>
    </w:p>
    <w:p w14:paraId="7CC19FFA" w14:textId="4A75478E" w:rsidR="003A4228" w:rsidRPr="003A4228" w:rsidRDefault="003A4228" w:rsidP="003A4228">
      <w:pPr>
        <w:rPr>
          <w:b w:val="0"/>
          <w:bCs w:val="0"/>
        </w:rPr>
      </w:pPr>
      <w:r w:rsidRPr="003A4228">
        <w:t>Given</w:t>
      </w:r>
      <w:r w:rsidRPr="003A4228">
        <w:rPr>
          <w:b w:val="0"/>
          <w:bCs w:val="0"/>
        </w:rPr>
        <w:t xml:space="preserve"> a vendor has submitted a complete form</w:t>
      </w:r>
      <w:r w:rsidRPr="003A4228">
        <w:rPr>
          <w:b w:val="0"/>
          <w:bCs w:val="0"/>
        </w:rPr>
        <w:br/>
      </w:r>
      <w:r w:rsidRPr="003A4228">
        <w:t>When</w:t>
      </w:r>
      <w:r w:rsidRPr="003A4228">
        <w:rPr>
          <w:b w:val="0"/>
          <w:bCs w:val="0"/>
        </w:rPr>
        <w:t xml:space="preserve"> submission is successful</w:t>
      </w:r>
      <w:r w:rsidRPr="003A4228">
        <w:rPr>
          <w:b w:val="0"/>
          <w:bCs w:val="0"/>
        </w:rPr>
        <w:br/>
      </w:r>
      <w:r w:rsidRPr="003A4228">
        <w:t>Then</w:t>
      </w:r>
      <w:r w:rsidRPr="003A4228">
        <w:rPr>
          <w:b w:val="0"/>
          <w:bCs w:val="0"/>
        </w:rPr>
        <w:t xml:space="preserve"> the system shall notify the GQS team</w:t>
      </w:r>
      <w:r w:rsidRPr="003A4228">
        <w:rPr>
          <w:b w:val="0"/>
          <w:bCs w:val="0"/>
        </w:rPr>
        <w:br/>
      </w:r>
      <w:r w:rsidRPr="003A4228">
        <w:t>And</w:t>
      </w:r>
      <w:r w:rsidRPr="003A4228">
        <w:rPr>
          <w:b w:val="0"/>
          <w:bCs w:val="0"/>
        </w:rPr>
        <w:t xml:space="preserve"> copy the SCM team.</w:t>
      </w:r>
    </w:p>
    <w:p w14:paraId="2B232592" w14:textId="77777777" w:rsidR="003A4228" w:rsidRPr="003A4228" w:rsidRDefault="003A4228" w:rsidP="003A4228">
      <w:r w:rsidRPr="003A4228">
        <w:t>AC-2.5 – Successful Approval Closure</w:t>
      </w:r>
    </w:p>
    <w:p w14:paraId="05BC5D2E" w14:textId="1F2652C4" w:rsidR="003A4228" w:rsidRPr="003A4228" w:rsidRDefault="003A4228" w:rsidP="003A4228">
      <w:pPr>
        <w:rPr>
          <w:b w:val="0"/>
          <w:bCs w:val="0"/>
        </w:rPr>
      </w:pPr>
      <w:r w:rsidRPr="003A4228">
        <w:t>Given</w:t>
      </w:r>
      <w:r w:rsidRPr="003A4228">
        <w:rPr>
          <w:b w:val="0"/>
          <w:bCs w:val="0"/>
        </w:rPr>
        <w:t xml:space="preserve"> a submitted form is pending review</w:t>
      </w:r>
      <w:r w:rsidRPr="003A4228">
        <w:rPr>
          <w:b w:val="0"/>
          <w:bCs w:val="0"/>
        </w:rPr>
        <w:br/>
      </w:r>
      <w:r w:rsidRPr="003A4228">
        <w:t>When</w:t>
      </w:r>
      <w:r w:rsidRPr="003A4228">
        <w:rPr>
          <w:b w:val="0"/>
          <w:bCs w:val="0"/>
        </w:rPr>
        <w:t xml:space="preserve"> the GQS user approves the form</w:t>
      </w:r>
      <w:r w:rsidRPr="003A4228">
        <w:rPr>
          <w:b w:val="0"/>
          <w:bCs w:val="0"/>
        </w:rPr>
        <w:br/>
      </w:r>
      <w:r w:rsidRPr="003A4228">
        <w:t>Then</w:t>
      </w:r>
      <w:r w:rsidRPr="003A4228">
        <w:rPr>
          <w:b w:val="0"/>
          <w:bCs w:val="0"/>
        </w:rPr>
        <w:t xml:space="preserve"> the system shall update status to “Qualified”</w:t>
      </w:r>
      <w:r w:rsidRPr="003A4228">
        <w:rPr>
          <w:b w:val="0"/>
          <w:bCs w:val="0"/>
        </w:rPr>
        <w:br/>
      </w:r>
      <w:r w:rsidRPr="003A4228">
        <w:t>And</w:t>
      </w:r>
      <w:r w:rsidRPr="003A4228">
        <w:rPr>
          <w:b w:val="0"/>
          <w:bCs w:val="0"/>
        </w:rPr>
        <w:t xml:space="preserve"> close the requalification cycle</w:t>
      </w:r>
      <w:r w:rsidRPr="003A4228">
        <w:rPr>
          <w:b w:val="0"/>
          <w:bCs w:val="0"/>
        </w:rPr>
        <w:br/>
      </w:r>
      <w:r w:rsidRPr="003A4228">
        <w:t>And</w:t>
      </w:r>
      <w:r w:rsidRPr="003A4228">
        <w:rPr>
          <w:b w:val="0"/>
          <w:bCs w:val="0"/>
        </w:rPr>
        <w:t xml:space="preserve"> notify Vendor and SCM.</w:t>
      </w:r>
    </w:p>
    <w:p w14:paraId="264F5A4C" w14:textId="77777777" w:rsidR="003A4228" w:rsidRPr="003A4228" w:rsidRDefault="003A4228" w:rsidP="003A4228">
      <w:r w:rsidRPr="003A4228">
        <w:t>AC-2.6 – Rejection and Resubmission</w:t>
      </w:r>
    </w:p>
    <w:p w14:paraId="566A3D9F" w14:textId="5F5BF2E3" w:rsidR="003A4228" w:rsidRPr="003A4228" w:rsidRDefault="003A4228" w:rsidP="003A4228">
      <w:pPr>
        <w:rPr>
          <w:b w:val="0"/>
          <w:bCs w:val="0"/>
        </w:rPr>
      </w:pPr>
      <w:r w:rsidRPr="003A4228">
        <w:t>Given</w:t>
      </w:r>
      <w:r w:rsidRPr="003A4228">
        <w:rPr>
          <w:b w:val="0"/>
          <w:bCs w:val="0"/>
        </w:rPr>
        <w:t xml:space="preserve"> a submitted form is under review</w:t>
      </w:r>
      <w:r w:rsidRPr="003A4228">
        <w:rPr>
          <w:b w:val="0"/>
          <w:bCs w:val="0"/>
        </w:rPr>
        <w:br/>
      </w:r>
      <w:r w:rsidRPr="003A4228">
        <w:t>When</w:t>
      </w:r>
      <w:r w:rsidRPr="003A4228">
        <w:rPr>
          <w:b w:val="0"/>
          <w:bCs w:val="0"/>
        </w:rPr>
        <w:t xml:space="preserve"> the GQS user rejects </w:t>
      </w:r>
      <w:commentRangeStart w:id="11"/>
      <w:r w:rsidRPr="003A4228">
        <w:rPr>
          <w:b w:val="0"/>
          <w:bCs w:val="0"/>
        </w:rPr>
        <w:t>one or more fields</w:t>
      </w:r>
      <w:commentRangeEnd w:id="11"/>
      <w:r w:rsidR="001F4A0B">
        <w:rPr>
          <w:rStyle w:val="CommentReference"/>
        </w:rPr>
        <w:commentReference w:id="11"/>
      </w:r>
      <w:r w:rsidRPr="003A4228">
        <w:rPr>
          <w:b w:val="0"/>
          <w:bCs w:val="0"/>
        </w:rPr>
        <w:br/>
      </w:r>
      <w:r w:rsidRPr="003A4228">
        <w:t>Then</w:t>
      </w:r>
      <w:r w:rsidRPr="003A4228">
        <w:rPr>
          <w:b w:val="0"/>
          <w:bCs w:val="0"/>
        </w:rPr>
        <w:t xml:space="preserve"> the system shall require comments</w:t>
      </w:r>
      <w:r w:rsidRPr="003A4228">
        <w:rPr>
          <w:b w:val="0"/>
          <w:bCs w:val="0"/>
        </w:rPr>
        <w:br/>
      </w:r>
      <w:r w:rsidRPr="003A4228">
        <w:t>And</w:t>
      </w:r>
      <w:r w:rsidRPr="003A4228">
        <w:rPr>
          <w:b w:val="0"/>
          <w:bCs w:val="0"/>
        </w:rPr>
        <w:t xml:space="preserve"> notify Vendor and SCM</w:t>
      </w:r>
      <w:r w:rsidRPr="003A4228">
        <w:rPr>
          <w:b w:val="0"/>
          <w:bCs w:val="0"/>
        </w:rPr>
        <w:br/>
      </w:r>
      <w:r w:rsidRPr="003A4228">
        <w:t>And</w:t>
      </w:r>
      <w:r w:rsidRPr="003A4228">
        <w:rPr>
          <w:b w:val="0"/>
          <w:bCs w:val="0"/>
        </w:rPr>
        <w:t xml:space="preserve"> enable resubmission.</w:t>
      </w:r>
    </w:p>
    <w:p w14:paraId="44CACEE2" w14:textId="77777777" w:rsidR="003A4228" w:rsidRPr="003A4228" w:rsidRDefault="003A4228" w:rsidP="003A4228">
      <w:r w:rsidRPr="003A4228">
        <w:t>AC-2.7 – Vendor Non-Response Escalation</w:t>
      </w:r>
    </w:p>
    <w:p w14:paraId="336F90F0" w14:textId="77777777" w:rsidR="003A4228" w:rsidRPr="003A4228" w:rsidRDefault="003A4228" w:rsidP="003A4228">
      <w:pPr>
        <w:rPr>
          <w:b w:val="0"/>
          <w:bCs w:val="0"/>
        </w:rPr>
      </w:pPr>
      <w:r w:rsidRPr="003A4228">
        <w:lastRenderedPageBreak/>
        <w:t>Given</w:t>
      </w:r>
      <w:r w:rsidRPr="003A4228">
        <w:rPr>
          <w:b w:val="0"/>
          <w:bCs w:val="0"/>
        </w:rPr>
        <w:t xml:space="preserve"> a vendor has </w:t>
      </w:r>
      <w:commentRangeStart w:id="12"/>
      <w:r w:rsidRPr="003A4228">
        <w:rPr>
          <w:b w:val="0"/>
          <w:bCs w:val="0"/>
        </w:rPr>
        <w:t xml:space="preserve">not responded </w:t>
      </w:r>
      <w:commentRangeEnd w:id="12"/>
      <w:r w:rsidR="00A50E5A">
        <w:rPr>
          <w:rStyle w:val="CommentReference"/>
        </w:rPr>
        <w:commentReference w:id="12"/>
      </w:r>
      <w:r w:rsidRPr="003A4228">
        <w:rPr>
          <w:b w:val="0"/>
          <w:bCs w:val="0"/>
        </w:rPr>
        <w:t>after all reminders</w:t>
      </w:r>
      <w:r w:rsidRPr="003A4228">
        <w:rPr>
          <w:b w:val="0"/>
          <w:bCs w:val="0"/>
        </w:rPr>
        <w:br/>
      </w:r>
      <w:r w:rsidRPr="003A4228">
        <w:t>When</w:t>
      </w:r>
      <w:r w:rsidRPr="003A4228">
        <w:rPr>
          <w:b w:val="0"/>
          <w:bCs w:val="0"/>
        </w:rPr>
        <w:t xml:space="preserve"> the final reminder period expires</w:t>
      </w:r>
      <w:r w:rsidRPr="003A4228">
        <w:rPr>
          <w:b w:val="0"/>
          <w:bCs w:val="0"/>
        </w:rPr>
        <w:br/>
      </w:r>
      <w:commentRangeStart w:id="13"/>
      <w:r w:rsidRPr="003A4228">
        <w:t>Then</w:t>
      </w:r>
      <w:r w:rsidRPr="003A4228">
        <w:rPr>
          <w:b w:val="0"/>
          <w:bCs w:val="0"/>
        </w:rPr>
        <w:t xml:space="preserve"> the system shall notify the SCM team</w:t>
      </w:r>
      <w:r w:rsidRPr="003A4228">
        <w:rPr>
          <w:b w:val="0"/>
          <w:bCs w:val="0"/>
        </w:rPr>
        <w:br/>
      </w:r>
      <w:r w:rsidRPr="003A4228">
        <w:t>And</w:t>
      </w:r>
      <w:r w:rsidRPr="003A4228">
        <w:rPr>
          <w:b w:val="0"/>
          <w:bCs w:val="0"/>
        </w:rPr>
        <w:t xml:space="preserve"> mark the record as “Overdue”.</w:t>
      </w:r>
      <w:commentRangeEnd w:id="13"/>
      <w:r w:rsidR="00025F39">
        <w:rPr>
          <w:rStyle w:val="CommentReference"/>
        </w:rPr>
        <w:commentReference w:id="13"/>
      </w:r>
    </w:p>
    <w:p w14:paraId="2F88C117" w14:textId="77777777" w:rsidR="00B42A10" w:rsidRDefault="00B42A10" w:rsidP="004E7E57">
      <w:pPr>
        <w:rPr>
          <w:b w:val="0"/>
          <w:bCs w:val="0"/>
        </w:rPr>
      </w:pPr>
    </w:p>
    <w:p w14:paraId="57829A8F" w14:textId="78FDF4C1" w:rsidR="004E7E57" w:rsidRPr="004E7E57" w:rsidRDefault="004E7E57" w:rsidP="004E7E57">
      <w:r w:rsidRPr="004E7E57">
        <w:t>Notifications</w:t>
      </w:r>
    </w:p>
    <w:tbl>
      <w:tblPr>
        <w:tblStyle w:val="TableGrid"/>
        <w:tblW w:w="0" w:type="auto"/>
        <w:tblLook w:val="04A0" w:firstRow="1" w:lastRow="0" w:firstColumn="1" w:lastColumn="0" w:noHBand="0" w:noVBand="1"/>
      </w:tblPr>
      <w:tblGrid>
        <w:gridCol w:w="1543"/>
        <w:gridCol w:w="1356"/>
        <w:gridCol w:w="3333"/>
      </w:tblGrid>
      <w:tr w:rsidR="004E7E57" w:rsidRPr="004E7E57" w14:paraId="2BBE9E06" w14:textId="77777777" w:rsidTr="00B945D2">
        <w:tc>
          <w:tcPr>
            <w:tcW w:w="0" w:type="auto"/>
            <w:hideMark/>
          </w:tcPr>
          <w:p w14:paraId="48704C12" w14:textId="77777777" w:rsidR="004E7E57" w:rsidRPr="004E7E57" w:rsidRDefault="004E7E57" w:rsidP="00B42A10">
            <w:r w:rsidRPr="004E7E57">
              <w:t>Event</w:t>
            </w:r>
          </w:p>
        </w:tc>
        <w:tc>
          <w:tcPr>
            <w:tcW w:w="0" w:type="auto"/>
            <w:hideMark/>
          </w:tcPr>
          <w:p w14:paraId="17232C81" w14:textId="77777777" w:rsidR="004E7E57" w:rsidRPr="004E7E57" w:rsidRDefault="004E7E57" w:rsidP="00B42A10">
            <w:r w:rsidRPr="004E7E57">
              <w:t>Recipient</w:t>
            </w:r>
          </w:p>
        </w:tc>
        <w:tc>
          <w:tcPr>
            <w:tcW w:w="3333" w:type="dxa"/>
            <w:hideMark/>
          </w:tcPr>
          <w:p w14:paraId="3B6EFBCC" w14:textId="77777777" w:rsidR="004E7E57" w:rsidRPr="004E7E57" w:rsidRDefault="004E7E57" w:rsidP="00B42A10">
            <w:r w:rsidRPr="004E7E57">
              <w:t>Message</w:t>
            </w:r>
          </w:p>
        </w:tc>
      </w:tr>
      <w:tr w:rsidR="004E7E57" w:rsidRPr="004E7E57" w14:paraId="36EB1237" w14:textId="77777777" w:rsidTr="00B945D2">
        <w:tc>
          <w:tcPr>
            <w:tcW w:w="0" w:type="auto"/>
            <w:hideMark/>
          </w:tcPr>
          <w:p w14:paraId="4AC108A6" w14:textId="77777777" w:rsidR="004E7E57" w:rsidRPr="004E7E57" w:rsidRDefault="004E7E57" w:rsidP="00B42A10">
            <w:pPr>
              <w:rPr>
                <w:b w:val="0"/>
                <w:bCs w:val="0"/>
              </w:rPr>
            </w:pPr>
            <w:r w:rsidRPr="004E7E57">
              <w:rPr>
                <w:b w:val="0"/>
                <w:bCs w:val="0"/>
              </w:rPr>
              <w:t>90/60/30 Alert</w:t>
            </w:r>
          </w:p>
        </w:tc>
        <w:tc>
          <w:tcPr>
            <w:tcW w:w="0" w:type="auto"/>
            <w:hideMark/>
          </w:tcPr>
          <w:p w14:paraId="6A75922F" w14:textId="77777777" w:rsidR="004E7E57" w:rsidRPr="004E7E57" w:rsidRDefault="004E7E57" w:rsidP="00B42A10">
            <w:pPr>
              <w:rPr>
                <w:b w:val="0"/>
                <w:bCs w:val="0"/>
              </w:rPr>
            </w:pPr>
            <w:r w:rsidRPr="004E7E57">
              <w:rPr>
                <w:b w:val="0"/>
                <w:bCs w:val="0"/>
              </w:rPr>
              <w:t>Vendor, SCM</w:t>
            </w:r>
          </w:p>
        </w:tc>
        <w:tc>
          <w:tcPr>
            <w:tcW w:w="3333" w:type="dxa"/>
            <w:hideMark/>
          </w:tcPr>
          <w:p w14:paraId="3B75F2A9" w14:textId="77777777" w:rsidR="004E7E57" w:rsidRPr="004E7E57" w:rsidRDefault="004E7E57" w:rsidP="00B42A10">
            <w:pPr>
              <w:rPr>
                <w:b w:val="0"/>
                <w:bCs w:val="0"/>
              </w:rPr>
            </w:pPr>
            <w:r w:rsidRPr="004E7E57">
              <w:rPr>
                <w:b w:val="0"/>
                <w:bCs w:val="0"/>
              </w:rPr>
              <w:t>Due reminder</w:t>
            </w:r>
          </w:p>
        </w:tc>
      </w:tr>
      <w:tr w:rsidR="004E7E57" w:rsidRPr="004E7E57" w14:paraId="7608CCB3" w14:textId="77777777" w:rsidTr="00B945D2">
        <w:tc>
          <w:tcPr>
            <w:tcW w:w="0" w:type="auto"/>
            <w:hideMark/>
          </w:tcPr>
          <w:p w14:paraId="73269321" w14:textId="77777777" w:rsidR="004E7E57" w:rsidRPr="004E7E57" w:rsidRDefault="004E7E57" w:rsidP="00B42A10">
            <w:pPr>
              <w:rPr>
                <w:b w:val="0"/>
                <w:bCs w:val="0"/>
              </w:rPr>
            </w:pPr>
            <w:r w:rsidRPr="004E7E57">
              <w:rPr>
                <w:b w:val="0"/>
                <w:bCs w:val="0"/>
              </w:rPr>
              <w:t>Submission</w:t>
            </w:r>
          </w:p>
        </w:tc>
        <w:tc>
          <w:tcPr>
            <w:tcW w:w="0" w:type="auto"/>
            <w:hideMark/>
          </w:tcPr>
          <w:p w14:paraId="29E7604F" w14:textId="77777777" w:rsidR="004E7E57" w:rsidRPr="004E7E57" w:rsidRDefault="004E7E57" w:rsidP="00B42A10">
            <w:pPr>
              <w:rPr>
                <w:b w:val="0"/>
                <w:bCs w:val="0"/>
              </w:rPr>
            </w:pPr>
            <w:r w:rsidRPr="004E7E57">
              <w:rPr>
                <w:b w:val="0"/>
                <w:bCs w:val="0"/>
              </w:rPr>
              <w:t>GQS, SCM</w:t>
            </w:r>
          </w:p>
        </w:tc>
        <w:tc>
          <w:tcPr>
            <w:tcW w:w="3333" w:type="dxa"/>
            <w:hideMark/>
          </w:tcPr>
          <w:p w14:paraId="2C669257" w14:textId="77777777" w:rsidR="004E7E57" w:rsidRPr="004E7E57" w:rsidRDefault="004E7E57" w:rsidP="00B42A10">
            <w:pPr>
              <w:rPr>
                <w:b w:val="0"/>
                <w:bCs w:val="0"/>
              </w:rPr>
            </w:pPr>
            <w:r w:rsidRPr="004E7E57">
              <w:rPr>
                <w:b w:val="0"/>
                <w:bCs w:val="0"/>
              </w:rPr>
              <w:t>Review request</w:t>
            </w:r>
          </w:p>
        </w:tc>
      </w:tr>
      <w:tr w:rsidR="004E7E57" w:rsidRPr="004E7E57" w14:paraId="4A1DCC68" w14:textId="77777777" w:rsidTr="00B945D2">
        <w:tc>
          <w:tcPr>
            <w:tcW w:w="0" w:type="auto"/>
            <w:hideMark/>
          </w:tcPr>
          <w:p w14:paraId="4AA1D89A" w14:textId="77777777" w:rsidR="004E7E57" w:rsidRPr="004E7E57" w:rsidRDefault="004E7E57" w:rsidP="00B42A10">
            <w:pPr>
              <w:rPr>
                <w:b w:val="0"/>
                <w:bCs w:val="0"/>
              </w:rPr>
            </w:pPr>
            <w:r w:rsidRPr="004E7E57">
              <w:rPr>
                <w:b w:val="0"/>
                <w:bCs w:val="0"/>
              </w:rPr>
              <w:t>Approval</w:t>
            </w:r>
          </w:p>
        </w:tc>
        <w:tc>
          <w:tcPr>
            <w:tcW w:w="0" w:type="auto"/>
            <w:hideMark/>
          </w:tcPr>
          <w:p w14:paraId="3DFF633D" w14:textId="77777777" w:rsidR="004E7E57" w:rsidRPr="004E7E57" w:rsidRDefault="004E7E57" w:rsidP="00B42A10">
            <w:pPr>
              <w:rPr>
                <w:b w:val="0"/>
                <w:bCs w:val="0"/>
              </w:rPr>
            </w:pPr>
            <w:r w:rsidRPr="004E7E57">
              <w:rPr>
                <w:b w:val="0"/>
                <w:bCs w:val="0"/>
              </w:rPr>
              <w:t>Vendor, SCM</w:t>
            </w:r>
          </w:p>
        </w:tc>
        <w:tc>
          <w:tcPr>
            <w:tcW w:w="3333" w:type="dxa"/>
            <w:hideMark/>
          </w:tcPr>
          <w:p w14:paraId="098EE618" w14:textId="77777777" w:rsidR="004E7E57" w:rsidRPr="004E7E57" w:rsidRDefault="004E7E57" w:rsidP="00B42A10">
            <w:pPr>
              <w:rPr>
                <w:b w:val="0"/>
                <w:bCs w:val="0"/>
              </w:rPr>
            </w:pPr>
            <w:r w:rsidRPr="004E7E57">
              <w:rPr>
                <w:b w:val="0"/>
                <w:bCs w:val="0"/>
              </w:rPr>
              <w:t>Approved</w:t>
            </w:r>
          </w:p>
        </w:tc>
      </w:tr>
      <w:tr w:rsidR="004E7E57" w:rsidRPr="004E7E57" w14:paraId="7125A37E" w14:textId="77777777" w:rsidTr="00B945D2">
        <w:tc>
          <w:tcPr>
            <w:tcW w:w="0" w:type="auto"/>
            <w:hideMark/>
          </w:tcPr>
          <w:p w14:paraId="743799A1" w14:textId="77777777" w:rsidR="004E7E57" w:rsidRPr="004E7E57" w:rsidRDefault="004E7E57" w:rsidP="00B42A10">
            <w:pPr>
              <w:rPr>
                <w:b w:val="0"/>
                <w:bCs w:val="0"/>
              </w:rPr>
            </w:pPr>
            <w:r w:rsidRPr="004E7E57">
              <w:rPr>
                <w:b w:val="0"/>
                <w:bCs w:val="0"/>
              </w:rPr>
              <w:t>Rejection</w:t>
            </w:r>
          </w:p>
        </w:tc>
        <w:tc>
          <w:tcPr>
            <w:tcW w:w="0" w:type="auto"/>
            <w:hideMark/>
          </w:tcPr>
          <w:p w14:paraId="140DAC41" w14:textId="77777777" w:rsidR="004E7E57" w:rsidRPr="004E7E57" w:rsidRDefault="004E7E57" w:rsidP="00B42A10">
            <w:pPr>
              <w:rPr>
                <w:b w:val="0"/>
                <w:bCs w:val="0"/>
              </w:rPr>
            </w:pPr>
            <w:r w:rsidRPr="004E7E57">
              <w:rPr>
                <w:b w:val="0"/>
                <w:bCs w:val="0"/>
              </w:rPr>
              <w:t>Vendor, SCM</w:t>
            </w:r>
          </w:p>
        </w:tc>
        <w:tc>
          <w:tcPr>
            <w:tcW w:w="3333" w:type="dxa"/>
            <w:hideMark/>
          </w:tcPr>
          <w:p w14:paraId="6B95E957" w14:textId="77777777" w:rsidR="004E7E57" w:rsidRPr="004E7E57" w:rsidRDefault="004E7E57" w:rsidP="00B42A10">
            <w:pPr>
              <w:rPr>
                <w:b w:val="0"/>
                <w:bCs w:val="0"/>
              </w:rPr>
            </w:pPr>
            <w:r w:rsidRPr="004E7E57">
              <w:rPr>
                <w:b w:val="0"/>
                <w:bCs w:val="0"/>
              </w:rPr>
              <w:t>Comments</w:t>
            </w:r>
          </w:p>
        </w:tc>
      </w:tr>
    </w:tbl>
    <w:p w14:paraId="6C78F0B9" w14:textId="77777777" w:rsidR="00947271" w:rsidRDefault="00947271" w:rsidP="002E16CE">
      <w:pPr>
        <w:rPr>
          <w:b w:val="0"/>
          <w:bCs w:val="0"/>
        </w:rPr>
      </w:pPr>
    </w:p>
    <w:p w14:paraId="71BD5DA8" w14:textId="77777777" w:rsidR="00B945D2" w:rsidRDefault="00B945D2">
      <w:r>
        <w:br w:type="page"/>
      </w:r>
    </w:p>
    <w:p w14:paraId="4CFDF0B4" w14:textId="08098EF1" w:rsidR="002B3199" w:rsidRPr="002B3199" w:rsidRDefault="003B731E" w:rsidP="002B3199">
      <w:r w:rsidRPr="002B3199">
        <w:lastRenderedPageBreak/>
        <w:t xml:space="preserve">BPR 3 - </w:t>
      </w:r>
      <w:r w:rsidR="002B3199" w:rsidRPr="002B3199">
        <w:t>VSF Management</w:t>
      </w:r>
      <w:r w:rsidR="009F4D73">
        <w:t xml:space="preserve"> </w:t>
      </w:r>
      <w:r w:rsidR="009F4D73" w:rsidRPr="009F4D73">
        <w:rPr>
          <w:i/>
          <w:iCs/>
        </w:rPr>
        <w:t>(</w:t>
      </w:r>
      <w:r w:rsidR="002B3199" w:rsidRPr="002B3199">
        <w:rPr>
          <w:i/>
          <w:iCs/>
        </w:rPr>
        <w:t>Configuration: Company Level</w:t>
      </w:r>
      <w:r w:rsidR="009F4D73" w:rsidRPr="009F4D73">
        <w:rPr>
          <w:i/>
          <w:iCs/>
        </w:rPr>
        <w:t>)</w:t>
      </w:r>
    </w:p>
    <w:tbl>
      <w:tblPr>
        <w:tblStyle w:val="TableGrid"/>
        <w:tblW w:w="0" w:type="auto"/>
        <w:tblLook w:val="04A0" w:firstRow="1" w:lastRow="0" w:firstColumn="1" w:lastColumn="0" w:noHBand="0" w:noVBand="1"/>
      </w:tblPr>
      <w:tblGrid>
        <w:gridCol w:w="1129"/>
        <w:gridCol w:w="5103"/>
        <w:gridCol w:w="2784"/>
      </w:tblGrid>
      <w:tr w:rsidR="002B3199" w:rsidRPr="002B3199" w14:paraId="0A79BCEC" w14:textId="77777777" w:rsidTr="002B3199">
        <w:tc>
          <w:tcPr>
            <w:tcW w:w="1129" w:type="dxa"/>
            <w:hideMark/>
          </w:tcPr>
          <w:p w14:paraId="27BE6C65" w14:textId="77777777" w:rsidR="002B3199" w:rsidRPr="002B3199" w:rsidRDefault="002B3199" w:rsidP="002B3199">
            <w:r w:rsidRPr="002B3199">
              <w:t>BPR No.</w:t>
            </w:r>
          </w:p>
        </w:tc>
        <w:tc>
          <w:tcPr>
            <w:tcW w:w="5103" w:type="dxa"/>
            <w:hideMark/>
          </w:tcPr>
          <w:p w14:paraId="4F5130D0" w14:textId="77777777" w:rsidR="002B3199" w:rsidRPr="002B3199" w:rsidRDefault="002B3199" w:rsidP="002B3199">
            <w:r w:rsidRPr="002B3199">
              <w:t>Requirement</w:t>
            </w:r>
          </w:p>
        </w:tc>
        <w:tc>
          <w:tcPr>
            <w:tcW w:w="2784" w:type="dxa"/>
            <w:hideMark/>
          </w:tcPr>
          <w:p w14:paraId="78CA7865" w14:textId="77777777" w:rsidR="002B3199" w:rsidRPr="002B3199" w:rsidRDefault="002B3199" w:rsidP="002B3199">
            <w:r w:rsidRPr="002B3199">
              <w:t>Comments / Configuration</w:t>
            </w:r>
          </w:p>
        </w:tc>
      </w:tr>
      <w:tr w:rsidR="002B3199" w:rsidRPr="002B3199" w14:paraId="289D1DD7" w14:textId="77777777" w:rsidTr="002B3199">
        <w:tc>
          <w:tcPr>
            <w:tcW w:w="1129" w:type="dxa"/>
            <w:hideMark/>
          </w:tcPr>
          <w:p w14:paraId="7B515185" w14:textId="1BF4B8B9" w:rsidR="002B3199" w:rsidRPr="002B3199" w:rsidRDefault="002B3199" w:rsidP="002B3199">
            <w:pPr>
              <w:rPr>
                <w:b w:val="0"/>
                <w:bCs w:val="0"/>
              </w:rPr>
            </w:pPr>
            <w:r w:rsidRPr="002B3199">
              <w:rPr>
                <w:b w:val="0"/>
                <w:bCs w:val="0"/>
              </w:rPr>
              <w:t>BPR-</w:t>
            </w:r>
            <w:r>
              <w:rPr>
                <w:b w:val="0"/>
                <w:bCs w:val="0"/>
              </w:rPr>
              <w:t>3</w:t>
            </w:r>
            <w:r w:rsidRPr="002B3199">
              <w:rPr>
                <w:b w:val="0"/>
                <w:bCs w:val="0"/>
              </w:rPr>
              <w:t>.1</w:t>
            </w:r>
          </w:p>
        </w:tc>
        <w:tc>
          <w:tcPr>
            <w:tcW w:w="5103" w:type="dxa"/>
            <w:hideMark/>
          </w:tcPr>
          <w:p w14:paraId="79B14676" w14:textId="6B690930" w:rsidR="002B3199" w:rsidRPr="002B3199" w:rsidRDefault="002B3199" w:rsidP="002B3199">
            <w:pPr>
              <w:rPr>
                <w:b w:val="0"/>
                <w:bCs w:val="0"/>
              </w:rPr>
            </w:pPr>
            <w:r w:rsidRPr="002B3199">
              <w:rPr>
                <w:b w:val="0"/>
                <w:bCs w:val="0"/>
              </w:rPr>
              <w:t>System shall digitize VSF and Requalification forms</w:t>
            </w:r>
          </w:p>
        </w:tc>
        <w:tc>
          <w:tcPr>
            <w:tcW w:w="2784" w:type="dxa"/>
            <w:hideMark/>
          </w:tcPr>
          <w:p w14:paraId="20E9137B" w14:textId="77777777" w:rsidR="002B3199" w:rsidRPr="002B3199" w:rsidRDefault="002B3199" w:rsidP="002B3199">
            <w:pPr>
              <w:rPr>
                <w:b w:val="0"/>
                <w:bCs w:val="0"/>
              </w:rPr>
            </w:pPr>
            <w:r w:rsidRPr="002B3199">
              <w:rPr>
                <w:b w:val="0"/>
                <w:bCs w:val="0"/>
              </w:rPr>
              <w:t>As per SOP list</w:t>
            </w:r>
          </w:p>
        </w:tc>
      </w:tr>
      <w:tr w:rsidR="002B3199" w:rsidRPr="002B3199" w14:paraId="2E407A04" w14:textId="77777777" w:rsidTr="002B3199">
        <w:tc>
          <w:tcPr>
            <w:tcW w:w="1129" w:type="dxa"/>
            <w:hideMark/>
          </w:tcPr>
          <w:p w14:paraId="2E8E97E0" w14:textId="60399AFA" w:rsidR="002B3199" w:rsidRPr="002B3199" w:rsidRDefault="002B3199" w:rsidP="002B3199">
            <w:pPr>
              <w:rPr>
                <w:b w:val="0"/>
                <w:bCs w:val="0"/>
              </w:rPr>
            </w:pPr>
            <w:r w:rsidRPr="002B3199">
              <w:rPr>
                <w:b w:val="0"/>
                <w:bCs w:val="0"/>
              </w:rPr>
              <w:t>BPR-</w:t>
            </w:r>
            <w:r>
              <w:rPr>
                <w:b w:val="0"/>
                <w:bCs w:val="0"/>
              </w:rPr>
              <w:t>3</w:t>
            </w:r>
            <w:r w:rsidRPr="002B3199">
              <w:rPr>
                <w:b w:val="0"/>
                <w:bCs w:val="0"/>
              </w:rPr>
              <w:t>.2</w:t>
            </w:r>
          </w:p>
        </w:tc>
        <w:tc>
          <w:tcPr>
            <w:tcW w:w="5103" w:type="dxa"/>
            <w:hideMark/>
          </w:tcPr>
          <w:p w14:paraId="2F652CE4" w14:textId="77777777" w:rsidR="002B3199" w:rsidRPr="002B3199" w:rsidRDefault="002B3199" w:rsidP="002B3199">
            <w:pPr>
              <w:rPr>
                <w:b w:val="0"/>
                <w:bCs w:val="0"/>
              </w:rPr>
            </w:pPr>
            <w:r w:rsidRPr="002B3199">
              <w:rPr>
                <w:b w:val="0"/>
                <w:bCs w:val="0"/>
              </w:rPr>
              <w:t>System shall enable configurable workflows for VSF</w:t>
            </w:r>
          </w:p>
        </w:tc>
        <w:tc>
          <w:tcPr>
            <w:tcW w:w="2784" w:type="dxa"/>
            <w:hideMark/>
          </w:tcPr>
          <w:p w14:paraId="5777E95D" w14:textId="77777777" w:rsidR="002B3199" w:rsidRPr="002B3199" w:rsidRDefault="002B3199" w:rsidP="002B3199">
            <w:pPr>
              <w:rPr>
                <w:b w:val="0"/>
                <w:bCs w:val="0"/>
              </w:rPr>
            </w:pPr>
            <w:r w:rsidRPr="002B3199">
              <w:rPr>
                <w:b w:val="0"/>
                <w:bCs w:val="0"/>
              </w:rPr>
              <w:t>Initiate → Submit → Review → Approve/Reject</w:t>
            </w:r>
          </w:p>
        </w:tc>
      </w:tr>
      <w:tr w:rsidR="002B3199" w:rsidRPr="002B3199" w14:paraId="62F3BF47" w14:textId="77777777" w:rsidTr="002B3199">
        <w:tc>
          <w:tcPr>
            <w:tcW w:w="1129" w:type="dxa"/>
            <w:hideMark/>
          </w:tcPr>
          <w:p w14:paraId="7A95AE23" w14:textId="70C5A1B5" w:rsidR="002B3199" w:rsidRPr="002B3199" w:rsidRDefault="002B3199" w:rsidP="002B3199">
            <w:pPr>
              <w:rPr>
                <w:b w:val="0"/>
                <w:bCs w:val="0"/>
              </w:rPr>
            </w:pPr>
            <w:r w:rsidRPr="002B3199">
              <w:rPr>
                <w:b w:val="0"/>
                <w:bCs w:val="0"/>
              </w:rPr>
              <w:t>BPR-</w:t>
            </w:r>
            <w:r>
              <w:rPr>
                <w:b w:val="0"/>
                <w:bCs w:val="0"/>
              </w:rPr>
              <w:t>3</w:t>
            </w:r>
            <w:r w:rsidRPr="002B3199">
              <w:rPr>
                <w:b w:val="0"/>
                <w:bCs w:val="0"/>
              </w:rPr>
              <w:t>.3</w:t>
            </w:r>
          </w:p>
        </w:tc>
        <w:tc>
          <w:tcPr>
            <w:tcW w:w="5103" w:type="dxa"/>
            <w:hideMark/>
          </w:tcPr>
          <w:p w14:paraId="5B4667E1" w14:textId="77777777" w:rsidR="002B3199" w:rsidRPr="002B3199" w:rsidRDefault="002B3199" w:rsidP="002B3199">
            <w:pPr>
              <w:rPr>
                <w:b w:val="0"/>
                <w:bCs w:val="0"/>
              </w:rPr>
            </w:pPr>
            <w:r w:rsidRPr="002B3199">
              <w:rPr>
                <w:b w:val="0"/>
                <w:bCs w:val="0"/>
              </w:rPr>
              <w:t>System shall allow SCM to initiate VSF transactions</w:t>
            </w:r>
          </w:p>
        </w:tc>
        <w:tc>
          <w:tcPr>
            <w:tcW w:w="2784" w:type="dxa"/>
            <w:hideMark/>
          </w:tcPr>
          <w:p w14:paraId="370C039F" w14:textId="77777777" w:rsidR="002B3199" w:rsidRPr="002B3199" w:rsidRDefault="002B3199" w:rsidP="002B3199">
            <w:pPr>
              <w:rPr>
                <w:b w:val="0"/>
                <w:bCs w:val="0"/>
              </w:rPr>
            </w:pPr>
            <w:r w:rsidRPr="002B3199">
              <w:rPr>
                <w:b w:val="0"/>
                <w:bCs w:val="0"/>
              </w:rPr>
              <w:t>Vendor category mandatory</w:t>
            </w:r>
          </w:p>
        </w:tc>
      </w:tr>
      <w:tr w:rsidR="002B3199" w:rsidRPr="002B3199" w14:paraId="77160B39" w14:textId="77777777" w:rsidTr="002B3199">
        <w:tc>
          <w:tcPr>
            <w:tcW w:w="1129" w:type="dxa"/>
            <w:hideMark/>
          </w:tcPr>
          <w:p w14:paraId="3BFE02CD" w14:textId="7D1FAEED" w:rsidR="002B3199" w:rsidRPr="002B3199" w:rsidRDefault="002B3199" w:rsidP="002B3199">
            <w:pPr>
              <w:rPr>
                <w:b w:val="0"/>
                <w:bCs w:val="0"/>
              </w:rPr>
            </w:pPr>
            <w:r w:rsidRPr="002B3199">
              <w:rPr>
                <w:b w:val="0"/>
                <w:bCs w:val="0"/>
              </w:rPr>
              <w:t>BPR-</w:t>
            </w:r>
            <w:r>
              <w:rPr>
                <w:b w:val="0"/>
                <w:bCs w:val="0"/>
              </w:rPr>
              <w:t>3</w:t>
            </w:r>
            <w:r w:rsidRPr="002B3199">
              <w:rPr>
                <w:b w:val="0"/>
                <w:bCs w:val="0"/>
              </w:rPr>
              <w:t>.4</w:t>
            </w:r>
          </w:p>
        </w:tc>
        <w:tc>
          <w:tcPr>
            <w:tcW w:w="5103" w:type="dxa"/>
            <w:hideMark/>
          </w:tcPr>
          <w:p w14:paraId="1ABE3D8E" w14:textId="77777777" w:rsidR="002B3199" w:rsidRPr="002B3199" w:rsidRDefault="002B3199" w:rsidP="002B3199">
            <w:pPr>
              <w:rPr>
                <w:b w:val="0"/>
                <w:bCs w:val="0"/>
              </w:rPr>
            </w:pPr>
            <w:r w:rsidRPr="002B3199">
              <w:rPr>
                <w:b w:val="0"/>
                <w:bCs w:val="0"/>
              </w:rPr>
              <w:t>System shall allow vendor to select Company Form or Own Form</w:t>
            </w:r>
          </w:p>
        </w:tc>
        <w:tc>
          <w:tcPr>
            <w:tcW w:w="2784" w:type="dxa"/>
            <w:hideMark/>
          </w:tcPr>
          <w:p w14:paraId="0F4C2437" w14:textId="77777777" w:rsidR="002B3199" w:rsidRPr="002B3199" w:rsidRDefault="002B3199" w:rsidP="002B3199">
            <w:pPr>
              <w:rPr>
                <w:b w:val="0"/>
                <w:bCs w:val="0"/>
              </w:rPr>
            </w:pPr>
            <w:r w:rsidRPr="002B3199">
              <w:rPr>
                <w:b w:val="0"/>
                <w:bCs w:val="0"/>
              </w:rPr>
              <w:t>Mandatory selection</w:t>
            </w:r>
          </w:p>
        </w:tc>
      </w:tr>
      <w:tr w:rsidR="002B3199" w:rsidRPr="002B3199" w14:paraId="03480786" w14:textId="77777777" w:rsidTr="002B3199">
        <w:tc>
          <w:tcPr>
            <w:tcW w:w="1129" w:type="dxa"/>
            <w:hideMark/>
          </w:tcPr>
          <w:p w14:paraId="23B98138" w14:textId="21781B60" w:rsidR="002B3199" w:rsidRPr="002B3199" w:rsidRDefault="002B3199" w:rsidP="002B3199">
            <w:pPr>
              <w:rPr>
                <w:b w:val="0"/>
                <w:bCs w:val="0"/>
              </w:rPr>
            </w:pPr>
            <w:r w:rsidRPr="002B3199">
              <w:rPr>
                <w:b w:val="0"/>
                <w:bCs w:val="0"/>
              </w:rPr>
              <w:t>BPR-</w:t>
            </w:r>
            <w:r>
              <w:rPr>
                <w:b w:val="0"/>
                <w:bCs w:val="0"/>
              </w:rPr>
              <w:t>3</w:t>
            </w:r>
            <w:r w:rsidRPr="002B3199">
              <w:rPr>
                <w:b w:val="0"/>
                <w:bCs w:val="0"/>
              </w:rPr>
              <w:t>.5</w:t>
            </w:r>
          </w:p>
        </w:tc>
        <w:tc>
          <w:tcPr>
            <w:tcW w:w="5103" w:type="dxa"/>
            <w:hideMark/>
          </w:tcPr>
          <w:p w14:paraId="1E9F1065" w14:textId="77777777" w:rsidR="002B3199" w:rsidRPr="002B3199" w:rsidRDefault="002B3199" w:rsidP="002B3199">
            <w:pPr>
              <w:rPr>
                <w:b w:val="0"/>
                <w:bCs w:val="0"/>
              </w:rPr>
            </w:pPr>
            <w:r w:rsidRPr="002B3199">
              <w:rPr>
                <w:b w:val="0"/>
                <w:bCs w:val="0"/>
              </w:rPr>
              <w:t>System shall enable pre-configured fields for Company Forms</w:t>
            </w:r>
          </w:p>
        </w:tc>
        <w:tc>
          <w:tcPr>
            <w:tcW w:w="2784" w:type="dxa"/>
            <w:hideMark/>
          </w:tcPr>
          <w:p w14:paraId="5744BE5E" w14:textId="77777777" w:rsidR="002B3199" w:rsidRPr="002B3199" w:rsidRDefault="002B3199" w:rsidP="002B3199">
            <w:pPr>
              <w:rPr>
                <w:b w:val="0"/>
                <w:bCs w:val="0"/>
              </w:rPr>
            </w:pPr>
            <w:r w:rsidRPr="002B3199">
              <w:rPr>
                <w:b w:val="0"/>
                <w:bCs w:val="0"/>
              </w:rPr>
              <w:t>Editable as per role</w:t>
            </w:r>
          </w:p>
        </w:tc>
      </w:tr>
      <w:tr w:rsidR="002B3199" w:rsidRPr="002B3199" w14:paraId="4AA441E4" w14:textId="77777777" w:rsidTr="002B3199">
        <w:tc>
          <w:tcPr>
            <w:tcW w:w="1129" w:type="dxa"/>
            <w:hideMark/>
          </w:tcPr>
          <w:p w14:paraId="7D555E51" w14:textId="1511F599" w:rsidR="002B3199" w:rsidRPr="002B3199" w:rsidRDefault="002B3199" w:rsidP="002B3199">
            <w:pPr>
              <w:rPr>
                <w:b w:val="0"/>
                <w:bCs w:val="0"/>
              </w:rPr>
            </w:pPr>
            <w:r w:rsidRPr="002B3199">
              <w:rPr>
                <w:b w:val="0"/>
                <w:bCs w:val="0"/>
              </w:rPr>
              <w:t>BPR-</w:t>
            </w:r>
            <w:r>
              <w:rPr>
                <w:b w:val="0"/>
                <w:bCs w:val="0"/>
              </w:rPr>
              <w:t>3</w:t>
            </w:r>
            <w:r w:rsidRPr="002B3199">
              <w:rPr>
                <w:b w:val="0"/>
                <w:bCs w:val="0"/>
              </w:rPr>
              <w:t>.6</w:t>
            </w:r>
          </w:p>
        </w:tc>
        <w:tc>
          <w:tcPr>
            <w:tcW w:w="5103" w:type="dxa"/>
            <w:hideMark/>
          </w:tcPr>
          <w:p w14:paraId="4F1043EF" w14:textId="77777777" w:rsidR="002B3199" w:rsidRPr="002B3199" w:rsidRDefault="002B3199" w:rsidP="002B3199">
            <w:pPr>
              <w:rPr>
                <w:b w:val="0"/>
                <w:bCs w:val="0"/>
              </w:rPr>
            </w:pPr>
            <w:r w:rsidRPr="002B3199">
              <w:rPr>
                <w:b w:val="0"/>
                <w:bCs w:val="0"/>
              </w:rPr>
              <w:t>System shall allow upload of vendor-owned forms</w:t>
            </w:r>
          </w:p>
        </w:tc>
        <w:tc>
          <w:tcPr>
            <w:tcW w:w="2784" w:type="dxa"/>
            <w:hideMark/>
          </w:tcPr>
          <w:p w14:paraId="3E0B17FE" w14:textId="77777777" w:rsidR="002B3199" w:rsidRPr="002B3199" w:rsidRDefault="002B3199" w:rsidP="002B3199">
            <w:pPr>
              <w:rPr>
                <w:b w:val="0"/>
                <w:bCs w:val="0"/>
              </w:rPr>
            </w:pPr>
            <w:r w:rsidRPr="002B3199">
              <w:rPr>
                <w:b w:val="0"/>
                <w:bCs w:val="0"/>
              </w:rPr>
              <w:t>Multiple attachments supported</w:t>
            </w:r>
          </w:p>
        </w:tc>
      </w:tr>
      <w:tr w:rsidR="002B3199" w:rsidRPr="002B3199" w14:paraId="755B3981" w14:textId="77777777" w:rsidTr="002B3199">
        <w:tc>
          <w:tcPr>
            <w:tcW w:w="1129" w:type="dxa"/>
            <w:hideMark/>
          </w:tcPr>
          <w:p w14:paraId="1A80A0C5" w14:textId="5A8D37DA" w:rsidR="002B3199" w:rsidRPr="002B3199" w:rsidRDefault="002B3199" w:rsidP="002B3199">
            <w:pPr>
              <w:rPr>
                <w:b w:val="0"/>
                <w:bCs w:val="0"/>
              </w:rPr>
            </w:pPr>
            <w:r w:rsidRPr="002B3199">
              <w:rPr>
                <w:b w:val="0"/>
                <w:bCs w:val="0"/>
              </w:rPr>
              <w:t>BPR-</w:t>
            </w:r>
            <w:r>
              <w:rPr>
                <w:b w:val="0"/>
                <w:bCs w:val="0"/>
              </w:rPr>
              <w:t>3</w:t>
            </w:r>
            <w:r w:rsidRPr="002B3199">
              <w:rPr>
                <w:b w:val="0"/>
                <w:bCs w:val="0"/>
              </w:rPr>
              <w:t>.7</w:t>
            </w:r>
          </w:p>
        </w:tc>
        <w:tc>
          <w:tcPr>
            <w:tcW w:w="5103" w:type="dxa"/>
            <w:hideMark/>
          </w:tcPr>
          <w:p w14:paraId="53A47058" w14:textId="77777777" w:rsidR="002B3199" w:rsidRPr="002B3199" w:rsidRDefault="002B3199" w:rsidP="002B3199">
            <w:pPr>
              <w:rPr>
                <w:b w:val="0"/>
                <w:bCs w:val="0"/>
              </w:rPr>
            </w:pPr>
            <w:r w:rsidRPr="002B3199">
              <w:rPr>
                <w:b w:val="0"/>
                <w:bCs w:val="0"/>
              </w:rPr>
              <w:t>System shall notify GQS and SCM upon submission</w:t>
            </w:r>
          </w:p>
        </w:tc>
        <w:tc>
          <w:tcPr>
            <w:tcW w:w="2784" w:type="dxa"/>
            <w:hideMark/>
          </w:tcPr>
          <w:p w14:paraId="6676C472" w14:textId="77777777" w:rsidR="002B3199" w:rsidRPr="002B3199" w:rsidRDefault="002B3199" w:rsidP="002B3199">
            <w:pPr>
              <w:rPr>
                <w:b w:val="0"/>
                <w:bCs w:val="0"/>
              </w:rPr>
            </w:pPr>
            <w:r w:rsidRPr="002B3199">
              <w:rPr>
                <w:b w:val="0"/>
                <w:bCs w:val="0"/>
              </w:rPr>
              <w:t>Automated email</w:t>
            </w:r>
          </w:p>
        </w:tc>
      </w:tr>
      <w:tr w:rsidR="002B3199" w:rsidRPr="002B3199" w14:paraId="5A6B843F" w14:textId="77777777" w:rsidTr="002B3199">
        <w:tc>
          <w:tcPr>
            <w:tcW w:w="1129" w:type="dxa"/>
            <w:hideMark/>
          </w:tcPr>
          <w:p w14:paraId="47B9FFE0" w14:textId="1FB9ABFA" w:rsidR="002B3199" w:rsidRPr="002B3199" w:rsidRDefault="002B3199" w:rsidP="002B3199">
            <w:pPr>
              <w:rPr>
                <w:b w:val="0"/>
                <w:bCs w:val="0"/>
              </w:rPr>
            </w:pPr>
            <w:r w:rsidRPr="002B3199">
              <w:rPr>
                <w:b w:val="0"/>
                <w:bCs w:val="0"/>
              </w:rPr>
              <w:t>BPR-</w:t>
            </w:r>
            <w:r>
              <w:rPr>
                <w:b w:val="0"/>
                <w:bCs w:val="0"/>
              </w:rPr>
              <w:t>3</w:t>
            </w:r>
            <w:r w:rsidRPr="002B3199">
              <w:rPr>
                <w:b w:val="0"/>
                <w:bCs w:val="0"/>
              </w:rPr>
              <w:t>.8</w:t>
            </w:r>
          </w:p>
        </w:tc>
        <w:tc>
          <w:tcPr>
            <w:tcW w:w="5103" w:type="dxa"/>
            <w:hideMark/>
          </w:tcPr>
          <w:p w14:paraId="459A1183" w14:textId="77777777" w:rsidR="002B3199" w:rsidRPr="002B3199" w:rsidRDefault="002B3199" w:rsidP="002B3199">
            <w:pPr>
              <w:rPr>
                <w:b w:val="0"/>
                <w:bCs w:val="0"/>
              </w:rPr>
            </w:pPr>
            <w:r w:rsidRPr="002B3199">
              <w:rPr>
                <w:b w:val="0"/>
                <w:bCs w:val="0"/>
              </w:rPr>
              <w:t>System shall allow GQS to approve all submitted fields</w:t>
            </w:r>
          </w:p>
        </w:tc>
        <w:tc>
          <w:tcPr>
            <w:tcW w:w="2784" w:type="dxa"/>
            <w:hideMark/>
          </w:tcPr>
          <w:p w14:paraId="429E9FF6" w14:textId="77777777" w:rsidR="002B3199" w:rsidRPr="002B3199" w:rsidRDefault="002B3199" w:rsidP="002B3199">
            <w:pPr>
              <w:rPr>
                <w:b w:val="0"/>
                <w:bCs w:val="0"/>
              </w:rPr>
            </w:pPr>
            <w:r w:rsidRPr="002B3199">
              <w:rPr>
                <w:b w:val="0"/>
                <w:bCs w:val="0"/>
              </w:rPr>
              <w:t>Field-level validation</w:t>
            </w:r>
          </w:p>
        </w:tc>
      </w:tr>
      <w:tr w:rsidR="002B3199" w:rsidRPr="002B3199" w14:paraId="018F226B" w14:textId="77777777" w:rsidTr="002B3199">
        <w:tc>
          <w:tcPr>
            <w:tcW w:w="1129" w:type="dxa"/>
            <w:hideMark/>
          </w:tcPr>
          <w:p w14:paraId="69BD4398" w14:textId="047901E6" w:rsidR="002B3199" w:rsidRPr="002B3199" w:rsidRDefault="002B3199" w:rsidP="002B3199">
            <w:pPr>
              <w:rPr>
                <w:b w:val="0"/>
                <w:bCs w:val="0"/>
              </w:rPr>
            </w:pPr>
            <w:r w:rsidRPr="002B3199">
              <w:rPr>
                <w:b w:val="0"/>
                <w:bCs w:val="0"/>
              </w:rPr>
              <w:t>BPR-</w:t>
            </w:r>
            <w:r>
              <w:rPr>
                <w:b w:val="0"/>
                <w:bCs w:val="0"/>
              </w:rPr>
              <w:t>3</w:t>
            </w:r>
            <w:r w:rsidRPr="002B3199">
              <w:rPr>
                <w:b w:val="0"/>
                <w:bCs w:val="0"/>
              </w:rPr>
              <w:t>.9</w:t>
            </w:r>
          </w:p>
        </w:tc>
        <w:tc>
          <w:tcPr>
            <w:tcW w:w="5103" w:type="dxa"/>
            <w:hideMark/>
          </w:tcPr>
          <w:p w14:paraId="1CD70ED7" w14:textId="77777777" w:rsidR="002B3199" w:rsidRPr="002B3199" w:rsidRDefault="002B3199" w:rsidP="002B3199">
            <w:pPr>
              <w:rPr>
                <w:b w:val="0"/>
                <w:bCs w:val="0"/>
              </w:rPr>
            </w:pPr>
            <w:r w:rsidRPr="002B3199">
              <w:rPr>
                <w:b w:val="0"/>
                <w:bCs w:val="0"/>
              </w:rPr>
              <w:t>System shall allow GQS to reject individual/all fields</w:t>
            </w:r>
          </w:p>
        </w:tc>
        <w:tc>
          <w:tcPr>
            <w:tcW w:w="2784" w:type="dxa"/>
            <w:hideMark/>
          </w:tcPr>
          <w:p w14:paraId="016101CF" w14:textId="77777777" w:rsidR="002B3199" w:rsidRPr="002B3199" w:rsidRDefault="002B3199" w:rsidP="002B3199">
            <w:pPr>
              <w:rPr>
                <w:b w:val="0"/>
                <w:bCs w:val="0"/>
              </w:rPr>
            </w:pPr>
            <w:r w:rsidRPr="002B3199">
              <w:rPr>
                <w:b w:val="0"/>
                <w:bCs w:val="0"/>
              </w:rPr>
              <w:t>Field + overall comments mandatory</w:t>
            </w:r>
          </w:p>
        </w:tc>
      </w:tr>
      <w:tr w:rsidR="002B3199" w:rsidRPr="002B3199" w14:paraId="3E941699" w14:textId="77777777" w:rsidTr="002B3199">
        <w:tc>
          <w:tcPr>
            <w:tcW w:w="1129" w:type="dxa"/>
            <w:hideMark/>
          </w:tcPr>
          <w:p w14:paraId="6B280988" w14:textId="1431A27E" w:rsidR="002B3199" w:rsidRPr="002B3199" w:rsidRDefault="002B3199" w:rsidP="002B3199">
            <w:pPr>
              <w:rPr>
                <w:b w:val="0"/>
                <w:bCs w:val="0"/>
              </w:rPr>
            </w:pPr>
            <w:r w:rsidRPr="002B3199">
              <w:rPr>
                <w:b w:val="0"/>
                <w:bCs w:val="0"/>
              </w:rPr>
              <w:t>BPR-</w:t>
            </w:r>
            <w:r>
              <w:rPr>
                <w:b w:val="0"/>
                <w:bCs w:val="0"/>
              </w:rPr>
              <w:t>3</w:t>
            </w:r>
            <w:r w:rsidRPr="002B3199">
              <w:rPr>
                <w:b w:val="0"/>
                <w:bCs w:val="0"/>
              </w:rPr>
              <w:t>.10</w:t>
            </w:r>
          </w:p>
        </w:tc>
        <w:tc>
          <w:tcPr>
            <w:tcW w:w="5103" w:type="dxa"/>
            <w:hideMark/>
          </w:tcPr>
          <w:p w14:paraId="7A02A79D" w14:textId="77777777" w:rsidR="002B3199" w:rsidRPr="002B3199" w:rsidRDefault="002B3199" w:rsidP="002B3199">
            <w:pPr>
              <w:rPr>
                <w:b w:val="0"/>
                <w:bCs w:val="0"/>
              </w:rPr>
            </w:pPr>
            <w:r w:rsidRPr="002B3199">
              <w:rPr>
                <w:b w:val="0"/>
                <w:bCs w:val="0"/>
              </w:rPr>
              <w:t>System shall notify vendor upon rejection</w:t>
            </w:r>
          </w:p>
        </w:tc>
        <w:tc>
          <w:tcPr>
            <w:tcW w:w="2784" w:type="dxa"/>
            <w:hideMark/>
          </w:tcPr>
          <w:p w14:paraId="52E537A2" w14:textId="77777777" w:rsidR="002B3199" w:rsidRPr="002B3199" w:rsidRDefault="002B3199" w:rsidP="002B3199">
            <w:pPr>
              <w:rPr>
                <w:b w:val="0"/>
                <w:bCs w:val="0"/>
              </w:rPr>
            </w:pPr>
            <w:r w:rsidRPr="002B3199">
              <w:rPr>
                <w:b w:val="0"/>
                <w:bCs w:val="0"/>
              </w:rPr>
              <w:t>SCM in CC</w:t>
            </w:r>
          </w:p>
        </w:tc>
      </w:tr>
      <w:tr w:rsidR="002B3199" w:rsidRPr="002B3199" w14:paraId="7249EC1B" w14:textId="77777777" w:rsidTr="002B3199">
        <w:tc>
          <w:tcPr>
            <w:tcW w:w="1129" w:type="dxa"/>
            <w:hideMark/>
          </w:tcPr>
          <w:p w14:paraId="5233AFC4" w14:textId="06C09393" w:rsidR="002B3199" w:rsidRPr="002B3199" w:rsidRDefault="002B3199" w:rsidP="002B3199">
            <w:pPr>
              <w:rPr>
                <w:b w:val="0"/>
                <w:bCs w:val="0"/>
              </w:rPr>
            </w:pPr>
            <w:r w:rsidRPr="002B3199">
              <w:rPr>
                <w:b w:val="0"/>
                <w:bCs w:val="0"/>
              </w:rPr>
              <w:t>BPR-</w:t>
            </w:r>
            <w:r>
              <w:rPr>
                <w:b w:val="0"/>
                <w:bCs w:val="0"/>
              </w:rPr>
              <w:t>3</w:t>
            </w:r>
            <w:r w:rsidRPr="002B3199">
              <w:rPr>
                <w:b w:val="0"/>
                <w:bCs w:val="0"/>
              </w:rPr>
              <w:t>.11</w:t>
            </w:r>
          </w:p>
        </w:tc>
        <w:tc>
          <w:tcPr>
            <w:tcW w:w="5103" w:type="dxa"/>
            <w:hideMark/>
          </w:tcPr>
          <w:p w14:paraId="23EAD749" w14:textId="77777777" w:rsidR="002B3199" w:rsidRPr="002B3199" w:rsidRDefault="002B3199" w:rsidP="002B3199">
            <w:pPr>
              <w:rPr>
                <w:b w:val="0"/>
                <w:bCs w:val="0"/>
              </w:rPr>
            </w:pPr>
            <w:r w:rsidRPr="002B3199">
              <w:rPr>
                <w:b w:val="0"/>
                <w:bCs w:val="0"/>
              </w:rPr>
              <w:t>System shall enable vendor resubmission</w:t>
            </w:r>
          </w:p>
        </w:tc>
        <w:tc>
          <w:tcPr>
            <w:tcW w:w="2784" w:type="dxa"/>
            <w:hideMark/>
          </w:tcPr>
          <w:p w14:paraId="0351C046" w14:textId="77777777" w:rsidR="002B3199" w:rsidRPr="002B3199" w:rsidRDefault="002B3199" w:rsidP="002B3199">
            <w:pPr>
              <w:rPr>
                <w:b w:val="0"/>
                <w:bCs w:val="0"/>
              </w:rPr>
            </w:pPr>
            <w:r w:rsidRPr="002B3199">
              <w:rPr>
                <w:b w:val="0"/>
                <w:bCs w:val="0"/>
              </w:rPr>
              <w:t>Multiple cycles</w:t>
            </w:r>
          </w:p>
        </w:tc>
      </w:tr>
      <w:tr w:rsidR="002B3199" w:rsidRPr="002B3199" w14:paraId="0420E2D1" w14:textId="77777777" w:rsidTr="002B3199">
        <w:tc>
          <w:tcPr>
            <w:tcW w:w="1129" w:type="dxa"/>
            <w:hideMark/>
          </w:tcPr>
          <w:p w14:paraId="18F3CE3C" w14:textId="47DA271D" w:rsidR="002B3199" w:rsidRPr="002B3199" w:rsidRDefault="002B3199" w:rsidP="002B3199">
            <w:pPr>
              <w:rPr>
                <w:b w:val="0"/>
                <w:bCs w:val="0"/>
              </w:rPr>
            </w:pPr>
            <w:r w:rsidRPr="002B3199">
              <w:rPr>
                <w:b w:val="0"/>
                <w:bCs w:val="0"/>
              </w:rPr>
              <w:t>BPR-</w:t>
            </w:r>
            <w:r>
              <w:rPr>
                <w:b w:val="0"/>
                <w:bCs w:val="0"/>
              </w:rPr>
              <w:t>3</w:t>
            </w:r>
            <w:r w:rsidRPr="002B3199">
              <w:rPr>
                <w:b w:val="0"/>
                <w:bCs w:val="0"/>
              </w:rPr>
              <w:t>.12</w:t>
            </w:r>
          </w:p>
        </w:tc>
        <w:tc>
          <w:tcPr>
            <w:tcW w:w="5103" w:type="dxa"/>
            <w:hideMark/>
          </w:tcPr>
          <w:p w14:paraId="5C3B991B" w14:textId="77777777" w:rsidR="002B3199" w:rsidRPr="002B3199" w:rsidRDefault="002B3199" w:rsidP="002B3199">
            <w:pPr>
              <w:rPr>
                <w:b w:val="0"/>
                <w:bCs w:val="0"/>
              </w:rPr>
            </w:pPr>
            <w:r w:rsidRPr="002B3199">
              <w:rPr>
                <w:b w:val="0"/>
                <w:bCs w:val="0"/>
              </w:rPr>
              <w:t>System shall close transaction upon final approval</w:t>
            </w:r>
          </w:p>
        </w:tc>
        <w:tc>
          <w:tcPr>
            <w:tcW w:w="2784" w:type="dxa"/>
            <w:hideMark/>
          </w:tcPr>
          <w:p w14:paraId="756D7B52" w14:textId="77777777" w:rsidR="002B3199" w:rsidRPr="002B3199" w:rsidRDefault="002B3199" w:rsidP="002B3199">
            <w:pPr>
              <w:rPr>
                <w:b w:val="0"/>
                <w:bCs w:val="0"/>
              </w:rPr>
            </w:pPr>
            <w:r w:rsidRPr="002B3199">
              <w:rPr>
                <w:b w:val="0"/>
                <w:bCs w:val="0"/>
              </w:rPr>
              <w:t>Status = Qualified</w:t>
            </w:r>
          </w:p>
        </w:tc>
      </w:tr>
    </w:tbl>
    <w:p w14:paraId="161B27DC" w14:textId="45081536" w:rsidR="003B731E" w:rsidRDefault="003B731E" w:rsidP="002E16CE">
      <w:pPr>
        <w:rPr>
          <w:b w:val="0"/>
          <w:bCs w:val="0"/>
        </w:rPr>
      </w:pPr>
    </w:p>
    <w:p w14:paraId="4FA8664D" w14:textId="77777777" w:rsidR="00836319" w:rsidRPr="00836319" w:rsidRDefault="00836319" w:rsidP="00836319">
      <w:r w:rsidRPr="00836319">
        <w:t>BPR-3: VSF Management</w:t>
      </w:r>
    </w:p>
    <w:p w14:paraId="4612613C" w14:textId="6BEB2EB8" w:rsidR="00836319" w:rsidRPr="00836319" w:rsidRDefault="00836319" w:rsidP="00836319">
      <w:pPr>
        <w:rPr>
          <w:b w:val="0"/>
          <w:bCs w:val="0"/>
        </w:rPr>
      </w:pPr>
      <w:r w:rsidRPr="00836319">
        <w:t>Description</w:t>
      </w:r>
      <w:r>
        <w:t xml:space="preserve"> – </w:t>
      </w:r>
      <w:r w:rsidRPr="00836319">
        <w:rPr>
          <w:b w:val="0"/>
          <w:bCs w:val="0"/>
        </w:rPr>
        <w:t>Manages vendor surveillance and evaluation through standardized workflows.</w:t>
      </w:r>
    </w:p>
    <w:p w14:paraId="248194B4" w14:textId="5134B81D" w:rsidR="00836319" w:rsidRPr="00836319" w:rsidRDefault="00836319" w:rsidP="00836319">
      <w:r w:rsidRPr="00836319">
        <w:t>Trigger</w:t>
      </w:r>
      <w:r>
        <w:t xml:space="preserve"> – </w:t>
      </w:r>
      <w:r w:rsidRPr="00836319">
        <w:rPr>
          <w:b w:val="0"/>
          <w:bCs w:val="0"/>
        </w:rPr>
        <w:t>SCM initiation</w:t>
      </w:r>
    </w:p>
    <w:p w14:paraId="1A327FB4" w14:textId="7240D865" w:rsidR="00836319" w:rsidRPr="00836319" w:rsidRDefault="00836319" w:rsidP="00836319">
      <w:r w:rsidRPr="00836319">
        <w:t>Pre-Conditions</w:t>
      </w:r>
    </w:p>
    <w:p w14:paraId="1E59ECB7" w14:textId="77777777" w:rsidR="00836319" w:rsidRPr="00836319" w:rsidRDefault="00836319" w:rsidP="00836319">
      <w:pPr>
        <w:pStyle w:val="ListParagraph"/>
        <w:numPr>
          <w:ilvl w:val="0"/>
          <w:numId w:val="28"/>
        </w:numPr>
        <w:rPr>
          <w:b w:val="0"/>
          <w:bCs w:val="0"/>
        </w:rPr>
      </w:pPr>
      <w:r w:rsidRPr="00836319">
        <w:rPr>
          <w:b w:val="0"/>
          <w:bCs w:val="0"/>
        </w:rPr>
        <w:t>Vendor active</w:t>
      </w:r>
    </w:p>
    <w:p w14:paraId="7ADAF787" w14:textId="77777777" w:rsidR="00836319" w:rsidRPr="00836319" w:rsidRDefault="00836319" w:rsidP="00836319">
      <w:pPr>
        <w:pStyle w:val="ListParagraph"/>
        <w:numPr>
          <w:ilvl w:val="0"/>
          <w:numId w:val="28"/>
        </w:numPr>
        <w:rPr>
          <w:b w:val="0"/>
          <w:bCs w:val="0"/>
        </w:rPr>
      </w:pPr>
      <w:r w:rsidRPr="00836319">
        <w:rPr>
          <w:b w:val="0"/>
          <w:bCs w:val="0"/>
        </w:rPr>
        <w:t>Forms configured</w:t>
      </w:r>
    </w:p>
    <w:p w14:paraId="4A125927" w14:textId="517DEA51" w:rsidR="00836319" w:rsidRPr="00836319" w:rsidRDefault="00836319" w:rsidP="00836319">
      <w:pPr>
        <w:pStyle w:val="ListParagraph"/>
        <w:numPr>
          <w:ilvl w:val="0"/>
          <w:numId w:val="28"/>
        </w:numPr>
        <w:rPr>
          <w:b w:val="0"/>
          <w:bCs w:val="0"/>
        </w:rPr>
      </w:pPr>
      <w:commentRangeStart w:id="14"/>
      <w:r w:rsidRPr="00836319">
        <w:rPr>
          <w:b w:val="0"/>
          <w:bCs w:val="0"/>
        </w:rPr>
        <w:t>Category selected</w:t>
      </w:r>
      <w:commentRangeEnd w:id="14"/>
      <w:r w:rsidR="0075041A">
        <w:rPr>
          <w:rStyle w:val="CommentReference"/>
        </w:rPr>
        <w:commentReference w:id="14"/>
      </w:r>
    </w:p>
    <w:p w14:paraId="3CF2F9BF" w14:textId="763D69C3" w:rsidR="00836319" w:rsidRPr="00836319" w:rsidRDefault="00836319" w:rsidP="00836319">
      <w:r w:rsidRPr="00836319">
        <w:t>Post-Conditions</w:t>
      </w:r>
    </w:p>
    <w:p w14:paraId="5063E04A" w14:textId="77777777" w:rsidR="00836319" w:rsidRPr="00836319" w:rsidRDefault="00836319" w:rsidP="00836319">
      <w:pPr>
        <w:pStyle w:val="ListParagraph"/>
        <w:numPr>
          <w:ilvl w:val="0"/>
          <w:numId w:val="29"/>
        </w:numPr>
        <w:rPr>
          <w:b w:val="0"/>
          <w:bCs w:val="0"/>
        </w:rPr>
      </w:pPr>
      <w:r w:rsidRPr="00836319">
        <w:rPr>
          <w:b w:val="0"/>
          <w:bCs w:val="0"/>
        </w:rPr>
        <w:t>VSF completed</w:t>
      </w:r>
    </w:p>
    <w:p w14:paraId="22A050CD" w14:textId="77777777" w:rsidR="00836319" w:rsidRPr="00836319" w:rsidRDefault="00836319" w:rsidP="00836319">
      <w:pPr>
        <w:pStyle w:val="ListParagraph"/>
        <w:numPr>
          <w:ilvl w:val="0"/>
          <w:numId w:val="29"/>
        </w:numPr>
        <w:rPr>
          <w:b w:val="0"/>
          <w:bCs w:val="0"/>
        </w:rPr>
      </w:pPr>
      <w:r w:rsidRPr="00836319">
        <w:rPr>
          <w:b w:val="0"/>
          <w:bCs w:val="0"/>
        </w:rPr>
        <w:t>Qualification updated</w:t>
      </w:r>
    </w:p>
    <w:p w14:paraId="2699ED05" w14:textId="0DE0B7A2" w:rsidR="00836319" w:rsidRPr="00836319" w:rsidRDefault="00836319" w:rsidP="00836319">
      <w:pPr>
        <w:pStyle w:val="ListParagraph"/>
        <w:numPr>
          <w:ilvl w:val="0"/>
          <w:numId w:val="29"/>
        </w:numPr>
        <w:rPr>
          <w:b w:val="0"/>
          <w:bCs w:val="0"/>
        </w:rPr>
      </w:pPr>
      <w:r w:rsidRPr="00836319">
        <w:rPr>
          <w:b w:val="0"/>
          <w:bCs w:val="0"/>
        </w:rPr>
        <w:t>Audit trail stored</w:t>
      </w:r>
    </w:p>
    <w:p w14:paraId="7A26A790" w14:textId="21D79E53" w:rsidR="00836319" w:rsidRPr="00836319" w:rsidRDefault="00836319" w:rsidP="00836319">
      <w:r w:rsidRPr="00836319">
        <w:t>System Behaviour</w:t>
      </w:r>
    </w:p>
    <w:p w14:paraId="37F73BD8" w14:textId="77777777" w:rsidR="00836319" w:rsidRPr="00836319" w:rsidRDefault="00836319" w:rsidP="00836319">
      <w:pPr>
        <w:pStyle w:val="ListParagraph"/>
        <w:numPr>
          <w:ilvl w:val="0"/>
          <w:numId w:val="30"/>
        </w:numPr>
        <w:rPr>
          <w:b w:val="0"/>
          <w:bCs w:val="0"/>
        </w:rPr>
      </w:pPr>
      <w:r w:rsidRPr="00836319">
        <w:rPr>
          <w:b w:val="0"/>
          <w:bCs w:val="0"/>
        </w:rPr>
        <w:t>Enables form selection</w:t>
      </w:r>
    </w:p>
    <w:p w14:paraId="22BFA31D" w14:textId="77777777" w:rsidR="00836319" w:rsidRPr="00836319" w:rsidRDefault="00836319" w:rsidP="00836319">
      <w:pPr>
        <w:pStyle w:val="ListParagraph"/>
        <w:numPr>
          <w:ilvl w:val="0"/>
          <w:numId w:val="30"/>
        </w:numPr>
        <w:rPr>
          <w:b w:val="0"/>
          <w:bCs w:val="0"/>
        </w:rPr>
      </w:pPr>
      <w:r w:rsidRPr="00836319">
        <w:rPr>
          <w:b w:val="0"/>
          <w:bCs w:val="0"/>
        </w:rPr>
        <w:t>Manages workflow</w:t>
      </w:r>
    </w:p>
    <w:p w14:paraId="2CE15A9D" w14:textId="77777777" w:rsidR="00836319" w:rsidRPr="00836319" w:rsidRDefault="00836319" w:rsidP="00836319">
      <w:pPr>
        <w:pStyle w:val="ListParagraph"/>
        <w:numPr>
          <w:ilvl w:val="0"/>
          <w:numId w:val="30"/>
        </w:numPr>
        <w:rPr>
          <w:b w:val="0"/>
          <w:bCs w:val="0"/>
        </w:rPr>
      </w:pPr>
      <w:r w:rsidRPr="00836319">
        <w:rPr>
          <w:b w:val="0"/>
          <w:bCs w:val="0"/>
        </w:rPr>
        <w:t>Captures reviews</w:t>
      </w:r>
    </w:p>
    <w:p w14:paraId="200CACCA" w14:textId="4C231429" w:rsidR="00836319" w:rsidRPr="00836319" w:rsidRDefault="00836319" w:rsidP="00836319">
      <w:pPr>
        <w:pStyle w:val="ListParagraph"/>
        <w:numPr>
          <w:ilvl w:val="0"/>
          <w:numId w:val="30"/>
        </w:numPr>
        <w:rPr>
          <w:b w:val="0"/>
          <w:bCs w:val="0"/>
        </w:rPr>
      </w:pPr>
      <w:r w:rsidRPr="00836319">
        <w:rPr>
          <w:b w:val="0"/>
          <w:bCs w:val="0"/>
        </w:rPr>
        <w:t>Handles resubmission</w:t>
      </w:r>
    </w:p>
    <w:p w14:paraId="214D9288" w14:textId="04A06BDF" w:rsidR="00836319" w:rsidRPr="00836319" w:rsidRDefault="00836319" w:rsidP="00836319">
      <w:r w:rsidRPr="00836319">
        <w:t>Main Flow</w:t>
      </w:r>
    </w:p>
    <w:p w14:paraId="37FB3A62" w14:textId="77777777" w:rsidR="00836319" w:rsidRPr="00836319" w:rsidRDefault="00836319" w:rsidP="00836319">
      <w:pPr>
        <w:pStyle w:val="ListParagraph"/>
        <w:numPr>
          <w:ilvl w:val="0"/>
          <w:numId w:val="31"/>
        </w:numPr>
        <w:rPr>
          <w:b w:val="0"/>
          <w:bCs w:val="0"/>
        </w:rPr>
      </w:pPr>
      <w:r w:rsidRPr="00836319">
        <w:rPr>
          <w:b w:val="0"/>
          <w:bCs w:val="0"/>
        </w:rPr>
        <w:t>SCM initiates</w:t>
      </w:r>
    </w:p>
    <w:p w14:paraId="3BFB8650" w14:textId="77777777" w:rsidR="00836319" w:rsidRPr="00836319" w:rsidRDefault="00836319" w:rsidP="00836319">
      <w:pPr>
        <w:pStyle w:val="ListParagraph"/>
        <w:numPr>
          <w:ilvl w:val="0"/>
          <w:numId w:val="31"/>
        </w:numPr>
        <w:rPr>
          <w:b w:val="0"/>
          <w:bCs w:val="0"/>
        </w:rPr>
      </w:pPr>
      <w:r w:rsidRPr="00836319">
        <w:rPr>
          <w:b w:val="0"/>
          <w:bCs w:val="0"/>
        </w:rPr>
        <w:t>Selects category</w:t>
      </w:r>
    </w:p>
    <w:p w14:paraId="3B5C7431" w14:textId="77777777" w:rsidR="00836319" w:rsidRPr="00836319" w:rsidRDefault="00836319" w:rsidP="00836319">
      <w:pPr>
        <w:pStyle w:val="ListParagraph"/>
        <w:numPr>
          <w:ilvl w:val="0"/>
          <w:numId w:val="31"/>
        </w:numPr>
        <w:rPr>
          <w:b w:val="0"/>
          <w:bCs w:val="0"/>
        </w:rPr>
      </w:pPr>
      <w:r w:rsidRPr="00836319">
        <w:rPr>
          <w:b w:val="0"/>
          <w:bCs w:val="0"/>
        </w:rPr>
        <w:t>Shares form</w:t>
      </w:r>
    </w:p>
    <w:p w14:paraId="64E2606D" w14:textId="389A225A" w:rsidR="00836319" w:rsidRDefault="00836319" w:rsidP="00836319">
      <w:pPr>
        <w:pStyle w:val="ListParagraph"/>
        <w:numPr>
          <w:ilvl w:val="0"/>
          <w:numId w:val="31"/>
        </w:numPr>
        <w:rPr>
          <w:b w:val="0"/>
          <w:bCs w:val="0"/>
        </w:rPr>
      </w:pPr>
      <w:r w:rsidRPr="00836319">
        <w:rPr>
          <w:b w:val="0"/>
          <w:bCs w:val="0"/>
        </w:rPr>
        <w:lastRenderedPageBreak/>
        <w:t>Vendor selects type</w:t>
      </w:r>
      <w:r w:rsidR="007E73FD">
        <w:rPr>
          <w:b w:val="0"/>
          <w:bCs w:val="0"/>
        </w:rPr>
        <w:t xml:space="preserve"> </w:t>
      </w:r>
    </w:p>
    <w:p w14:paraId="75A0F46E" w14:textId="3A27920F" w:rsidR="007E73FD" w:rsidRDefault="007E73FD" w:rsidP="007E73FD">
      <w:pPr>
        <w:pStyle w:val="ListParagraph"/>
        <w:numPr>
          <w:ilvl w:val="1"/>
          <w:numId w:val="31"/>
        </w:numPr>
        <w:rPr>
          <w:b w:val="0"/>
          <w:bCs w:val="0"/>
        </w:rPr>
      </w:pPr>
      <w:r>
        <w:rPr>
          <w:b w:val="0"/>
          <w:bCs w:val="0"/>
        </w:rPr>
        <w:t>Company Form</w:t>
      </w:r>
    </w:p>
    <w:p w14:paraId="6B4FC3DC" w14:textId="77777777" w:rsidR="007E73FD" w:rsidRPr="00836319" w:rsidRDefault="007E73FD" w:rsidP="007E73FD">
      <w:pPr>
        <w:pStyle w:val="ListParagraph"/>
        <w:numPr>
          <w:ilvl w:val="2"/>
          <w:numId w:val="31"/>
        </w:numPr>
        <w:rPr>
          <w:b w:val="0"/>
          <w:bCs w:val="0"/>
        </w:rPr>
      </w:pPr>
      <w:r w:rsidRPr="00836319">
        <w:rPr>
          <w:b w:val="0"/>
          <w:bCs w:val="0"/>
        </w:rPr>
        <w:t>Fills form</w:t>
      </w:r>
    </w:p>
    <w:p w14:paraId="78018F08" w14:textId="2996EFC8" w:rsidR="007E73FD" w:rsidRPr="007E73FD" w:rsidRDefault="007E73FD" w:rsidP="007E73FD">
      <w:pPr>
        <w:pStyle w:val="ListParagraph"/>
        <w:numPr>
          <w:ilvl w:val="2"/>
          <w:numId w:val="31"/>
        </w:numPr>
        <w:rPr>
          <w:b w:val="0"/>
          <w:bCs w:val="0"/>
        </w:rPr>
      </w:pPr>
      <w:r w:rsidRPr="00836319">
        <w:rPr>
          <w:b w:val="0"/>
          <w:bCs w:val="0"/>
        </w:rPr>
        <w:t>Submits</w:t>
      </w:r>
    </w:p>
    <w:p w14:paraId="7C7BB029" w14:textId="2A31E0B3" w:rsidR="007E73FD" w:rsidRDefault="007E73FD" w:rsidP="007E73FD">
      <w:pPr>
        <w:pStyle w:val="ListParagraph"/>
        <w:numPr>
          <w:ilvl w:val="1"/>
          <w:numId w:val="31"/>
        </w:numPr>
        <w:rPr>
          <w:b w:val="0"/>
          <w:bCs w:val="0"/>
        </w:rPr>
      </w:pPr>
      <w:r>
        <w:rPr>
          <w:b w:val="0"/>
          <w:bCs w:val="0"/>
        </w:rPr>
        <w:t>Upload Own Form</w:t>
      </w:r>
    </w:p>
    <w:p w14:paraId="048FFF88" w14:textId="6C851EFB" w:rsidR="007E73FD" w:rsidRPr="007E73FD" w:rsidRDefault="007E73FD" w:rsidP="007E73FD">
      <w:pPr>
        <w:pStyle w:val="ListParagraph"/>
        <w:numPr>
          <w:ilvl w:val="2"/>
          <w:numId w:val="31"/>
        </w:numPr>
        <w:rPr>
          <w:b w:val="0"/>
          <w:bCs w:val="0"/>
        </w:rPr>
      </w:pPr>
      <w:r w:rsidRPr="00836319">
        <w:rPr>
          <w:b w:val="0"/>
          <w:bCs w:val="0"/>
        </w:rPr>
        <w:t>Submits</w:t>
      </w:r>
    </w:p>
    <w:p w14:paraId="429A2500" w14:textId="77777777" w:rsidR="00836319" w:rsidRPr="00836319" w:rsidRDefault="00836319" w:rsidP="00836319">
      <w:pPr>
        <w:pStyle w:val="ListParagraph"/>
        <w:numPr>
          <w:ilvl w:val="0"/>
          <w:numId w:val="31"/>
        </w:numPr>
        <w:rPr>
          <w:b w:val="0"/>
          <w:bCs w:val="0"/>
        </w:rPr>
      </w:pPr>
      <w:r w:rsidRPr="00836319">
        <w:rPr>
          <w:b w:val="0"/>
          <w:bCs w:val="0"/>
        </w:rPr>
        <w:t>GQS reviews</w:t>
      </w:r>
    </w:p>
    <w:p w14:paraId="2E8A5ABA" w14:textId="77777777" w:rsidR="00836319" w:rsidRPr="00836319" w:rsidRDefault="00836319" w:rsidP="00836319">
      <w:pPr>
        <w:pStyle w:val="ListParagraph"/>
        <w:numPr>
          <w:ilvl w:val="0"/>
          <w:numId w:val="31"/>
        </w:numPr>
        <w:rPr>
          <w:b w:val="0"/>
          <w:bCs w:val="0"/>
        </w:rPr>
      </w:pPr>
      <w:r w:rsidRPr="00836319">
        <w:rPr>
          <w:b w:val="0"/>
          <w:bCs w:val="0"/>
        </w:rPr>
        <w:t>Approve/Reject</w:t>
      </w:r>
    </w:p>
    <w:p w14:paraId="5562BB81" w14:textId="4AD7976F" w:rsidR="00836319" w:rsidRPr="00836319" w:rsidRDefault="00836319" w:rsidP="00836319">
      <w:pPr>
        <w:pStyle w:val="ListParagraph"/>
        <w:numPr>
          <w:ilvl w:val="0"/>
          <w:numId w:val="31"/>
        </w:numPr>
        <w:rPr>
          <w:b w:val="0"/>
          <w:bCs w:val="0"/>
        </w:rPr>
      </w:pPr>
      <w:r w:rsidRPr="00836319">
        <w:rPr>
          <w:b w:val="0"/>
          <w:bCs w:val="0"/>
        </w:rPr>
        <w:t>Close</w:t>
      </w:r>
    </w:p>
    <w:p w14:paraId="47C014C9" w14:textId="4C40EB00" w:rsidR="00836319" w:rsidRPr="00836319" w:rsidRDefault="00836319" w:rsidP="00836319">
      <w:r w:rsidRPr="00836319">
        <w:t>Business Rules</w:t>
      </w:r>
    </w:p>
    <w:tbl>
      <w:tblPr>
        <w:tblStyle w:val="TableGrid"/>
        <w:tblW w:w="0" w:type="auto"/>
        <w:tblLook w:val="04A0" w:firstRow="1" w:lastRow="0" w:firstColumn="1" w:lastColumn="0" w:noHBand="0" w:noVBand="1"/>
      </w:tblPr>
      <w:tblGrid>
        <w:gridCol w:w="802"/>
        <w:gridCol w:w="3446"/>
      </w:tblGrid>
      <w:tr w:rsidR="00836319" w:rsidRPr="00836319" w14:paraId="370527FD" w14:textId="77777777" w:rsidTr="007E73FD">
        <w:tc>
          <w:tcPr>
            <w:tcW w:w="0" w:type="auto"/>
            <w:hideMark/>
          </w:tcPr>
          <w:p w14:paraId="2EEA4374" w14:textId="77777777" w:rsidR="00836319" w:rsidRPr="00836319" w:rsidRDefault="00836319" w:rsidP="00836319">
            <w:r w:rsidRPr="00836319">
              <w:t>Rule</w:t>
            </w:r>
          </w:p>
        </w:tc>
        <w:tc>
          <w:tcPr>
            <w:tcW w:w="3446" w:type="dxa"/>
            <w:hideMark/>
          </w:tcPr>
          <w:p w14:paraId="6C2A8A36" w14:textId="77777777" w:rsidR="00836319" w:rsidRPr="00836319" w:rsidRDefault="00836319" w:rsidP="00836319">
            <w:r w:rsidRPr="00836319">
              <w:t>Description</w:t>
            </w:r>
          </w:p>
        </w:tc>
      </w:tr>
      <w:tr w:rsidR="00836319" w:rsidRPr="00836319" w14:paraId="5BDD4655" w14:textId="77777777" w:rsidTr="007E73FD">
        <w:tc>
          <w:tcPr>
            <w:tcW w:w="0" w:type="auto"/>
            <w:hideMark/>
          </w:tcPr>
          <w:p w14:paraId="5BDBDDD0" w14:textId="77777777" w:rsidR="00836319" w:rsidRPr="00836319" w:rsidRDefault="00836319" w:rsidP="00836319">
            <w:pPr>
              <w:rPr>
                <w:b w:val="0"/>
                <w:bCs w:val="0"/>
              </w:rPr>
            </w:pPr>
            <w:r w:rsidRPr="00836319">
              <w:rPr>
                <w:b w:val="0"/>
                <w:bCs w:val="0"/>
              </w:rPr>
              <w:t>BR-3.1</w:t>
            </w:r>
          </w:p>
        </w:tc>
        <w:tc>
          <w:tcPr>
            <w:tcW w:w="3446" w:type="dxa"/>
            <w:hideMark/>
          </w:tcPr>
          <w:p w14:paraId="1CD96AA7" w14:textId="77777777" w:rsidR="00836319" w:rsidRPr="00836319" w:rsidRDefault="00836319" w:rsidP="00836319">
            <w:pPr>
              <w:rPr>
                <w:b w:val="0"/>
                <w:bCs w:val="0"/>
              </w:rPr>
            </w:pPr>
            <w:r w:rsidRPr="00836319">
              <w:rPr>
                <w:b w:val="0"/>
                <w:bCs w:val="0"/>
              </w:rPr>
              <w:t>Form type mandatory</w:t>
            </w:r>
          </w:p>
        </w:tc>
      </w:tr>
      <w:tr w:rsidR="00836319" w:rsidRPr="00836319" w14:paraId="0785EBE7" w14:textId="77777777" w:rsidTr="007E73FD">
        <w:tc>
          <w:tcPr>
            <w:tcW w:w="0" w:type="auto"/>
            <w:hideMark/>
          </w:tcPr>
          <w:p w14:paraId="52E01786" w14:textId="77777777" w:rsidR="00836319" w:rsidRPr="00836319" w:rsidRDefault="00836319" w:rsidP="00836319">
            <w:pPr>
              <w:rPr>
                <w:b w:val="0"/>
                <w:bCs w:val="0"/>
              </w:rPr>
            </w:pPr>
            <w:r w:rsidRPr="00836319">
              <w:rPr>
                <w:b w:val="0"/>
                <w:bCs w:val="0"/>
              </w:rPr>
              <w:t>BR-3.2</w:t>
            </w:r>
          </w:p>
        </w:tc>
        <w:tc>
          <w:tcPr>
            <w:tcW w:w="3446" w:type="dxa"/>
            <w:hideMark/>
          </w:tcPr>
          <w:p w14:paraId="79F3580D" w14:textId="77777777" w:rsidR="00836319" w:rsidRPr="00836319" w:rsidRDefault="00836319" w:rsidP="00836319">
            <w:pPr>
              <w:rPr>
                <w:b w:val="0"/>
                <w:bCs w:val="0"/>
              </w:rPr>
            </w:pPr>
            <w:r w:rsidRPr="00836319">
              <w:rPr>
                <w:b w:val="0"/>
                <w:bCs w:val="0"/>
              </w:rPr>
              <w:t>Comments mandatory</w:t>
            </w:r>
          </w:p>
        </w:tc>
      </w:tr>
      <w:tr w:rsidR="00836319" w:rsidRPr="00836319" w14:paraId="038B0CDE" w14:textId="77777777" w:rsidTr="007E73FD">
        <w:tc>
          <w:tcPr>
            <w:tcW w:w="0" w:type="auto"/>
            <w:hideMark/>
          </w:tcPr>
          <w:p w14:paraId="37B7B617" w14:textId="77777777" w:rsidR="00836319" w:rsidRPr="00836319" w:rsidRDefault="00836319" w:rsidP="00836319">
            <w:pPr>
              <w:rPr>
                <w:b w:val="0"/>
                <w:bCs w:val="0"/>
              </w:rPr>
            </w:pPr>
            <w:r w:rsidRPr="00836319">
              <w:rPr>
                <w:b w:val="0"/>
                <w:bCs w:val="0"/>
              </w:rPr>
              <w:t>BR-3.3</w:t>
            </w:r>
          </w:p>
        </w:tc>
        <w:tc>
          <w:tcPr>
            <w:tcW w:w="3446" w:type="dxa"/>
            <w:hideMark/>
          </w:tcPr>
          <w:p w14:paraId="1DD15A89" w14:textId="77777777" w:rsidR="00836319" w:rsidRPr="00836319" w:rsidRDefault="00836319" w:rsidP="00836319">
            <w:pPr>
              <w:rPr>
                <w:b w:val="0"/>
                <w:bCs w:val="0"/>
              </w:rPr>
            </w:pPr>
            <w:r w:rsidRPr="00836319">
              <w:rPr>
                <w:b w:val="0"/>
                <w:bCs w:val="0"/>
              </w:rPr>
              <w:t>Multiple cycles allowed</w:t>
            </w:r>
          </w:p>
        </w:tc>
      </w:tr>
    </w:tbl>
    <w:p w14:paraId="087964FD" w14:textId="43EDA8BA" w:rsidR="00836319" w:rsidRPr="00836319" w:rsidRDefault="00836319" w:rsidP="00836319">
      <w:pPr>
        <w:rPr>
          <w:b w:val="0"/>
          <w:bCs w:val="0"/>
        </w:rPr>
      </w:pPr>
    </w:p>
    <w:p w14:paraId="3423E433" w14:textId="75C8FED2" w:rsidR="00836319" w:rsidRPr="00836319" w:rsidRDefault="00836319" w:rsidP="00836319">
      <w:r w:rsidRPr="00836319">
        <w:t>User Story</w:t>
      </w:r>
    </w:p>
    <w:p w14:paraId="6C147417" w14:textId="77777777" w:rsidR="00836319" w:rsidRDefault="00836319" w:rsidP="00836319">
      <w:pPr>
        <w:pStyle w:val="ListParagraph"/>
        <w:numPr>
          <w:ilvl w:val="0"/>
          <w:numId w:val="32"/>
        </w:numPr>
        <w:rPr>
          <w:b w:val="0"/>
          <w:bCs w:val="0"/>
        </w:rPr>
      </w:pPr>
      <w:r w:rsidRPr="00836319">
        <w:rPr>
          <w:b w:val="0"/>
          <w:bCs w:val="0"/>
        </w:rPr>
        <w:t>As an SCM Executive,</w:t>
      </w:r>
    </w:p>
    <w:p w14:paraId="15B10E7D" w14:textId="77777777" w:rsidR="00836319" w:rsidRDefault="00836319" w:rsidP="00836319">
      <w:pPr>
        <w:pStyle w:val="ListParagraph"/>
        <w:numPr>
          <w:ilvl w:val="0"/>
          <w:numId w:val="32"/>
        </w:numPr>
        <w:rPr>
          <w:b w:val="0"/>
          <w:bCs w:val="0"/>
        </w:rPr>
      </w:pPr>
      <w:r w:rsidRPr="00836319">
        <w:rPr>
          <w:b w:val="0"/>
          <w:bCs w:val="0"/>
        </w:rPr>
        <w:t>I want to manage vendor surveillance digitally,</w:t>
      </w:r>
    </w:p>
    <w:p w14:paraId="06B75DDA" w14:textId="61730C70" w:rsidR="00836319" w:rsidRPr="00836319" w:rsidRDefault="00836319" w:rsidP="00836319">
      <w:pPr>
        <w:pStyle w:val="ListParagraph"/>
        <w:numPr>
          <w:ilvl w:val="0"/>
          <w:numId w:val="32"/>
        </w:numPr>
        <w:rPr>
          <w:b w:val="0"/>
          <w:bCs w:val="0"/>
        </w:rPr>
      </w:pPr>
      <w:r w:rsidRPr="00836319">
        <w:rPr>
          <w:b w:val="0"/>
          <w:bCs w:val="0"/>
        </w:rPr>
        <w:t>So that compliance is ensured.</w:t>
      </w:r>
    </w:p>
    <w:p w14:paraId="439826D9" w14:textId="77777777" w:rsidR="00836319" w:rsidRPr="00836319" w:rsidRDefault="00836319" w:rsidP="00836319">
      <w:r w:rsidRPr="00836319">
        <w:t>9. Acceptance Criteria</w:t>
      </w:r>
    </w:p>
    <w:p w14:paraId="2C0CA0D8" w14:textId="77777777" w:rsidR="00AC05F7" w:rsidRPr="00AC05F7" w:rsidRDefault="00AC05F7" w:rsidP="00AC05F7">
      <w:r w:rsidRPr="00AC05F7">
        <w:t>AC-3.1 – Mandatory Vendor Category Selection</w:t>
      </w:r>
    </w:p>
    <w:p w14:paraId="74C66F92" w14:textId="744B4F03" w:rsidR="00AC05F7" w:rsidRPr="00AC05F7" w:rsidRDefault="00AC05F7" w:rsidP="00AC05F7">
      <w:pPr>
        <w:rPr>
          <w:b w:val="0"/>
          <w:bCs w:val="0"/>
        </w:rPr>
      </w:pPr>
      <w:r w:rsidRPr="00AC05F7">
        <w:t>Given</w:t>
      </w:r>
      <w:r w:rsidRPr="00AC05F7">
        <w:rPr>
          <w:b w:val="0"/>
          <w:bCs w:val="0"/>
        </w:rPr>
        <w:t xml:space="preserve"> an SCM user is initiating a VSF transaction</w:t>
      </w:r>
      <w:r w:rsidRPr="00AC05F7">
        <w:rPr>
          <w:b w:val="0"/>
          <w:bCs w:val="0"/>
        </w:rPr>
        <w:br/>
      </w:r>
      <w:r w:rsidRPr="00AC05F7">
        <w:t>When</w:t>
      </w:r>
      <w:r w:rsidRPr="00AC05F7">
        <w:rPr>
          <w:b w:val="0"/>
          <w:bCs w:val="0"/>
        </w:rPr>
        <w:t xml:space="preserve"> no vendor category is selected</w:t>
      </w:r>
      <w:r w:rsidRPr="00AC05F7">
        <w:rPr>
          <w:b w:val="0"/>
          <w:bCs w:val="0"/>
        </w:rPr>
        <w:br/>
      </w:r>
      <w:r w:rsidRPr="00AC05F7">
        <w:t>Then</w:t>
      </w:r>
      <w:r w:rsidRPr="00AC05F7">
        <w:rPr>
          <w:b w:val="0"/>
          <w:bCs w:val="0"/>
        </w:rPr>
        <w:t xml:space="preserve"> the system shall block initiation</w:t>
      </w:r>
      <w:r w:rsidRPr="00AC05F7">
        <w:rPr>
          <w:b w:val="0"/>
          <w:bCs w:val="0"/>
        </w:rPr>
        <w:br/>
      </w:r>
      <w:r w:rsidRPr="00AC05F7">
        <w:t>And</w:t>
      </w:r>
      <w:r w:rsidRPr="00AC05F7">
        <w:rPr>
          <w:b w:val="0"/>
          <w:bCs w:val="0"/>
        </w:rPr>
        <w:t xml:space="preserve"> display an error message.</w:t>
      </w:r>
    </w:p>
    <w:p w14:paraId="7BB33BE1" w14:textId="77777777" w:rsidR="00AC05F7" w:rsidRPr="00AC05F7" w:rsidRDefault="00AC05F7" w:rsidP="00AC05F7">
      <w:r w:rsidRPr="00AC05F7">
        <w:t>AC-3.2 – Mandatory Form Type Selection</w:t>
      </w:r>
    </w:p>
    <w:p w14:paraId="636D6858" w14:textId="5108BB08" w:rsidR="00AC05F7" w:rsidRPr="00AC05F7" w:rsidRDefault="00AC05F7" w:rsidP="00AC05F7">
      <w:pPr>
        <w:rPr>
          <w:b w:val="0"/>
          <w:bCs w:val="0"/>
        </w:rPr>
      </w:pPr>
      <w:r w:rsidRPr="00AC05F7">
        <w:t>Given</w:t>
      </w:r>
      <w:r w:rsidRPr="00AC05F7">
        <w:rPr>
          <w:b w:val="0"/>
          <w:bCs w:val="0"/>
        </w:rPr>
        <w:t xml:space="preserve"> a vendor has received a VSF request</w:t>
      </w:r>
      <w:r w:rsidRPr="00AC05F7">
        <w:rPr>
          <w:b w:val="0"/>
          <w:bCs w:val="0"/>
        </w:rPr>
        <w:br/>
      </w:r>
      <w:r w:rsidRPr="00AC05F7">
        <w:t>When</w:t>
      </w:r>
      <w:r w:rsidRPr="00AC05F7">
        <w:rPr>
          <w:b w:val="0"/>
          <w:bCs w:val="0"/>
        </w:rPr>
        <w:t xml:space="preserve"> the vendor attempts to proceed without selecting form type</w:t>
      </w:r>
      <w:r w:rsidRPr="00AC05F7">
        <w:rPr>
          <w:b w:val="0"/>
          <w:bCs w:val="0"/>
        </w:rPr>
        <w:br/>
      </w:r>
      <w:r w:rsidRPr="00AC05F7">
        <w:t>Then</w:t>
      </w:r>
      <w:r w:rsidRPr="00AC05F7">
        <w:rPr>
          <w:b w:val="0"/>
          <w:bCs w:val="0"/>
        </w:rPr>
        <w:t xml:space="preserve"> the system shall prevent continuation</w:t>
      </w:r>
      <w:r w:rsidRPr="00AC05F7">
        <w:rPr>
          <w:b w:val="0"/>
          <w:bCs w:val="0"/>
        </w:rPr>
        <w:br/>
      </w:r>
      <w:r w:rsidRPr="00AC05F7">
        <w:t>And</w:t>
      </w:r>
      <w:r w:rsidRPr="00AC05F7">
        <w:rPr>
          <w:b w:val="0"/>
          <w:bCs w:val="0"/>
        </w:rPr>
        <w:t xml:space="preserve"> prompt for selection.</w:t>
      </w:r>
    </w:p>
    <w:p w14:paraId="7748EF40" w14:textId="77777777" w:rsidR="00AC05F7" w:rsidRPr="00AC05F7" w:rsidRDefault="00AC05F7" w:rsidP="00AC05F7">
      <w:r w:rsidRPr="00AC05F7">
        <w:t>AC-3.3 – Partial Field Rejection</w:t>
      </w:r>
    </w:p>
    <w:p w14:paraId="1F70AA82" w14:textId="1FCDE532" w:rsidR="00AC05F7" w:rsidRPr="00AC05F7" w:rsidRDefault="00AC05F7" w:rsidP="00AC05F7">
      <w:pPr>
        <w:rPr>
          <w:b w:val="0"/>
          <w:bCs w:val="0"/>
        </w:rPr>
      </w:pPr>
      <w:r w:rsidRPr="00AC05F7">
        <w:t>Given</w:t>
      </w:r>
      <w:r w:rsidRPr="00AC05F7">
        <w:rPr>
          <w:b w:val="0"/>
          <w:bCs w:val="0"/>
        </w:rPr>
        <w:t xml:space="preserve"> a VSF submission is under review</w:t>
      </w:r>
      <w:r w:rsidRPr="00AC05F7">
        <w:rPr>
          <w:b w:val="0"/>
          <w:bCs w:val="0"/>
        </w:rPr>
        <w:br/>
      </w:r>
      <w:r w:rsidRPr="00AC05F7">
        <w:t>When</w:t>
      </w:r>
      <w:r w:rsidRPr="00AC05F7">
        <w:rPr>
          <w:b w:val="0"/>
          <w:bCs w:val="0"/>
        </w:rPr>
        <w:t xml:space="preserve"> GQS rejects specific fields</w:t>
      </w:r>
      <w:r w:rsidRPr="00AC05F7">
        <w:rPr>
          <w:b w:val="0"/>
          <w:bCs w:val="0"/>
        </w:rPr>
        <w:br/>
      </w:r>
      <w:r w:rsidRPr="00AC05F7">
        <w:t>Then</w:t>
      </w:r>
      <w:r w:rsidRPr="00AC05F7">
        <w:rPr>
          <w:b w:val="0"/>
          <w:bCs w:val="0"/>
        </w:rPr>
        <w:t xml:space="preserve"> the system shall require field-level comments</w:t>
      </w:r>
      <w:r w:rsidRPr="00AC05F7">
        <w:rPr>
          <w:b w:val="0"/>
          <w:bCs w:val="0"/>
        </w:rPr>
        <w:br/>
      </w:r>
      <w:r w:rsidRPr="00AC05F7">
        <w:t>And</w:t>
      </w:r>
      <w:r w:rsidRPr="00AC05F7">
        <w:rPr>
          <w:b w:val="0"/>
          <w:bCs w:val="0"/>
        </w:rPr>
        <w:t xml:space="preserve"> allow vendor resubmission.</w:t>
      </w:r>
    </w:p>
    <w:p w14:paraId="404A0C34" w14:textId="77777777" w:rsidR="00AC05F7" w:rsidRPr="00AC05F7" w:rsidRDefault="00AC05F7" w:rsidP="00AC05F7">
      <w:r w:rsidRPr="00AC05F7">
        <w:t>AC-3.4 – Multiple Resubmission Cycles</w:t>
      </w:r>
    </w:p>
    <w:p w14:paraId="17D53C14" w14:textId="794551EA" w:rsidR="00AC05F7" w:rsidRPr="00AC05F7" w:rsidRDefault="00AC05F7" w:rsidP="00AC05F7">
      <w:pPr>
        <w:rPr>
          <w:b w:val="0"/>
          <w:bCs w:val="0"/>
        </w:rPr>
      </w:pPr>
      <w:r w:rsidRPr="00AC05F7">
        <w:t>Given</w:t>
      </w:r>
      <w:r w:rsidRPr="00AC05F7">
        <w:rPr>
          <w:b w:val="0"/>
          <w:bCs w:val="0"/>
        </w:rPr>
        <w:t xml:space="preserve"> a VSF submission was previously rejected</w:t>
      </w:r>
      <w:r w:rsidRPr="00AC05F7">
        <w:rPr>
          <w:b w:val="0"/>
          <w:bCs w:val="0"/>
        </w:rPr>
        <w:br/>
      </w:r>
      <w:r w:rsidRPr="00AC05F7">
        <w:t>When</w:t>
      </w:r>
      <w:r w:rsidRPr="00AC05F7">
        <w:rPr>
          <w:b w:val="0"/>
          <w:bCs w:val="0"/>
        </w:rPr>
        <w:t xml:space="preserve"> the vendor resubmits the form</w:t>
      </w:r>
      <w:r w:rsidRPr="00AC05F7">
        <w:rPr>
          <w:b w:val="0"/>
          <w:bCs w:val="0"/>
        </w:rPr>
        <w:br/>
      </w:r>
      <w:r w:rsidRPr="00AC05F7">
        <w:lastRenderedPageBreak/>
        <w:t>Then</w:t>
      </w:r>
      <w:r w:rsidRPr="00AC05F7">
        <w:rPr>
          <w:b w:val="0"/>
          <w:bCs w:val="0"/>
        </w:rPr>
        <w:t xml:space="preserve"> the system shall allow re-review</w:t>
      </w:r>
      <w:r w:rsidRPr="00AC05F7">
        <w:rPr>
          <w:b w:val="0"/>
          <w:bCs w:val="0"/>
        </w:rPr>
        <w:br/>
      </w:r>
      <w:r w:rsidRPr="00AC05F7">
        <w:t>And</w:t>
      </w:r>
      <w:r w:rsidRPr="00AC05F7">
        <w:rPr>
          <w:b w:val="0"/>
          <w:bCs w:val="0"/>
        </w:rPr>
        <w:t xml:space="preserve"> not restrict the number of cycles.</w:t>
      </w:r>
    </w:p>
    <w:p w14:paraId="6A6E8987" w14:textId="77777777" w:rsidR="00AC05F7" w:rsidRPr="00AC05F7" w:rsidRDefault="00AC05F7" w:rsidP="00AC05F7">
      <w:r w:rsidRPr="00AC05F7">
        <w:t>AC-3.5 – VSF Final Approval</w:t>
      </w:r>
    </w:p>
    <w:p w14:paraId="2D9EFE13" w14:textId="77777777" w:rsidR="00AC05F7" w:rsidRPr="00AC05F7" w:rsidRDefault="00AC05F7" w:rsidP="00AC05F7">
      <w:pPr>
        <w:rPr>
          <w:b w:val="0"/>
          <w:bCs w:val="0"/>
        </w:rPr>
      </w:pPr>
      <w:r w:rsidRPr="00AC05F7">
        <w:t>Given</w:t>
      </w:r>
      <w:r w:rsidRPr="00AC05F7">
        <w:rPr>
          <w:b w:val="0"/>
          <w:bCs w:val="0"/>
        </w:rPr>
        <w:t xml:space="preserve"> all fields are satisfactory</w:t>
      </w:r>
      <w:r w:rsidRPr="00AC05F7">
        <w:rPr>
          <w:b w:val="0"/>
          <w:bCs w:val="0"/>
        </w:rPr>
        <w:br/>
      </w:r>
      <w:r w:rsidRPr="00AC05F7">
        <w:t>When</w:t>
      </w:r>
      <w:r w:rsidRPr="00AC05F7">
        <w:rPr>
          <w:b w:val="0"/>
          <w:bCs w:val="0"/>
        </w:rPr>
        <w:t xml:space="preserve"> GQS approves the VSF</w:t>
      </w:r>
      <w:r w:rsidRPr="00AC05F7">
        <w:rPr>
          <w:b w:val="0"/>
          <w:bCs w:val="0"/>
        </w:rPr>
        <w:br/>
      </w:r>
      <w:r w:rsidRPr="00AC05F7">
        <w:t>Then</w:t>
      </w:r>
      <w:r w:rsidRPr="00AC05F7">
        <w:rPr>
          <w:b w:val="0"/>
          <w:bCs w:val="0"/>
        </w:rPr>
        <w:t xml:space="preserve"> the system shall close the transaction</w:t>
      </w:r>
      <w:r w:rsidRPr="00AC05F7">
        <w:rPr>
          <w:b w:val="0"/>
          <w:bCs w:val="0"/>
        </w:rPr>
        <w:br/>
      </w:r>
      <w:r w:rsidRPr="00AC05F7">
        <w:t>And</w:t>
      </w:r>
      <w:r w:rsidRPr="00AC05F7">
        <w:rPr>
          <w:b w:val="0"/>
          <w:bCs w:val="0"/>
        </w:rPr>
        <w:t xml:space="preserve"> update status to “Qualified”.</w:t>
      </w:r>
    </w:p>
    <w:p w14:paraId="024E1BF7" w14:textId="17FE927C" w:rsidR="00836319" w:rsidRPr="00836319" w:rsidRDefault="00836319" w:rsidP="00836319">
      <w:pPr>
        <w:rPr>
          <w:b w:val="0"/>
          <w:bCs w:val="0"/>
        </w:rPr>
      </w:pPr>
    </w:p>
    <w:p w14:paraId="0993738D" w14:textId="77777777" w:rsidR="00836319" w:rsidRPr="00836319" w:rsidRDefault="00836319" w:rsidP="00836319">
      <w:r w:rsidRPr="00836319">
        <w:t>10. Notifications</w:t>
      </w:r>
    </w:p>
    <w:tbl>
      <w:tblPr>
        <w:tblStyle w:val="TableGrid"/>
        <w:tblW w:w="0" w:type="auto"/>
        <w:tblLook w:val="04A0" w:firstRow="1" w:lastRow="0" w:firstColumn="1" w:lastColumn="0" w:noHBand="0" w:noVBand="1"/>
      </w:tblPr>
      <w:tblGrid>
        <w:gridCol w:w="1229"/>
        <w:gridCol w:w="1356"/>
        <w:gridCol w:w="1702"/>
      </w:tblGrid>
      <w:tr w:rsidR="00836319" w:rsidRPr="00836319" w14:paraId="641CB334" w14:textId="77777777" w:rsidTr="00AC05F7">
        <w:tc>
          <w:tcPr>
            <w:tcW w:w="0" w:type="auto"/>
            <w:hideMark/>
          </w:tcPr>
          <w:p w14:paraId="78C4B121" w14:textId="77777777" w:rsidR="00836319" w:rsidRPr="00836319" w:rsidRDefault="00836319" w:rsidP="00AC05F7">
            <w:r w:rsidRPr="00836319">
              <w:t>Event</w:t>
            </w:r>
          </w:p>
        </w:tc>
        <w:tc>
          <w:tcPr>
            <w:tcW w:w="0" w:type="auto"/>
            <w:hideMark/>
          </w:tcPr>
          <w:p w14:paraId="2CCC25B5" w14:textId="77777777" w:rsidR="00836319" w:rsidRPr="00836319" w:rsidRDefault="00836319" w:rsidP="00AC05F7">
            <w:r w:rsidRPr="00836319">
              <w:t>Recipient</w:t>
            </w:r>
          </w:p>
        </w:tc>
        <w:tc>
          <w:tcPr>
            <w:tcW w:w="0" w:type="auto"/>
            <w:hideMark/>
          </w:tcPr>
          <w:p w14:paraId="2ECF5C82" w14:textId="77777777" w:rsidR="00836319" w:rsidRPr="00836319" w:rsidRDefault="00836319" w:rsidP="00AC05F7">
            <w:r w:rsidRPr="00836319">
              <w:t>Message</w:t>
            </w:r>
          </w:p>
        </w:tc>
      </w:tr>
      <w:tr w:rsidR="00836319" w:rsidRPr="00836319" w14:paraId="65E0214F" w14:textId="77777777" w:rsidTr="00AC05F7">
        <w:tc>
          <w:tcPr>
            <w:tcW w:w="0" w:type="auto"/>
            <w:hideMark/>
          </w:tcPr>
          <w:p w14:paraId="3C13B2C6" w14:textId="77777777" w:rsidR="00836319" w:rsidRPr="00836319" w:rsidRDefault="00836319" w:rsidP="00AC05F7">
            <w:pPr>
              <w:rPr>
                <w:b w:val="0"/>
                <w:bCs w:val="0"/>
              </w:rPr>
            </w:pPr>
            <w:r w:rsidRPr="00836319">
              <w:rPr>
                <w:b w:val="0"/>
                <w:bCs w:val="0"/>
              </w:rPr>
              <w:t>Submission</w:t>
            </w:r>
          </w:p>
        </w:tc>
        <w:tc>
          <w:tcPr>
            <w:tcW w:w="0" w:type="auto"/>
            <w:hideMark/>
          </w:tcPr>
          <w:p w14:paraId="5ABE2A73" w14:textId="77777777" w:rsidR="00836319" w:rsidRPr="00836319" w:rsidRDefault="00836319" w:rsidP="00AC05F7">
            <w:pPr>
              <w:rPr>
                <w:b w:val="0"/>
                <w:bCs w:val="0"/>
              </w:rPr>
            </w:pPr>
            <w:r w:rsidRPr="00836319">
              <w:rPr>
                <w:b w:val="0"/>
                <w:bCs w:val="0"/>
              </w:rPr>
              <w:t>GQS, SCM</w:t>
            </w:r>
          </w:p>
        </w:tc>
        <w:tc>
          <w:tcPr>
            <w:tcW w:w="0" w:type="auto"/>
            <w:hideMark/>
          </w:tcPr>
          <w:p w14:paraId="4C6F536C" w14:textId="77777777" w:rsidR="00836319" w:rsidRPr="00836319" w:rsidRDefault="00836319" w:rsidP="00AC05F7">
            <w:pPr>
              <w:rPr>
                <w:b w:val="0"/>
                <w:bCs w:val="0"/>
              </w:rPr>
            </w:pPr>
            <w:r w:rsidRPr="00836319">
              <w:rPr>
                <w:b w:val="0"/>
                <w:bCs w:val="0"/>
              </w:rPr>
              <w:t>VSF submitted</w:t>
            </w:r>
          </w:p>
        </w:tc>
      </w:tr>
      <w:tr w:rsidR="00836319" w:rsidRPr="00836319" w14:paraId="39CD7785" w14:textId="77777777" w:rsidTr="00AC05F7">
        <w:tc>
          <w:tcPr>
            <w:tcW w:w="0" w:type="auto"/>
            <w:hideMark/>
          </w:tcPr>
          <w:p w14:paraId="626AD40D" w14:textId="77777777" w:rsidR="00836319" w:rsidRPr="00836319" w:rsidRDefault="00836319" w:rsidP="00AC05F7">
            <w:pPr>
              <w:rPr>
                <w:b w:val="0"/>
                <w:bCs w:val="0"/>
              </w:rPr>
            </w:pPr>
            <w:r w:rsidRPr="00836319">
              <w:rPr>
                <w:b w:val="0"/>
                <w:bCs w:val="0"/>
              </w:rPr>
              <w:t>Rejection</w:t>
            </w:r>
          </w:p>
        </w:tc>
        <w:tc>
          <w:tcPr>
            <w:tcW w:w="0" w:type="auto"/>
            <w:hideMark/>
          </w:tcPr>
          <w:p w14:paraId="3755D655" w14:textId="77777777" w:rsidR="00836319" w:rsidRPr="00836319" w:rsidRDefault="00836319" w:rsidP="00AC05F7">
            <w:pPr>
              <w:rPr>
                <w:b w:val="0"/>
                <w:bCs w:val="0"/>
              </w:rPr>
            </w:pPr>
            <w:r w:rsidRPr="00836319">
              <w:rPr>
                <w:b w:val="0"/>
                <w:bCs w:val="0"/>
              </w:rPr>
              <w:t>Vendor, SCM</w:t>
            </w:r>
          </w:p>
        </w:tc>
        <w:tc>
          <w:tcPr>
            <w:tcW w:w="0" w:type="auto"/>
            <w:hideMark/>
          </w:tcPr>
          <w:p w14:paraId="730C4C06" w14:textId="77777777" w:rsidR="00836319" w:rsidRPr="00836319" w:rsidRDefault="00836319" w:rsidP="00AC05F7">
            <w:pPr>
              <w:rPr>
                <w:b w:val="0"/>
                <w:bCs w:val="0"/>
              </w:rPr>
            </w:pPr>
            <w:r w:rsidRPr="00836319">
              <w:rPr>
                <w:b w:val="0"/>
                <w:bCs w:val="0"/>
              </w:rPr>
              <w:t>Rework required</w:t>
            </w:r>
          </w:p>
        </w:tc>
      </w:tr>
      <w:tr w:rsidR="00836319" w:rsidRPr="00836319" w14:paraId="734FD29B" w14:textId="77777777" w:rsidTr="00AC05F7">
        <w:tc>
          <w:tcPr>
            <w:tcW w:w="0" w:type="auto"/>
            <w:hideMark/>
          </w:tcPr>
          <w:p w14:paraId="1A6EEE2E" w14:textId="77777777" w:rsidR="00836319" w:rsidRPr="00836319" w:rsidRDefault="00836319" w:rsidP="00AC05F7">
            <w:pPr>
              <w:rPr>
                <w:b w:val="0"/>
                <w:bCs w:val="0"/>
              </w:rPr>
            </w:pPr>
            <w:r w:rsidRPr="00836319">
              <w:rPr>
                <w:b w:val="0"/>
                <w:bCs w:val="0"/>
              </w:rPr>
              <w:t>Approval</w:t>
            </w:r>
          </w:p>
        </w:tc>
        <w:tc>
          <w:tcPr>
            <w:tcW w:w="0" w:type="auto"/>
            <w:hideMark/>
          </w:tcPr>
          <w:p w14:paraId="2CB40B6A" w14:textId="77777777" w:rsidR="00836319" w:rsidRPr="00836319" w:rsidRDefault="00836319" w:rsidP="00AC05F7">
            <w:pPr>
              <w:rPr>
                <w:b w:val="0"/>
                <w:bCs w:val="0"/>
              </w:rPr>
            </w:pPr>
            <w:r w:rsidRPr="00836319">
              <w:rPr>
                <w:b w:val="0"/>
                <w:bCs w:val="0"/>
              </w:rPr>
              <w:t>Vendor, SCM</w:t>
            </w:r>
          </w:p>
        </w:tc>
        <w:tc>
          <w:tcPr>
            <w:tcW w:w="0" w:type="auto"/>
            <w:hideMark/>
          </w:tcPr>
          <w:p w14:paraId="1226BDE6" w14:textId="77777777" w:rsidR="00836319" w:rsidRPr="00836319" w:rsidRDefault="00836319" w:rsidP="00AC05F7">
            <w:pPr>
              <w:rPr>
                <w:b w:val="0"/>
                <w:bCs w:val="0"/>
              </w:rPr>
            </w:pPr>
            <w:r w:rsidRPr="00836319">
              <w:rPr>
                <w:b w:val="0"/>
                <w:bCs w:val="0"/>
              </w:rPr>
              <w:t>Approved</w:t>
            </w:r>
          </w:p>
        </w:tc>
      </w:tr>
    </w:tbl>
    <w:p w14:paraId="35C89B3C" w14:textId="77777777" w:rsidR="00836319" w:rsidRDefault="00836319" w:rsidP="002E16CE">
      <w:pPr>
        <w:rPr>
          <w:b w:val="0"/>
          <w:bCs w:val="0"/>
        </w:rPr>
      </w:pPr>
    </w:p>
    <w:p w14:paraId="53BD72D8" w14:textId="77777777" w:rsidR="00836319" w:rsidRDefault="00836319">
      <w:r>
        <w:br w:type="page"/>
      </w:r>
    </w:p>
    <w:p w14:paraId="1DDC4F08" w14:textId="7C012A37" w:rsidR="00884742" w:rsidRPr="00884742" w:rsidRDefault="00884742" w:rsidP="00884742">
      <w:commentRangeStart w:id="15"/>
      <w:r w:rsidRPr="00884742">
        <w:lastRenderedPageBreak/>
        <w:t>BPR-</w:t>
      </w:r>
      <w:r>
        <w:t>4</w:t>
      </w:r>
      <w:r w:rsidRPr="00884742">
        <w:t>: Document &amp; Compliance Records Management</w:t>
      </w:r>
      <w:r>
        <w:t xml:space="preserve"> </w:t>
      </w:r>
      <w:r w:rsidRPr="00884742">
        <w:rPr>
          <w:i/>
          <w:iCs/>
        </w:rPr>
        <w:t>(Configuration: Company</w:t>
      </w:r>
      <w:r w:rsidR="00C01707">
        <w:rPr>
          <w:i/>
          <w:iCs/>
        </w:rPr>
        <w:t xml:space="preserve"> level</w:t>
      </w:r>
      <w:r w:rsidRPr="00884742">
        <w:rPr>
          <w:i/>
          <w:iCs/>
        </w:rPr>
        <w:t>)</w:t>
      </w:r>
      <w:commentRangeEnd w:id="15"/>
      <w:r w:rsidR="006864F1">
        <w:rPr>
          <w:rStyle w:val="CommentReference"/>
        </w:rPr>
        <w:commentReference w:id="15"/>
      </w:r>
    </w:p>
    <w:tbl>
      <w:tblPr>
        <w:tblStyle w:val="TableGrid"/>
        <w:tblW w:w="0" w:type="auto"/>
        <w:tblLook w:val="04A0" w:firstRow="1" w:lastRow="0" w:firstColumn="1" w:lastColumn="0" w:noHBand="0" w:noVBand="1"/>
      </w:tblPr>
      <w:tblGrid>
        <w:gridCol w:w="988"/>
        <w:gridCol w:w="5244"/>
        <w:gridCol w:w="2784"/>
      </w:tblGrid>
      <w:tr w:rsidR="00884742" w:rsidRPr="00884742" w14:paraId="499D644D" w14:textId="77777777" w:rsidTr="00884742">
        <w:tc>
          <w:tcPr>
            <w:tcW w:w="988" w:type="dxa"/>
            <w:hideMark/>
          </w:tcPr>
          <w:p w14:paraId="5D342A29" w14:textId="77777777" w:rsidR="00884742" w:rsidRPr="00884742" w:rsidRDefault="00884742" w:rsidP="00884742">
            <w:r w:rsidRPr="00884742">
              <w:t>BPR No.</w:t>
            </w:r>
          </w:p>
        </w:tc>
        <w:tc>
          <w:tcPr>
            <w:tcW w:w="5244" w:type="dxa"/>
            <w:hideMark/>
          </w:tcPr>
          <w:p w14:paraId="35424BD3" w14:textId="77777777" w:rsidR="00884742" w:rsidRPr="00884742" w:rsidRDefault="00884742" w:rsidP="00884742">
            <w:r w:rsidRPr="00884742">
              <w:t>Requirement</w:t>
            </w:r>
          </w:p>
        </w:tc>
        <w:tc>
          <w:tcPr>
            <w:tcW w:w="2784" w:type="dxa"/>
            <w:hideMark/>
          </w:tcPr>
          <w:p w14:paraId="4B63AAD4" w14:textId="77777777" w:rsidR="00884742" w:rsidRPr="00884742" w:rsidRDefault="00884742" w:rsidP="00884742">
            <w:r w:rsidRPr="00884742">
              <w:t>Comments / Configuration</w:t>
            </w:r>
          </w:p>
        </w:tc>
      </w:tr>
      <w:tr w:rsidR="00884742" w:rsidRPr="00884742" w14:paraId="4D8F3177" w14:textId="77777777" w:rsidTr="00884742">
        <w:tc>
          <w:tcPr>
            <w:tcW w:w="988" w:type="dxa"/>
            <w:hideMark/>
          </w:tcPr>
          <w:p w14:paraId="361DBD48" w14:textId="441676A3" w:rsidR="00884742" w:rsidRPr="00884742" w:rsidRDefault="00884742" w:rsidP="00884742">
            <w:pPr>
              <w:rPr>
                <w:b w:val="0"/>
                <w:bCs w:val="0"/>
              </w:rPr>
            </w:pPr>
            <w:r w:rsidRPr="00884742">
              <w:rPr>
                <w:b w:val="0"/>
                <w:bCs w:val="0"/>
              </w:rPr>
              <w:t>BPR-</w:t>
            </w:r>
            <w:r>
              <w:rPr>
                <w:b w:val="0"/>
                <w:bCs w:val="0"/>
              </w:rPr>
              <w:t>4</w:t>
            </w:r>
            <w:r w:rsidRPr="00884742">
              <w:rPr>
                <w:b w:val="0"/>
                <w:bCs w:val="0"/>
              </w:rPr>
              <w:t>.1</w:t>
            </w:r>
          </w:p>
        </w:tc>
        <w:tc>
          <w:tcPr>
            <w:tcW w:w="5244" w:type="dxa"/>
            <w:hideMark/>
          </w:tcPr>
          <w:p w14:paraId="2DF34ECC" w14:textId="48E4E728" w:rsidR="00884742" w:rsidRPr="00884742" w:rsidRDefault="00884742" w:rsidP="00884742">
            <w:pPr>
              <w:rPr>
                <w:b w:val="0"/>
                <w:bCs w:val="0"/>
              </w:rPr>
            </w:pPr>
            <w:r w:rsidRPr="00884742">
              <w:rPr>
                <w:b w:val="0"/>
                <w:bCs w:val="0"/>
              </w:rPr>
              <w:t xml:space="preserve">System shall maintain </w:t>
            </w:r>
            <w:commentRangeStart w:id="16"/>
            <w:r w:rsidRPr="00884742">
              <w:rPr>
                <w:b w:val="0"/>
                <w:bCs w:val="0"/>
              </w:rPr>
              <w:t>version contro</w:t>
            </w:r>
            <w:commentRangeEnd w:id="16"/>
            <w:r w:rsidR="007D5FA7">
              <w:rPr>
                <w:rStyle w:val="CommentReference"/>
              </w:rPr>
              <w:commentReference w:id="16"/>
            </w:r>
            <w:r w:rsidRPr="00884742">
              <w:rPr>
                <w:b w:val="0"/>
                <w:bCs w:val="0"/>
              </w:rPr>
              <w:t xml:space="preserve">l for </w:t>
            </w:r>
            <w:r>
              <w:rPr>
                <w:b w:val="0"/>
                <w:bCs w:val="0"/>
              </w:rPr>
              <w:t>the forms configured for the company</w:t>
            </w:r>
          </w:p>
        </w:tc>
        <w:tc>
          <w:tcPr>
            <w:tcW w:w="2784" w:type="dxa"/>
            <w:hideMark/>
          </w:tcPr>
          <w:p w14:paraId="6A22A134" w14:textId="4979655F" w:rsidR="00884742" w:rsidRPr="00884742" w:rsidRDefault="00884742" w:rsidP="00884742">
            <w:pPr>
              <w:rPr>
                <w:b w:val="0"/>
                <w:bCs w:val="0"/>
              </w:rPr>
            </w:pPr>
            <w:r w:rsidRPr="00884742">
              <w:rPr>
                <w:b w:val="0"/>
                <w:bCs w:val="0"/>
              </w:rPr>
              <w:t>Auto-versioning</w:t>
            </w:r>
          </w:p>
        </w:tc>
      </w:tr>
      <w:tr w:rsidR="00884742" w:rsidRPr="00884742" w14:paraId="1591C0DC" w14:textId="77777777" w:rsidTr="00884742">
        <w:tc>
          <w:tcPr>
            <w:tcW w:w="988" w:type="dxa"/>
            <w:hideMark/>
          </w:tcPr>
          <w:p w14:paraId="09697973" w14:textId="643C5C17" w:rsidR="00884742" w:rsidRPr="00884742" w:rsidRDefault="00884742" w:rsidP="00884742">
            <w:pPr>
              <w:rPr>
                <w:b w:val="0"/>
                <w:bCs w:val="0"/>
              </w:rPr>
            </w:pPr>
            <w:r w:rsidRPr="00884742">
              <w:rPr>
                <w:b w:val="0"/>
                <w:bCs w:val="0"/>
              </w:rPr>
              <w:t>BPR-</w:t>
            </w:r>
            <w:r>
              <w:rPr>
                <w:b w:val="0"/>
                <w:bCs w:val="0"/>
              </w:rPr>
              <w:t>4</w:t>
            </w:r>
            <w:r w:rsidRPr="00884742">
              <w:rPr>
                <w:b w:val="0"/>
                <w:bCs w:val="0"/>
              </w:rPr>
              <w:t>.2</w:t>
            </w:r>
          </w:p>
        </w:tc>
        <w:tc>
          <w:tcPr>
            <w:tcW w:w="5244" w:type="dxa"/>
          </w:tcPr>
          <w:p w14:paraId="2E64F4BD" w14:textId="5132DCDB" w:rsidR="00884742" w:rsidRPr="00884742" w:rsidRDefault="00884742" w:rsidP="00884742">
            <w:pPr>
              <w:rPr>
                <w:b w:val="0"/>
                <w:bCs w:val="0"/>
              </w:rPr>
            </w:pPr>
            <w:r w:rsidRPr="00884742">
              <w:rPr>
                <w:b w:val="0"/>
                <w:bCs w:val="0"/>
              </w:rPr>
              <w:t>System shall restrict modification of approved documents</w:t>
            </w:r>
          </w:p>
        </w:tc>
        <w:tc>
          <w:tcPr>
            <w:tcW w:w="2784" w:type="dxa"/>
          </w:tcPr>
          <w:p w14:paraId="720DC6D5" w14:textId="274F9441" w:rsidR="00884742" w:rsidRPr="00884742" w:rsidRDefault="00884742" w:rsidP="00884742">
            <w:pPr>
              <w:rPr>
                <w:b w:val="0"/>
                <w:bCs w:val="0"/>
              </w:rPr>
            </w:pPr>
            <w:r w:rsidRPr="00884742">
              <w:rPr>
                <w:b w:val="0"/>
                <w:bCs w:val="0"/>
              </w:rPr>
              <w:t>Read-only after approval</w:t>
            </w:r>
          </w:p>
        </w:tc>
      </w:tr>
      <w:tr w:rsidR="00884742" w:rsidRPr="00884742" w14:paraId="2176C6C6" w14:textId="77777777" w:rsidTr="00884742">
        <w:tc>
          <w:tcPr>
            <w:tcW w:w="988" w:type="dxa"/>
            <w:hideMark/>
          </w:tcPr>
          <w:p w14:paraId="5C406830" w14:textId="3EACCA03" w:rsidR="00884742" w:rsidRPr="00884742" w:rsidRDefault="00884742" w:rsidP="00884742">
            <w:pPr>
              <w:rPr>
                <w:b w:val="0"/>
                <w:bCs w:val="0"/>
              </w:rPr>
            </w:pPr>
            <w:r w:rsidRPr="00884742">
              <w:rPr>
                <w:b w:val="0"/>
                <w:bCs w:val="0"/>
              </w:rPr>
              <w:t>BPR-</w:t>
            </w:r>
            <w:r>
              <w:rPr>
                <w:b w:val="0"/>
                <w:bCs w:val="0"/>
              </w:rPr>
              <w:t>4</w:t>
            </w:r>
            <w:r w:rsidRPr="00884742">
              <w:rPr>
                <w:b w:val="0"/>
                <w:bCs w:val="0"/>
              </w:rPr>
              <w:t>.4</w:t>
            </w:r>
          </w:p>
        </w:tc>
        <w:tc>
          <w:tcPr>
            <w:tcW w:w="5244" w:type="dxa"/>
          </w:tcPr>
          <w:p w14:paraId="2DE9E7BC" w14:textId="4F8FB813" w:rsidR="00884742" w:rsidRPr="00884742" w:rsidRDefault="00884742" w:rsidP="00884742">
            <w:pPr>
              <w:rPr>
                <w:b w:val="0"/>
                <w:bCs w:val="0"/>
              </w:rPr>
            </w:pPr>
            <w:r w:rsidRPr="00884742">
              <w:rPr>
                <w:b w:val="0"/>
                <w:bCs w:val="0"/>
              </w:rPr>
              <w:t>System shall support retrieval of historical records</w:t>
            </w:r>
          </w:p>
        </w:tc>
        <w:tc>
          <w:tcPr>
            <w:tcW w:w="2784" w:type="dxa"/>
          </w:tcPr>
          <w:p w14:paraId="016BD92A" w14:textId="57959D79" w:rsidR="00884742" w:rsidRPr="00884742" w:rsidRDefault="00884742" w:rsidP="00884742">
            <w:pPr>
              <w:rPr>
                <w:b w:val="0"/>
                <w:bCs w:val="0"/>
              </w:rPr>
            </w:pPr>
            <w:r w:rsidRPr="00884742">
              <w:rPr>
                <w:b w:val="0"/>
                <w:bCs w:val="0"/>
              </w:rPr>
              <w:t>Searchable by Vendor / Date / Type</w:t>
            </w:r>
          </w:p>
        </w:tc>
      </w:tr>
      <w:tr w:rsidR="00884742" w:rsidRPr="00884742" w14:paraId="5B8D52C7" w14:textId="77777777" w:rsidTr="00884742">
        <w:tc>
          <w:tcPr>
            <w:tcW w:w="988" w:type="dxa"/>
            <w:hideMark/>
          </w:tcPr>
          <w:p w14:paraId="64B45B57" w14:textId="792061B2" w:rsidR="00884742" w:rsidRPr="00884742" w:rsidRDefault="00884742" w:rsidP="00884742">
            <w:pPr>
              <w:rPr>
                <w:b w:val="0"/>
                <w:bCs w:val="0"/>
              </w:rPr>
            </w:pPr>
            <w:r w:rsidRPr="00884742">
              <w:rPr>
                <w:b w:val="0"/>
                <w:bCs w:val="0"/>
              </w:rPr>
              <w:t>BPR-</w:t>
            </w:r>
            <w:r>
              <w:rPr>
                <w:b w:val="0"/>
                <w:bCs w:val="0"/>
              </w:rPr>
              <w:t>4</w:t>
            </w:r>
            <w:r w:rsidRPr="00884742">
              <w:rPr>
                <w:b w:val="0"/>
                <w:bCs w:val="0"/>
              </w:rPr>
              <w:t>.5</w:t>
            </w:r>
          </w:p>
        </w:tc>
        <w:tc>
          <w:tcPr>
            <w:tcW w:w="5244" w:type="dxa"/>
          </w:tcPr>
          <w:p w14:paraId="762113E6" w14:textId="21C70C5E" w:rsidR="00884742" w:rsidRPr="00884742" w:rsidRDefault="00884742" w:rsidP="00884742">
            <w:pPr>
              <w:rPr>
                <w:b w:val="0"/>
                <w:bCs w:val="0"/>
              </w:rPr>
            </w:pPr>
            <w:r w:rsidRPr="00884742">
              <w:rPr>
                <w:b w:val="0"/>
                <w:bCs w:val="0"/>
              </w:rPr>
              <w:t>System shall capture document metadata</w:t>
            </w:r>
          </w:p>
        </w:tc>
        <w:tc>
          <w:tcPr>
            <w:tcW w:w="2784" w:type="dxa"/>
          </w:tcPr>
          <w:p w14:paraId="6E05474D" w14:textId="6C322AB8" w:rsidR="00884742" w:rsidRPr="00884742" w:rsidRDefault="00884742" w:rsidP="00884742">
            <w:pPr>
              <w:rPr>
                <w:b w:val="0"/>
                <w:bCs w:val="0"/>
              </w:rPr>
            </w:pPr>
            <w:r w:rsidRPr="00884742">
              <w:rPr>
                <w:b w:val="0"/>
                <w:bCs w:val="0"/>
              </w:rPr>
              <w:t>Uploader, Date, Version, Status</w:t>
            </w:r>
          </w:p>
        </w:tc>
      </w:tr>
      <w:tr w:rsidR="00884742" w:rsidRPr="00884742" w14:paraId="5F4D57D4" w14:textId="77777777" w:rsidTr="00884742">
        <w:tc>
          <w:tcPr>
            <w:tcW w:w="988" w:type="dxa"/>
            <w:hideMark/>
          </w:tcPr>
          <w:p w14:paraId="57AD753B" w14:textId="5A3E5BAB" w:rsidR="00884742" w:rsidRPr="00884742" w:rsidRDefault="00884742" w:rsidP="00884742">
            <w:pPr>
              <w:rPr>
                <w:b w:val="0"/>
                <w:bCs w:val="0"/>
              </w:rPr>
            </w:pPr>
            <w:r w:rsidRPr="00884742">
              <w:rPr>
                <w:b w:val="0"/>
                <w:bCs w:val="0"/>
              </w:rPr>
              <w:t>BPR-</w:t>
            </w:r>
            <w:r>
              <w:rPr>
                <w:b w:val="0"/>
                <w:bCs w:val="0"/>
              </w:rPr>
              <w:t>4</w:t>
            </w:r>
            <w:r w:rsidRPr="00884742">
              <w:rPr>
                <w:b w:val="0"/>
                <w:bCs w:val="0"/>
              </w:rPr>
              <w:t>.6</w:t>
            </w:r>
          </w:p>
        </w:tc>
        <w:tc>
          <w:tcPr>
            <w:tcW w:w="5244" w:type="dxa"/>
          </w:tcPr>
          <w:p w14:paraId="34774994" w14:textId="5B9DB400" w:rsidR="00884742" w:rsidRPr="00884742" w:rsidRDefault="00884742" w:rsidP="00884742">
            <w:pPr>
              <w:rPr>
                <w:b w:val="0"/>
                <w:bCs w:val="0"/>
              </w:rPr>
            </w:pPr>
            <w:r w:rsidRPr="00884742">
              <w:rPr>
                <w:b w:val="0"/>
                <w:bCs w:val="0"/>
              </w:rPr>
              <w:t>System shall enforce role-based access to documents</w:t>
            </w:r>
          </w:p>
        </w:tc>
        <w:tc>
          <w:tcPr>
            <w:tcW w:w="2784" w:type="dxa"/>
          </w:tcPr>
          <w:p w14:paraId="5F4E70E1" w14:textId="4C0F5837" w:rsidR="00884742" w:rsidRPr="00884742" w:rsidRDefault="00884742" w:rsidP="00884742">
            <w:pPr>
              <w:rPr>
                <w:b w:val="0"/>
                <w:bCs w:val="0"/>
              </w:rPr>
            </w:pPr>
            <w:r w:rsidRPr="00884742">
              <w:rPr>
                <w:b w:val="0"/>
                <w:bCs w:val="0"/>
              </w:rPr>
              <w:t>View / Download / Upload rights</w:t>
            </w:r>
          </w:p>
        </w:tc>
      </w:tr>
      <w:tr w:rsidR="00884742" w:rsidRPr="00884742" w14:paraId="10E34132" w14:textId="77777777" w:rsidTr="00884742">
        <w:tc>
          <w:tcPr>
            <w:tcW w:w="988" w:type="dxa"/>
            <w:hideMark/>
          </w:tcPr>
          <w:p w14:paraId="352F5607" w14:textId="6AB4B5BE" w:rsidR="00884742" w:rsidRPr="00884742" w:rsidRDefault="00884742" w:rsidP="00884742">
            <w:pPr>
              <w:rPr>
                <w:b w:val="0"/>
                <w:bCs w:val="0"/>
              </w:rPr>
            </w:pPr>
            <w:r w:rsidRPr="00884742">
              <w:rPr>
                <w:b w:val="0"/>
                <w:bCs w:val="0"/>
              </w:rPr>
              <w:t>BPR-</w:t>
            </w:r>
            <w:r>
              <w:rPr>
                <w:b w:val="0"/>
                <w:bCs w:val="0"/>
              </w:rPr>
              <w:t>4</w:t>
            </w:r>
            <w:r w:rsidRPr="00884742">
              <w:rPr>
                <w:b w:val="0"/>
                <w:bCs w:val="0"/>
              </w:rPr>
              <w:t>.7</w:t>
            </w:r>
          </w:p>
        </w:tc>
        <w:tc>
          <w:tcPr>
            <w:tcW w:w="5244" w:type="dxa"/>
          </w:tcPr>
          <w:p w14:paraId="7404279A" w14:textId="5C89B0F0" w:rsidR="00884742" w:rsidRPr="00884742" w:rsidRDefault="00884742" w:rsidP="00884742">
            <w:pPr>
              <w:rPr>
                <w:b w:val="0"/>
                <w:bCs w:val="0"/>
              </w:rPr>
            </w:pPr>
            <w:r>
              <w:rPr>
                <w:b w:val="0"/>
                <w:bCs w:val="0"/>
              </w:rPr>
              <w:t>System shall allow update of the documents and allow setting up the effective date for the changes.</w:t>
            </w:r>
          </w:p>
        </w:tc>
        <w:tc>
          <w:tcPr>
            <w:tcW w:w="2784" w:type="dxa"/>
          </w:tcPr>
          <w:p w14:paraId="5E702FB6" w14:textId="7A4FB9AB" w:rsidR="00884742" w:rsidRPr="00884742" w:rsidRDefault="00884742" w:rsidP="00884742">
            <w:pPr>
              <w:rPr>
                <w:b w:val="0"/>
                <w:bCs w:val="0"/>
              </w:rPr>
            </w:pPr>
            <w:r>
              <w:rPr>
                <w:b w:val="0"/>
                <w:bCs w:val="0"/>
              </w:rPr>
              <w:t>Post effective date – new version should be applicable</w:t>
            </w:r>
          </w:p>
        </w:tc>
      </w:tr>
      <w:tr w:rsidR="00884742" w:rsidRPr="00884742" w14:paraId="53E00E2B" w14:textId="77777777" w:rsidTr="00884742">
        <w:tc>
          <w:tcPr>
            <w:tcW w:w="988" w:type="dxa"/>
          </w:tcPr>
          <w:p w14:paraId="62374545" w14:textId="1A8037F9" w:rsidR="00884742" w:rsidRPr="00884742" w:rsidRDefault="00884742" w:rsidP="00884742">
            <w:pPr>
              <w:rPr>
                <w:b w:val="0"/>
                <w:bCs w:val="0"/>
              </w:rPr>
            </w:pPr>
            <w:r>
              <w:rPr>
                <w:b w:val="0"/>
                <w:bCs w:val="0"/>
              </w:rPr>
              <w:t>BPR-4.8</w:t>
            </w:r>
          </w:p>
        </w:tc>
        <w:tc>
          <w:tcPr>
            <w:tcW w:w="5244" w:type="dxa"/>
          </w:tcPr>
          <w:p w14:paraId="7D69657E" w14:textId="1DD21B7D" w:rsidR="00884742" w:rsidRDefault="00884742" w:rsidP="00884742">
            <w:pPr>
              <w:rPr>
                <w:b w:val="0"/>
                <w:bCs w:val="0"/>
              </w:rPr>
            </w:pPr>
            <w:r w:rsidRPr="007D5FA7">
              <w:rPr>
                <w:b w:val="0"/>
                <w:bCs w:val="0"/>
                <w:highlight w:val="yellow"/>
              </w:rPr>
              <w:t>System shall allow version change; users should be able to configure the version no.</w:t>
            </w:r>
          </w:p>
        </w:tc>
        <w:tc>
          <w:tcPr>
            <w:tcW w:w="2784" w:type="dxa"/>
          </w:tcPr>
          <w:p w14:paraId="4F679586" w14:textId="77777777" w:rsidR="00884742" w:rsidRDefault="00884742" w:rsidP="00884742">
            <w:pPr>
              <w:rPr>
                <w:b w:val="0"/>
                <w:bCs w:val="0"/>
              </w:rPr>
            </w:pPr>
          </w:p>
        </w:tc>
      </w:tr>
    </w:tbl>
    <w:p w14:paraId="7B664109" w14:textId="77777777" w:rsidR="00884742" w:rsidRPr="00884742" w:rsidRDefault="00884742" w:rsidP="009F4D73">
      <w:pPr>
        <w:rPr>
          <w:b w:val="0"/>
          <w:bCs w:val="0"/>
        </w:rPr>
      </w:pPr>
    </w:p>
    <w:p w14:paraId="1AC7D173" w14:textId="77777777" w:rsidR="003F520D" w:rsidRPr="003F520D" w:rsidRDefault="003F520D" w:rsidP="003F520D">
      <w:r w:rsidRPr="003F520D">
        <w:t>BPR-4: Document &amp; Compliance Records Management</w:t>
      </w:r>
    </w:p>
    <w:p w14:paraId="29547F9A" w14:textId="5EC7899D" w:rsidR="003F520D" w:rsidRPr="003F520D" w:rsidRDefault="003F520D" w:rsidP="003F520D">
      <w:pPr>
        <w:rPr>
          <w:b w:val="0"/>
          <w:bCs w:val="0"/>
        </w:rPr>
      </w:pPr>
      <w:r w:rsidRPr="003F520D">
        <w:t>Description</w:t>
      </w:r>
      <w:r>
        <w:t xml:space="preserve"> – </w:t>
      </w:r>
      <w:r w:rsidRPr="003F520D">
        <w:rPr>
          <w:b w:val="0"/>
          <w:bCs w:val="0"/>
        </w:rPr>
        <w:t>Ensures document integrity, version control, and regulatory compliance.</w:t>
      </w:r>
    </w:p>
    <w:p w14:paraId="57E0D8D0" w14:textId="5046FACC" w:rsidR="003F520D" w:rsidRPr="003F520D" w:rsidRDefault="003F520D" w:rsidP="003F520D">
      <w:pPr>
        <w:rPr>
          <w:b w:val="0"/>
          <w:bCs w:val="0"/>
        </w:rPr>
      </w:pPr>
      <w:r w:rsidRPr="003F520D">
        <w:t>Trigger</w:t>
      </w:r>
      <w:r>
        <w:t xml:space="preserve"> – </w:t>
      </w:r>
      <w:r w:rsidRPr="003F520D">
        <w:rPr>
          <w:b w:val="0"/>
          <w:bCs w:val="0"/>
        </w:rPr>
        <w:t>Upload / Update / Approval</w:t>
      </w:r>
    </w:p>
    <w:p w14:paraId="67EA9022" w14:textId="471CAEF9" w:rsidR="003F520D" w:rsidRPr="003F520D" w:rsidRDefault="003F520D" w:rsidP="003F520D">
      <w:r w:rsidRPr="003F520D">
        <w:t>Pre-Conditions</w:t>
      </w:r>
    </w:p>
    <w:p w14:paraId="2CA849C3" w14:textId="77777777" w:rsidR="003F520D" w:rsidRPr="003F520D" w:rsidRDefault="003F520D" w:rsidP="003F520D">
      <w:pPr>
        <w:pStyle w:val="ListParagraph"/>
        <w:numPr>
          <w:ilvl w:val="0"/>
          <w:numId w:val="38"/>
        </w:numPr>
        <w:rPr>
          <w:b w:val="0"/>
          <w:bCs w:val="0"/>
        </w:rPr>
      </w:pPr>
      <w:r w:rsidRPr="003F520D">
        <w:rPr>
          <w:b w:val="0"/>
          <w:bCs w:val="0"/>
        </w:rPr>
        <w:t>User authorized</w:t>
      </w:r>
    </w:p>
    <w:p w14:paraId="7825794D" w14:textId="39EB08FD" w:rsidR="003F520D" w:rsidRPr="003F520D" w:rsidRDefault="003F520D" w:rsidP="003F520D">
      <w:pPr>
        <w:pStyle w:val="ListParagraph"/>
        <w:numPr>
          <w:ilvl w:val="0"/>
          <w:numId w:val="38"/>
        </w:numPr>
        <w:rPr>
          <w:b w:val="0"/>
          <w:bCs w:val="0"/>
        </w:rPr>
      </w:pPr>
      <w:r w:rsidRPr="003F520D">
        <w:rPr>
          <w:b w:val="0"/>
          <w:bCs w:val="0"/>
        </w:rPr>
        <w:t>Template exists</w:t>
      </w:r>
    </w:p>
    <w:p w14:paraId="50AB7309" w14:textId="18B4F4AA" w:rsidR="003F520D" w:rsidRPr="003F520D" w:rsidRDefault="003F520D" w:rsidP="003F520D">
      <w:r w:rsidRPr="003F520D">
        <w:t>Post-Conditions</w:t>
      </w:r>
    </w:p>
    <w:p w14:paraId="5C69080B" w14:textId="77777777" w:rsidR="003F520D" w:rsidRPr="003F520D" w:rsidRDefault="003F520D" w:rsidP="003F520D">
      <w:pPr>
        <w:pStyle w:val="ListParagraph"/>
        <w:numPr>
          <w:ilvl w:val="0"/>
          <w:numId w:val="39"/>
        </w:numPr>
        <w:rPr>
          <w:b w:val="0"/>
          <w:bCs w:val="0"/>
        </w:rPr>
      </w:pPr>
      <w:r w:rsidRPr="003F520D">
        <w:rPr>
          <w:b w:val="0"/>
          <w:bCs w:val="0"/>
        </w:rPr>
        <w:t>Version updated</w:t>
      </w:r>
    </w:p>
    <w:p w14:paraId="44667DCA" w14:textId="77777777" w:rsidR="003F520D" w:rsidRPr="003F520D" w:rsidRDefault="003F520D" w:rsidP="003F520D">
      <w:pPr>
        <w:pStyle w:val="ListParagraph"/>
        <w:numPr>
          <w:ilvl w:val="0"/>
          <w:numId w:val="39"/>
        </w:numPr>
        <w:rPr>
          <w:b w:val="0"/>
          <w:bCs w:val="0"/>
        </w:rPr>
      </w:pPr>
      <w:r w:rsidRPr="003F520D">
        <w:rPr>
          <w:b w:val="0"/>
          <w:bCs w:val="0"/>
        </w:rPr>
        <w:t>Metadata saved</w:t>
      </w:r>
    </w:p>
    <w:p w14:paraId="022643DE" w14:textId="54F381BA" w:rsidR="003F520D" w:rsidRPr="003F520D" w:rsidRDefault="003F520D" w:rsidP="003F520D">
      <w:pPr>
        <w:pStyle w:val="ListParagraph"/>
        <w:numPr>
          <w:ilvl w:val="0"/>
          <w:numId w:val="39"/>
        </w:numPr>
        <w:rPr>
          <w:b w:val="0"/>
          <w:bCs w:val="0"/>
        </w:rPr>
      </w:pPr>
      <w:r w:rsidRPr="003F520D">
        <w:rPr>
          <w:b w:val="0"/>
          <w:bCs w:val="0"/>
        </w:rPr>
        <w:t>Old version archived</w:t>
      </w:r>
    </w:p>
    <w:p w14:paraId="11063E32" w14:textId="6A56C2C4" w:rsidR="003F520D" w:rsidRPr="003F520D" w:rsidRDefault="003F520D" w:rsidP="003F520D">
      <w:r w:rsidRPr="003F520D">
        <w:t>System Behaviour</w:t>
      </w:r>
    </w:p>
    <w:p w14:paraId="378CAD87" w14:textId="77777777" w:rsidR="003F520D" w:rsidRPr="003F520D" w:rsidRDefault="003F520D" w:rsidP="003F520D">
      <w:pPr>
        <w:pStyle w:val="ListParagraph"/>
        <w:numPr>
          <w:ilvl w:val="0"/>
          <w:numId w:val="40"/>
        </w:numPr>
        <w:rPr>
          <w:b w:val="0"/>
          <w:bCs w:val="0"/>
        </w:rPr>
      </w:pPr>
      <w:commentRangeStart w:id="17"/>
      <w:r w:rsidRPr="003F520D">
        <w:rPr>
          <w:b w:val="0"/>
          <w:bCs w:val="0"/>
        </w:rPr>
        <w:t>Auto-versioning</w:t>
      </w:r>
      <w:commentRangeEnd w:id="17"/>
      <w:r w:rsidR="005F20C5">
        <w:rPr>
          <w:rStyle w:val="CommentReference"/>
        </w:rPr>
        <w:commentReference w:id="17"/>
      </w:r>
    </w:p>
    <w:p w14:paraId="2AE9E8B7" w14:textId="77777777" w:rsidR="003F520D" w:rsidRPr="003F520D" w:rsidRDefault="003F520D" w:rsidP="003F520D">
      <w:pPr>
        <w:pStyle w:val="ListParagraph"/>
        <w:numPr>
          <w:ilvl w:val="0"/>
          <w:numId w:val="40"/>
        </w:numPr>
        <w:rPr>
          <w:b w:val="0"/>
          <w:bCs w:val="0"/>
        </w:rPr>
      </w:pPr>
      <w:r w:rsidRPr="003F520D">
        <w:rPr>
          <w:b w:val="0"/>
          <w:bCs w:val="0"/>
        </w:rPr>
        <w:t>Effective date management</w:t>
      </w:r>
    </w:p>
    <w:p w14:paraId="68C3A2DC" w14:textId="24CBB902" w:rsidR="003F520D" w:rsidRPr="003F520D" w:rsidRDefault="003F520D" w:rsidP="003F520D">
      <w:pPr>
        <w:pStyle w:val="ListParagraph"/>
        <w:numPr>
          <w:ilvl w:val="0"/>
          <w:numId w:val="40"/>
        </w:numPr>
        <w:rPr>
          <w:b w:val="0"/>
          <w:bCs w:val="0"/>
        </w:rPr>
      </w:pPr>
      <w:r w:rsidRPr="003F520D">
        <w:rPr>
          <w:b w:val="0"/>
          <w:bCs w:val="0"/>
        </w:rPr>
        <w:t>Locking mechanism</w:t>
      </w:r>
    </w:p>
    <w:p w14:paraId="344BD306" w14:textId="162AA650" w:rsidR="003F520D" w:rsidRPr="003F520D" w:rsidRDefault="003F520D" w:rsidP="003F520D">
      <w:r w:rsidRPr="003F520D">
        <w:t>Main Flow</w:t>
      </w:r>
    </w:p>
    <w:p w14:paraId="5BEB65BE" w14:textId="02DFE3BF" w:rsidR="003F520D" w:rsidRPr="003F520D" w:rsidRDefault="003F520D" w:rsidP="003F520D">
      <w:pPr>
        <w:pStyle w:val="ListParagraph"/>
        <w:numPr>
          <w:ilvl w:val="0"/>
          <w:numId w:val="41"/>
        </w:numPr>
        <w:rPr>
          <w:b w:val="0"/>
          <w:bCs w:val="0"/>
        </w:rPr>
      </w:pPr>
      <w:r w:rsidRPr="003F520D">
        <w:rPr>
          <w:b w:val="0"/>
          <w:bCs w:val="0"/>
        </w:rPr>
        <w:t>Upload</w:t>
      </w:r>
      <w:r w:rsidR="00B03461">
        <w:rPr>
          <w:b w:val="0"/>
          <w:bCs w:val="0"/>
        </w:rPr>
        <w:t xml:space="preserve">/create (add or </w:t>
      </w:r>
      <w:r w:rsidR="00023DF9">
        <w:rPr>
          <w:b w:val="0"/>
          <w:bCs w:val="0"/>
        </w:rPr>
        <w:t>delete fields)</w:t>
      </w:r>
      <w:r w:rsidRPr="003F520D">
        <w:rPr>
          <w:b w:val="0"/>
          <w:bCs w:val="0"/>
        </w:rPr>
        <w:t xml:space="preserve"> document</w:t>
      </w:r>
    </w:p>
    <w:p w14:paraId="70AB1EAF" w14:textId="77777777" w:rsidR="003F520D" w:rsidRPr="003F520D" w:rsidRDefault="003F520D" w:rsidP="003F520D">
      <w:pPr>
        <w:pStyle w:val="ListParagraph"/>
        <w:numPr>
          <w:ilvl w:val="0"/>
          <w:numId w:val="41"/>
        </w:numPr>
        <w:rPr>
          <w:b w:val="0"/>
          <w:bCs w:val="0"/>
        </w:rPr>
      </w:pPr>
      <w:r w:rsidRPr="003F520D">
        <w:rPr>
          <w:b w:val="0"/>
          <w:bCs w:val="0"/>
        </w:rPr>
        <w:t>Set effective date</w:t>
      </w:r>
    </w:p>
    <w:p w14:paraId="6FC518A8" w14:textId="77777777" w:rsidR="003F520D" w:rsidRPr="003F520D" w:rsidRDefault="003F520D" w:rsidP="003F520D">
      <w:pPr>
        <w:pStyle w:val="ListParagraph"/>
        <w:numPr>
          <w:ilvl w:val="0"/>
          <w:numId w:val="41"/>
        </w:numPr>
        <w:rPr>
          <w:b w:val="0"/>
          <w:bCs w:val="0"/>
        </w:rPr>
      </w:pPr>
      <w:r w:rsidRPr="003F520D">
        <w:rPr>
          <w:b w:val="0"/>
          <w:bCs w:val="0"/>
        </w:rPr>
        <w:t>Generate version</w:t>
      </w:r>
    </w:p>
    <w:p w14:paraId="4C681F95" w14:textId="77777777" w:rsidR="003F520D" w:rsidRPr="003F520D" w:rsidRDefault="003F520D" w:rsidP="003F520D">
      <w:pPr>
        <w:pStyle w:val="ListParagraph"/>
        <w:numPr>
          <w:ilvl w:val="0"/>
          <w:numId w:val="41"/>
        </w:numPr>
        <w:rPr>
          <w:b w:val="0"/>
          <w:bCs w:val="0"/>
        </w:rPr>
      </w:pPr>
      <w:r w:rsidRPr="003F520D">
        <w:rPr>
          <w:b w:val="0"/>
          <w:bCs w:val="0"/>
        </w:rPr>
        <w:t>Lock old version</w:t>
      </w:r>
    </w:p>
    <w:p w14:paraId="2D6EB51F" w14:textId="4867906D" w:rsidR="003F520D" w:rsidRPr="003F520D" w:rsidRDefault="003F520D" w:rsidP="003F520D">
      <w:pPr>
        <w:pStyle w:val="ListParagraph"/>
        <w:numPr>
          <w:ilvl w:val="0"/>
          <w:numId w:val="41"/>
        </w:numPr>
      </w:pPr>
      <w:r w:rsidRPr="003F520D">
        <w:rPr>
          <w:b w:val="0"/>
          <w:bCs w:val="0"/>
        </w:rPr>
        <w:t>Activate new version</w:t>
      </w:r>
    </w:p>
    <w:p w14:paraId="4E126A37" w14:textId="77777777" w:rsidR="003F520D" w:rsidRPr="003F520D" w:rsidRDefault="003F520D" w:rsidP="003F520D">
      <w:r w:rsidRPr="003F520D">
        <w:t>7. Business Rules</w:t>
      </w:r>
    </w:p>
    <w:tbl>
      <w:tblPr>
        <w:tblStyle w:val="TableGrid"/>
        <w:tblW w:w="0" w:type="auto"/>
        <w:tblLook w:val="04A0" w:firstRow="1" w:lastRow="0" w:firstColumn="1" w:lastColumn="0" w:noHBand="0" w:noVBand="1"/>
      </w:tblPr>
      <w:tblGrid>
        <w:gridCol w:w="802"/>
        <w:gridCol w:w="2565"/>
      </w:tblGrid>
      <w:tr w:rsidR="003F520D" w:rsidRPr="003F520D" w14:paraId="6A0464D7" w14:textId="77777777" w:rsidTr="003F520D">
        <w:tc>
          <w:tcPr>
            <w:tcW w:w="0" w:type="auto"/>
            <w:hideMark/>
          </w:tcPr>
          <w:p w14:paraId="3381AB94" w14:textId="77777777" w:rsidR="003F520D" w:rsidRPr="003F520D" w:rsidRDefault="003F520D" w:rsidP="003F520D">
            <w:r w:rsidRPr="003F520D">
              <w:t>Rule</w:t>
            </w:r>
          </w:p>
        </w:tc>
        <w:tc>
          <w:tcPr>
            <w:tcW w:w="0" w:type="auto"/>
            <w:hideMark/>
          </w:tcPr>
          <w:p w14:paraId="10A02050" w14:textId="77777777" w:rsidR="003F520D" w:rsidRPr="003F520D" w:rsidRDefault="003F520D" w:rsidP="003F520D">
            <w:r w:rsidRPr="003F520D">
              <w:t>Description</w:t>
            </w:r>
          </w:p>
        </w:tc>
      </w:tr>
      <w:tr w:rsidR="003F520D" w:rsidRPr="003F520D" w14:paraId="1EB5853F" w14:textId="77777777" w:rsidTr="003F520D">
        <w:tc>
          <w:tcPr>
            <w:tcW w:w="0" w:type="auto"/>
            <w:hideMark/>
          </w:tcPr>
          <w:p w14:paraId="459D8CC2" w14:textId="77777777" w:rsidR="003F520D" w:rsidRPr="003F520D" w:rsidRDefault="003F520D" w:rsidP="003F520D">
            <w:pPr>
              <w:rPr>
                <w:b w:val="0"/>
                <w:bCs w:val="0"/>
              </w:rPr>
            </w:pPr>
            <w:r w:rsidRPr="003F520D">
              <w:rPr>
                <w:b w:val="0"/>
                <w:bCs w:val="0"/>
              </w:rPr>
              <w:lastRenderedPageBreak/>
              <w:t>BR-4.1</w:t>
            </w:r>
          </w:p>
        </w:tc>
        <w:tc>
          <w:tcPr>
            <w:tcW w:w="0" w:type="auto"/>
            <w:hideMark/>
          </w:tcPr>
          <w:p w14:paraId="482DC398" w14:textId="77777777" w:rsidR="003F520D" w:rsidRPr="003F520D" w:rsidRDefault="003F520D" w:rsidP="003F520D">
            <w:pPr>
              <w:rPr>
                <w:b w:val="0"/>
                <w:bCs w:val="0"/>
              </w:rPr>
            </w:pPr>
            <w:r w:rsidRPr="003F520D">
              <w:rPr>
                <w:b w:val="0"/>
                <w:bCs w:val="0"/>
              </w:rPr>
              <w:t>Approved docs immutable</w:t>
            </w:r>
          </w:p>
        </w:tc>
      </w:tr>
      <w:tr w:rsidR="003F520D" w:rsidRPr="003F520D" w14:paraId="22586F95" w14:textId="77777777" w:rsidTr="003F520D">
        <w:tc>
          <w:tcPr>
            <w:tcW w:w="0" w:type="auto"/>
            <w:hideMark/>
          </w:tcPr>
          <w:p w14:paraId="34C5925C" w14:textId="77777777" w:rsidR="003F520D" w:rsidRPr="003F520D" w:rsidRDefault="003F520D" w:rsidP="003F520D">
            <w:pPr>
              <w:rPr>
                <w:b w:val="0"/>
                <w:bCs w:val="0"/>
              </w:rPr>
            </w:pPr>
            <w:r w:rsidRPr="003F520D">
              <w:rPr>
                <w:b w:val="0"/>
                <w:bCs w:val="0"/>
              </w:rPr>
              <w:t>BR-4.2</w:t>
            </w:r>
          </w:p>
        </w:tc>
        <w:tc>
          <w:tcPr>
            <w:tcW w:w="0" w:type="auto"/>
            <w:hideMark/>
          </w:tcPr>
          <w:p w14:paraId="1A8CB069" w14:textId="77777777" w:rsidR="003F520D" w:rsidRPr="003F520D" w:rsidRDefault="003F520D" w:rsidP="003F520D">
            <w:pPr>
              <w:rPr>
                <w:b w:val="0"/>
                <w:bCs w:val="0"/>
              </w:rPr>
            </w:pPr>
            <w:r w:rsidRPr="003F520D">
              <w:rPr>
                <w:b w:val="0"/>
                <w:bCs w:val="0"/>
              </w:rPr>
              <w:t>Effective date mandatory</w:t>
            </w:r>
          </w:p>
        </w:tc>
      </w:tr>
    </w:tbl>
    <w:p w14:paraId="35BD6CE3" w14:textId="23F0BA08" w:rsidR="003F520D" w:rsidRPr="003F520D" w:rsidRDefault="003F520D" w:rsidP="003F520D"/>
    <w:p w14:paraId="3F071E6D" w14:textId="77777777" w:rsidR="003F520D" w:rsidRPr="003F520D" w:rsidRDefault="003F520D" w:rsidP="003F520D">
      <w:r w:rsidRPr="003F520D">
        <w:t>8. User Story</w:t>
      </w:r>
    </w:p>
    <w:p w14:paraId="317863F1" w14:textId="77777777" w:rsidR="003F520D" w:rsidRDefault="003F520D" w:rsidP="003F520D">
      <w:pPr>
        <w:pStyle w:val="ListParagraph"/>
        <w:numPr>
          <w:ilvl w:val="0"/>
          <w:numId w:val="42"/>
        </w:numPr>
        <w:rPr>
          <w:b w:val="0"/>
          <w:bCs w:val="0"/>
        </w:rPr>
      </w:pPr>
      <w:r w:rsidRPr="003F520D">
        <w:rPr>
          <w:b w:val="0"/>
          <w:bCs w:val="0"/>
        </w:rPr>
        <w:t>As a Compliance Officer,</w:t>
      </w:r>
    </w:p>
    <w:p w14:paraId="6DAB16BA" w14:textId="77777777" w:rsidR="003F520D" w:rsidRDefault="003F520D" w:rsidP="003F520D">
      <w:pPr>
        <w:pStyle w:val="ListParagraph"/>
        <w:numPr>
          <w:ilvl w:val="0"/>
          <w:numId w:val="42"/>
        </w:numPr>
        <w:rPr>
          <w:b w:val="0"/>
          <w:bCs w:val="0"/>
        </w:rPr>
      </w:pPr>
      <w:r w:rsidRPr="003F520D">
        <w:rPr>
          <w:b w:val="0"/>
          <w:bCs w:val="0"/>
        </w:rPr>
        <w:t>I want controlled document versions,</w:t>
      </w:r>
    </w:p>
    <w:p w14:paraId="68268A1A" w14:textId="6F81E5AB" w:rsidR="003F520D" w:rsidRPr="003F520D" w:rsidRDefault="003F520D" w:rsidP="003F520D">
      <w:pPr>
        <w:pStyle w:val="ListParagraph"/>
        <w:numPr>
          <w:ilvl w:val="0"/>
          <w:numId w:val="42"/>
        </w:numPr>
        <w:rPr>
          <w:b w:val="0"/>
          <w:bCs w:val="0"/>
        </w:rPr>
      </w:pPr>
      <w:r w:rsidRPr="003F520D">
        <w:rPr>
          <w:b w:val="0"/>
          <w:bCs w:val="0"/>
        </w:rPr>
        <w:t>So that audits are passed easily.</w:t>
      </w:r>
    </w:p>
    <w:p w14:paraId="298CEA47" w14:textId="77777777" w:rsidR="003F520D" w:rsidRPr="003F520D" w:rsidRDefault="003F520D" w:rsidP="003F520D">
      <w:r w:rsidRPr="003F520D">
        <w:t>9. Acceptance Criteria</w:t>
      </w:r>
    </w:p>
    <w:p w14:paraId="099C35C8" w14:textId="77777777" w:rsidR="00D06D98" w:rsidRPr="00D06D98" w:rsidRDefault="00D06D98" w:rsidP="00D06D98">
      <w:r w:rsidRPr="00D06D98">
        <w:t>AC-4.1 – Automatic Version Creation</w:t>
      </w:r>
    </w:p>
    <w:p w14:paraId="365FFFDD" w14:textId="560929CB" w:rsidR="00D06D98" w:rsidRPr="00D06D98" w:rsidRDefault="00D06D98" w:rsidP="00D06D98">
      <w:pPr>
        <w:rPr>
          <w:b w:val="0"/>
          <w:bCs w:val="0"/>
        </w:rPr>
      </w:pPr>
      <w:r w:rsidRPr="00D06D98">
        <w:rPr>
          <w:b w:val="0"/>
          <w:bCs w:val="0"/>
        </w:rPr>
        <w:t>Given a new document is uploaded</w:t>
      </w:r>
      <w:r w:rsidRPr="00D06D98">
        <w:rPr>
          <w:b w:val="0"/>
          <w:bCs w:val="0"/>
        </w:rPr>
        <w:br/>
        <w:t>When the upload is completed</w:t>
      </w:r>
      <w:r w:rsidRPr="00D06D98">
        <w:rPr>
          <w:b w:val="0"/>
          <w:bCs w:val="0"/>
        </w:rPr>
        <w:br/>
        <w:t>Then the system shall generate a new version number</w:t>
      </w:r>
      <w:r w:rsidRPr="00D06D98">
        <w:rPr>
          <w:b w:val="0"/>
          <w:bCs w:val="0"/>
        </w:rPr>
        <w:br/>
        <w:t>And store metadata.</w:t>
      </w:r>
    </w:p>
    <w:p w14:paraId="1BE798F4" w14:textId="77777777" w:rsidR="00D06D98" w:rsidRPr="00D06D98" w:rsidRDefault="00D06D98" w:rsidP="00D06D98">
      <w:r w:rsidRPr="00D06D98">
        <w:t>AC-4.2 – Approved Document Lock</w:t>
      </w:r>
    </w:p>
    <w:p w14:paraId="1B19FA2C" w14:textId="77309E82" w:rsidR="00D06D98" w:rsidRPr="00D06D98" w:rsidRDefault="00D06D98" w:rsidP="00D06D98">
      <w:pPr>
        <w:rPr>
          <w:b w:val="0"/>
          <w:bCs w:val="0"/>
        </w:rPr>
      </w:pPr>
      <w:r w:rsidRPr="00D06D98">
        <w:rPr>
          <w:b w:val="0"/>
          <w:bCs w:val="0"/>
        </w:rPr>
        <w:t>Given a document version is approved</w:t>
      </w:r>
      <w:r w:rsidRPr="00D06D98">
        <w:rPr>
          <w:b w:val="0"/>
          <w:bCs w:val="0"/>
        </w:rPr>
        <w:br/>
        <w:t>When a user attempts to edit it</w:t>
      </w:r>
      <w:r w:rsidRPr="00D06D98">
        <w:rPr>
          <w:b w:val="0"/>
          <w:bCs w:val="0"/>
        </w:rPr>
        <w:br/>
        <w:t>Then the system shall deny modification</w:t>
      </w:r>
      <w:r w:rsidRPr="00D06D98">
        <w:rPr>
          <w:b w:val="0"/>
          <w:bCs w:val="0"/>
        </w:rPr>
        <w:br/>
        <w:t>And display a read-only message.</w:t>
      </w:r>
    </w:p>
    <w:p w14:paraId="4E9F2D58" w14:textId="77777777" w:rsidR="00D06D98" w:rsidRPr="00D06D98" w:rsidRDefault="00D06D98" w:rsidP="00D06D98">
      <w:commentRangeStart w:id="18"/>
      <w:r w:rsidRPr="00D06D98">
        <w:t>AC-4.3 – Effective Date Enforcement</w:t>
      </w:r>
    </w:p>
    <w:p w14:paraId="24DC7D58" w14:textId="4169E737" w:rsidR="00D06D98" w:rsidRPr="00D06D98" w:rsidRDefault="00D06D98" w:rsidP="00D06D98">
      <w:pPr>
        <w:rPr>
          <w:b w:val="0"/>
          <w:bCs w:val="0"/>
        </w:rPr>
      </w:pPr>
      <w:r w:rsidRPr="00D06D98">
        <w:rPr>
          <w:b w:val="0"/>
          <w:bCs w:val="0"/>
        </w:rPr>
        <w:t>Given a new document version has a future effective date</w:t>
      </w:r>
      <w:r w:rsidRPr="00D06D98">
        <w:rPr>
          <w:b w:val="0"/>
          <w:bCs w:val="0"/>
        </w:rPr>
        <w:br/>
        <w:t>When the current date is before the effective date</w:t>
      </w:r>
      <w:r w:rsidRPr="00D06D98">
        <w:rPr>
          <w:b w:val="0"/>
          <w:bCs w:val="0"/>
        </w:rPr>
        <w:br/>
        <w:t>Then the system shall retain the old version as active</w:t>
      </w:r>
      <w:r w:rsidRPr="00D06D98">
        <w:rPr>
          <w:b w:val="0"/>
          <w:bCs w:val="0"/>
        </w:rPr>
        <w:br/>
        <w:t>And activate the new version only after the effective date.</w:t>
      </w:r>
      <w:commentRangeEnd w:id="18"/>
      <w:r w:rsidR="00B615E9">
        <w:rPr>
          <w:rStyle w:val="CommentReference"/>
        </w:rPr>
        <w:commentReference w:id="18"/>
      </w:r>
    </w:p>
    <w:p w14:paraId="39C169E4" w14:textId="77777777" w:rsidR="00D06D98" w:rsidRPr="00D06D98" w:rsidRDefault="00D06D98" w:rsidP="00D06D98">
      <w:r w:rsidRPr="00D06D98">
        <w:t>AC-4.4 – Role-Based Access Control</w:t>
      </w:r>
    </w:p>
    <w:p w14:paraId="71304B69" w14:textId="76B7D5E3" w:rsidR="00D06D98" w:rsidRPr="00D06D98" w:rsidRDefault="00D06D98" w:rsidP="00D06D98">
      <w:pPr>
        <w:rPr>
          <w:b w:val="0"/>
          <w:bCs w:val="0"/>
        </w:rPr>
      </w:pPr>
      <w:r w:rsidRPr="00D06D98">
        <w:rPr>
          <w:b w:val="0"/>
          <w:bCs w:val="0"/>
        </w:rPr>
        <w:t>Given a user does not have document edit rights</w:t>
      </w:r>
      <w:r w:rsidRPr="00D06D98">
        <w:rPr>
          <w:b w:val="0"/>
          <w:bCs w:val="0"/>
        </w:rPr>
        <w:br/>
        <w:t>When the user attempts to upload or modify</w:t>
      </w:r>
      <w:r w:rsidRPr="00D06D98">
        <w:rPr>
          <w:b w:val="0"/>
          <w:bCs w:val="0"/>
        </w:rPr>
        <w:br/>
        <w:t>Then the system shall deny access</w:t>
      </w:r>
      <w:r w:rsidRPr="00D06D98">
        <w:rPr>
          <w:b w:val="0"/>
          <w:bCs w:val="0"/>
        </w:rPr>
        <w:br/>
        <w:t>And log the attempt.</w:t>
      </w:r>
    </w:p>
    <w:p w14:paraId="64C9E983" w14:textId="77777777" w:rsidR="00D06D98" w:rsidRPr="00D06D98" w:rsidRDefault="00D06D98" w:rsidP="00D06D98">
      <w:r w:rsidRPr="00D06D98">
        <w:t>AC-4.5 – Historical Document Retrieval</w:t>
      </w:r>
    </w:p>
    <w:p w14:paraId="1953ACC7" w14:textId="58DBF777" w:rsidR="003F520D" w:rsidRPr="003F520D" w:rsidRDefault="00D06D98" w:rsidP="003F520D">
      <w:pPr>
        <w:rPr>
          <w:b w:val="0"/>
          <w:bCs w:val="0"/>
        </w:rPr>
      </w:pPr>
      <w:r w:rsidRPr="00D06D98">
        <w:rPr>
          <w:b w:val="0"/>
          <w:bCs w:val="0"/>
        </w:rPr>
        <w:t>Given archived document versions exist</w:t>
      </w:r>
      <w:r w:rsidRPr="00D06D98">
        <w:rPr>
          <w:b w:val="0"/>
          <w:bCs w:val="0"/>
        </w:rPr>
        <w:br/>
        <w:t>When a user searches using vendor/date/type filters</w:t>
      </w:r>
      <w:r w:rsidRPr="00D06D98">
        <w:rPr>
          <w:b w:val="0"/>
          <w:bCs w:val="0"/>
        </w:rPr>
        <w:br/>
        <w:t>Then the system shall display matching records.</w:t>
      </w:r>
    </w:p>
    <w:p w14:paraId="3A180990" w14:textId="00327557" w:rsidR="003F520D" w:rsidRPr="003F520D" w:rsidRDefault="003F520D" w:rsidP="003F520D">
      <w:r w:rsidRPr="003F520D">
        <w:t>Notifications</w:t>
      </w:r>
    </w:p>
    <w:tbl>
      <w:tblPr>
        <w:tblStyle w:val="TableGrid"/>
        <w:tblW w:w="0" w:type="auto"/>
        <w:tblLook w:val="04A0" w:firstRow="1" w:lastRow="0" w:firstColumn="1" w:lastColumn="0" w:noHBand="0" w:noVBand="1"/>
      </w:tblPr>
      <w:tblGrid>
        <w:gridCol w:w="1338"/>
        <w:gridCol w:w="1069"/>
        <w:gridCol w:w="1945"/>
      </w:tblGrid>
      <w:tr w:rsidR="003F520D" w:rsidRPr="003F520D" w14:paraId="7B1B81E7" w14:textId="77777777" w:rsidTr="00D06D98">
        <w:tc>
          <w:tcPr>
            <w:tcW w:w="0" w:type="auto"/>
            <w:hideMark/>
          </w:tcPr>
          <w:p w14:paraId="4733A6CA" w14:textId="77777777" w:rsidR="003F520D" w:rsidRPr="003F520D" w:rsidRDefault="003F520D" w:rsidP="00D06D98">
            <w:r w:rsidRPr="003F520D">
              <w:t>Event</w:t>
            </w:r>
          </w:p>
        </w:tc>
        <w:tc>
          <w:tcPr>
            <w:tcW w:w="0" w:type="auto"/>
            <w:hideMark/>
          </w:tcPr>
          <w:p w14:paraId="2392662E" w14:textId="77777777" w:rsidR="003F520D" w:rsidRPr="003F520D" w:rsidRDefault="003F520D" w:rsidP="00D06D98">
            <w:r w:rsidRPr="003F520D">
              <w:t>Recipient</w:t>
            </w:r>
          </w:p>
        </w:tc>
        <w:tc>
          <w:tcPr>
            <w:tcW w:w="0" w:type="auto"/>
            <w:hideMark/>
          </w:tcPr>
          <w:p w14:paraId="4266C189" w14:textId="77777777" w:rsidR="003F520D" w:rsidRPr="003F520D" w:rsidRDefault="003F520D" w:rsidP="00D06D98">
            <w:r w:rsidRPr="003F520D">
              <w:t>Message</w:t>
            </w:r>
          </w:p>
        </w:tc>
      </w:tr>
      <w:tr w:rsidR="003F520D" w:rsidRPr="003F520D" w14:paraId="73694812" w14:textId="77777777" w:rsidTr="00D06D98">
        <w:tc>
          <w:tcPr>
            <w:tcW w:w="0" w:type="auto"/>
            <w:hideMark/>
          </w:tcPr>
          <w:p w14:paraId="695372A7" w14:textId="77777777" w:rsidR="003F520D" w:rsidRPr="00D06D98" w:rsidRDefault="003F520D" w:rsidP="00D06D98">
            <w:pPr>
              <w:rPr>
                <w:b w:val="0"/>
                <w:bCs w:val="0"/>
              </w:rPr>
            </w:pPr>
            <w:r w:rsidRPr="00D06D98">
              <w:rPr>
                <w:b w:val="0"/>
                <w:bCs w:val="0"/>
              </w:rPr>
              <w:t>New Version</w:t>
            </w:r>
          </w:p>
        </w:tc>
        <w:tc>
          <w:tcPr>
            <w:tcW w:w="0" w:type="auto"/>
            <w:hideMark/>
          </w:tcPr>
          <w:p w14:paraId="416254B3" w14:textId="77777777" w:rsidR="003F520D" w:rsidRPr="00D06D98" w:rsidRDefault="003F520D" w:rsidP="00D06D98">
            <w:pPr>
              <w:rPr>
                <w:b w:val="0"/>
                <w:bCs w:val="0"/>
              </w:rPr>
            </w:pPr>
            <w:r w:rsidRPr="00D06D98">
              <w:rPr>
                <w:b w:val="0"/>
                <w:bCs w:val="0"/>
              </w:rPr>
              <w:t>Users</w:t>
            </w:r>
          </w:p>
        </w:tc>
        <w:tc>
          <w:tcPr>
            <w:tcW w:w="0" w:type="auto"/>
            <w:hideMark/>
          </w:tcPr>
          <w:p w14:paraId="74581D4F" w14:textId="77777777" w:rsidR="003F520D" w:rsidRPr="00D06D98" w:rsidRDefault="003F520D" w:rsidP="00D06D98">
            <w:pPr>
              <w:rPr>
                <w:b w:val="0"/>
                <w:bCs w:val="0"/>
              </w:rPr>
            </w:pPr>
            <w:r w:rsidRPr="00D06D98">
              <w:rPr>
                <w:b w:val="0"/>
                <w:bCs w:val="0"/>
              </w:rPr>
              <w:t>Document updated</w:t>
            </w:r>
          </w:p>
        </w:tc>
      </w:tr>
      <w:tr w:rsidR="003F520D" w:rsidRPr="003F520D" w14:paraId="0D18BE0B" w14:textId="77777777" w:rsidTr="00D06D98">
        <w:tc>
          <w:tcPr>
            <w:tcW w:w="0" w:type="auto"/>
            <w:hideMark/>
          </w:tcPr>
          <w:p w14:paraId="28FEDBCB" w14:textId="77777777" w:rsidR="003F520D" w:rsidRPr="00D06D98" w:rsidRDefault="003F520D" w:rsidP="00D06D98">
            <w:pPr>
              <w:rPr>
                <w:b w:val="0"/>
                <w:bCs w:val="0"/>
              </w:rPr>
            </w:pPr>
            <w:r w:rsidRPr="00D06D98">
              <w:rPr>
                <w:b w:val="0"/>
                <w:bCs w:val="0"/>
              </w:rPr>
              <w:t>Approval</w:t>
            </w:r>
          </w:p>
        </w:tc>
        <w:tc>
          <w:tcPr>
            <w:tcW w:w="0" w:type="auto"/>
            <w:hideMark/>
          </w:tcPr>
          <w:p w14:paraId="5442BAF5" w14:textId="77777777" w:rsidR="003F520D" w:rsidRPr="00D06D98" w:rsidRDefault="003F520D" w:rsidP="00D06D98">
            <w:pPr>
              <w:rPr>
                <w:b w:val="0"/>
                <w:bCs w:val="0"/>
              </w:rPr>
            </w:pPr>
            <w:r w:rsidRPr="00D06D98">
              <w:rPr>
                <w:b w:val="0"/>
                <w:bCs w:val="0"/>
              </w:rPr>
              <w:t>Owner</w:t>
            </w:r>
          </w:p>
        </w:tc>
        <w:tc>
          <w:tcPr>
            <w:tcW w:w="0" w:type="auto"/>
            <w:hideMark/>
          </w:tcPr>
          <w:p w14:paraId="1F0B3C65" w14:textId="77777777" w:rsidR="003F520D" w:rsidRPr="00D06D98" w:rsidRDefault="003F520D" w:rsidP="00D06D98">
            <w:pPr>
              <w:rPr>
                <w:b w:val="0"/>
                <w:bCs w:val="0"/>
              </w:rPr>
            </w:pPr>
            <w:r w:rsidRPr="00D06D98">
              <w:rPr>
                <w:b w:val="0"/>
                <w:bCs w:val="0"/>
              </w:rPr>
              <w:t>Version approved</w:t>
            </w:r>
          </w:p>
        </w:tc>
      </w:tr>
    </w:tbl>
    <w:p w14:paraId="0A633B08" w14:textId="77777777" w:rsidR="007E73FD" w:rsidRDefault="007E73FD">
      <w:r>
        <w:br w:type="page"/>
      </w:r>
    </w:p>
    <w:p w14:paraId="4EBDD4F0" w14:textId="0E19AF35" w:rsidR="009F4D73" w:rsidRPr="009F4D73" w:rsidRDefault="009F4D73" w:rsidP="009F4D73">
      <w:r w:rsidRPr="009F4D73">
        <w:lastRenderedPageBreak/>
        <w:t>BPR-</w:t>
      </w:r>
      <w:r w:rsidR="00884742">
        <w:t>5</w:t>
      </w:r>
      <w:r w:rsidRPr="009F4D73">
        <w:t xml:space="preserve">: Monitoring, Escalation &amp; SLA Management </w:t>
      </w:r>
      <w:r w:rsidRPr="009F4D73">
        <w:rPr>
          <w:i/>
          <w:iCs/>
        </w:rPr>
        <w:t>(Configuration: Company Level)</w:t>
      </w:r>
    </w:p>
    <w:tbl>
      <w:tblPr>
        <w:tblStyle w:val="TableGrid"/>
        <w:tblW w:w="0" w:type="auto"/>
        <w:tblLook w:val="04A0" w:firstRow="1" w:lastRow="0" w:firstColumn="1" w:lastColumn="0" w:noHBand="0" w:noVBand="1"/>
      </w:tblPr>
      <w:tblGrid>
        <w:gridCol w:w="1129"/>
        <w:gridCol w:w="5103"/>
        <w:gridCol w:w="2784"/>
      </w:tblGrid>
      <w:tr w:rsidR="009F4D73" w:rsidRPr="009F4D73" w14:paraId="719F43B0" w14:textId="77777777" w:rsidTr="009F4D73">
        <w:tc>
          <w:tcPr>
            <w:tcW w:w="1129" w:type="dxa"/>
            <w:hideMark/>
          </w:tcPr>
          <w:p w14:paraId="6E3F96AE" w14:textId="77777777" w:rsidR="009F4D73" w:rsidRPr="009F4D73" w:rsidRDefault="009F4D73" w:rsidP="009F4D73">
            <w:r w:rsidRPr="009F4D73">
              <w:t>BPR No.</w:t>
            </w:r>
          </w:p>
        </w:tc>
        <w:tc>
          <w:tcPr>
            <w:tcW w:w="5103" w:type="dxa"/>
            <w:hideMark/>
          </w:tcPr>
          <w:p w14:paraId="188493AA" w14:textId="77777777" w:rsidR="009F4D73" w:rsidRPr="009F4D73" w:rsidRDefault="009F4D73" w:rsidP="009F4D73">
            <w:r w:rsidRPr="009F4D73">
              <w:t>Requirement</w:t>
            </w:r>
          </w:p>
        </w:tc>
        <w:tc>
          <w:tcPr>
            <w:tcW w:w="2784" w:type="dxa"/>
            <w:hideMark/>
          </w:tcPr>
          <w:p w14:paraId="31219D60" w14:textId="77777777" w:rsidR="009F4D73" w:rsidRPr="009F4D73" w:rsidRDefault="009F4D73" w:rsidP="009F4D73">
            <w:r w:rsidRPr="009F4D73">
              <w:t>Comments / Configuration</w:t>
            </w:r>
          </w:p>
        </w:tc>
      </w:tr>
      <w:tr w:rsidR="009F4D73" w:rsidRPr="009F4D73" w14:paraId="6E188D07" w14:textId="77777777" w:rsidTr="009F4D73">
        <w:tc>
          <w:tcPr>
            <w:tcW w:w="1129" w:type="dxa"/>
            <w:hideMark/>
          </w:tcPr>
          <w:p w14:paraId="05F4B2A6" w14:textId="2801E955" w:rsidR="009F4D73" w:rsidRPr="009F4D73" w:rsidRDefault="009F4D73" w:rsidP="009F4D73">
            <w:pPr>
              <w:rPr>
                <w:b w:val="0"/>
                <w:bCs w:val="0"/>
              </w:rPr>
            </w:pPr>
            <w:r w:rsidRPr="009F4D73">
              <w:rPr>
                <w:b w:val="0"/>
                <w:bCs w:val="0"/>
              </w:rPr>
              <w:t>BPR-</w:t>
            </w:r>
            <w:r w:rsidR="00884742">
              <w:rPr>
                <w:b w:val="0"/>
                <w:bCs w:val="0"/>
              </w:rPr>
              <w:t>5</w:t>
            </w:r>
            <w:r w:rsidRPr="009F4D73">
              <w:rPr>
                <w:b w:val="0"/>
                <w:bCs w:val="0"/>
              </w:rPr>
              <w:t>.1</w:t>
            </w:r>
          </w:p>
        </w:tc>
        <w:tc>
          <w:tcPr>
            <w:tcW w:w="5103" w:type="dxa"/>
            <w:hideMark/>
          </w:tcPr>
          <w:p w14:paraId="17763996" w14:textId="77777777" w:rsidR="009F4D73" w:rsidRPr="009F4D73" w:rsidRDefault="009F4D73" w:rsidP="009F4D73">
            <w:pPr>
              <w:rPr>
                <w:b w:val="0"/>
                <w:bCs w:val="0"/>
              </w:rPr>
            </w:pPr>
            <w:r w:rsidRPr="009F4D73">
              <w:rPr>
                <w:b w:val="0"/>
                <w:bCs w:val="0"/>
              </w:rPr>
              <w:t>System shall provide dashboards for qualification status</w:t>
            </w:r>
          </w:p>
        </w:tc>
        <w:tc>
          <w:tcPr>
            <w:tcW w:w="2784" w:type="dxa"/>
            <w:hideMark/>
          </w:tcPr>
          <w:p w14:paraId="2D8BFA92" w14:textId="77777777" w:rsidR="009F4D73" w:rsidRPr="009F4D73" w:rsidRDefault="009F4D73" w:rsidP="009F4D73">
            <w:pPr>
              <w:rPr>
                <w:b w:val="0"/>
                <w:bCs w:val="0"/>
              </w:rPr>
            </w:pPr>
            <w:r w:rsidRPr="009F4D73">
              <w:rPr>
                <w:b w:val="0"/>
                <w:bCs w:val="0"/>
              </w:rPr>
              <w:t>Pending / Approved / Overdue</w:t>
            </w:r>
          </w:p>
        </w:tc>
      </w:tr>
      <w:tr w:rsidR="009F4D73" w:rsidRPr="009F4D73" w14:paraId="14EF8821" w14:textId="77777777" w:rsidTr="009F4D73">
        <w:tc>
          <w:tcPr>
            <w:tcW w:w="1129" w:type="dxa"/>
            <w:hideMark/>
          </w:tcPr>
          <w:p w14:paraId="3EE72527" w14:textId="672ECB2E" w:rsidR="009F4D73" w:rsidRPr="009F4D73" w:rsidRDefault="009F4D73" w:rsidP="009F4D73">
            <w:pPr>
              <w:rPr>
                <w:b w:val="0"/>
                <w:bCs w:val="0"/>
              </w:rPr>
            </w:pPr>
            <w:r w:rsidRPr="009F4D73">
              <w:rPr>
                <w:b w:val="0"/>
                <w:bCs w:val="0"/>
              </w:rPr>
              <w:t>BPR-</w:t>
            </w:r>
            <w:r w:rsidR="00884742">
              <w:rPr>
                <w:b w:val="0"/>
                <w:bCs w:val="0"/>
              </w:rPr>
              <w:t>5</w:t>
            </w:r>
            <w:r w:rsidRPr="009F4D73">
              <w:rPr>
                <w:b w:val="0"/>
                <w:bCs w:val="0"/>
              </w:rPr>
              <w:t>.2</w:t>
            </w:r>
          </w:p>
        </w:tc>
        <w:tc>
          <w:tcPr>
            <w:tcW w:w="5103" w:type="dxa"/>
            <w:hideMark/>
          </w:tcPr>
          <w:p w14:paraId="44891A51" w14:textId="77777777" w:rsidR="009F4D73" w:rsidRPr="009F4D73" w:rsidRDefault="009F4D73" w:rsidP="009F4D73">
            <w:pPr>
              <w:rPr>
                <w:b w:val="0"/>
                <w:bCs w:val="0"/>
              </w:rPr>
            </w:pPr>
            <w:r w:rsidRPr="009F4D73">
              <w:rPr>
                <w:b w:val="0"/>
                <w:bCs w:val="0"/>
              </w:rPr>
              <w:t>System shall identify overdue transactions</w:t>
            </w:r>
          </w:p>
        </w:tc>
        <w:tc>
          <w:tcPr>
            <w:tcW w:w="2784" w:type="dxa"/>
            <w:hideMark/>
          </w:tcPr>
          <w:p w14:paraId="5AC36466" w14:textId="77777777" w:rsidR="009F4D73" w:rsidRPr="009F4D73" w:rsidRDefault="009F4D73" w:rsidP="009F4D73">
            <w:pPr>
              <w:rPr>
                <w:b w:val="0"/>
                <w:bCs w:val="0"/>
              </w:rPr>
            </w:pPr>
            <w:r w:rsidRPr="009F4D73">
              <w:rPr>
                <w:b w:val="0"/>
                <w:bCs w:val="0"/>
              </w:rPr>
              <w:t>Based on due date</w:t>
            </w:r>
          </w:p>
        </w:tc>
      </w:tr>
      <w:tr w:rsidR="009F4D73" w:rsidRPr="009F4D73" w14:paraId="190937F2" w14:textId="77777777" w:rsidTr="009F4D73">
        <w:tc>
          <w:tcPr>
            <w:tcW w:w="1129" w:type="dxa"/>
            <w:hideMark/>
          </w:tcPr>
          <w:p w14:paraId="1AE34F7E" w14:textId="29995D33" w:rsidR="009F4D73" w:rsidRPr="009F4D73" w:rsidRDefault="009F4D73" w:rsidP="009F4D73">
            <w:pPr>
              <w:rPr>
                <w:b w:val="0"/>
                <w:bCs w:val="0"/>
              </w:rPr>
            </w:pPr>
            <w:r w:rsidRPr="009F4D73">
              <w:rPr>
                <w:b w:val="0"/>
                <w:bCs w:val="0"/>
              </w:rPr>
              <w:t>BPR-</w:t>
            </w:r>
            <w:r w:rsidR="00884742">
              <w:rPr>
                <w:b w:val="0"/>
                <w:bCs w:val="0"/>
              </w:rPr>
              <w:t>5</w:t>
            </w:r>
            <w:r w:rsidRPr="009F4D73">
              <w:rPr>
                <w:b w:val="0"/>
                <w:bCs w:val="0"/>
              </w:rPr>
              <w:t>.</w:t>
            </w:r>
            <w:r w:rsidR="003D780E">
              <w:rPr>
                <w:b w:val="0"/>
                <w:bCs w:val="0"/>
              </w:rPr>
              <w:t>3</w:t>
            </w:r>
          </w:p>
        </w:tc>
        <w:tc>
          <w:tcPr>
            <w:tcW w:w="5103" w:type="dxa"/>
            <w:hideMark/>
          </w:tcPr>
          <w:p w14:paraId="1D6D5823" w14:textId="77777777" w:rsidR="009F4D73" w:rsidRPr="009F4D73" w:rsidRDefault="009F4D73" w:rsidP="009F4D73">
            <w:pPr>
              <w:rPr>
                <w:b w:val="0"/>
                <w:bCs w:val="0"/>
              </w:rPr>
            </w:pPr>
            <w:r w:rsidRPr="009F4D73">
              <w:rPr>
                <w:b w:val="0"/>
                <w:bCs w:val="0"/>
              </w:rPr>
              <w:t>System shall track SLA metrics</w:t>
            </w:r>
          </w:p>
        </w:tc>
        <w:tc>
          <w:tcPr>
            <w:tcW w:w="2784" w:type="dxa"/>
            <w:hideMark/>
          </w:tcPr>
          <w:p w14:paraId="06DAF582" w14:textId="77777777" w:rsidR="009F4D73" w:rsidRPr="009F4D73" w:rsidRDefault="009F4D73" w:rsidP="009F4D73">
            <w:pPr>
              <w:rPr>
                <w:b w:val="0"/>
                <w:bCs w:val="0"/>
              </w:rPr>
            </w:pPr>
            <w:r w:rsidRPr="009F4D73">
              <w:rPr>
                <w:b w:val="0"/>
                <w:bCs w:val="0"/>
              </w:rPr>
              <w:t>Vendor &amp; GQS timelines</w:t>
            </w:r>
          </w:p>
        </w:tc>
      </w:tr>
    </w:tbl>
    <w:p w14:paraId="3FADCD75" w14:textId="77777777" w:rsidR="009F4D73" w:rsidRDefault="009F4D73" w:rsidP="002E16CE">
      <w:pPr>
        <w:rPr>
          <w:b w:val="0"/>
          <w:bCs w:val="0"/>
        </w:rPr>
      </w:pPr>
    </w:p>
    <w:p w14:paraId="199FDD53" w14:textId="7B99444A" w:rsidR="003D780E" w:rsidRPr="003D780E" w:rsidRDefault="003D780E" w:rsidP="003D780E">
      <w:r>
        <w:t>D</w:t>
      </w:r>
      <w:r w:rsidRPr="003D780E">
        <w:t>escription</w:t>
      </w:r>
    </w:p>
    <w:p w14:paraId="24FA8BCD" w14:textId="77777777" w:rsidR="003D780E" w:rsidRPr="003D780E" w:rsidRDefault="003D780E" w:rsidP="003D780E">
      <w:pPr>
        <w:rPr>
          <w:b w:val="0"/>
          <w:bCs w:val="0"/>
        </w:rPr>
      </w:pPr>
      <w:r w:rsidRPr="003D780E">
        <w:rPr>
          <w:b w:val="0"/>
          <w:bCs w:val="0"/>
        </w:rPr>
        <w:t>This process provides real-time visibility into vendor qualification and VSF transactions by:</w:t>
      </w:r>
    </w:p>
    <w:p w14:paraId="3AD1F85C" w14:textId="77777777" w:rsidR="003D780E" w:rsidRPr="003D780E" w:rsidRDefault="003D780E" w:rsidP="003D780E">
      <w:pPr>
        <w:pStyle w:val="ListParagraph"/>
        <w:numPr>
          <w:ilvl w:val="0"/>
          <w:numId w:val="49"/>
        </w:numPr>
        <w:rPr>
          <w:b w:val="0"/>
          <w:bCs w:val="0"/>
        </w:rPr>
      </w:pPr>
      <w:r w:rsidRPr="003D780E">
        <w:rPr>
          <w:b w:val="0"/>
          <w:bCs w:val="0"/>
        </w:rPr>
        <w:t>Displaying operational dashboards</w:t>
      </w:r>
    </w:p>
    <w:p w14:paraId="2431C6CD" w14:textId="77777777" w:rsidR="003D780E" w:rsidRPr="003D780E" w:rsidRDefault="003D780E" w:rsidP="003D780E">
      <w:pPr>
        <w:pStyle w:val="ListParagraph"/>
        <w:numPr>
          <w:ilvl w:val="0"/>
          <w:numId w:val="49"/>
        </w:numPr>
        <w:rPr>
          <w:b w:val="0"/>
          <w:bCs w:val="0"/>
        </w:rPr>
      </w:pPr>
      <w:r w:rsidRPr="003D780E">
        <w:rPr>
          <w:b w:val="0"/>
          <w:bCs w:val="0"/>
        </w:rPr>
        <w:t>Identifying overdue items</w:t>
      </w:r>
    </w:p>
    <w:p w14:paraId="24A47719" w14:textId="77777777" w:rsidR="003D780E" w:rsidRPr="003D780E" w:rsidRDefault="003D780E" w:rsidP="003D780E">
      <w:pPr>
        <w:pStyle w:val="ListParagraph"/>
        <w:numPr>
          <w:ilvl w:val="0"/>
          <w:numId w:val="49"/>
        </w:numPr>
        <w:rPr>
          <w:b w:val="0"/>
          <w:bCs w:val="0"/>
        </w:rPr>
      </w:pPr>
      <w:r w:rsidRPr="003D780E">
        <w:rPr>
          <w:b w:val="0"/>
          <w:bCs w:val="0"/>
        </w:rPr>
        <w:t>Tracking SLA timelines for Vendor and GQS activities</w:t>
      </w:r>
    </w:p>
    <w:p w14:paraId="5D937B22" w14:textId="7D725033" w:rsidR="003D780E" w:rsidRPr="003D780E" w:rsidRDefault="003D780E" w:rsidP="003D780E">
      <w:pPr>
        <w:rPr>
          <w:b w:val="0"/>
          <w:bCs w:val="0"/>
        </w:rPr>
      </w:pPr>
      <w:r w:rsidRPr="003D780E">
        <w:rPr>
          <w:b w:val="0"/>
          <w:bCs w:val="0"/>
        </w:rPr>
        <w:t>It enables management and operational teams to monitor process performance and compliance.</w:t>
      </w:r>
    </w:p>
    <w:p w14:paraId="7DE7B438" w14:textId="393505BA" w:rsidR="003D780E" w:rsidRPr="003D780E" w:rsidRDefault="003D780E" w:rsidP="003D780E">
      <w:r w:rsidRPr="003D780E">
        <w:t>Trigger</w:t>
      </w:r>
    </w:p>
    <w:p w14:paraId="3CF9C5A0" w14:textId="77777777" w:rsidR="003D780E" w:rsidRPr="003D780E" w:rsidRDefault="003D780E" w:rsidP="003D780E">
      <w:pPr>
        <w:pStyle w:val="ListParagraph"/>
        <w:numPr>
          <w:ilvl w:val="0"/>
          <w:numId w:val="50"/>
        </w:numPr>
        <w:rPr>
          <w:b w:val="0"/>
          <w:bCs w:val="0"/>
        </w:rPr>
      </w:pPr>
      <w:r w:rsidRPr="003D780E">
        <w:rPr>
          <w:b w:val="0"/>
          <w:bCs w:val="0"/>
        </w:rPr>
        <w:t>System login by authorized user</w:t>
      </w:r>
    </w:p>
    <w:p w14:paraId="551F5993" w14:textId="77777777" w:rsidR="003D780E" w:rsidRPr="003D780E" w:rsidRDefault="003D780E" w:rsidP="003D780E">
      <w:pPr>
        <w:pStyle w:val="ListParagraph"/>
        <w:numPr>
          <w:ilvl w:val="0"/>
          <w:numId w:val="50"/>
        </w:numPr>
        <w:rPr>
          <w:b w:val="0"/>
          <w:bCs w:val="0"/>
        </w:rPr>
      </w:pPr>
      <w:r w:rsidRPr="003D780E">
        <w:rPr>
          <w:b w:val="0"/>
          <w:bCs w:val="0"/>
        </w:rPr>
        <w:t>Dashboard refresh</w:t>
      </w:r>
    </w:p>
    <w:p w14:paraId="2EBC3D10" w14:textId="77777777" w:rsidR="003D780E" w:rsidRPr="003D780E" w:rsidRDefault="003D780E" w:rsidP="003D780E">
      <w:pPr>
        <w:pStyle w:val="ListParagraph"/>
        <w:numPr>
          <w:ilvl w:val="0"/>
          <w:numId w:val="50"/>
        </w:numPr>
        <w:rPr>
          <w:b w:val="0"/>
          <w:bCs w:val="0"/>
        </w:rPr>
      </w:pPr>
      <w:r w:rsidRPr="003D780E">
        <w:rPr>
          <w:b w:val="0"/>
          <w:bCs w:val="0"/>
        </w:rPr>
        <w:t>Scheduled SLA calculation job</w:t>
      </w:r>
    </w:p>
    <w:p w14:paraId="5CF08D9A" w14:textId="03B9DC0F" w:rsidR="003D780E" w:rsidRPr="003D780E" w:rsidRDefault="003D780E" w:rsidP="003D780E">
      <w:pPr>
        <w:pStyle w:val="ListParagraph"/>
        <w:numPr>
          <w:ilvl w:val="0"/>
          <w:numId w:val="50"/>
        </w:numPr>
        <w:rPr>
          <w:b w:val="0"/>
          <w:bCs w:val="0"/>
        </w:rPr>
      </w:pPr>
      <w:r w:rsidRPr="003D780E">
        <w:rPr>
          <w:b w:val="0"/>
          <w:bCs w:val="0"/>
        </w:rPr>
        <w:t>Transaction status update</w:t>
      </w:r>
    </w:p>
    <w:p w14:paraId="31B4DE73" w14:textId="41B9F6D7" w:rsidR="003D780E" w:rsidRPr="003D780E" w:rsidRDefault="003D780E" w:rsidP="003D780E">
      <w:r w:rsidRPr="003D780E">
        <w:t>System Behaviour</w:t>
      </w:r>
    </w:p>
    <w:p w14:paraId="02C6A7FD" w14:textId="77777777" w:rsidR="003D780E" w:rsidRPr="003D780E" w:rsidRDefault="003D780E" w:rsidP="003D780E">
      <w:pPr>
        <w:rPr>
          <w:b w:val="0"/>
          <w:bCs w:val="0"/>
        </w:rPr>
      </w:pPr>
      <w:r w:rsidRPr="003D780E">
        <w:rPr>
          <w:b w:val="0"/>
          <w:bCs w:val="0"/>
        </w:rPr>
        <w:t>The system shall:</w:t>
      </w:r>
    </w:p>
    <w:p w14:paraId="1A274FF5" w14:textId="77777777" w:rsidR="003D780E" w:rsidRPr="008742D8" w:rsidRDefault="003D780E" w:rsidP="008742D8">
      <w:pPr>
        <w:pStyle w:val="ListParagraph"/>
        <w:numPr>
          <w:ilvl w:val="0"/>
          <w:numId w:val="53"/>
        </w:numPr>
        <w:rPr>
          <w:b w:val="0"/>
          <w:bCs w:val="0"/>
        </w:rPr>
      </w:pPr>
      <w:r w:rsidRPr="008742D8">
        <w:rPr>
          <w:b w:val="0"/>
          <w:bCs w:val="0"/>
        </w:rPr>
        <w:t>Aggregate transaction data in real time</w:t>
      </w:r>
    </w:p>
    <w:p w14:paraId="71332293" w14:textId="77777777" w:rsidR="003D780E" w:rsidRPr="008742D8" w:rsidRDefault="003D780E" w:rsidP="008742D8">
      <w:pPr>
        <w:pStyle w:val="ListParagraph"/>
        <w:numPr>
          <w:ilvl w:val="0"/>
          <w:numId w:val="53"/>
        </w:numPr>
        <w:rPr>
          <w:b w:val="0"/>
          <w:bCs w:val="0"/>
        </w:rPr>
      </w:pPr>
      <w:r w:rsidRPr="008742D8">
        <w:rPr>
          <w:b w:val="0"/>
          <w:bCs w:val="0"/>
        </w:rPr>
        <w:t>Categorize transactions as Pending, Approved, or Overdue</w:t>
      </w:r>
    </w:p>
    <w:p w14:paraId="51C25790" w14:textId="77777777" w:rsidR="003D780E" w:rsidRPr="008742D8" w:rsidRDefault="003D780E" w:rsidP="008742D8">
      <w:pPr>
        <w:pStyle w:val="ListParagraph"/>
        <w:numPr>
          <w:ilvl w:val="0"/>
          <w:numId w:val="53"/>
        </w:numPr>
        <w:rPr>
          <w:b w:val="0"/>
          <w:bCs w:val="0"/>
        </w:rPr>
      </w:pPr>
      <w:r w:rsidRPr="008742D8">
        <w:rPr>
          <w:b w:val="0"/>
          <w:bCs w:val="0"/>
        </w:rPr>
        <w:t>Compare due dates with system date</w:t>
      </w:r>
    </w:p>
    <w:p w14:paraId="27A61A63" w14:textId="77777777" w:rsidR="003D780E" w:rsidRPr="008742D8" w:rsidRDefault="003D780E" w:rsidP="008742D8">
      <w:pPr>
        <w:pStyle w:val="ListParagraph"/>
        <w:numPr>
          <w:ilvl w:val="0"/>
          <w:numId w:val="53"/>
        </w:numPr>
        <w:rPr>
          <w:b w:val="0"/>
          <w:bCs w:val="0"/>
        </w:rPr>
      </w:pPr>
      <w:r w:rsidRPr="008742D8">
        <w:rPr>
          <w:b w:val="0"/>
          <w:bCs w:val="0"/>
        </w:rPr>
        <w:t>Calculate turnaround times for:</w:t>
      </w:r>
    </w:p>
    <w:p w14:paraId="2A4F1119" w14:textId="77777777" w:rsidR="003D780E" w:rsidRPr="008742D8" w:rsidRDefault="003D780E" w:rsidP="008742D8">
      <w:pPr>
        <w:pStyle w:val="ListParagraph"/>
        <w:numPr>
          <w:ilvl w:val="1"/>
          <w:numId w:val="53"/>
        </w:numPr>
        <w:rPr>
          <w:b w:val="0"/>
          <w:bCs w:val="0"/>
        </w:rPr>
      </w:pPr>
      <w:r w:rsidRPr="008742D8">
        <w:rPr>
          <w:b w:val="0"/>
          <w:bCs w:val="0"/>
        </w:rPr>
        <w:t>Vendor submission</w:t>
      </w:r>
    </w:p>
    <w:p w14:paraId="364FAA59" w14:textId="77777777" w:rsidR="003D780E" w:rsidRPr="008742D8" w:rsidRDefault="003D780E" w:rsidP="008742D8">
      <w:pPr>
        <w:pStyle w:val="ListParagraph"/>
        <w:numPr>
          <w:ilvl w:val="1"/>
          <w:numId w:val="53"/>
        </w:numPr>
        <w:rPr>
          <w:b w:val="0"/>
          <w:bCs w:val="0"/>
        </w:rPr>
      </w:pPr>
      <w:r w:rsidRPr="008742D8">
        <w:rPr>
          <w:b w:val="0"/>
          <w:bCs w:val="0"/>
        </w:rPr>
        <w:t>GQS review and approval</w:t>
      </w:r>
    </w:p>
    <w:p w14:paraId="2946F000" w14:textId="77777777" w:rsidR="003D780E" w:rsidRPr="008742D8" w:rsidRDefault="003D780E" w:rsidP="008742D8">
      <w:pPr>
        <w:pStyle w:val="ListParagraph"/>
        <w:numPr>
          <w:ilvl w:val="0"/>
          <w:numId w:val="53"/>
        </w:numPr>
        <w:rPr>
          <w:b w:val="0"/>
          <w:bCs w:val="0"/>
        </w:rPr>
      </w:pPr>
      <w:r w:rsidRPr="008742D8">
        <w:rPr>
          <w:b w:val="0"/>
          <w:bCs w:val="0"/>
        </w:rPr>
        <w:t>Display SLA metrics on dashboards</w:t>
      </w:r>
    </w:p>
    <w:p w14:paraId="731A98D2" w14:textId="3E0E41EC" w:rsidR="003D780E" w:rsidRPr="008742D8" w:rsidRDefault="003D780E" w:rsidP="003D780E">
      <w:pPr>
        <w:pStyle w:val="ListParagraph"/>
        <w:numPr>
          <w:ilvl w:val="0"/>
          <w:numId w:val="53"/>
        </w:numPr>
        <w:rPr>
          <w:b w:val="0"/>
          <w:bCs w:val="0"/>
        </w:rPr>
      </w:pPr>
      <w:r w:rsidRPr="008742D8">
        <w:rPr>
          <w:b w:val="0"/>
          <w:bCs w:val="0"/>
        </w:rPr>
        <w:t>Restrict dashboard access by role</w:t>
      </w:r>
    </w:p>
    <w:p w14:paraId="5E65AB52" w14:textId="6213E9D6" w:rsidR="003D780E" w:rsidRPr="003D780E" w:rsidRDefault="003D780E" w:rsidP="003D780E">
      <w:r w:rsidRPr="003D780E">
        <w:t>Business Rules</w:t>
      </w:r>
    </w:p>
    <w:tbl>
      <w:tblPr>
        <w:tblStyle w:val="TableGrid"/>
        <w:tblW w:w="0" w:type="auto"/>
        <w:tblLook w:val="04A0" w:firstRow="1" w:lastRow="0" w:firstColumn="1" w:lastColumn="0" w:noHBand="0" w:noVBand="1"/>
      </w:tblPr>
      <w:tblGrid>
        <w:gridCol w:w="870"/>
        <w:gridCol w:w="5906"/>
      </w:tblGrid>
      <w:tr w:rsidR="003D780E" w:rsidRPr="003D780E" w14:paraId="78E15400" w14:textId="77777777" w:rsidTr="008742D8">
        <w:tc>
          <w:tcPr>
            <w:tcW w:w="0" w:type="auto"/>
            <w:hideMark/>
          </w:tcPr>
          <w:p w14:paraId="7D6A4C84" w14:textId="77777777" w:rsidR="003D780E" w:rsidRPr="003D780E" w:rsidRDefault="003D780E" w:rsidP="008742D8">
            <w:r w:rsidRPr="003D780E">
              <w:t>Rule ID</w:t>
            </w:r>
          </w:p>
        </w:tc>
        <w:tc>
          <w:tcPr>
            <w:tcW w:w="0" w:type="auto"/>
            <w:hideMark/>
          </w:tcPr>
          <w:p w14:paraId="72065B16" w14:textId="77777777" w:rsidR="003D780E" w:rsidRPr="003D780E" w:rsidRDefault="003D780E" w:rsidP="008742D8">
            <w:r w:rsidRPr="003D780E">
              <w:t>Rule Description</w:t>
            </w:r>
          </w:p>
        </w:tc>
      </w:tr>
      <w:tr w:rsidR="003D780E" w:rsidRPr="003D780E" w14:paraId="75B449F2" w14:textId="77777777" w:rsidTr="008742D8">
        <w:tc>
          <w:tcPr>
            <w:tcW w:w="0" w:type="auto"/>
            <w:hideMark/>
          </w:tcPr>
          <w:p w14:paraId="77606B53" w14:textId="77777777" w:rsidR="003D780E" w:rsidRPr="003D780E" w:rsidRDefault="003D780E" w:rsidP="008742D8">
            <w:pPr>
              <w:rPr>
                <w:b w:val="0"/>
                <w:bCs w:val="0"/>
              </w:rPr>
            </w:pPr>
            <w:r w:rsidRPr="003D780E">
              <w:rPr>
                <w:b w:val="0"/>
                <w:bCs w:val="0"/>
              </w:rPr>
              <w:t>BR-5.1</w:t>
            </w:r>
          </w:p>
        </w:tc>
        <w:tc>
          <w:tcPr>
            <w:tcW w:w="0" w:type="auto"/>
            <w:hideMark/>
          </w:tcPr>
          <w:p w14:paraId="49023B93" w14:textId="77777777" w:rsidR="003D780E" w:rsidRPr="003D780E" w:rsidRDefault="003D780E" w:rsidP="008742D8">
            <w:pPr>
              <w:rPr>
                <w:b w:val="0"/>
                <w:bCs w:val="0"/>
              </w:rPr>
            </w:pPr>
            <w:r w:rsidRPr="003D780E">
              <w:rPr>
                <w:b w:val="0"/>
                <w:bCs w:val="0"/>
              </w:rPr>
              <w:t>Status categories shall be Pending, Approved, and Overdue only</w:t>
            </w:r>
          </w:p>
        </w:tc>
      </w:tr>
      <w:tr w:rsidR="003D780E" w:rsidRPr="003D780E" w14:paraId="7778AB84" w14:textId="77777777" w:rsidTr="008742D8">
        <w:tc>
          <w:tcPr>
            <w:tcW w:w="0" w:type="auto"/>
            <w:hideMark/>
          </w:tcPr>
          <w:p w14:paraId="2085B710" w14:textId="77777777" w:rsidR="003D780E" w:rsidRPr="003D780E" w:rsidRDefault="003D780E" w:rsidP="008742D8">
            <w:pPr>
              <w:rPr>
                <w:b w:val="0"/>
                <w:bCs w:val="0"/>
              </w:rPr>
            </w:pPr>
            <w:r w:rsidRPr="003D780E">
              <w:rPr>
                <w:b w:val="0"/>
                <w:bCs w:val="0"/>
              </w:rPr>
              <w:t>BR-5.2</w:t>
            </w:r>
          </w:p>
        </w:tc>
        <w:tc>
          <w:tcPr>
            <w:tcW w:w="0" w:type="auto"/>
            <w:hideMark/>
          </w:tcPr>
          <w:p w14:paraId="44CC94E3" w14:textId="77777777" w:rsidR="003D780E" w:rsidRPr="003D780E" w:rsidRDefault="003D780E" w:rsidP="008742D8">
            <w:pPr>
              <w:rPr>
                <w:b w:val="0"/>
                <w:bCs w:val="0"/>
              </w:rPr>
            </w:pPr>
            <w:r w:rsidRPr="003D780E">
              <w:rPr>
                <w:b w:val="0"/>
                <w:bCs w:val="0"/>
              </w:rPr>
              <w:t>Overdue status shall be assigned when Current Date &gt; Due Date</w:t>
            </w:r>
          </w:p>
        </w:tc>
      </w:tr>
      <w:tr w:rsidR="003D780E" w:rsidRPr="003D780E" w14:paraId="6E4CC002" w14:textId="77777777" w:rsidTr="008742D8">
        <w:tc>
          <w:tcPr>
            <w:tcW w:w="0" w:type="auto"/>
            <w:hideMark/>
          </w:tcPr>
          <w:p w14:paraId="6B58EC19" w14:textId="77777777" w:rsidR="003D780E" w:rsidRPr="003D780E" w:rsidRDefault="003D780E" w:rsidP="008742D8">
            <w:pPr>
              <w:rPr>
                <w:b w:val="0"/>
                <w:bCs w:val="0"/>
              </w:rPr>
            </w:pPr>
            <w:r w:rsidRPr="003D780E">
              <w:rPr>
                <w:b w:val="0"/>
                <w:bCs w:val="0"/>
              </w:rPr>
              <w:t>BR-5.3</w:t>
            </w:r>
          </w:p>
        </w:tc>
        <w:tc>
          <w:tcPr>
            <w:tcW w:w="0" w:type="auto"/>
            <w:hideMark/>
          </w:tcPr>
          <w:p w14:paraId="4D6672BE" w14:textId="77777777" w:rsidR="003D780E" w:rsidRPr="003D780E" w:rsidRDefault="003D780E" w:rsidP="008742D8">
            <w:pPr>
              <w:rPr>
                <w:b w:val="0"/>
                <w:bCs w:val="0"/>
              </w:rPr>
            </w:pPr>
            <w:r w:rsidRPr="003D780E">
              <w:rPr>
                <w:b w:val="0"/>
                <w:bCs w:val="0"/>
              </w:rPr>
              <w:t>SLA start time = Transaction initiation timestamp</w:t>
            </w:r>
          </w:p>
        </w:tc>
      </w:tr>
      <w:tr w:rsidR="003D780E" w:rsidRPr="003D780E" w14:paraId="01E5BC70" w14:textId="77777777" w:rsidTr="008742D8">
        <w:tc>
          <w:tcPr>
            <w:tcW w:w="0" w:type="auto"/>
            <w:hideMark/>
          </w:tcPr>
          <w:p w14:paraId="116EF687" w14:textId="77777777" w:rsidR="003D780E" w:rsidRPr="003D780E" w:rsidRDefault="003D780E" w:rsidP="008742D8">
            <w:pPr>
              <w:rPr>
                <w:b w:val="0"/>
                <w:bCs w:val="0"/>
              </w:rPr>
            </w:pPr>
            <w:r w:rsidRPr="003D780E">
              <w:rPr>
                <w:b w:val="0"/>
                <w:bCs w:val="0"/>
              </w:rPr>
              <w:t>BR-5.4</w:t>
            </w:r>
          </w:p>
        </w:tc>
        <w:tc>
          <w:tcPr>
            <w:tcW w:w="0" w:type="auto"/>
            <w:hideMark/>
          </w:tcPr>
          <w:p w14:paraId="68F45ECD" w14:textId="77777777" w:rsidR="003D780E" w:rsidRPr="003D780E" w:rsidRDefault="003D780E" w:rsidP="008742D8">
            <w:pPr>
              <w:rPr>
                <w:b w:val="0"/>
                <w:bCs w:val="0"/>
              </w:rPr>
            </w:pPr>
            <w:r w:rsidRPr="003D780E">
              <w:rPr>
                <w:b w:val="0"/>
                <w:bCs w:val="0"/>
              </w:rPr>
              <w:t>Vendor SLA = Time from initiation to vendor submission</w:t>
            </w:r>
          </w:p>
        </w:tc>
      </w:tr>
      <w:tr w:rsidR="003D780E" w:rsidRPr="003D780E" w14:paraId="36FDA752" w14:textId="77777777" w:rsidTr="008742D8">
        <w:tc>
          <w:tcPr>
            <w:tcW w:w="0" w:type="auto"/>
            <w:hideMark/>
          </w:tcPr>
          <w:p w14:paraId="657ABF9F" w14:textId="77777777" w:rsidR="003D780E" w:rsidRPr="003D780E" w:rsidRDefault="003D780E" w:rsidP="008742D8">
            <w:pPr>
              <w:rPr>
                <w:b w:val="0"/>
                <w:bCs w:val="0"/>
              </w:rPr>
            </w:pPr>
            <w:r w:rsidRPr="003D780E">
              <w:rPr>
                <w:b w:val="0"/>
                <w:bCs w:val="0"/>
              </w:rPr>
              <w:t>BR-5.5</w:t>
            </w:r>
          </w:p>
        </w:tc>
        <w:tc>
          <w:tcPr>
            <w:tcW w:w="0" w:type="auto"/>
            <w:hideMark/>
          </w:tcPr>
          <w:p w14:paraId="311613AD" w14:textId="77777777" w:rsidR="003D780E" w:rsidRPr="003D780E" w:rsidRDefault="003D780E" w:rsidP="008742D8">
            <w:pPr>
              <w:rPr>
                <w:b w:val="0"/>
                <w:bCs w:val="0"/>
              </w:rPr>
            </w:pPr>
            <w:r w:rsidRPr="003D780E">
              <w:rPr>
                <w:b w:val="0"/>
                <w:bCs w:val="0"/>
              </w:rPr>
              <w:t>GQS SLA = Time from submission to approval</w:t>
            </w:r>
          </w:p>
        </w:tc>
      </w:tr>
      <w:tr w:rsidR="003D780E" w:rsidRPr="003D780E" w14:paraId="688C7ECD" w14:textId="77777777" w:rsidTr="008742D8">
        <w:tc>
          <w:tcPr>
            <w:tcW w:w="0" w:type="auto"/>
            <w:hideMark/>
          </w:tcPr>
          <w:p w14:paraId="3C08B59A" w14:textId="77777777" w:rsidR="003D780E" w:rsidRPr="003D780E" w:rsidRDefault="003D780E" w:rsidP="008742D8">
            <w:pPr>
              <w:rPr>
                <w:b w:val="0"/>
                <w:bCs w:val="0"/>
              </w:rPr>
            </w:pPr>
            <w:r w:rsidRPr="003D780E">
              <w:rPr>
                <w:b w:val="0"/>
                <w:bCs w:val="0"/>
              </w:rPr>
              <w:t>BR-5.6</w:t>
            </w:r>
          </w:p>
        </w:tc>
        <w:tc>
          <w:tcPr>
            <w:tcW w:w="0" w:type="auto"/>
            <w:hideMark/>
          </w:tcPr>
          <w:p w14:paraId="352BB35B" w14:textId="77777777" w:rsidR="003D780E" w:rsidRPr="003D780E" w:rsidRDefault="003D780E" w:rsidP="008742D8">
            <w:pPr>
              <w:rPr>
                <w:b w:val="0"/>
                <w:bCs w:val="0"/>
              </w:rPr>
            </w:pPr>
            <w:r w:rsidRPr="003D780E">
              <w:rPr>
                <w:b w:val="0"/>
                <w:bCs w:val="0"/>
              </w:rPr>
              <w:t>SLA metrics shall be system-calculated and non-editable</w:t>
            </w:r>
          </w:p>
        </w:tc>
      </w:tr>
    </w:tbl>
    <w:p w14:paraId="3B7BB8DA" w14:textId="476CBC4B" w:rsidR="00884742" w:rsidRPr="002E16CE" w:rsidRDefault="00884742" w:rsidP="002E16CE">
      <w:pPr>
        <w:rPr>
          <w:b w:val="0"/>
          <w:bCs w:val="0"/>
        </w:rPr>
      </w:pPr>
    </w:p>
    <w:sectPr w:rsidR="00884742" w:rsidRPr="002E16C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ifa Banu" w:date="2026-02-22T21:51:00Z" w:initials="SB">
    <w:p w14:paraId="0965E8CF" w14:textId="77777777" w:rsidR="004E59CB" w:rsidRDefault="004E59CB" w:rsidP="004E59CB">
      <w:pPr>
        <w:pStyle w:val="CommentText"/>
      </w:pPr>
      <w:r>
        <w:rPr>
          <w:rStyle w:val="CommentReference"/>
        </w:rPr>
        <w:annotationRef/>
      </w:r>
      <w:r>
        <w:t>This is already avaialble ryt?</w:t>
      </w:r>
    </w:p>
  </w:comment>
  <w:comment w:id="1" w:author="Shifa Banu" w:date="2026-02-22T21:52:00Z" w:initials="SB">
    <w:p w14:paraId="27EEEA33" w14:textId="77777777" w:rsidR="0089184B" w:rsidRDefault="0089184B" w:rsidP="0089184B">
      <w:pPr>
        <w:pStyle w:val="CommentText"/>
      </w:pPr>
      <w:r>
        <w:rPr>
          <w:rStyle w:val="CommentReference"/>
        </w:rPr>
        <w:annotationRef/>
      </w:r>
      <w:r>
        <w:t>Manually?</w:t>
      </w:r>
    </w:p>
  </w:comment>
  <w:comment w:id="2" w:author="Shifa Banu" w:date="2026-02-22T21:56:00Z" w:initials="SB">
    <w:p w14:paraId="4B44A6A0" w14:textId="77777777" w:rsidR="00630158" w:rsidRDefault="00630158" w:rsidP="00630158">
      <w:pPr>
        <w:pStyle w:val="CommentText"/>
      </w:pPr>
      <w:r>
        <w:rPr>
          <w:rStyle w:val="CommentReference"/>
        </w:rPr>
        <w:annotationRef/>
      </w:r>
      <w:r>
        <w:t>So not all the synced vendors will be marked under qualification? U should be able to select the vendors to mark them as qualified?</w:t>
      </w:r>
    </w:p>
  </w:comment>
  <w:comment w:id="3" w:author="Shifa Banu" w:date="2026-02-22T21:59:00Z" w:initials="SB">
    <w:p w14:paraId="09C5E3E2" w14:textId="77777777" w:rsidR="00E03E4E" w:rsidRDefault="00E03E4E" w:rsidP="00E03E4E">
      <w:pPr>
        <w:pStyle w:val="CommentText"/>
      </w:pPr>
      <w:r>
        <w:rPr>
          <w:rStyle w:val="CommentReference"/>
        </w:rPr>
        <w:annotationRef/>
      </w:r>
      <w:r>
        <w:t>For Qualification?</w:t>
      </w:r>
    </w:p>
  </w:comment>
  <w:comment w:id="4" w:author="Shifa Banu" w:date="2026-02-22T22:00:00Z" w:initials="SB">
    <w:p w14:paraId="16623FD5" w14:textId="77777777" w:rsidR="00E03E4E" w:rsidRDefault="00E03E4E" w:rsidP="00E03E4E">
      <w:pPr>
        <w:pStyle w:val="CommentText"/>
      </w:pPr>
      <w:r>
        <w:rPr>
          <w:rStyle w:val="CommentReference"/>
        </w:rPr>
        <w:annotationRef/>
      </w:r>
      <w:r>
        <w:t>What about the vendors created in the application directly?</w:t>
      </w:r>
    </w:p>
  </w:comment>
  <w:comment w:id="5" w:author="Shifa Banu" w:date="2026-02-22T22:01:00Z" w:initials="SB">
    <w:p w14:paraId="264682BA" w14:textId="77777777" w:rsidR="00C222D3" w:rsidRDefault="00C222D3" w:rsidP="00C222D3">
      <w:pPr>
        <w:pStyle w:val="CommentText"/>
      </w:pPr>
      <w:r>
        <w:rPr>
          <w:rStyle w:val="CommentReference"/>
        </w:rPr>
        <w:annotationRef/>
      </w:r>
      <w:r>
        <w:t>Control how?</w:t>
      </w:r>
    </w:p>
  </w:comment>
  <w:comment w:id="6" w:author="Shifa Banu" w:date="2026-02-22T22:02:00Z" w:initials="SB">
    <w:p w14:paraId="45E95C1E" w14:textId="77777777" w:rsidR="00C222D3" w:rsidRDefault="00C222D3" w:rsidP="00C222D3">
      <w:pPr>
        <w:pStyle w:val="CommentText"/>
      </w:pPr>
      <w:r>
        <w:rPr>
          <w:rStyle w:val="CommentReference"/>
        </w:rPr>
        <w:annotationRef/>
      </w:r>
      <w:r>
        <w:t>How will we maintain these controlled / Complaint vendors?</w:t>
      </w:r>
    </w:p>
  </w:comment>
  <w:comment w:id="7" w:author="Shifa Banu" w:date="2026-02-22T22:04:00Z" w:initials="SB">
    <w:p w14:paraId="6514C3EB" w14:textId="77777777" w:rsidR="00C23087" w:rsidRDefault="00C23087" w:rsidP="00C23087">
      <w:pPr>
        <w:pStyle w:val="CommentText"/>
      </w:pPr>
      <w:r>
        <w:rPr>
          <w:rStyle w:val="CommentReference"/>
        </w:rPr>
        <w:annotationRef/>
      </w:r>
      <w:r>
        <w:t>What about the vendor who had a qualification record before and later on marked as inactive?</w:t>
      </w:r>
    </w:p>
  </w:comment>
  <w:comment w:id="8" w:author="Shifa Banu" w:date="2026-02-22T22:08:00Z" w:initials="SB">
    <w:p w14:paraId="55A98ACF" w14:textId="77777777" w:rsidR="00EC56D4" w:rsidRDefault="00EC56D4" w:rsidP="00EC56D4">
      <w:pPr>
        <w:pStyle w:val="CommentText"/>
      </w:pPr>
      <w:r>
        <w:rPr>
          <w:rStyle w:val="CommentReference"/>
        </w:rPr>
        <w:annotationRef/>
      </w:r>
      <w:r>
        <w:t>Who is GQS Team?</w:t>
      </w:r>
    </w:p>
  </w:comment>
  <w:comment w:id="9" w:author="Shifa Banu" w:date="2026-02-22T22:10:00Z" w:initials="SB">
    <w:p w14:paraId="569F9593" w14:textId="77777777" w:rsidR="00A85756" w:rsidRDefault="00A85756" w:rsidP="00A85756">
      <w:pPr>
        <w:pStyle w:val="CommentText"/>
      </w:pPr>
      <w:r>
        <w:rPr>
          <w:rStyle w:val="CommentReference"/>
        </w:rPr>
        <w:annotationRef/>
      </w:r>
      <w:r>
        <w:t>Intially this will be entered during qualification master? But what about the next time so the gqs team when they are approving will they set due date for the next cycle?</w:t>
      </w:r>
    </w:p>
  </w:comment>
  <w:comment w:id="10" w:author="Shifa Banu" w:date="2026-02-22T22:11:00Z" w:initials="SB">
    <w:p w14:paraId="27E558C9" w14:textId="77777777" w:rsidR="00A214DD" w:rsidRDefault="00A214DD" w:rsidP="00A214DD">
      <w:pPr>
        <w:pStyle w:val="CommentText"/>
      </w:pPr>
      <w:r>
        <w:rPr>
          <w:rStyle w:val="CommentReference"/>
        </w:rPr>
        <w:annotationRef/>
      </w:r>
      <w:r>
        <w:t>At which step are we talking to enter the due date?</w:t>
      </w:r>
    </w:p>
  </w:comment>
  <w:comment w:id="11" w:author="Shifa Banu" w:date="2026-02-22T22:13:00Z" w:initials="SB">
    <w:p w14:paraId="50F90726" w14:textId="77777777" w:rsidR="001F4A0B" w:rsidRDefault="001F4A0B" w:rsidP="001F4A0B">
      <w:pPr>
        <w:pStyle w:val="CommentText"/>
      </w:pPr>
      <w:r>
        <w:rPr>
          <w:rStyle w:val="CommentReference"/>
        </w:rPr>
        <w:annotationRef/>
      </w:r>
      <w:r>
        <w:t>Need more details on those 2 forms and also all the fields in it.</w:t>
      </w:r>
    </w:p>
  </w:comment>
  <w:comment w:id="12" w:author="Shifa Banu" w:date="2026-02-22T22:14:00Z" w:initials="SB">
    <w:p w14:paraId="4D104D28" w14:textId="77777777" w:rsidR="00A50E5A" w:rsidRDefault="00A50E5A" w:rsidP="00A50E5A">
      <w:pPr>
        <w:pStyle w:val="CommentText"/>
      </w:pPr>
      <w:r>
        <w:rPr>
          <w:rStyle w:val="CommentReference"/>
        </w:rPr>
        <w:annotationRef/>
      </w:r>
      <w:r>
        <w:t>Responded? Means acted on the reqaulification?</w:t>
      </w:r>
    </w:p>
  </w:comment>
  <w:comment w:id="13" w:author="Shifa Banu" w:date="2026-02-22T22:15:00Z" w:initials="SB">
    <w:p w14:paraId="5DA1DF36" w14:textId="77777777" w:rsidR="00025F39" w:rsidRDefault="00025F39" w:rsidP="00025F39">
      <w:pPr>
        <w:pStyle w:val="CommentText"/>
      </w:pPr>
      <w:r>
        <w:rPr>
          <w:rStyle w:val="CommentReference"/>
        </w:rPr>
        <w:annotationRef/>
      </w:r>
      <w:r>
        <w:t>Last reminder is been sent 30 days before due date , so when are we marking it as overdue?</w:t>
      </w:r>
    </w:p>
  </w:comment>
  <w:comment w:id="14" w:author="Shifa Banu" w:date="2026-02-22T22:17:00Z" w:initials="SB">
    <w:p w14:paraId="01CEE562" w14:textId="77777777" w:rsidR="0075041A" w:rsidRDefault="0075041A" w:rsidP="0075041A">
      <w:pPr>
        <w:pStyle w:val="CommentText"/>
      </w:pPr>
      <w:r>
        <w:rPr>
          <w:rStyle w:val="CommentReference"/>
        </w:rPr>
        <w:annotationRef/>
      </w:r>
      <w:r>
        <w:t>What category are we talking about?</w:t>
      </w:r>
    </w:p>
  </w:comment>
  <w:comment w:id="15" w:author="Shifa Banu" w:date="2026-02-22T22:37:00Z" w:initials="SB">
    <w:p w14:paraId="3D41BC79" w14:textId="77777777" w:rsidR="006864F1" w:rsidRDefault="006864F1" w:rsidP="006864F1">
      <w:pPr>
        <w:pStyle w:val="CommentText"/>
      </w:pPr>
      <w:r>
        <w:rPr>
          <w:rStyle w:val="CommentReference"/>
        </w:rPr>
        <w:annotationRef/>
      </w:r>
      <w:r>
        <w:t>What step or part of flow this is? What documents are we maintaing vendor uploaded documents?</w:t>
      </w:r>
    </w:p>
  </w:comment>
  <w:comment w:id="16" w:author="Shifa Banu" w:date="2026-02-22T22:22:00Z" w:initials="SB">
    <w:p w14:paraId="5AEB17D1" w14:textId="4292D307" w:rsidR="007D5FA7" w:rsidRDefault="007D5FA7" w:rsidP="007D5FA7">
      <w:pPr>
        <w:pStyle w:val="CommentText"/>
      </w:pPr>
      <w:r>
        <w:rPr>
          <w:rStyle w:val="CommentReference"/>
        </w:rPr>
        <w:annotationRef/>
      </w:r>
      <w:r>
        <w:t>In case it was rejected?</w:t>
      </w:r>
    </w:p>
  </w:comment>
  <w:comment w:id="17" w:author="Shifa Banu" w:date="2026-02-22T22:24:00Z" w:initials="SB">
    <w:p w14:paraId="4EB6B31E" w14:textId="77777777" w:rsidR="005F20C5" w:rsidRDefault="005F20C5" w:rsidP="005F20C5">
      <w:pPr>
        <w:pStyle w:val="CommentText"/>
      </w:pPr>
      <w:r>
        <w:rPr>
          <w:rStyle w:val="CommentReference"/>
        </w:rPr>
        <w:annotationRef/>
      </w:r>
      <w:r>
        <w:rPr>
          <w:highlight w:val="yellow"/>
        </w:rPr>
        <w:t>System shall allow version change; users should be able to configure the version no.- admin?</w:t>
      </w:r>
    </w:p>
  </w:comment>
  <w:comment w:id="18" w:author="Shifa Banu" w:date="2026-02-22T22:26:00Z" w:initials="SB">
    <w:p w14:paraId="4316DC65" w14:textId="77777777" w:rsidR="00B615E9" w:rsidRDefault="00B615E9" w:rsidP="00B615E9">
      <w:pPr>
        <w:pStyle w:val="CommentText"/>
      </w:pPr>
      <w:r>
        <w:rPr>
          <w:rStyle w:val="CommentReference"/>
        </w:rPr>
        <w:annotationRef/>
      </w:r>
      <w:r>
        <w:t xml:space="preserve">Didn’t understand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65E8CF" w15:done="0"/>
  <w15:commentEx w15:paraId="27EEEA33" w15:done="0"/>
  <w15:commentEx w15:paraId="4B44A6A0" w15:done="0"/>
  <w15:commentEx w15:paraId="09C5E3E2" w15:done="0"/>
  <w15:commentEx w15:paraId="16623FD5" w15:done="0"/>
  <w15:commentEx w15:paraId="264682BA" w15:done="0"/>
  <w15:commentEx w15:paraId="45E95C1E" w15:done="0"/>
  <w15:commentEx w15:paraId="6514C3EB" w15:done="0"/>
  <w15:commentEx w15:paraId="55A98ACF" w15:done="0"/>
  <w15:commentEx w15:paraId="569F9593" w15:done="0"/>
  <w15:commentEx w15:paraId="27E558C9" w15:done="0"/>
  <w15:commentEx w15:paraId="50F90726" w15:done="0"/>
  <w15:commentEx w15:paraId="4D104D28" w15:done="0"/>
  <w15:commentEx w15:paraId="5DA1DF36" w15:done="0"/>
  <w15:commentEx w15:paraId="01CEE562" w15:done="0"/>
  <w15:commentEx w15:paraId="3D41BC79" w15:done="0"/>
  <w15:commentEx w15:paraId="5AEB17D1" w15:done="0"/>
  <w15:commentEx w15:paraId="4EB6B31E" w15:done="0"/>
  <w15:commentEx w15:paraId="4316DC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80610C" w16cex:dateUtc="2026-02-22T16:21:00Z"/>
  <w16cex:commentExtensible w16cex:durableId="51C6B4C8" w16cex:dateUtc="2026-02-22T16:22:00Z"/>
  <w16cex:commentExtensible w16cex:durableId="7C26ADA0" w16cex:dateUtc="2026-02-22T16:26:00Z"/>
  <w16cex:commentExtensible w16cex:durableId="40C59EA4" w16cex:dateUtc="2026-02-22T16:29:00Z"/>
  <w16cex:commentExtensible w16cex:durableId="66D67A83" w16cex:dateUtc="2026-02-22T16:30:00Z"/>
  <w16cex:commentExtensible w16cex:durableId="2D33F6C9" w16cex:dateUtc="2026-02-22T16:31:00Z"/>
  <w16cex:commentExtensible w16cex:durableId="1DDA357A" w16cex:dateUtc="2026-02-22T16:32:00Z"/>
  <w16cex:commentExtensible w16cex:durableId="08C2E334" w16cex:dateUtc="2026-02-22T16:34:00Z"/>
  <w16cex:commentExtensible w16cex:durableId="1C4AB649" w16cex:dateUtc="2026-02-22T16:38:00Z"/>
  <w16cex:commentExtensible w16cex:durableId="434BC61C" w16cex:dateUtc="2026-02-22T16:40:00Z"/>
  <w16cex:commentExtensible w16cex:durableId="0E5685FE" w16cex:dateUtc="2026-02-22T16:41:00Z"/>
  <w16cex:commentExtensible w16cex:durableId="37BD5E08" w16cex:dateUtc="2026-02-22T16:43:00Z"/>
  <w16cex:commentExtensible w16cex:durableId="19B0D2FB" w16cex:dateUtc="2026-02-22T16:44:00Z"/>
  <w16cex:commentExtensible w16cex:durableId="3FE37255" w16cex:dateUtc="2026-02-22T16:45:00Z"/>
  <w16cex:commentExtensible w16cex:durableId="271E5888" w16cex:dateUtc="2026-02-22T16:47:00Z"/>
  <w16cex:commentExtensible w16cex:durableId="78D0C6D8" w16cex:dateUtc="2026-02-22T17:07:00Z"/>
  <w16cex:commentExtensible w16cex:durableId="38329C81" w16cex:dateUtc="2026-02-22T16:52:00Z"/>
  <w16cex:commentExtensible w16cex:durableId="17A33CD6" w16cex:dateUtc="2026-02-22T16:54:00Z"/>
  <w16cex:commentExtensible w16cex:durableId="04FDEAF4" w16cex:dateUtc="2026-02-22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65E8CF" w16cid:durableId="4480610C"/>
  <w16cid:commentId w16cid:paraId="27EEEA33" w16cid:durableId="51C6B4C8"/>
  <w16cid:commentId w16cid:paraId="4B44A6A0" w16cid:durableId="7C26ADA0"/>
  <w16cid:commentId w16cid:paraId="09C5E3E2" w16cid:durableId="40C59EA4"/>
  <w16cid:commentId w16cid:paraId="16623FD5" w16cid:durableId="66D67A83"/>
  <w16cid:commentId w16cid:paraId="264682BA" w16cid:durableId="2D33F6C9"/>
  <w16cid:commentId w16cid:paraId="45E95C1E" w16cid:durableId="1DDA357A"/>
  <w16cid:commentId w16cid:paraId="6514C3EB" w16cid:durableId="08C2E334"/>
  <w16cid:commentId w16cid:paraId="55A98ACF" w16cid:durableId="1C4AB649"/>
  <w16cid:commentId w16cid:paraId="569F9593" w16cid:durableId="434BC61C"/>
  <w16cid:commentId w16cid:paraId="27E558C9" w16cid:durableId="0E5685FE"/>
  <w16cid:commentId w16cid:paraId="50F90726" w16cid:durableId="37BD5E08"/>
  <w16cid:commentId w16cid:paraId="4D104D28" w16cid:durableId="19B0D2FB"/>
  <w16cid:commentId w16cid:paraId="5DA1DF36" w16cid:durableId="3FE37255"/>
  <w16cid:commentId w16cid:paraId="01CEE562" w16cid:durableId="271E5888"/>
  <w16cid:commentId w16cid:paraId="3D41BC79" w16cid:durableId="78D0C6D8"/>
  <w16cid:commentId w16cid:paraId="5AEB17D1" w16cid:durableId="38329C81"/>
  <w16cid:commentId w16cid:paraId="4EB6B31E" w16cid:durableId="17A33CD6"/>
  <w16cid:commentId w16cid:paraId="4316DC65" w16cid:durableId="04FDEAF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FD3"/>
    <w:multiLevelType w:val="multilevel"/>
    <w:tmpl w:val="17F0B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C69C7"/>
    <w:multiLevelType w:val="hybridMultilevel"/>
    <w:tmpl w:val="83A61D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8B2C04"/>
    <w:multiLevelType w:val="multilevel"/>
    <w:tmpl w:val="89F85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B5187"/>
    <w:multiLevelType w:val="multilevel"/>
    <w:tmpl w:val="FA484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E9312F"/>
    <w:multiLevelType w:val="multilevel"/>
    <w:tmpl w:val="13EA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F62223"/>
    <w:multiLevelType w:val="multilevel"/>
    <w:tmpl w:val="44C6CAA0"/>
    <w:lvl w:ilvl="0">
      <w:start w:val="1"/>
      <w:numFmt w:val="decimal"/>
      <w:lvlText w:val="%1)"/>
      <w:lvlJc w:val="left"/>
      <w:pPr>
        <w:ind w:left="360" w:hanging="360"/>
      </w:pPr>
    </w:lvl>
    <w:lvl w:ilvl="1">
      <w:start w:val="1"/>
      <w:numFmt w:val="lowerLetter"/>
      <w:lvlText w:val="%2)"/>
      <w:lvlJc w:val="left"/>
      <w:pPr>
        <w:ind w:left="720" w:hanging="360"/>
      </w:pPr>
      <w:rPr>
        <w:b w:val="0"/>
        <w:bCs w:val="0"/>
      </w:rPr>
    </w:lvl>
    <w:lvl w:ilvl="2">
      <w:start w:val="1"/>
      <w:numFmt w:val="lowerRoman"/>
      <w:lvlText w:val="%3)"/>
      <w:lvlJc w:val="left"/>
      <w:pPr>
        <w:ind w:left="1080" w:hanging="360"/>
      </w:pPr>
      <w:rPr>
        <w:b w:val="0"/>
        <w:bCs w:val="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CFD0761"/>
    <w:multiLevelType w:val="hybridMultilevel"/>
    <w:tmpl w:val="6C7A08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E975E6D"/>
    <w:multiLevelType w:val="multilevel"/>
    <w:tmpl w:val="AEDA8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DF2D45"/>
    <w:multiLevelType w:val="hybridMultilevel"/>
    <w:tmpl w:val="D51C1834"/>
    <w:lvl w:ilvl="0" w:tplc="885461C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FC534ED"/>
    <w:multiLevelType w:val="hybridMultilevel"/>
    <w:tmpl w:val="3754F4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03628D9"/>
    <w:multiLevelType w:val="multilevel"/>
    <w:tmpl w:val="7576A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B95FF6"/>
    <w:multiLevelType w:val="multilevel"/>
    <w:tmpl w:val="71C6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E1B60"/>
    <w:multiLevelType w:val="hybridMultilevel"/>
    <w:tmpl w:val="C07E59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F30284D"/>
    <w:multiLevelType w:val="hybridMultilevel"/>
    <w:tmpl w:val="BB8EA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435991"/>
    <w:multiLevelType w:val="multilevel"/>
    <w:tmpl w:val="BE06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A754D6"/>
    <w:multiLevelType w:val="hybridMultilevel"/>
    <w:tmpl w:val="C284BD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1E32A46"/>
    <w:multiLevelType w:val="multilevel"/>
    <w:tmpl w:val="D272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6118C8"/>
    <w:multiLevelType w:val="hybridMultilevel"/>
    <w:tmpl w:val="B58C3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2BE00FE"/>
    <w:multiLevelType w:val="multilevel"/>
    <w:tmpl w:val="6846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CA416E"/>
    <w:multiLevelType w:val="multilevel"/>
    <w:tmpl w:val="BA54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D16C0C"/>
    <w:multiLevelType w:val="multilevel"/>
    <w:tmpl w:val="B8B2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D92AED"/>
    <w:multiLevelType w:val="hybridMultilevel"/>
    <w:tmpl w:val="F1D8AD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B1B5ECA"/>
    <w:multiLevelType w:val="hybridMultilevel"/>
    <w:tmpl w:val="9162E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C020DB9"/>
    <w:multiLevelType w:val="multilevel"/>
    <w:tmpl w:val="2956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C06C96"/>
    <w:multiLevelType w:val="hybridMultilevel"/>
    <w:tmpl w:val="FBC45A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30A260AC"/>
    <w:multiLevelType w:val="multilevel"/>
    <w:tmpl w:val="F516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B00742"/>
    <w:multiLevelType w:val="hybridMultilevel"/>
    <w:tmpl w:val="21644546"/>
    <w:lvl w:ilvl="0" w:tplc="885461C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18C0E10"/>
    <w:multiLevelType w:val="hybridMultilevel"/>
    <w:tmpl w:val="39FC0650"/>
    <w:lvl w:ilvl="0" w:tplc="885461C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195639F"/>
    <w:multiLevelType w:val="multilevel"/>
    <w:tmpl w:val="50BE0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2262F4"/>
    <w:multiLevelType w:val="multilevel"/>
    <w:tmpl w:val="E694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8C2DCD"/>
    <w:multiLevelType w:val="multilevel"/>
    <w:tmpl w:val="BF6A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332217"/>
    <w:multiLevelType w:val="hybridMultilevel"/>
    <w:tmpl w:val="2632A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6761D2C"/>
    <w:multiLevelType w:val="hybridMultilevel"/>
    <w:tmpl w:val="91FACFBE"/>
    <w:lvl w:ilvl="0" w:tplc="885461C0">
      <w:start w:val="1"/>
      <w:numFmt w:val="decimal"/>
      <w:lvlText w:val="%1."/>
      <w:lvlJc w:val="left"/>
      <w:pPr>
        <w:ind w:left="720" w:hanging="360"/>
      </w:pPr>
      <w:rPr>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70D3B77"/>
    <w:multiLevelType w:val="multilevel"/>
    <w:tmpl w:val="1C68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792CEA"/>
    <w:multiLevelType w:val="hybridMultilevel"/>
    <w:tmpl w:val="AB462D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3CC1758C"/>
    <w:multiLevelType w:val="multilevel"/>
    <w:tmpl w:val="7B5E3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093AC6"/>
    <w:multiLevelType w:val="hybridMultilevel"/>
    <w:tmpl w:val="E3108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D9003C2"/>
    <w:multiLevelType w:val="multilevel"/>
    <w:tmpl w:val="C58E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4C7C5F"/>
    <w:multiLevelType w:val="multilevel"/>
    <w:tmpl w:val="5986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02510E"/>
    <w:multiLevelType w:val="multilevel"/>
    <w:tmpl w:val="BA107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6A64E6"/>
    <w:multiLevelType w:val="multilevel"/>
    <w:tmpl w:val="5320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103352"/>
    <w:multiLevelType w:val="hybridMultilevel"/>
    <w:tmpl w:val="3A80AF5C"/>
    <w:lvl w:ilvl="0" w:tplc="885461C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61A1632"/>
    <w:multiLevelType w:val="hybridMultilevel"/>
    <w:tmpl w:val="6AFA5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7037B5B"/>
    <w:multiLevelType w:val="multilevel"/>
    <w:tmpl w:val="27101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666249"/>
    <w:multiLevelType w:val="multilevel"/>
    <w:tmpl w:val="89B2F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516B27"/>
    <w:multiLevelType w:val="multilevel"/>
    <w:tmpl w:val="44C6CAA0"/>
    <w:lvl w:ilvl="0">
      <w:start w:val="1"/>
      <w:numFmt w:val="decimal"/>
      <w:lvlText w:val="%1)"/>
      <w:lvlJc w:val="left"/>
      <w:pPr>
        <w:ind w:left="360" w:hanging="360"/>
      </w:pPr>
    </w:lvl>
    <w:lvl w:ilvl="1">
      <w:start w:val="1"/>
      <w:numFmt w:val="lowerLetter"/>
      <w:lvlText w:val="%2)"/>
      <w:lvlJc w:val="left"/>
      <w:pPr>
        <w:ind w:left="720" w:hanging="360"/>
      </w:pPr>
      <w:rPr>
        <w:b w:val="0"/>
        <w:bCs w:val="0"/>
      </w:rPr>
    </w:lvl>
    <w:lvl w:ilvl="2">
      <w:start w:val="1"/>
      <w:numFmt w:val="lowerRoman"/>
      <w:lvlText w:val="%3)"/>
      <w:lvlJc w:val="left"/>
      <w:pPr>
        <w:ind w:left="1080" w:hanging="360"/>
      </w:pPr>
      <w:rPr>
        <w:b w:val="0"/>
        <w:bCs w:val="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4E0B3BD0"/>
    <w:multiLevelType w:val="hybridMultilevel"/>
    <w:tmpl w:val="B7327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F4666ED"/>
    <w:multiLevelType w:val="hybridMultilevel"/>
    <w:tmpl w:val="C75A62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53371DA4"/>
    <w:multiLevelType w:val="hybridMultilevel"/>
    <w:tmpl w:val="97B20D10"/>
    <w:lvl w:ilvl="0" w:tplc="885461C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38C5CB1"/>
    <w:multiLevelType w:val="hybridMultilevel"/>
    <w:tmpl w:val="6D8044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56293A59"/>
    <w:multiLevelType w:val="multilevel"/>
    <w:tmpl w:val="376A3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71A52B3"/>
    <w:multiLevelType w:val="hybridMultilevel"/>
    <w:tmpl w:val="E77E8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8061FE1"/>
    <w:multiLevelType w:val="multilevel"/>
    <w:tmpl w:val="8034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B21FC6"/>
    <w:multiLevelType w:val="hybridMultilevel"/>
    <w:tmpl w:val="4AF64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B9D6BFD"/>
    <w:multiLevelType w:val="multilevel"/>
    <w:tmpl w:val="44C6CAA0"/>
    <w:lvl w:ilvl="0">
      <w:start w:val="1"/>
      <w:numFmt w:val="decimal"/>
      <w:lvlText w:val="%1)"/>
      <w:lvlJc w:val="left"/>
      <w:pPr>
        <w:ind w:left="360" w:hanging="360"/>
      </w:pPr>
    </w:lvl>
    <w:lvl w:ilvl="1">
      <w:start w:val="1"/>
      <w:numFmt w:val="lowerLetter"/>
      <w:lvlText w:val="%2)"/>
      <w:lvlJc w:val="left"/>
      <w:pPr>
        <w:ind w:left="720" w:hanging="360"/>
      </w:pPr>
      <w:rPr>
        <w:b w:val="0"/>
        <w:bCs w:val="0"/>
      </w:rPr>
    </w:lvl>
    <w:lvl w:ilvl="2">
      <w:start w:val="1"/>
      <w:numFmt w:val="lowerRoman"/>
      <w:lvlText w:val="%3)"/>
      <w:lvlJc w:val="left"/>
      <w:pPr>
        <w:ind w:left="1080" w:hanging="360"/>
      </w:pPr>
      <w:rPr>
        <w:b w:val="0"/>
        <w:bCs w:val="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5DB7007F"/>
    <w:multiLevelType w:val="multilevel"/>
    <w:tmpl w:val="672EB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0E0426"/>
    <w:multiLevelType w:val="hybridMultilevel"/>
    <w:tmpl w:val="A36C1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412586B"/>
    <w:multiLevelType w:val="multilevel"/>
    <w:tmpl w:val="A196A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5844E8F"/>
    <w:multiLevelType w:val="hybridMultilevel"/>
    <w:tmpl w:val="369E9C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771286D"/>
    <w:multiLevelType w:val="hybridMultilevel"/>
    <w:tmpl w:val="404ABBA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219798E"/>
    <w:multiLevelType w:val="hybridMultilevel"/>
    <w:tmpl w:val="EB68A6E8"/>
    <w:lvl w:ilvl="0" w:tplc="7F507FB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72AC7141"/>
    <w:multiLevelType w:val="multilevel"/>
    <w:tmpl w:val="357E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194484"/>
    <w:multiLevelType w:val="multilevel"/>
    <w:tmpl w:val="9682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7B7E75"/>
    <w:multiLevelType w:val="multilevel"/>
    <w:tmpl w:val="59FEE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5EF1B0F"/>
    <w:multiLevelType w:val="multilevel"/>
    <w:tmpl w:val="81DA2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74574B3"/>
    <w:multiLevelType w:val="hybridMultilevel"/>
    <w:tmpl w:val="A2DC43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77CE7F24"/>
    <w:multiLevelType w:val="multilevel"/>
    <w:tmpl w:val="D8D26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A8F046C"/>
    <w:multiLevelType w:val="hybridMultilevel"/>
    <w:tmpl w:val="C8FE6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DDB0B29"/>
    <w:multiLevelType w:val="hybridMultilevel"/>
    <w:tmpl w:val="8BD63A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7E46103E"/>
    <w:multiLevelType w:val="hybridMultilevel"/>
    <w:tmpl w:val="96803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EF372D3"/>
    <w:multiLevelType w:val="hybridMultilevel"/>
    <w:tmpl w:val="D146F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F5A72B1"/>
    <w:multiLevelType w:val="hybridMultilevel"/>
    <w:tmpl w:val="9C5E6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1793347">
    <w:abstractNumId w:val="52"/>
  </w:num>
  <w:num w:numId="2" w16cid:durableId="1704018031">
    <w:abstractNumId w:val="61"/>
  </w:num>
  <w:num w:numId="3" w16cid:durableId="287973200">
    <w:abstractNumId w:val="69"/>
  </w:num>
  <w:num w:numId="4" w16cid:durableId="514850924">
    <w:abstractNumId w:val="30"/>
  </w:num>
  <w:num w:numId="5" w16cid:durableId="2074043082">
    <w:abstractNumId w:val="17"/>
  </w:num>
  <w:num w:numId="6" w16cid:durableId="839857803">
    <w:abstractNumId w:val="50"/>
  </w:num>
  <w:num w:numId="7" w16cid:durableId="730815244">
    <w:abstractNumId w:val="21"/>
  </w:num>
  <w:num w:numId="8" w16cid:durableId="4867796">
    <w:abstractNumId w:val="60"/>
  </w:num>
  <w:num w:numId="9" w16cid:durableId="819005090">
    <w:abstractNumId w:val="9"/>
  </w:num>
  <w:num w:numId="10" w16cid:durableId="2113428275">
    <w:abstractNumId w:val="58"/>
  </w:num>
  <w:num w:numId="11" w16cid:durableId="1568371935">
    <w:abstractNumId w:val="47"/>
  </w:num>
  <w:num w:numId="12" w16cid:durableId="558789660">
    <w:abstractNumId w:val="24"/>
  </w:num>
  <w:num w:numId="13" w16cid:durableId="881014435">
    <w:abstractNumId w:val="62"/>
  </w:num>
  <w:num w:numId="14" w16cid:durableId="786001129">
    <w:abstractNumId w:val="35"/>
  </w:num>
  <w:num w:numId="15" w16cid:durableId="61878750">
    <w:abstractNumId w:val="66"/>
  </w:num>
  <w:num w:numId="16" w16cid:durableId="2016761530">
    <w:abstractNumId w:val="37"/>
  </w:num>
  <w:num w:numId="17" w16cid:durableId="213466779">
    <w:abstractNumId w:val="63"/>
  </w:num>
  <w:num w:numId="18" w16cid:durableId="2064593922">
    <w:abstractNumId w:val="70"/>
  </w:num>
  <w:num w:numId="19" w16cid:durableId="173539869">
    <w:abstractNumId w:val="34"/>
  </w:num>
  <w:num w:numId="20" w16cid:durableId="672492010">
    <w:abstractNumId w:val="1"/>
  </w:num>
  <w:num w:numId="21" w16cid:durableId="1571500308">
    <w:abstractNumId w:val="67"/>
  </w:num>
  <w:num w:numId="22" w16cid:durableId="1927692295">
    <w:abstractNumId w:val="6"/>
  </w:num>
  <w:num w:numId="23" w16cid:durableId="1428311141">
    <w:abstractNumId w:val="11"/>
  </w:num>
  <w:num w:numId="24" w16cid:durableId="1296108349">
    <w:abstractNumId w:val="10"/>
  </w:num>
  <w:num w:numId="25" w16cid:durableId="456068414">
    <w:abstractNumId w:val="55"/>
  </w:num>
  <w:num w:numId="26" w16cid:durableId="805587228">
    <w:abstractNumId w:val="20"/>
  </w:num>
  <w:num w:numId="27" w16cid:durableId="1154302158">
    <w:abstractNumId w:val="64"/>
  </w:num>
  <w:num w:numId="28" w16cid:durableId="893279337">
    <w:abstractNumId w:val="68"/>
  </w:num>
  <w:num w:numId="29" w16cid:durableId="1615671390">
    <w:abstractNumId w:val="49"/>
  </w:num>
  <w:num w:numId="30" w16cid:durableId="2136828102">
    <w:abstractNumId w:val="46"/>
  </w:num>
  <w:num w:numId="31" w16cid:durableId="2008632744">
    <w:abstractNumId w:val="59"/>
  </w:num>
  <w:num w:numId="32" w16cid:durableId="1180118300">
    <w:abstractNumId w:val="31"/>
  </w:num>
  <w:num w:numId="33" w16cid:durableId="371348587">
    <w:abstractNumId w:val="23"/>
  </w:num>
  <w:num w:numId="34" w16cid:durableId="2107067446">
    <w:abstractNumId w:val="43"/>
  </w:num>
  <w:num w:numId="35" w16cid:durableId="814684742">
    <w:abstractNumId w:val="2"/>
  </w:num>
  <w:num w:numId="36" w16cid:durableId="386538380">
    <w:abstractNumId w:val="18"/>
  </w:num>
  <w:num w:numId="37" w16cid:durableId="316499517">
    <w:abstractNumId w:val="3"/>
  </w:num>
  <w:num w:numId="38" w16cid:durableId="1551647755">
    <w:abstractNumId w:val="12"/>
  </w:num>
  <w:num w:numId="39" w16cid:durableId="2067290080">
    <w:abstractNumId w:val="65"/>
  </w:num>
  <w:num w:numId="40" w16cid:durableId="1856990417">
    <w:abstractNumId w:val="56"/>
  </w:num>
  <w:num w:numId="41" w16cid:durableId="1364210819">
    <w:abstractNumId w:val="27"/>
  </w:num>
  <w:num w:numId="42" w16cid:durableId="1637953294">
    <w:abstractNumId w:val="53"/>
  </w:num>
  <w:num w:numId="43" w16cid:durableId="524101311">
    <w:abstractNumId w:val="29"/>
  </w:num>
  <w:num w:numId="44" w16cid:durableId="2008166955">
    <w:abstractNumId w:val="16"/>
  </w:num>
  <w:num w:numId="45" w16cid:durableId="720445999">
    <w:abstractNumId w:val="57"/>
  </w:num>
  <w:num w:numId="46" w16cid:durableId="1031800696">
    <w:abstractNumId w:val="7"/>
  </w:num>
  <w:num w:numId="47" w16cid:durableId="615987019">
    <w:abstractNumId w:val="44"/>
  </w:num>
  <w:num w:numId="48" w16cid:durableId="961035804">
    <w:abstractNumId w:val="4"/>
  </w:num>
  <w:num w:numId="49" w16cid:durableId="1557934256">
    <w:abstractNumId w:val="13"/>
  </w:num>
  <w:num w:numId="50" w16cid:durableId="1150633703">
    <w:abstractNumId w:val="36"/>
  </w:num>
  <w:num w:numId="51" w16cid:durableId="385182351">
    <w:abstractNumId w:val="41"/>
  </w:num>
  <w:num w:numId="52" w16cid:durableId="1002319796">
    <w:abstractNumId w:val="48"/>
  </w:num>
  <w:num w:numId="53" w16cid:durableId="1032002328">
    <w:abstractNumId w:val="15"/>
  </w:num>
  <w:num w:numId="54" w16cid:durableId="1472402111">
    <w:abstractNumId w:val="33"/>
  </w:num>
  <w:num w:numId="55" w16cid:durableId="1995838678">
    <w:abstractNumId w:val="39"/>
  </w:num>
  <w:num w:numId="56" w16cid:durableId="1671713672">
    <w:abstractNumId w:val="0"/>
  </w:num>
  <w:num w:numId="57" w16cid:durableId="2130779585">
    <w:abstractNumId w:val="38"/>
  </w:num>
  <w:num w:numId="58" w16cid:durableId="1200515209">
    <w:abstractNumId w:val="19"/>
  </w:num>
  <w:num w:numId="59" w16cid:durableId="1489200812">
    <w:abstractNumId w:val="14"/>
  </w:num>
  <w:num w:numId="60" w16cid:durableId="810364008">
    <w:abstractNumId w:val="25"/>
  </w:num>
  <w:num w:numId="61" w16cid:durableId="1794202785">
    <w:abstractNumId w:val="28"/>
  </w:num>
  <w:num w:numId="62" w16cid:durableId="1879316233">
    <w:abstractNumId w:val="40"/>
  </w:num>
  <w:num w:numId="63" w16cid:durableId="1049887293">
    <w:abstractNumId w:val="8"/>
  </w:num>
  <w:num w:numId="64" w16cid:durableId="208418553">
    <w:abstractNumId w:val="32"/>
  </w:num>
  <w:num w:numId="65" w16cid:durableId="1033531984">
    <w:abstractNumId w:val="26"/>
  </w:num>
  <w:num w:numId="66" w16cid:durableId="2121562262">
    <w:abstractNumId w:val="54"/>
  </w:num>
  <w:num w:numId="67" w16cid:durableId="207035014">
    <w:abstractNumId w:val="22"/>
  </w:num>
  <w:num w:numId="68" w16cid:durableId="301039076">
    <w:abstractNumId w:val="51"/>
  </w:num>
  <w:num w:numId="69" w16cid:durableId="2044402240">
    <w:abstractNumId w:val="42"/>
  </w:num>
  <w:num w:numId="70" w16cid:durableId="2127503768">
    <w:abstractNumId w:val="5"/>
  </w:num>
  <w:num w:numId="71" w16cid:durableId="1488084976">
    <w:abstractNumId w:val="45"/>
  </w:num>
  <w:num w:numId="72" w16cid:durableId="1106149227">
    <w:abstractNumId w:val="7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fa Banu">
    <w15:presenceInfo w15:providerId="AD" w15:userId="S::shifa.banu@neviton.com::40d55c6b-bf17-48b0-afa6-564222397a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6A2"/>
    <w:rsid w:val="00023DF9"/>
    <w:rsid w:val="00025F39"/>
    <w:rsid w:val="0011286C"/>
    <w:rsid w:val="00172D11"/>
    <w:rsid w:val="001F4A0B"/>
    <w:rsid w:val="00293751"/>
    <w:rsid w:val="002B3199"/>
    <w:rsid w:val="002E16CE"/>
    <w:rsid w:val="003A4228"/>
    <w:rsid w:val="003B731E"/>
    <w:rsid w:val="003D780E"/>
    <w:rsid w:val="003F520D"/>
    <w:rsid w:val="004930DB"/>
    <w:rsid w:val="004E59CB"/>
    <w:rsid w:val="004E7E57"/>
    <w:rsid w:val="005247C5"/>
    <w:rsid w:val="0057761F"/>
    <w:rsid w:val="005F20C5"/>
    <w:rsid w:val="00630158"/>
    <w:rsid w:val="006864F1"/>
    <w:rsid w:val="00745058"/>
    <w:rsid w:val="0075041A"/>
    <w:rsid w:val="00751DCA"/>
    <w:rsid w:val="007868D2"/>
    <w:rsid w:val="007D5FA7"/>
    <w:rsid w:val="007E73FD"/>
    <w:rsid w:val="0082233D"/>
    <w:rsid w:val="00836319"/>
    <w:rsid w:val="008742D8"/>
    <w:rsid w:val="00884742"/>
    <w:rsid w:val="0089184B"/>
    <w:rsid w:val="00947271"/>
    <w:rsid w:val="00992E38"/>
    <w:rsid w:val="009F4838"/>
    <w:rsid w:val="009F4D73"/>
    <w:rsid w:val="00A214DD"/>
    <w:rsid w:val="00A50E5A"/>
    <w:rsid w:val="00A85756"/>
    <w:rsid w:val="00AC05F7"/>
    <w:rsid w:val="00AF1431"/>
    <w:rsid w:val="00B03461"/>
    <w:rsid w:val="00B0502E"/>
    <w:rsid w:val="00B07682"/>
    <w:rsid w:val="00B42A10"/>
    <w:rsid w:val="00B615E9"/>
    <w:rsid w:val="00B6643C"/>
    <w:rsid w:val="00B90B76"/>
    <w:rsid w:val="00B945D2"/>
    <w:rsid w:val="00C01707"/>
    <w:rsid w:val="00C222D3"/>
    <w:rsid w:val="00C23087"/>
    <w:rsid w:val="00C5471E"/>
    <w:rsid w:val="00CE6309"/>
    <w:rsid w:val="00D06D98"/>
    <w:rsid w:val="00D35576"/>
    <w:rsid w:val="00D6079E"/>
    <w:rsid w:val="00D63538"/>
    <w:rsid w:val="00DC452A"/>
    <w:rsid w:val="00E03E4E"/>
    <w:rsid w:val="00E576A2"/>
    <w:rsid w:val="00EC56D4"/>
    <w:rsid w:val="00EC5ECD"/>
    <w:rsid w:val="00F75A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27D9F"/>
  <w15:chartTrackingRefBased/>
  <w15:docId w15:val="{8538D6B6-2686-4802-AF46-D6B1B47BD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b/>
        <w:bCs/>
        <w:kern w:val="2"/>
        <w:sz w:val="22"/>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6A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6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76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76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76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76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76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6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6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6A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6A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76A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76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76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76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76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7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6A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6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76A2"/>
    <w:pPr>
      <w:spacing w:before="160"/>
      <w:jc w:val="center"/>
    </w:pPr>
    <w:rPr>
      <w:i/>
      <w:iCs/>
      <w:color w:val="404040" w:themeColor="text1" w:themeTint="BF"/>
    </w:rPr>
  </w:style>
  <w:style w:type="character" w:customStyle="1" w:styleId="QuoteChar">
    <w:name w:val="Quote Char"/>
    <w:basedOn w:val="DefaultParagraphFont"/>
    <w:link w:val="Quote"/>
    <w:uiPriority w:val="29"/>
    <w:rsid w:val="00E576A2"/>
    <w:rPr>
      <w:i/>
      <w:iCs/>
      <w:color w:val="404040" w:themeColor="text1" w:themeTint="BF"/>
    </w:rPr>
  </w:style>
  <w:style w:type="paragraph" w:styleId="ListParagraph">
    <w:name w:val="List Paragraph"/>
    <w:basedOn w:val="Normal"/>
    <w:uiPriority w:val="34"/>
    <w:qFormat/>
    <w:rsid w:val="00E576A2"/>
    <w:pPr>
      <w:ind w:left="720"/>
      <w:contextualSpacing/>
    </w:pPr>
  </w:style>
  <w:style w:type="character" w:styleId="IntenseEmphasis">
    <w:name w:val="Intense Emphasis"/>
    <w:basedOn w:val="DefaultParagraphFont"/>
    <w:uiPriority w:val="21"/>
    <w:qFormat/>
    <w:rsid w:val="00E576A2"/>
    <w:rPr>
      <w:i/>
      <w:iCs/>
      <w:color w:val="0F4761" w:themeColor="accent1" w:themeShade="BF"/>
    </w:rPr>
  </w:style>
  <w:style w:type="paragraph" w:styleId="IntenseQuote">
    <w:name w:val="Intense Quote"/>
    <w:basedOn w:val="Normal"/>
    <w:next w:val="Normal"/>
    <w:link w:val="IntenseQuoteChar"/>
    <w:uiPriority w:val="30"/>
    <w:qFormat/>
    <w:rsid w:val="00E57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6A2"/>
    <w:rPr>
      <w:i/>
      <w:iCs/>
      <w:color w:val="0F4761" w:themeColor="accent1" w:themeShade="BF"/>
    </w:rPr>
  </w:style>
  <w:style w:type="character" w:styleId="IntenseReference">
    <w:name w:val="Intense Reference"/>
    <w:basedOn w:val="DefaultParagraphFont"/>
    <w:uiPriority w:val="32"/>
    <w:qFormat/>
    <w:rsid w:val="00E576A2"/>
    <w:rPr>
      <w:b w:val="0"/>
      <w:bCs w:val="0"/>
      <w:smallCaps/>
      <w:color w:val="0F4761" w:themeColor="accent1" w:themeShade="BF"/>
      <w:spacing w:val="5"/>
    </w:rPr>
  </w:style>
  <w:style w:type="table" w:styleId="TableGrid">
    <w:name w:val="Table Grid"/>
    <w:basedOn w:val="TableNormal"/>
    <w:uiPriority w:val="39"/>
    <w:rsid w:val="00C547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E59CB"/>
    <w:rPr>
      <w:sz w:val="16"/>
      <w:szCs w:val="16"/>
    </w:rPr>
  </w:style>
  <w:style w:type="paragraph" w:styleId="CommentText">
    <w:name w:val="annotation text"/>
    <w:basedOn w:val="Normal"/>
    <w:link w:val="CommentTextChar"/>
    <w:uiPriority w:val="99"/>
    <w:unhideWhenUsed/>
    <w:rsid w:val="004E59CB"/>
    <w:pPr>
      <w:spacing w:line="240" w:lineRule="auto"/>
    </w:pPr>
    <w:rPr>
      <w:sz w:val="20"/>
      <w:szCs w:val="20"/>
    </w:rPr>
  </w:style>
  <w:style w:type="character" w:customStyle="1" w:styleId="CommentTextChar">
    <w:name w:val="Comment Text Char"/>
    <w:basedOn w:val="DefaultParagraphFont"/>
    <w:link w:val="CommentText"/>
    <w:uiPriority w:val="99"/>
    <w:rsid w:val="004E59CB"/>
    <w:rPr>
      <w:sz w:val="20"/>
      <w:szCs w:val="20"/>
    </w:rPr>
  </w:style>
  <w:style w:type="paragraph" w:styleId="CommentSubject">
    <w:name w:val="annotation subject"/>
    <w:basedOn w:val="CommentText"/>
    <w:next w:val="CommentText"/>
    <w:link w:val="CommentSubjectChar"/>
    <w:uiPriority w:val="99"/>
    <w:semiHidden/>
    <w:unhideWhenUsed/>
    <w:rsid w:val="004E59CB"/>
  </w:style>
  <w:style w:type="character" w:customStyle="1" w:styleId="CommentSubjectChar">
    <w:name w:val="Comment Subject Char"/>
    <w:basedOn w:val="CommentTextChar"/>
    <w:link w:val="CommentSubject"/>
    <w:uiPriority w:val="99"/>
    <w:semiHidden/>
    <w:rsid w:val="004E59C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3542">
      <w:bodyDiv w:val="1"/>
      <w:marLeft w:val="0"/>
      <w:marRight w:val="0"/>
      <w:marTop w:val="0"/>
      <w:marBottom w:val="0"/>
      <w:divBdr>
        <w:top w:val="none" w:sz="0" w:space="0" w:color="auto"/>
        <w:left w:val="none" w:sz="0" w:space="0" w:color="auto"/>
        <w:bottom w:val="none" w:sz="0" w:space="0" w:color="auto"/>
        <w:right w:val="none" w:sz="0" w:space="0" w:color="auto"/>
      </w:divBdr>
    </w:div>
    <w:div w:id="41103008">
      <w:bodyDiv w:val="1"/>
      <w:marLeft w:val="0"/>
      <w:marRight w:val="0"/>
      <w:marTop w:val="0"/>
      <w:marBottom w:val="0"/>
      <w:divBdr>
        <w:top w:val="none" w:sz="0" w:space="0" w:color="auto"/>
        <w:left w:val="none" w:sz="0" w:space="0" w:color="auto"/>
        <w:bottom w:val="none" w:sz="0" w:space="0" w:color="auto"/>
        <w:right w:val="none" w:sz="0" w:space="0" w:color="auto"/>
      </w:divBdr>
    </w:div>
    <w:div w:id="41366693">
      <w:bodyDiv w:val="1"/>
      <w:marLeft w:val="0"/>
      <w:marRight w:val="0"/>
      <w:marTop w:val="0"/>
      <w:marBottom w:val="0"/>
      <w:divBdr>
        <w:top w:val="none" w:sz="0" w:space="0" w:color="auto"/>
        <w:left w:val="none" w:sz="0" w:space="0" w:color="auto"/>
        <w:bottom w:val="none" w:sz="0" w:space="0" w:color="auto"/>
        <w:right w:val="none" w:sz="0" w:space="0" w:color="auto"/>
      </w:divBdr>
      <w:divsChild>
        <w:div w:id="391854254">
          <w:marLeft w:val="0"/>
          <w:marRight w:val="0"/>
          <w:marTop w:val="0"/>
          <w:marBottom w:val="0"/>
          <w:divBdr>
            <w:top w:val="none" w:sz="0" w:space="0" w:color="auto"/>
            <w:left w:val="none" w:sz="0" w:space="0" w:color="auto"/>
            <w:bottom w:val="none" w:sz="0" w:space="0" w:color="auto"/>
            <w:right w:val="none" w:sz="0" w:space="0" w:color="auto"/>
          </w:divBdr>
          <w:divsChild>
            <w:div w:id="2069301122">
              <w:marLeft w:val="0"/>
              <w:marRight w:val="0"/>
              <w:marTop w:val="0"/>
              <w:marBottom w:val="0"/>
              <w:divBdr>
                <w:top w:val="none" w:sz="0" w:space="0" w:color="auto"/>
                <w:left w:val="none" w:sz="0" w:space="0" w:color="auto"/>
                <w:bottom w:val="none" w:sz="0" w:space="0" w:color="auto"/>
                <w:right w:val="none" w:sz="0" w:space="0" w:color="auto"/>
              </w:divBdr>
            </w:div>
          </w:divsChild>
        </w:div>
        <w:div w:id="2072656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422475">
          <w:marLeft w:val="0"/>
          <w:marRight w:val="0"/>
          <w:marTop w:val="0"/>
          <w:marBottom w:val="0"/>
          <w:divBdr>
            <w:top w:val="none" w:sz="0" w:space="0" w:color="auto"/>
            <w:left w:val="none" w:sz="0" w:space="0" w:color="auto"/>
            <w:bottom w:val="none" w:sz="0" w:space="0" w:color="auto"/>
            <w:right w:val="none" w:sz="0" w:space="0" w:color="auto"/>
          </w:divBdr>
          <w:divsChild>
            <w:div w:id="608897964">
              <w:marLeft w:val="0"/>
              <w:marRight w:val="0"/>
              <w:marTop w:val="0"/>
              <w:marBottom w:val="0"/>
              <w:divBdr>
                <w:top w:val="none" w:sz="0" w:space="0" w:color="auto"/>
                <w:left w:val="none" w:sz="0" w:space="0" w:color="auto"/>
                <w:bottom w:val="none" w:sz="0" w:space="0" w:color="auto"/>
                <w:right w:val="none" w:sz="0" w:space="0" w:color="auto"/>
              </w:divBdr>
            </w:div>
          </w:divsChild>
        </w:div>
        <w:div w:id="485710007">
          <w:marLeft w:val="0"/>
          <w:marRight w:val="0"/>
          <w:marTop w:val="0"/>
          <w:marBottom w:val="0"/>
          <w:divBdr>
            <w:top w:val="none" w:sz="0" w:space="0" w:color="auto"/>
            <w:left w:val="none" w:sz="0" w:space="0" w:color="auto"/>
            <w:bottom w:val="none" w:sz="0" w:space="0" w:color="auto"/>
            <w:right w:val="none" w:sz="0" w:space="0" w:color="auto"/>
          </w:divBdr>
          <w:divsChild>
            <w:div w:id="168539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9759">
      <w:bodyDiv w:val="1"/>
      <w:marLeft w:val="0"/>
      <w:marRight w:val="0"/>
      <w:marTop w:val="0"/>
      <w:marBottom w:val="0"/>
      <w:divBdr>
        <w:top w:val="none" w:sz="0" w:space="0" w:color="auto"/>
        <w:left w:val="none" w:sz="0" w:space="0" w:color="auto"/>
        <w:bottom w:val="none" w:sz="0" w:space="0" w:color="auto"/>
        <w:right w:val="none" w:sz="0" w:space="0" w:color="auto"/>
      </w:divBdr>
    </w:div>
    <w:div w:id="87894676">
      <w:bodyDiv w:val="1"/>
      <w:marLeft w:val="0"/>
      <w:marRight w:val="0"/>
      <w:marTop w:val="0"/>
      <w:marBottom w:val="0"/>
      <w:divBdr>
        <w:top w:val="none" w:sz="0" w:space="0" w:color="auto"/>
        <w:left w:val="none" w:sz="0" w:space="0" w:color="auto"/>
        <w:bottom w:val="none" w:sz="0" w:space="0" w:color="auto"/>
        <w:right w:val="none" w:sz="0" w:space="0" w:color="auto"/>
      </w:divBdr>
    </w:div>
    <w:div w:id="230426452">
      <w:bodyDiv w:val="1"/>
      <w:marLeft w:val="0"/>
      <w:marRight w:val="0"/>
      <w:marTop w:val="0"/>
      <w:marBottom w:val="0"/>
      <w:divBdr>
        <w:top w:val="none" w:sz="0" w:space="0" w:color="auto"/>
        <w:left w:val="none" w:sz="0" w:space="0" w:color="auto"/>
        <w:bottom w:val="none" w:sz="0" w:space="0" w:color="auto"/>
        <w:right w:val="none" w:sz="0" w:space="0" w:color="auto"/>
      </w:divBdr>
      <w:divsChild>
        <w:div w:id="667640382">
          <w:marLeft w:val="0"/>
          <w:marRight w:val="0"/>
          <w:marTop w:val="0"/>
          <w:marBottom w:val="0"/>
          <w:divBdr>
            <w:top w:val="none" w:sz="0" w:space="0" w:color="auto"/>
            <w:left w:val="none" w:sz="0" w:space="0" w:color="auto"/>
            <w:bottom w:val="none" w:sz="0" w:space="0" w:color="auto"/>
            <w:right w:val="none" w:sz="0" w:space="0" w:color="auto"/>
          </w:divBdr>
          <w:divsChild>
            <w:div w:id="109898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496623">
      <w:bodyDiv w:val="1"/>
      <w:marLeft w:val="0"/>
      <w:marRight w:val="0"/>
      <w:marTop w:val="0"/>
      <w:marBottom w:val="0"/>
      <w:divBdr>
        <w:top w:val="none" w:sz="0" w:space="0" w:color="auto"/>
        <w:left w:val="none" w:sz="0" w:space="0" w:color="auto"/>
        <w:bottom w:val="none" w:sz="0" w:space="0" w:color="auto"/>
        <w:right w:val="none" w:sz="0" w:space="0" w:color="auto"/>
      </w:divBdr>
      <w:divsChild>
        <w:div w:id="28533261">
          <w:marLeft w:val="0"/>
          <w:marRight w:val="0"/>
          <w:marTop w:val="0"/>
          <w:marBottom w:val="0"/>
          <w:divBdr>
            <w:top w:val="none" w:sz="0" w:space="0" w:color="auto"/>
            <w:left w:val="none" w:sz="0" w:space="0" w:color="auto"/>
            <w:bottom w:val="none" w:sz="0" w:space="0" w:color="auto"/>
            <w:right w:val="none" w:sz="0" w:space="0" w:color="auto"/>
          </w:divBdr>
          <w:divsChild>
            <w:div w:id="1570068276">
              <w:marLeft w:val="0"/>
              <w:marRight w:val="0"/>
              <w:marTop w:val="0"/>
              <w:marBottom w:val="0"/>
              <w:divBdr>
                <w:top w:val="none" w:sz="0" w:space="0" w:color="auto"/>
                <w:left w:val="none" w:sz="0" w:space="0" w:color="auto"/>
                <w:bottom w:val="none" w:sz="0" w:space="0" w:color="auto"/>
                <w:right w:val="none" w:sz="0" w:space="0" w:color="auto"/>
              </w:divBdr>
            </w:div>
          </w:divsChild>
        </w:div>
        <w:div w:id="1234386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748930">
          <w:marLeft w:val="0"/>
          <w:marRight w:val="0"/>
          <w:marTop w:val="0"/>
          <w:marBottom w:val="0"/>
          <w:divBdr>
            <w:top w:val="none" w:sz="0" w:space="0" w:color="auto"/>
            <w:left w:val="none" w:sz="0" w:space="0" w:color="auto"/>
            <w:bottom w:val="none" w:sz="0" w:space="0" w:color="auto"/>
            <w:right w:val="none" w:sz="0" w:space="0" w:color="auto"/>
          </w:divBdr>
          <w:divsChild>
            <w:div w:id="822157310">
              <w:marLeft w:val="0"/>
              <w:marRight w:val="0"/>
              <w:marTop w:val="0"/>
              <w:marBottom w:val="0"/>
              <w:divBdr>
                <w:top w:val="none" w:sz="0" w:space="0" w:color="auto"/>
                <w:left w:val="none" w:sz="0" w:space="0" w:color="auto"/>
                <w:bottom w:val="none" w:sz="0" w:space="0" w:color="auto"/>
                <w:right w:val="none" w:sz="0" w:space="0" w:color="auto"/>
              </w:divBdr>
            </w:div>
          </w:divsChild>
        </w:div>
        <w:div w:id="1780099546">
          <w:blockQuote w:val="1"/>
          <w:marLeft w:val="720"/>
          <w:marRight w:val="720"/>
          <w:marTop w:val="100"/>
          <w:marBottom w:val="100"/>
          <w:divBdr>
            <w:top w:val="none" w:sz="0" w:space="0" w:color="auto"/>
            <w:left w:val="none" w:sz="0" w:space="0" w:color="auto"/>
            <w:bottom w:val="none" w:sz="0" w:space="0" w:color="auto"/>
            <w:right w:val="none" w:sz="0" w:space="0" w:color="auto"/>
          </w:divBdr>
        </w:div>
        <w:div w:id="790518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940199">
          <w:blockQuote w:val="1"/>
          <w:marLeft w:val="720"/>
          <w:marRight w:val="720"/>
          <w:marTop w:val="100"/>
          <w:marBottom w:val="100"/>
          <w:divBdr>
            <w:top w:val="none" w:sz="0" w:space="0" w:color="auto"/>
            <w:left w:val="none" w:sz="0" w:space="0" w:color="auto"/>
            <w:bottom w:val="none" w:sz="0" w:space="0" w:color="auto"/>
            <w:right w:val="none" w:sz="0" w:space="0" w:color="auto"/>
          </w:divBdr>
        </w:div>
        <w:div w:id="433600529">
          <w:marLeft w:val="0"/>
          <w:marRight w:val="0"/>
          <w:marTop w:val="0"/>
          <w:marBottom w:val="0"/>
          <w:divBdr>
            <w:top w:val="none" w:sz="0" w:space="0" w:color="auto"/>
            <w:left w:val="none" w:sz="0" w:space="0" w:color="auto"/>
            <w:bottom w:val="none" w:sz="0" w:space="0" w:color="auto"/>
            <w:right w:val="none" w:sz="0" w:space="0" w:color="auto"/>
          </w:divBdr>
          <w:divsChild>
            <w:div w:id="126642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81965">
      <w:bodyDiv w:val="1"/>
      <w:marLeft w:val="0"/>
      <w:marRight w:val="0"/>
      <w:marTop w:val="0"/>
      <w:marBottom w:val="0"/>
      <w:divBdr>
        <w:top w:val="none" w:sz="0" w:space="0" w:color="auto"/>
        <w:left w:val="none" w:sz="0" w:space="0" w:color="auto"/>
        <w:bottom w:val="none" w:sz="0" w:space="0" w:color="auto"/>
        <w:right w:val="none" w:sz="0" w:space="0" w:color="auto"/>
      </w:divBdr>
      <w:divsChild>
        <w:div w:id="1565221293">
          <w:marLeft w:val="0"/>
          <w:marRight w:val="0"/>
          <w:marTop w:val="0"/>
          <w:marBottom w:val="0"/>
          <w:divBdr>
            <w:top w:val="none" w:sz="0" w:space="0" w:color="auto"/>
            <w:left w:val="none" w:sz="0" w:space="0" w:color="auto"/>
            <w:bottom w:val="none" w:sz="0" w:space="0" w:color="auto"/>
            <w:right w:val="none" w:sz="0" w:space="0" w:color="auto"/>
          </w:divBdr>
          <w:divsChild>
            <w:div w:id="1966540940">
              <w:marLeft w:val="0"/>
              <w:marRight w:val="0"/>
              <w:marTop w:val="0"/>
              <w:marBottom w:val="0"/>
              <w:divBdr>
                <w:top w:val="none" w:sz="0" w:space="0" w:color="auto"/>
                <w:left w:val="none" w:sz="0" w:space="0" w:color="auto"/>
                <w:bottom w:val="none" w:sz="0" w:space="0" w:color="auto"/>
                <w:right w:val="none" w:sz="0" w:space="0" w:color="auto"/>
              </w:divBdr>
            </w:div>
          </w:divsChild>
        </w:div>
        <w:div w:id="1173453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31471">
          <w:blockQuote w:val="1"/>
          <w:marLeft w:val="720"/>
          <w:marRight w:val="720"/>
          <w:marTop w:val="100"/>
          <w:marBottom w:val="100"/>
          <w:divBdr>
            <w:top w:val="none" w:sz="0" w:space="0" w:color="auto"/>
            <w:left w:val="none" w:sz="0" w:space="0" w:color="auto"/>
            <w:bottom w:val="none" w:sz="0" w:space="0" w:color="auto"/>
            <w:right w:val="none" w:sz="0" w:space="0" w:color="auto"/>
          </w:divBdr>
        </w:div>
        <w:div w:id="809631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6180041">
      <w:bodyDiv w:val="1"/>
      <w:marLeft w:val="0"/>
      <w:marRight w:val="0"/>
      <w:marTop w:val="0"/>
      <w:marBottom w:val="0"/>
      <w:divBdr>
        <w:top w:val="none" w:sz="0" w:space="0" w:color="auto"/>
        <w:left w:val="none" w:sz="0" w:space="0" w:color="auto"/>
        <w:bottom w:val="none" w:sz="0" w:space="0" w:color="auto"/>
        <w:right w:val="none" w:sz="0" w:space="0" w:color="auto"/>
      </w:divBdr>
      <w:divsChild>
        <w:div w:id="1106659980">
          <w:marLeft w:val="0"/>
          <w:marRight w:val="0"/>
          <w:marTop w:val="0"/>
          <w:marBottom w:val="0"/>
          <w:divBdr>
            <w:top w:val="none" w:sz="0" w:space="0" w:color="auto"/>
            <w:left w:val="none" w:sz="0" w:space="0" w:color="auto"/>
            <w:bottom w:val="none" w:sz="0" w:space="0" w:color="auto"/>
            <w:right w:val="none" w:sz="0" w:space="0" w:color="auto"/>
          </w:divBdr>
          <w:divsChild>
            <w:div w:id="529803135">
              <w:marLeft w:val="0"/>
              <w:marRight w:val="0"/>
              <w:marTop w:val="0"/>
              <w:marBottom w:val="0"/>
              <w:divBdr>
                <w:top w:val="none" w:sz="0" w:space="0" w:color="auto"/>
                <w:left w:val="none" w:sz="0" w:space="0" w:color="auto"/>
                <w:bottom w:val="none" w:sz="0" w:space="0" w:color="auto"/>
                <w:right w:val="none" w:sz="0" w:space="0" w:color="auto"/>
              </w:divBdr>
            </w:div>
          </w:divsChild>
        </w:div>
        <w:div w:id="81756039">
          <w:blockQuote w:val="1"/>
          <w:marLeft w:val="720"/>
          <w:marRight w:val="720"/>
          <w:marTop w:val="100"/>
          <w:marBottom w:val="100"/>
          <w:divBdr>
            <w:top w:val="none" w:sz="0" w:space="0" w:color="auto"/>
            <w:left w:val="none" w:sz="0" w:space="0" w:color="auto"/>
            <w:bottom w:val="none" w:sz="0" w:space="0" w:color="auto"/>
            <w:right w:val="none" w:sz="0" w:space="0" w:color="auto"/>
          </w:divBdr>
        </w:div>
        <w:div w:id="705641034">
          <w:marLeft w:val="0"/>
          <w:marRight w:val="0"/>
          <w:marTop w:val="0"/>
          <w:marBottom w:val="0"/>
          <w:divBdr>
            <w:top w:val="none" w:sz="0" w:space="0" w:color="auto"/>
            <w:left w:val="none" w:sz="0" w:space="0" w:color="auto"/>
            <w:bottom w:val="none" w:sz="0" w:space="0" w:color="auto"/>
            <w:right w:val="none" w:sz="0" w:space="0" w:color="auto"/>
          </w:divBdr>
          <w:divsChild>
            <w:div w:id="250168246">
              <w:marLeft w:val="0"/>
              <w:marRight w:val="0"/>
              <w:marTop w:val="0"/>
              <w:marBottom w:val="0"/>
              <w:divBdr>
                <w:top w:val="none" w:sz="0" w:space="0" w:color="auto"/>
                <w:left w:val="none" w:sz="0" w:space="0" w:color="auto"/>
                <w:bottom w:val="none" w:sz="0" w:space="0" w:color="auto"/>
                <w:right w:val="none" w:sz="0" w:space="0" w:color="auto"/>
              </w:divBdr>
            </w:div>
          </w:divsChild>
        </w:div>
        <w:div w:id="1528250433">
          <w:marLeft w:val="0"/>
          <w:marRight w:val="0"/>
          <w:marTop w:val="0"/>
          <w:marBottom w:val="0"/>
          <w:divBdr>
            <w:top w:val="none" w:sz="0" w:space="0" w:color="auto"/>
            <w:left w:val="none" w:sz="0" w:space="0" w:color="auto"/>
            <w:bottom w:val="none" w:sz="0" w:space="0" w:color="auto"/>
            <w:right w:val="none" w:sz="0" w:space="0" w:color="auto"/>
          </w:divBdr>
          <w:divsChild>
            <w:div w:id="6516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2192">
      <w:bodyDiv w:val="1"/>
      <w:marLeft w:val="0"/>
      <w:marRight w:val="0"/>
      <w:marTop w:val="0"/>
      <w:marBottom w:val="0"/>
      <w:divBdr>
        <w:top w:val="none" w:sz="0" w:space="0" w:color="auto"/>
        <w:left w:val="none" w:sz="0" w:space="0" w:color="auto"/>
        <w:bottom w:val="none" w:sz="0" w:space="0" w:color="auto"/>
        <w:right w:val="none" w:sz="0" w:space="0" w:color="auto"/>
      </w:divBdr>
      <w:divsChild>
        <w:div w:id="778531966">
          <w:marLeft w:val="0"/>
          <w:marRight w:val="0"/>
          <w:marTop w:val="0"/>
          <w:marBottom w:val="0"/>
          <w:divBdr>
            <w:top w:val="none" w:sz="0" w:space="0" w:color="auto"/>
            <w:left w:val="none" w:sz="0" w:space="0" w:color="auto"/>
            <w:bottom w:val="none" w:sz="0" w:space="0" w:color="auto"/>
            <w:right w:val="none" w:sz="0" w:space="0" w:color="auto"/>
          </w:divBdr>
          <w:divsChild>
            <w:div w:id="1825923891">
              <w:marLeft w:val="0"/>
              <w:marRight w:val="0"/>
              <w:marTop w:val="0"/>
              <w:marBottom w:val="0"/>
              <w:divBdr>
                <w:top w:val="none" w:sz="0" w:space="0" w:color="auto"/>
                <w:left w:val="none" w:sz="0" w:space="0" w:color="auto"/>
                <w:bottom w:val="none" w:sz="0" w:space="0" w:color="auto"/>
                <w:right w:val="none" w:sz="0" w:space="0" w:color="auto"/>
              </w:divBdr>
            </w:div>
          </w:divsChild>
        </w:div>
        <w:div w:id="570310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736146">
          <w:marLeft w:val="0"/>
          <w:marRight w:val="0"/>
          <w:marTop w:val="0"/>
          <w:marBottom w:val="0"/>
          <w:divBdr>
            <w:top w:val="none" w:sz="0" w:space="0" w:color="auto"/>
            <w:left w:val="none" w:sz="0" w:space="0" w:color="auto"/>
            <w:bottom w:val="none" w:sz="0" w:space="0" w:color="auto"/>
            <w:right w:val="none" w:sz="0" w:space="0" w:color="auto"/>
          </w:divBdr>
          <w:divsChild>
            <w:div w:id="1729301934">
              <w:marLeft w:val="0"/>
              <w:marRight w:val="0"/>
              <w:marTop w:val="0"/>
              <w:marBottom w:val="0"/>
              <w:divBdr>
                <w:top w:val="none" w:sz="0" w:space="0" w:color="auto"/>
                <w:left w:val="none" w:sz="0" w:space="0" w:color="auto"/>
                <w:bottom w:val="none" w:sz="0" w:space="0" w:color="auto"/>
                <w:right w:val="none" w:sz="0" w:space="0" w:color="auto"/>
              </w:divBdr>
            </w:div>
          </w:divsChild>
        </w:div>
        <w:div w:id="783384075">
          <w:marLeft w:val="0"/>
          <w:marRight w:val="0"/>
          <w:marTop w:val="0"/>
          <w:marBottom w:val="0"/>
          <w:divBdr>
            <w:top w:val="none" w:sz="0" w:space="0" w:color="auto"/>
            <w:left w:val="none" w:sz="0" w:space="0" w:color="auto"/>
            <w:bottom w:val="none" w:sz="0" w:space="0" w:color="auto"/>
            <w:right w:val="none" w:sz="0" w:space="0" w:color="auto"/>
          </w:divBdr>
          <w:divsChild>
            <w:div w:id="3974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784185">
      <w:bodyDiv w:val="1"/>
      <w:marLeft w:val="0"/>
      <w:marRight w:val="0"/>
      <w:marTop w:val="0"/>
      <w:marBottom w:val="0"/>
      <w:divBdr>
        <w:top w:val="none" w:sz="0" w:space="0" w:color="auto"/>
        <w:left w:val="none" w:sz="0" w:space="0" w:color="auto"/>
        <w:bottom w:val="none" w:sz="0" w:space="0" w:color="auto"/>
        <w:right w:val="none" w:sz="0" w:space="0" w:color="auto"/>
      </w:divBdr>
    </w:div>
    <w:div w:id="424041045">
      <w:bodyDiv w:val="1"/>
      <w:marLeft w:val="0"/>
      <w:marRight w:val="0"/>
      <w:marTop w:val="0"/>
      <w:marBottom w:val="0"/>
      <w:divBdr>
        <w:top w:val="none" w:sz="0" w:space="0" w:color="auto"/>
        <w:left w:val="none" w:sz="0" w:space="0" w:color="auto"/>
        <w:bottom w:val="none" w:sz="0" w:space="0" w:color="auto"/>
        <w:right w:val="none" w:sz="0" w:space="0" w:color="auto"/>
      </w:divBdr>
      <w:divsChild>
        <w:div w:id="1855460794">
          <w:marLeft w:val="0"/>
          <w:marRight w:val="0"/>
          <w:marTop w:val="0"/>
          <w:marBottom w:val="0"/>
          <w:divBdr>
            <w:top w:val="none" w:sz="0" w:space="0" w:color="auto"/>
            <w:left w:val="none" w:sz="0" w:space="0" w:color="auto"/>
            <w:bottom w:val="none" w:sz="0" w:space="0" w:color="auto"/>
            <w:right w:val="none" w:sz="0" w:space="0" w:color="auto"/>
          </w:divBdr>
          <w:divsChild>
            <w:div w:id="245384813">
              <w:marLeft w:val="0"/>
              <w:marRight w:val="0"/>
              <w:marTop w:val="0"/>
              <w:marBottom w:val="0"/>
              <w:divBdr>
                <w:top w:val="none" w:sz="0" w:space="0" w:color="auto"/>
                <w:left w:val="none" w:sz="0" w:space="0" w:color="auto"/>
                <w:bottom w:val="none" w:sz="0" w:space="0" w:color="auto"/>
                <w:right w:val="none" w:sz="0" w:space="0" w:color="auto"/>
              </w:divBdr>
            </w:div>
          </w:divsChild>
        </w:div>
        <w:div w:id="183017059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952229">
          <w:marLeft w:val="0"/>
          <w:marRight w:val="0"/>
          <w:marTop w:val="0"/>
          <w:marBottom w:val="0"/>
          <w:divBdr>
            <w:top w:val="none" w:sz="0" w:space="0" w:color="auto"/>
            <w:left w:val="none" w:sz="0" w:space="0" w:color="auto"/>
            <w:bottom w:val="none" w:sz="0" w:space="0" w:color="auto"/>
            <w:right w:val="none" w:sz="0" w:space="0" w:color="auto"/>
          </w:divBdr>
          <w:divsChild>
            <w:div w:id="1332760478">
              <w:marLeft w:val="0"/>
              <w:marRight w:val="0"/>
              <w:marTop w:val="0"/>
              <w:marBottom w:val="0"/>
              <w:divBdr>
                <w:top w:val="none" w:sz="0" w:space="0" w:color="auto"/>
                <w:left w:val="none" w:sz="0" w:space="0" w:color="auto"/>
                <w:bottom w:val="none" w:sz="0" w:space="0" w:color="auto"/>
                <w:right w:val="none" w:sz="0" w:space="0" w:color="auto"/>
              </w:divBdr>
            </w:div>
          </w:divsChild>
        </w:div>
        <w:div w:id="181479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2540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41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017453">
          <w:marLeft w:val="0"/>
          <w:marRight w:val="0"/>
          <w:marTop w:val="0"/>
          <w:marBottom w:val="0"/>
          <w:divBdr>
            <w:top w:val="none" w:sz="0" w:space="0" w:color="auto"/>
            <w:left w:val="none" w:sz="0" w:space="0" w:color="auto"/>
            <w:bottom w:val="none" w:sz="0" w:space="0" w:color="auto"/>
            <w:right w:val="none" w:sz="0" w:space="0" w:color="auto"/>
          </w:divBdr>
          <w:divsChild>
            <w:div w:id="2469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11977">
      <w:bodyDiv w:val="1"/>
      <w:marLeft w:val="0"/>
      <w:marRight w:val="0"/>
      <w:marTop w:val="0"/>
      <w:marBottom w:val="0"/>
      <w:divBdr>
        <w:top w:val="none" w:sz="0" w:space="0" w:color="auto"/>
        <w:left w:val="none" w:sz="0" w:space="0" w:color="auto"/>
        <w:bottom w:val="none" w:sz="0" w:space="0" w:color="auto"/>
        <w:right w:val="none" w:sz="0" w:space="0" w:color="auto"/>
      </w:divBdr>
    </w:div>
    <w:div w:id="487981532">
      <w:bodyDiv w:val="1"/>
      <w:marLeft w:val="0"/>
      <w:marRight w:val="0"/>
      <w:marTop w:val="0"/>
      <w:marBottom w:val="0"/>
      <w:divBdr>
        <w:top w:val="none" w:sz="0" w:space="0" w:color="auto"/>
        <w:left w:val="none" w:sz="0" w:space="0" w:color="auto"/>
        <w:bottom w:val="none" w:sz="0" w:space="0" w:color="auto"/>
        <w:right w:val="none" w:sz="0" w:space="0" w:color="auto"/>
      </w:divBdr>
      <w:divsChild>
        <w:div w:id="970936378">
          <w:marLeft w:val="0"/>
          <w:marRight w:val="0"/>
          <w:marTop w:val="0"/>
          <w:marBottom w:val="0"/>
          <w:divBdr>
            <w:top w:val="none" w:sz="0" w:space="0" w:color="auto"/>
            <w:left w:val="none" w:sz="0" w:space="0" w:color="auto"/>
            <w:bottom w:val="none" w:sz="0" w:space="0" w:color="auto"/>
            <w:right w:val="none" w:sz="0" w:space="0" w:color="auto"/>
          </w:divBdr>
          <w:divsChild>
            <w:div w:id="2021348162">
              <w:marLeft w:val="0"/>
              <w:marRight w:val="0"/>
              <w:marTop w:val="0"/>
              <w:marBottom w:val="0"/>
              <w:divBdr>
                <w:top w:val="none" w:sz="0" w:space="0" w:color="auto"/>
                <w:left w:val="none" w:sz="0" w:space="0" w:color="auto"/>
                <w:bottom w:val="none" w:sz="0" w:space="0" w:color="auto"/>
                <w:right w:val="none" w:sz="0" w:space="0" w:color="auto"/>
              </w:divBdr>
            </w:div>
          </w:divsChild>
        </w:div>
        <w:div w:id="1612738930">
          <w:blockQuote w:val="1"/>
          <w:marLeft w:val="720"/>
          <w:marRight w:val="720"/>
          <w:marTop w:val="100"/>
          <w:marBottom w:val="100"/>
          <w:divBdr>
            <w:top w:val="none" w:sz="0" w:space="0" w:color="auto"/>
            <w:left w:val="none" w:sz="0" w:space="0" w:color="auto"/>
            <w:bottom w:val="none" w:sz="0" w:space="0" w:color="auto"/>
            <w:right w:val="none" w:sz="0" w:space="0" w:color="auto"/>
          </w:divBdr>
        </w:div>
        <w:div w:id="32075567">
          <w:marLeft w:val="0"/>
          <w:marRight w:val="0"/>
          <w:marTop w:val="0"/>
          <w:marBottom w:val="0"/>
          <w:divBdr>
            <w:top w:val="none" w:sz="0" w:space="0" w:color="auto"/>
            <w:left w:val="none" w:sz="0" w:space="0" w:color="auto"/>
            <w:bottom w:val="none" w:sz="0" w:space="0" w:color="auto"/>
            <w:right w:val="none" w:sz="0" w:space="0" w:color="auto"/>
          </w:divBdr>
          <w:divsChild>
            <w:div w:id="1592083938">
              <w:marLeft w:val="0"/>
              <w:marRight w:val="0"/>
              <w:marTop w:val="0"/>
              <w:marBottom w:val="0"/>
              <w:divBdr>
                <w:top w:val="none" w:sz="0" w:space="0" w:color="auto"/>
                <w:left w:val="none" w:sz="0" w:space="0" w:color="auto"/>
                <w:bottom w:val="none" w:sz="0" w:space="0" w:color="auto"/>
                <w:right w:val="none" w:sz="0" w:space="0" w:color="auto"/>
              </w:divBdr>
            </w:div>
          </w:divsChild>
        </w:div>
        <w:div w:id="915626418">
          <w:marLeft w:val="0"/>
          <w:marRight w:val="0"/>
          <w:marTop w:val="0"/>
          <w:marBottom w:val="0"/>
          <w:divBdr>
            <w:top w:val="none" w:sz="0" w:space="0" w:color="auto"/>
            <w:left w:val="none" w:sz="0" w:space="0" w:color="auto"/>
            <w:bottom w:val="none" w:sz="0" w:space="0" w:color="auto"/>
            <w:right w:val="none" w:sz="0" w:space="0" w:color="auto"/>
          </w:divBdr>
          <w:divsChild>
            <w:div w:id="109347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21420">
      <w:bodyDiv w:val="1"/>
      <w:marLeft w:val="0"/>
      <w:marRight w:val="0"/>
      <w:marTop w:val="0"/>
      <w:marBottom w:val="0"/>
      <w:divBdr>
        <w:top w:val="none" w:sz="0" w:space="0" w:color="auto"/>
        <w:left w:val="none" w:sz="0" w:space="0" w:color="auto"/>
        <w:bottom w:val="none" w:sz="0" w:space="0" w:color="auto"/>
        <w:right w:val="none" w:sz="0" w:space="0" w:color="auto"/>
      </w:divBdr>
    </w:div>
    <w:div w:id="611478266">
      <w:bodyDiv w:val="1"/>
      <w:marLeft w:val="0"/>
      <w:marRight w:val="0"/>
      <w:marTop w:val="0"/>
      <w:marBottom w:val="0"/>
      <w:divBdr>
        <w:top w:val="none" w:sz="0" w:space="0" w:color="auto"/>
        <w:left w:val="none" w:sz="0" w:space="0" w:color="auto"/>
        <w:bottom w:val="none" w:sz="0" w:space="0" w:color="auto"/>
        <w:right w:val="none" w:sz="0" w:space="0" w:color="auto"/>
      </w:divBdr>
    </w:div>
    <w:div w:id="616261065">
      <w:bodyDiv w:val="1"/>
      <w:marLeft w:val="0"/>
      <w:marRight w:val="0"/>
      <w:marTop w:val="0"/>
      <w:marBottom w:val="0"/>
      <w:divBdr>
        <w:top w:val="none" w:sz="0" w:space="0" w:color="auto"/>
        <w:left w:val="none" w:sz="0" w:space="0" w:color="auto"/>
        <w:bottom w:val="none" w:sz="0" w:space="0" w:color="auto"/>
        <w:right w:val="none" w:sz="0" w:space="0" w:color="auto"/>
      </w:divBdr>
    </w:div>
    <w:div w:id="650017709">
      <w:bodyDiv w:val="1"/>
      <w:marLeft w:val="0"/>
      <w:marRight w:val="0"/>
      <w:marTop w:val="0"/>
      <w:marBottom w:val="0"/>
      <w:divBdr>
        <w:top w:val="none" w:sz="0" w:space="0" w:color="auto"/>
        <w:left w:val="none" w:sz="0" w:space="0" w:color="auto"/>
        <w:bottom w:val="none" w:sz="0" w:space="0" w:color="auto"/>
        <w:right w:val="none" w:sz="0" w:space="0" w:color="auto"/>
      </w:divBdr>
    </w:div>
    <w:div w:id="705757791">
      <w:bodyDiv w:val="1"/>
      <w:marLeft w:val="0"/>
      <w:marRight w:val="0"/>
      <w:marTop w:val="0"/>
      <w:marBottom w:val="0"/>
      <w:divBdr>
        <w:top w:val="none" w:sz="0" w:space="0" w:color="auto"/>
        <w:left w:val="none" w:sz="0" w:space="0" w:color="auto"/>
        <w:bottom w:val="none" w:sz="0" w:space="0" w:color="auto"/>
        <w:right w:val="none" w:sz="0" w:space="0" w:color="auto"/>
      </w:divBdr>
    </w:div>
    <w:div w:id="803889672">
      <w:bodyDiv w:val="1"/>
      <w:marLeft w:val="0"/>
      <w:marRight w:val="0"/>
      <w:marTop w:val="0"/>
      <w:marBottom w:val="0"/>
      <w:divBdr>
        <w:top w:val="none" w:sz="0" w:space="0" w:color="auto"/>
        <w:left w:val="none" w:sz="0" w:space="0" w:color="auto"/>
        <w:bottom w:val="none" w:sz="0" w:space="0" w:color="auto"/>
        <w:right w:val="none" w:sz="0" w:space="0" w:color="auto"/>
      </w:divBdr>
      <w:divsChild>
        <w:div w:id="1541891641">
          <w:marLeft w:val="0"/>
          <w:marRight w:val="0"/>
          <w:marTop w:val="0"/>
          <w:marBottom w:val="0"/>
          <w:divBdr>
            <w:top w:val="none" w:sz="0" w:space="0" w:color="auto"/>
            <w:left w:val="none" w:sz="0" w:space="0" w:color="auto"/>
            <w:bottom w:val="none" w:sz="0" w:space="0" w:color="auto"/>
            <w:right w:val="none" w:sz="0" w:space="0" w:color="auto"/>
          </w:divBdr>
          <w:divsChild>
            <w:div w:id="345134058">
              <w:marLeft w:val="0"/>
              <w:marRight w:val="0"/>
              <w:marTop w:val="0"/>
              <w:marBottom w:val="0"/>
              <w:divBdr>
                <w:top w:val="none" w:sz="0" w:space="0" w:color="auto"/>
                <w:left w:val="none" w:sz="0" w:space="0" w:color="auto"/>
                <w:bottom w:val="none" w:sz="0" w:space="0" w:color="auto"/>
                <w:right w:val="none" w:sz="0" w:space="0" w:color="auto"/>
              </w:divBdr>
            </w:div>
          </w:divsChild>
        </w:div>
        <w:div w:id="1012030647">
          <w:blockQuote w:val="1"/>
          <w:marLeft w:val="720"/>
          <w:marRight w:val="720"/>
          <w:marTop w:val="100"/>
          <w:marBottom w:val="100"/>
          <w:divBdr>
            <w:top w:val="none" w:sz="0" w:space="0" w:color="auto"/>
            <w:left w:val="none" w:sz="0" w:space="0" w:color="auto"/>
            <w:bottom w:val="none" w:sz="0" w:space="0" w:color="auto"/>
            <w:right w:val="none" w:sz="0" w:space="0" w:color="auto"/>
          </w:divBdr>
        </w:div>
        <w:div w:id="27688426">
          <w:marLeft w:val="0"/>
          <w:marRight w:val="0"/>
          <w:marTop w:val="0"/>
          <w:marBottom w:val="0"/>
          <w:divBdr>
            <w:top w:val="none" w:sz="0" w:space="0" w:color="auto"/>
            <w:left w:val="none" w:sz="0" w:space="0" w:color="auto"/>
            <w:bottom w:val="none" w:sz="0" w:space="0" w:color="auto"/>
            <w:right w:val="none" w:sz="0" w:space="0" w:color="auto"/>
          </w:divBdr>
          <w:divsChild>
            <w:div w:id="1944797078">
              <w:marLeft w:val="0"/>
              <w:marRight w:val="0"/>
              <w:marTop w:val="0"/>
              <w:marBottom w:val="0"/>
              <w:divBdr>
                <w:top w:val="none" w:sz="0" w:space="0" w:color="auto"/>
                <w:left w:val="none" w:sz="0" w:space="0" w:color="auto"/>
                <w:bottom w:val="none" w:sz="0" w:space="0" w:color="auto"/>
                <w:right w:val="none" w:sz="0" w:space="0" w:color="auto"/>
              </w:divBdr>
            </w:div>
          </w:divsChild>
        </w:div>
        <w:div w:id="649555193">
          <w:marLeft w:val="0"/>
          <w:marRight w:val="0"/>
          <w:marTop w:val="0"/>
          <w:marBottom w:val="0"/>
          <w:divBdr>
            <w:top w:val="none" w:sz="0" w:space="0" w:color="auto"/>
            <w:left w:val="none" w:sz="0" w:space="0" w:color="auto"/>
            <w:bottom w:val="none" w:sz="0" w:space="0" w:color="auto"/>
            <w:right w:val="none" w:sz="0" w:space="0" w:color="auto"/>
          </w:divBdr>
          <w:divsChild>
            <w:div w:id="151480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75295">
      <w:bodyDiv w:val="1"/>
      <w:marLeft w:val="0"/>
      <w:marRight w:val="0"/>
      <w:marTop w:val="0"/>
      <w:marBottom w:val="0"/>
      <w:divBdr>
        <w:top w:val="none" w:sz="0" w:space="0" w:color="auto"/>
        <w:left w:val="none" w:sz="0" w:space="0" w:color="auto"/>
        <w:bottom w:val="none" w:sz="0" w:space="0" w:color="auto"/>
        <w:right w:val="none" w:sz="0" w:space="0" w:color="auto"/>
      </w:divBdr>
      <w:divsChild>
        <w:div w:id="1180121856">
          <w:marLeft w:val="0"/>
          <w:marRight w:val="0"/>
          <w:marTop w:val="0"/>
          <w:marBottom w:val="0"/>
          <w:divBdr>
            <w:top w:val="none" w:sz="0" w:space="0" w:color="auto"/>
            <w:left w:val="none" w:sz="0" w:space="0" w:color="auto"/>
            <w:bottom w:val="none" w:sz="0" w:space="0" w:color="auto"/>
            <w:right w:val="none" w:sz="0" w:space="0" w:color="auto"/>
          </w:divBdr>
          <w:divsChild>
            <w:div w:id="2132556402">
              <w:marLeft w:val="0"/>
              <w:marRight w:val="0"/>
              <w:marTop w:val="0"/>
              <w:marBottom w:val="0"/>
              <w:divBdr>
                <w:top w:val="none" w:sz="0" w:space="0" w:color="auto"/>
                <w:left w:val="none" w:sz="0" w:space="0" w:color="auto"/>
                <w:bottom w:val="none" w:sz="0" w:space="0" w:color="auto"/>
                <w:right w:val="none" w:sz="0" w:space="0" w:color="auto"/>
              </w:divBdr>
            </w:div>
          </w:divsChild>
        </w:div>
        <w:div w:id="4005607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931379">
          <w:marLeft w:val="0"/>
          <w:marRight w:val="0"/>
          <w:marTop w:val="0"/>
          <w:marBottom w:val="0"/>
          <w:divBdr>
            <w:top w:val="none" w:sz="0" w:space="0" w:color="auto"/>
            <w:left w:val="none" w:sz="0" w:space="0" w:color="auto"/>
            <w:bottom w:val="none" w:sz="0" w:space="0" w:color="auto"/>
            <w:right w:val="none" w:sz="0" w:space="0" w:color="auto"/>
          </w:divBdr>
          <w:divsChild>
            <w:div w:id="1717466557">
              <w:marLeft w:val="0"/>
              <w:marRight w:val="0"/>
              <w:marTop w:val="0"/>
              <w:marBottom w:val="0"/>
              <w:divBdr>
                <w:top w:val="none" w:sz="0" w:space="0" w:color="auto"/>
                <w:left w:val="none" w:sz="0" w:space="0" w:color="auto"/>
                <w:bottom w:val="none" w:sz="0" w:space="0" w:color="auto"/>
                <w:right w:val="none" w:sz="0" w:space="0" w:color="auto"/>
              </w:divBdr>
            </w:div>
          </w:divsChild>
        </w:div>
        <w:div w:id="1582447057">
          <w:marLeft w:val="0"/>
          <w:marRight w:val="0"/>
          <w:marTop w:val="0"/>
          <w:marBottom w:val="0"/>
          <w:divBdr>
            <w:top w:val="none" w:sz="0" w:space="0" w:color="auto"/>
            <w:left w:val="none" w:sz="0" w:space="0" w:color="auto"/>
            <w:bottom w:val="none" w:sz="0" w:space="0" w:color="auto"/>
            <w:right w:val="none" w:sz="0" w:space="0" w:color="auto"/>
          </w:divBdr>
          <w:divsChild>
            <w:div w:id="176141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15757">
      <w:bodyDiv w:val="1"/>
      <w:marLeft w:val="0"/>
      <w:marRight w:val="0"/>
      <w:marTop w:val="0"/>
      <w:marBottom w:val="0"/>
      <w:divBdr>
        <w:top w:val="none" w:sz="0" w:space="0" w:color="auto"/>
        <w:left w:val="none" w:sz="0" w:space="0" w:color="auto"/>
        <w:bottom w:val="none" w:sz="0" w:space="0" w:color="auto"/>
        <w:right w:val="none" w:sz="0" w:space="0" w:color="auto"/>
      </w:divBdr>
    </w:div>
    <w:div w:id="1020400245">
      <w:bodyDiv w:val="1"/>
      <w:marLeft w:val="0"/>
      <w:marRight w:val="0"/>
      <w:marTop w:val="0"/>
      <w:marBottom w:val="0"/>
      <w:divBdr>
        <w:top w:val="none" w:sz="0" w:space="0" w:color="auto"/>
        <w:left w:val="none" w:sz="0" w:space="0" w:color="auto"/>
        <w:bottom w:val="none" w:sz="0" w:space="0" w:color="auto"/>
        <w:right w:val="none" w:sz="0" w:space="0" w:color="auto"/>
      </w:divBdr>
    </w:div>
    <w:div w:id="1090813906">
      <w:bodyDiv w:val="1"/>
      <w:marLeft w:val="0"/>
      <w:marRight w:val="0"/>
      <w:marTop w:val="0"/>
      <w:marBottom w:val="0"/>
      <w:divBdr>
        <w:top w:val="none" w:sz="0" w:space="0" w:color="auto"/>
        <w:left w:val="none" w:sz="0" w:space="0" w:color="auto"/>
        <w:bottom w:val="none" w:sz="0" w:space="0" w:color="auto"/>
        <w:right w:val="none" w:sz="0" w:space="0" w:color="auto"/>
      </w:divBdr>
      <w:divsChild>
        <w:div w:id="1725367034">
          <w:marLeft w:val="0"/>
          <w:marRight w:val="0"/>
          <w:marTop w:val="0"/>
          <w:marBottom w:val="0"/>
          <w:divBdr>
            <w:top w:val="none" w:sz="0" w:space="0" w:color="auto"/>
            <w:left w:val="none" w:sz="0" w:space="0" w:color="auto"/>
            <w:bottom w:val="none" w:sz="0" w:space="0" w:color="auto"/>
            <w:right w:val="none" w:sz="0" w:space="0" w:color="auto"/>
          </w:divBdr>
          <w:divsChild>
            <w:div w:id="1018854358">
              <w:marLeft w:val="0"/>
              <w:marRight w:val="0"/>
              <w:marTop w:val="0"/>
              <w:marBottom w:val="0"/>
              <w:divBdr>
                <w:top w:val="none" w:sz="0" w:space="0" w:color="auto"/>
                <w:left w:val="none" w:sz="0" w:space="0" w:color="auto"/>
                <w:bottom w:val="none" w:sz="0" w:space="0" w:color="auto"/>
                <w:right w:val="none" w:sz="0" w:space="0" w:color="auto"/>
              </w:divBdr>
            </w:div>
          </w:divsChild>
        </w:div>
        <w:div w:id="1016810698">
          <w:blockQuote w:val="1"/>
          <w:marLeft w:val="720"/>
          <w:marRight w:val="720"/>
          <w:marTop w:val="100"/>
          <w:marBottom w:val="100"/>
          <w:divBdr>
            <w:top w:val="none" w:sz="0" w:space="0" w:color="auto"/>
            <w:left w:val="none" w:sz="0" w:space="0" w:color="auto"/>
            <w:bottom w:val="none" w:sz="0" w:space="0" w:color="auto"/>
            <w:right w:val="none" w:sz="0" w:space="0" w:color="auto"/>
          </w:divBdr>
        </w:div>
        <w:div w:id="292254271">
          <w:marLeft w:val="0"/>
          <w:marRight w:val="0"/>
          <w:marTop w:val="0"/>
          <w:marBottom w:val="0"/>
          <w:divBdr>
            <w:top w:val="none" w:sz="0" w:space="0" w:color="auto"/>
            <w:left w:val="none" w:sz="0" w:space="0" w:color="auto"/>
            <w:bottom w:val="none" w:sz="0" w:space="0" w:color="auto"/>
            <w:right w:val="none" w:sz="0" w:space="0" w:color="auto"/>
          </w:divBdr>
          <w:divsChild>
            <w:div w:id="1708675675">
              <w:marLeft w:val="0"/>
              <w:marRight w:val="0"/>
              <w:marTop w:val="0"/>
              <w:marBottom w:val="0"/>
              <w:divBdr>
                <w:top w:val="none" w:sz="0" w:space="0" w:color="auto"/>
                <w:left w:val="none" w:sz="0" w:space="0" w:color="auto"/>
                <w:bottom w:val="none" w:sz="0" w:space="0" w:color="auto"/>
                <w:right w:val="none" w:sz="0" w:space="0" w:color="auto"/>
              </w:divBdr>
            </w:div>
          </w:divsChild>
        </w:div>
        <w:div w:id="1501388658">
          <w:marLeft w:val="0"/>
          <w:marRight w:val="0"/>
          <w:marTop w:val="0"/>
          <w:marBottom w:val="0"/>
          <w:divBdr>
            <w:top w:val="none" w:sz="0" w:space="0" w:color="auto"/>
            <w:left w:val="none" w:sz="0" w:space="0" w:color="auto"/>
            <w:bottom w:val="none" w:sz="0" w:space="0" w:color="auto"/>
            <w:right w:val="none" w:sz="0" w:space="0" w:color="auto"/>
          </w:divBdr>
          <w:divsChild>
            <w:div w:id="99919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19261">
      <w:bodyDiv w:val="1"/>
      <w:marLeft w:val="0"/>
      <w:marRight w:val="0"/>
      <w:marTop w:val="0"/>
      <w:marBottom w:val="0"/>
      <w:divBdr>
        <w:top w:val="none" w:sz="0" w:space="0" w:color="auto"/>
        <w:left w:val="none" w:sz="0" w:space="0" w:color="auto"/>
        <w:bottom w:val="none" w:sz="0" w:space="0" w:color="auto"/>
        <w:right w:val="none" w:sz="0" w:space="0" w:color="auto"/>
      </w:divBdr>
    </w:div>
    <w:div w:id="1277903648">
      <w:bodyDiv w:val="1"/>
      <w:marLeft w:val="0"/>
      <w:marRight w:val="0"/>
      <w:marTop w:val="0"/>
      <w:marBottom w:val="0"/>
      <w:divBdr>
        <w:top w:val="none" w:sz="0" w:space="0" w:color="auto"/>
        <w:left w:val="none" w:sz="0" w:space="0" w:color="auto"/>
        <w:bottom w:val="none" w:sz="0" w:space="0" w:color="auto"/>
        <w:right w:val="none" w:sz="0" w:space="0" w:color="auto"/>
      </w:divBdr>
    </w:div>
    <w:div w:id="1292439963">
      <w:bodyDiv w:val="1"/>
      <w:marLeft w:val="0"/>
      <w:marRight w:val="0"/>
      <w:marTop w:val="0"/>
      <w:marBottom w:val="0"/>
      <w:divBdr>
        <w:top w:val="none" w:sz="0" w:space="0" w:color="auto"/>
        <w:left w:val="none" w:sz="0" w:space="0" w:color="auto"/>
        <w:bottom w:val="none" w:sz="0" w:space="0" w:color="auto"/>
        <w:right w:val="none" w:sz="0" w:space="0" w:color="auto"/>
      </w:divBdr>
      <w:divsChild>
        <w:div w:id="1944649972">
          <w:marLeft w:val="0"/>
          <w:marRight w:val="0"/>
          <w:marTop w:val="0"/>
          <w:marBottom w:val="0"/>
          <w:divBdr>
            <w:top w:val="none" w:sz="0" w:space="0" w:color="auto"/>
            <w:left w:val="none" w:sz="0" w:space="0" w:color="auto"/>
            <w:bottom w:val="none" w:sz="0" w:space="0" w:color="auto"/>
            <w:right w:val="none" w:sz="0" w:space="0" w:color="auto"/>
          </w:divBdr>
          <w:divsChild>
            <w:div w:id="1056318646">
              <w:marLeft w:val="0"/>
              <w:marRight w:val="0"/>
              <w:marTop w:val="0"/>
              <w:marBottom w:val="0"/>
              <w:divBdr>
                <w:top w:val="none" w:sz="0" w:space="0" w:color="auto"/>
                <w:left w:val="none" w:sz="0" w:space="0" w:color="auto"/>
                <w:bottom w:val="none" w:sz="0" w:space="0" w:color="auto"/>
                <w:right w:val="none" w:sz="0" w:space="0" w:color="auto"/>
              </w:divBdr>
            </w:div>
          </w:divsChild>
        </w:div>
        <w:div w:id="592862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6334715">
          <w:marLeft w:val="0"/>
          <w:marRight w:val="0"/>
          <w:marTop w:val="0"/>
          <w:marBottom w:val="0"/>
          <w:divBdr>
            <w:top w:val="none" w:sz="0" w:space="0" w:color="auto"/>
            <w:left w:val="none" w:sz="0" w:space="0" w:color="auto"/>
            <w:bottom w:val="none" w:sz="0" w:space="0" w:color="auto"/>
            <w:right w:val="none" w:sz="0" w:space="0" w:color="auto"/>
          </w:divBdr>
          <w:divsChild>
            <w:div w:id="2075619008">
              <w:marLeft w:val="0"/>
              <w:marRight w:val="0"/>
              <w:marTop w:val="0"/>
              <w:marBottom w:val="0"/>
              <w:divBdr>
                <w:top w:val="none" w:sz="0" w:space="0" w:color="auto"/>
                <w:left w:val="none" w:sz="0" w:space="0" w:color="auto"/>
                <w:bottom w:val="none" w:sz="0" w:space="0" w:color="auto"/>
                <w:right w:val="none" w:sz="0" w:space="0" w:color="auto"/>
              </w:divBdr>
            </w:div>
          </w:divsChild>
        </w:div>
        <w:div w:id="124350193">
          <w:marLeft w:val="0"/>
          <w:marRight w:val="0"/>
          <w:marTop w:val="0"/>
          <w:marBottom w:val="0"/>
          <w:divBdr>
            <w:top w:val="none" w:sz="0" w:space="0" w:color="auto"/>
            <w:left w:val="none" w:sz="0" w:space="0" w:color="auto"/>
            <w:bottom w:val="none" w:sz="0" w:space="0" w:color="auto"/>
            <w:right w:val="none" w:sz="0" w:space="0" w:color="auto"/>
          </w:divBdr>
          <w:divsChild>
            <w:div w:id="200293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76538">
      <w:bodyDiv w:val="1"/>
      <w:marLeft w:val="0"/>
      <w:marRight w:val="0"/>
      <w:marTop w:val="0"/>
      <w:marBottom w:val="0"/>
      <w:divBdr>
        <w:top w:val="none" w:sz="0" w:space="0" w:color="auto"/>
        <w:left w:val="none" w:sz="0" w:space="0" w:color="auto"/>
        <w:bottom w:val="none" w:sz="0" w:space="0" w:color="auto"/>
        <w:right w:val="none" w:sz="0" w:space="0" w:color="auto"/>
      </w:divBdr>
    </w:div>
    <w:div w:id="1328634122">
      <w:bodyDiv w:val="1"/>
      <w:marLeft w:val="0"/>
      <w:marRight w:val="0"/>
      <w:marTop w:val="0"/>
      <w:marBottom w:val="0"/>
      <w:divBdr>
        <w:top w:val="none" w:sz="0" w:space="0" w:color="auto"/>
        <w:left w:val="none" w:sz="0" w:space="0" w:color="auto"/>
        <w:bottom w:val="none" w:sz="0" w:space="0" w:color="auto"/>
        <w:right w:val="none" w:sz="0" w:space="0" w:color="auto"/>
      </w:divBdr>
    </w:div>
    <w:div w:id="1347903242">
      <w:bodyDiv w:val="1"/>
      <w:marLeft w:val="0"/>
      <w:marRight w:val="0"/>
      <w:marTop w:val="0"/>
      <w:marBottom w:val="0"/>
      <w:divBdr>
        <w:top w:val="none" w:sz="0" w:space="0" w:color="auto"/>
        <w:left w:val="none" w:sz="0" w:space="0" w:color="auto"/>
        <w:bottom w:val="none" w:sz="0" w:space="0" w:color="auto"/>
        <w:right w:val="none" w:sz="0" w:space="0" w:color="auto"/>
      </w:divBdr>
    </w:div>
    <w:div w:id="1351761143">
      <w:bodyDiv w:val="1"/>
      <w:marLeft w:val="0"/>
      <w:marRight w:val="0"/>
      <w:marTop w:val="0"/>
      <w:marBottom w:val="0"/>
      <w:divBdr>
        <w:top w:val="none" w:sz="0" w:space="0" w:color="auto"/>
        <w:left w:val="none" w:sz="0" w:space="0" w:color="auto"/>
        <w:bottom w:val="none" w:sz="0" w:space="0" w:color="auto"/>
        <w:right w:val="none" w:sz="0" w:space="0" w:color="auto"/>
      </w:divBdr>
    </w:div>
    <w:div w:id="1354916817">
      <w:bodyDiv w:val="1"/>
      <w:marLeft w:val="0"/>
      <w:marRight w:val="0"/>
      <w:marTop w:val="0"/>
      <w:marBottom w:val="0"/>
      <w:divBdr>
        <w:top w:val="none" w:sz="0" w:space="0" w:color="auto"/>
        <w:left w:val="none" w:sz="0" w:space="0" w:color="auto"/>
        <w:bottom w:val="none" w:sz="0" w:space="0" w:color="auto"/>
        <w:right w:val="none" w:sz="0" w:space="0" w:color="auto"/>
      </w:divBdr>
    </w:div>
    <w:div w:id="1414622145">
      <w:bodyDiv w:val="1"/>
      <w:marLeft w:val="0"/>
      <w:marRight w:val="0"/>
      <w:marTop w:val="0"/>
      <w:marBottom w:val="0"/>
      <w:divBdr>
        <w:top w:val="none" w:sz="0" w:space="0" w:color="auto"/>
        <w:left w:val="none" w:sz="0" w:space="0" w:color="auto"/>
        <w:bottom w:val="none" w:sz="0" w:space="0" w:color="auto"/>
        <w:right w:val="none" w:sz="0" w:space="0" w:color="auto"/>
      </w:divBdr>
      <w:divsChild>
        <w:div w:id="1550023398">
          <w:marLeft w:val="0"/>
          <w:marRight w:val="0"/>
          <w:marTop w:val="0"/>
          <w:marBottom w:val="0"/>
          <w:divBdr>
            <w:top w:val="none" w:sz="0" w:space="0" w:color="auto"/>
            <w:left w:val="none" w:sz="0" w:space="0" w:color="auto"/>
            <w:bottom w:val="none" w:sz="0" w:space="0" w:color="auto"/>
            <w:right w:val="none" w:sz="0" w:space="0" w:color="auto"/>
          </w:divBdr>
          <w:divsChild>
            <w:div w:id="1433667156">
              <w:marLeft w:val="0"/>
              <w:marRight w:val="0"/>
              <w:marTop w:val="0"/>
              <w:marBottom w:val="0"/>
              <w:divBdr>
                <w:top w:val="none" w:sz="0" w:space="0" w:color="auto"/>
                <w:left w:val="none" w:sz="0" w:space="0" w:color="auto"/>
                <w:bottom w:val="none" w:sz="0" w:space="0" w:color="auto"/>
                <w:right w:val="none" w:sz="0" w:space="0" w:color="auto"/>
              </w:divBdr>
            </w:div>
          </w:divsChild>
        </w:div>
        <w:div w:id="1674065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578920">
          <w:marLeft w:val="0"/>
          <w:marRight w:val="0"/>
          <w:marTop w:val="0"/>
          <w:marBottom w:val="0"/>
          <w:divBdr>
            <w:top w:val="none" w:sz="0" w:space="0" w:color="auto"/>
            <w:left w:val="none" w:sz="0" w:space="0" w:color="auto"/>
            <w:bottom w:val="none" w:sz="0" w:space="0" w:color="auto"/>
            <w:right w:val="none" w:sz="0" w:space="0" w:color="auto"/>
          </w:divBdr>
          <w:divsChild>
            <w:div w:id="1808353907">
              <w:marLeft w:val="0"/>
              <w:marRight w:val="0"/>
              <w:marTop w:val="0"/>
              <w:marBottom w:val="0"/>
              <w:divBdr>
                <w:top w:val="none" w:sz="0" w:space="0" w:color="auto"/>
                <w:left w:val="none" w:sz="0" w:space="0" w:color="auto"/>
                <w:bottom w:val="none" w:sz="0" w:space="0" w:color="auto"/>
                <w:right w:val="none" w:sz="0" w:space="0" w:color="auto"/>
              </w:divBdr>
            </w:div>
          </w:divsChild>
        </w:div>
        <w:div w:id="348222237">
          <w:marLeft w:val="0"/>
          <w:marRight w:val="0"/>
          <w:marTop w:val="0"/>
          <w:marBottom w:val="0"/>
          <w:divBdr>
            <w:top w:val="none" w:sz="0" w:space="0" w:color="auto"/>
            <w:left w:val="none" w:sz="0" w:space="0" w:color="auto"/>
            <w:bottom w:val="none" w:sz="0" w:space="0" w:color="auto"/>
            <w:right w:val="none" w:sz="0" w:space="0" w:color="auto"/>
          </w:divBdr>
          <w:divsChild>
            <w:div w:id="144901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885836">
      <w:bodyDiv w:val="1"/>
      <w:marLeft w:val="0"/>
      <w:marRight w:val="0"/>
      <w:marTop w:val="0"/>
      <w:marBottom w:val="0"/>
      <w:divBdr>
        <w:top w:val="none" w:sz="0" w:space="0" w:color="auto"/>
        <w:left w:val="none" w:sz="0" w:space="0" w:color="auto"/>
        <w:bottom w:val="none" w:sz="0" w:space="0" w:color="auto"/>
        <w:right w:val="none" w:sz="0" w:space="0" w:color="auto"/>
      </w:divBdr>
    </w:div>
    <w:div w:id="1466198418">
      <w:bodyDiv w:val="1"/>
      <w:marLeft w:val="0"/>
      <w:marRight w:val="0"/>
      <w:marTop w:val="0"/>
      <w:marBottom w:val="0"/>
      <w:divBdr>
        <w:top w:val="none" w:sz="0" w:space="0" w:color="auto"/>
        <w:left w:val="none" w:sz="0" w:space="0" w:color="auto"/>
        <w:bottom w:val="none" w:sz="0" w:space="0" w:color="auto"/>
        <w:right w:val="none" w:sz="0" w:space="0" w:color="auto"/>
      </w:divBdr>
    </w:div>
    <w:div w:id="1481338727">
      <w:bodyDiv w:val="1"/>
      <w:marLeft w:val="0"/>
      <w:marRight w:val="0"/>
      <w:marTop w:val="0"/>
      <w:marBottom w:val="0"/>
      <w:divBdr>
        <w:top w:val="none" w:sz="0" w:space="0" w:color="auto"/>
        <w:left w:val="none" w:sz="0" w:space="0" w:color="auto"/>
        <w:bottom w:val="none" w:sz="0" w:space="0" w:color="auto"/>
        <w:right w:val="none" w:sz="0" w:space="0" w:color="auto"/>
      </w:divBdr>
    </w:div>
    <w:div w:id="1529492299">
      <w:bodyDiv w:val="1"/>
      <w:marLeft w:val="0"/>
      <w:marRight w:val="0"/>
      <w:marTop w:val="0"/>
      <w:marBottom w:val="0"/>
      <w:divBdr>
        <w:top w:val="none" w:sz="0" w:space="0" w:color="auto"/>
        <w:left w:val="none" w:sz="0" w:space="0" w:color="auto"/>
        <w:bottom w:val="none" w:sz="0" w:space="0" w:color="auto"/>
        <w:right w:val="none" w:sz="0" w:space="0" w:color="auto"/>
      </w:divBdr>
      <w:divsChild>
        <w:div w:id="191961322">
          <w:marLeft w:val="0"/>
          <w:marRight w:val="0"/>
          <w:marTop w:val="0"/>
          <w:marBottom w:val="0"/>
          <w:divBdr>
            <w:top w:val="none" w:sz="0" w:space="0" w:color="auto"/>
            <w:left w:val="none" w:sz="0" w:space="0" w:color="auto"/>
            <w:bottom w:val="none" w:sz="0" w:space="0" w:color="auto"/>
            <w:right w:val="none" w:sz="0" w:space="0" w:color="auto"/>
          </w:divBdr>
          <w:divsChild>
            <w:div w:id="1425568956">
              <w:marLeft w:val="0"/>
              <w:marRight w:val="0"/>
              <w:marTop w:val="0"/>
              <w:marBottom w:val="0"/>
              <w:divBdr>
                <w:top w:val="none" w:sz="0" w:space="0" w:color="auto"/>
                <w:left w:val="none" w:sz="0" w:space="0" w:color="auto"/>
                <w:bottom w:val="none" w:sz="0" w:space="0" w:color="auto"/>
                <w:right w:val="none" w:sz="0" w:space="0" w:color="auto"/>
              </w:divBdr>
            </w:div>
          </w:divsChild>
        </w:div>
        <w:div w:id="1597711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301375">
          <w:marLeft w:val="0"/>
          <w:marRight w:val="0"/>
          <w:marTop w:val="0"/>
          <w:marBottom w:val="0"/>
          <w:divBdr>
            <w:top w:val="none" w:sz="0" w:space="0" w:color="auto"/>
            <w:left w:val="none" w:sz="0" w:space="0" w:color="auto"/>
            <w:bottom w:val="none" w:sz="0" w:space="0" w:color="auto"/>
            <w:right w:val="none" w:sz="0" w:space="0" w:color="auto"/>
          </w:divBdr>
          <w:divsChild>
            <w:div w:id="1617449875">
              <w:marLeft w:val="0"/>
              <w:marRight w:val="0"/>
              <w:marTop w:val="0"/>
              <w:marBottom w:val="0"/>
              <w:divBdr>
                <w:top w:val="none" w:sz="0" w:space="0" w:color="auto"/>
                <w:left w:val="none" w:sz="0" w:space="0" w:color="auto"/>
                <w:bottom w:val="none" w:sz="0" w:space="0" w:color="auto"/>
                <w:right w:val="none" w:sz="0" w:space="0" w:color="auto"/>
              </w:divBdr>
            </w:div>
          </w:divsChild>
        </w:div>
        <w:div w:id="1973434955">
          <w:marLeft w:val="0"/>
          <w:marRight w:val="0"/>
          <w:marTop w:val="0"/>
          <w:marBottom w:val="0"/>
          <w:divBdr>
            <w:top w:val="none" w:sz="0" w:space="0" w:color="auto"/>
            <w:left w:val="none" w:sz="0" w:space="0" w:color="auto"/>
            <w:bottom w:val="none" w:sz="0" w:space="0" w:color="auto"/>
            <w:right w:val="none" w:sz="0" w:space="0" w:color="auto"/>
          </w:divBdr>
          <w:divsChild>
            <w:div w:id="7127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86869">
      <w:bodyDiv w:val="1"/>
      <w:marLeft w:val="0"/>
      <w:marRight w:val="0"/>
      <w:marTop w:val="0"/>
      <w:marBottom w:val="0"/>
      <w:divBdr>
        <w:top w:val="none" w:sz="0" w:space="0" w:color="auto"/>
        <w:left w:val="none" w:sz="0" w:space="0" w:color="auto"/>
        <w:bottom w:val="none" w:sz="0" w:space="0" w:color="auto"/>
        <w:right w:val="none" w:sz="0" w:space="0" w:color="auto"/>
      </w:divBdr>
      <w:divsChild>
        <w:div w:id="1994335557">
          <w:marLeft w:val="0"/>
          <w:marRight w:val="0"/>
          <w:marTop w:val="0"/>
          <w:marBottom w:val="0"/>
          <w:divBdr>
            <w:top w:val="none" w:sz="0" w:space="0" w:color="auto"/>
            <w:left w:val="none" w:sz="0" w:space="0" w:color="auto"/>
            <w:bottom w:val="none" w:sz="0" w:space="0" w:color="auto"/>
            <w:right w:val="none" w:sz="0" w:space="0" w:color="auto"/>
          </w:divBdr>
          <w:divsChild>
            <w:div w:id="31680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96637">
      <w:bodyDiv w:val="1"/>
      <w:marLeft w:val="0"/>
      <w:marRight w:val="0"/>
      <w:marTop w:val="0"/>
      <w:marBottom w:val="0"/>
      <w:divBdr>
        <w:top w:val="none" w:sz="0" w:space="0" w:color="auto"/>
        <w:left w:val="none" w:sz="0" w:space="0" w:color="auto"/>
        <w:bottom w:val="none" w:sz="0" w:space="0" w:color="auto"/>
        <w:right w:val="none" w:sz="0" w:space="0" w:color="auto"/>
      </w:divBdr>
      <w:divsChild>
        <w:div w:id="858933244">
          <w:marLeft w:val="0"/>
          <w:marRight w:val="0"/>
          <w:marTop w:val="0"/>
          <w:marBottom w:val="0"/>
          <w:divBdr>
            <w:top w:val="none" w:sz="0" w:space="0" w:color="auto"/>
            <w:left w:val="none" w:sz="0" w:space="0" w:color="auto"/>
            <w:bottom w:val="none" w:sz="0" w:space="0" w:color="auto"/>
            <w:right w:val="none" w:sz="0" w:space="0" w:color="auto"/>
          </w:divBdr>
          <w:divsChild>
            <w:div w:id="852109139">
              <w:marLeft w:val="0"/>
              <w:marRight w:val="0"/>
              <w:marTop w:val="0"/>
              <w:marBottom w:val="0"/>
              <w:divBdr>
                <w:top w:val="none" w:sz="0" w:space="0" w:color="auto"/>
                <w:left w:val="none" w:sz="0" w:space="0" w:color="auto"/>
                <w:bottom w:val="none" w:sz="0" w:space="0" w:color="auto"/>
                <w:right w:val="none" w:sz="0" w:space="0" w:color="auto"/>
              </w:divBdr>
            </w:div>
          </w:divsChild>
        </w:div>
        <w:div w:id="836195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130108">
          <w:marLeft w:val="0"/>
          <w:marRight w:val="0"/>
          <w:marTop w:val="0"/>
          <w:marBottom w:val="0"/>
          <w:divBdr>
            <w:top w:val="none" w:sz="0" w:space="0" w:color="auto"/>
            <w:left w:val="none" w:sz="0" w:space="0" w:color="auto"/>
            <w:bottom w:val="none" w:sz="0" w:space="0" w:color="auto"/>
            <w:right w:val="none" w:sz="0" w:space="0" w:color="auto"/>
          </w:divBdr>
          <w:divsChild>
            <w:div w:id="424498434">
              <w:marLeft w:val="0"/>
              <w:marRight w:val="0"/>
              <w:marTop w:val="0"/>
              <w:marBottom w:val="0"/>
              <w:divBdr>
                <w:top w:val="none" w:sz="0" w:space="0" w:color="auto"/>
                <w:left w:val="none" w:sz="0" w:space="0" w:color="auto"/>
                <w:bottom w:val="none" w:sz="0" w:space="0" w:color="auto"/>
                <w:right w:val="none" w:sz="0" w:space="0" w:color="auto"/>
              </w:divBdr>
            </w:div>
          </w:divsChild>
        </w:div>
        <w:div w:id="1731534305">
          <w:marLeft w:val="0"/>
          <w:marRight w:val="0"/>
          <w:marTop w:val="0"/>
          <w:marBottom w:val="0"/>
          <w:divBdr>
            <w:top w:val="none" w:sz="0" w:space="0" w:color="auto"/>
            <w:left w:val="none" w:sz="0" w:space="0" w:color="auto"/>
            <w:bottom w:val="none" w:sz="0" w:space="0" w:color="auto"/>
            <w:right w:val="none" w:sz="0" w:space="0" w:color="auto"/>
          </w:divBdr>
          <w:divsChild>
            <w:div w:id="64234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79605">
      <w:bodyDiv w:val="1"/>
      <w:marLeft w:val="0"/>
      <w:marRight w:val="0"/>
      <w:marTop w:val="0"/>
      <w:marBottom w:val="0"/>
      <w:divBdr>
        <w:top w:val="none" w:sz="0" w:space="0" w:color="auto"/>
        <w:left w:val="none" w:sz="0" w:space="0" w:color="auto"/>
        <w:bottom w:val="none" w:sz="0" w:space="0" w:color="auto"/>
        <w:right w:val="none" w:sz="0" w:space="0" w:color="auto"/>
      </w:divBdr>
    </w:div>
    <w:div w:id="1673143821">
      <w:bodyDiv w:val="1"/>
      <w:marLeft w:val="0"/>
      <w:marRight w:val="0"/>
      <w:marTop w:val="0"/>
      <w:marBottom w:val="0"/>
      <w:divBdr>
        <w:top w:val="none" w:sz="0" w:space="0" w:color="auto"/>
        <w:left w:val="none" w:sz="0" w:space="0" w:color="auto"/>
        <w:bottom w:val="none" w:sz="0" w:space="0" w:color="auto"/>
        <w:right w:val="none" w:sz="0" w:space="0" w:color="auto"/>
      </w:divBdr>
    </w:div>
    <w:div w:id="1693531257">
      <w:bodyDiv w:val="1"/>
      <w:marLeft w:val="0"/>
      <w:marRight w:val="0"/>
      <w:marTop w:val="0"/>
      <w:marBottom w:val="0"/>
      <w:divBdr>
        <w:top w:val="none" w:sz="0" w:space="0" w:color="auto"/>
        <w:left w:val="none" w:sz="0" w:space="0" w:color="auto"/>
        <w:bottom w:val="none" w:sz="0" w:space="0" w:color="auto"/>
        <w:right w:val="none" w:sz="0" w:space="0" w:color="auto"/>
      </w:divBdr>
      <w:divsChild>
        <w:div w:id="1773279437">
          <w:marLeft w:val="0"/>
          <w:marRight w:val="0"/>
          <w:marTop w:val="0"/>
          <w:marBottom w:val="0"/>
          <w:divBdr>
            <w:top w:val="none" w:sz="0" w:space="0" w:color="auto"/>
            <w:left w:val="none" w:sz="0" w:space="0" w:color="auto"/>
            <w:bottom w:val="none" w:sz="0" w:space="0" w:color="auto"/>
            <w:right w:val="none" w:sz="0" w:space="0" w:color="auto"/>
          </w:divBdr>
          <w:divsChild>
            <w:div w:id="750349636">
              <w:marLeft w:val="0"/>
              <w:marRight w:val="0"/>
              <w:marTop w:val="0"/>
              <w:marBottom w:val="0"/>
              <w:divBdr>
                <w:top w:val="none" w:sz="0" w:space="0" w:color="auto"/>
                <w:left w:val="none" w:sz="0" w:space="0" w:color="auto"/>
                <w:bottom w:val="none" w:sz="0" w:space="0" w:color="auto"/>
                <w:right w:val="none" w:sz="0" w:space="0" w:color="auto"/>
              </w:divBdr>
            </w:div>
          </w:divsChild>
        </w:div>
        <w:div w:id="110249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394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728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922923">
      <w:bodyDiv w:val="1"/>
      <w:marLeft w:val="0"/>
      <w:marRight w:val="0"/>
      <w:marTop w:val="0"/>
      <w:marBottom w:val="0"/>
      <w:divBdr>
        <w:top w:val="none" w:sz="0" w:space="0" w:color="auto"/>
        <w:left w:val="none" w:sz="0" w:space="0" w:color="auto"/>
        <w:bottom w:val="none" w:sz="0" w:space="0" w:color="auto"/>
        <w:right w:val="none" w:sz="0" w:space="0" w:color="auto"/>
      </w:divBdr>
      <w:divsChild>
        <w:div w:id="619262094">
          <w:marLeft w:val="0"/>
          <w:marRight w:val="0"/>
          <w:marTop w:val="0"/>
          <w:marBottom w:val="0"/>
          <w:divBdr>
            <w:top w:val="none" w:sz="0" w:space="0" w:color="auto"/>
            <w:left w:val="none" w:sz="0" w:space="0" w:color="auto"/>
            <w:bottom w:val="none" w:sz="0" w:space="0" w:color="auto"/>
            <w:right w:val="none" w:sz="0" w:space="0" w:color="auto"/>
          </w:divBdr>
          <w:divsChild>
            <w:div w:id="1266233385">
              <w:marLeft w:val="0"/>
              <w:marRight w:val="0"/>
              <w:marTop w:val="0"/>
              <w:marBottom w:val="0"/>
              <w:divBdr>
                <w:top w:val="none" w:sz="0" w:space="0" w:color="auto"/>
                <w:left w:val="none" w:sz="0" w:space="0" w:color="auto"/>
                <w:bottom w:val="none" w:sz="0" w:space="0" w:color="auto"/>
                <w:right w:val="none" w:sz="0" w:space="0" w:color="auto"/>
              </w:divBdr>
            </w:div>
          </w:divsChild>
        </w:div>
        <w:div w:id="997807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457887">
          <w:marLeft w:val="0"/>
          <w:marRight w:val="0"/>
          <w:marTop w:val="0"/>
          <w:marBottom w:val="0"/>
          <w:divBdr>
            <w:top w:val="none" w:sz="0" w:space="0" w:color="auto"/>
            <w:left w:val="none" w:sz="0" w:space="0" w:color="auto"/>
            <w:bottom w:val="none" w:sz="0" w:space="0" w:color="auto"/>
            <w:right w:val="none" w:sz="0" w:space="0" w:color="auto"/>
          </w:divBdr>
          <w:divsChild>
            <w:div w:id="1062633314">
              <w:marLeft w:val="0"/>
              <w:marRight w:val="0"/>
              <w:marTop w:val="0"/>
              <w:marBottom w:val="0"/>
              <w:divBdr>
                <w:top w:val="none" w:sz="0" w:space="0" w:color="auto"/>
                <w:left w:val="none" w:sz="0" w:space="0" w:color="auto"/>
                <w:bottom w:val="none" w:sz="0" w:space="0" w:color="auto"/>
                <w:right w:val="none" w:sz="0" w:space="0" w:color="auto"/>
              </w:divBdr>
            </w:div>
          </w:divsChild>
        </w:div>
        <w:div w:id="1750691090">
          <w:marLeft w:val="0"/>
          <w:marRight w:val="0"/>
          <w:marTop w:val="0"/>
          <w:marBottom w:val="0"/>
          <w:divBdr>
            <w:top w:val="none" w:sz="0" w:space="0" w:color="auto"/>
            <w:left w:val="none" w:sz="0" w:space="0" w:color="auto"/>
            <w:bottom w:val="none" w:sz="0" w:space="0" w:color="auto"/>
            <w:right w:val="none" w:sz="0" w:space="0" w:color="auto"/>
          </w:divBdr>
          <w:divsChild>
            <w:div w:id="87354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54929">
      <w:bodyDiv w:val="1"/>
      <w:marLeft w:val="0"/>
      <w:marRight w:val="0"/>
      <w:marTop w:val="0"/>
      <w:marBottom w:val="0"/>
      <w:divBdr>
        <w:top w:val="none" w:sz="0" w:space="0" w:color="auto"/>
        <w:left w:val="none" w:sz="0" w:space="0" w:color="auto"/>
        <w:bottom w:val="none" w:sz="0" w:space="0" w:color="auto"/>
        <w:right w:val="none" w:sz="0" w:space="0" w:color="auto"/>
      </w:divBdr>
    </w:div>
    <w:div w:id="1763721493">
      <w:bodyDiv w:val="1"/>
      <w:marLeft w:val="0"/>
      <w:marRight w:val="0"/>
      <w:marTop w:val="0"/>
      <w:marBottom w:val="0"/>
      <w:divBdr>
        <w:top w:val="none" w:sz="0" w:space="0" w:color="auto"/>
        <w:left w:val="none" w:sz="0" w:space="0" w:color="auto"/>
        <w:bottom w:val="none" w:sz="0" w:space="0" w:color="auto"/>
        <w:right w:val="none" w:sz="0" w:space="0" w:color="auto"/>
      </w:divBdr>
    </w:div>
    <w:div w:id="1821342663">
      <w:bodyDiv w:val="1"/>
      <w:marLeft w:val="0"/>
      <w:marRight w:val="0"/>
      <w:marTop w:val="0"/>
      <w:marBottom w:val="0"/>
      <w:divBdr>
        <w:top w:val="none" w:sz="0" w:space="0" w:color="auto"/>
        <w:left w:val="none" w:sz="0" w:space="0" w:color="auto"/>
        <w:bottom w:val="none" w:sz="0" w:space="0" w:color="auto"/>
        <w:right w:val="none" w:sz="0" w:space="0" w:color="auto"/>
      </w:divBdr>
    </w:div>
    <w:div w:id="1853377821">
      <w:bodyDiv w:val="1"/>
      <w:marLeft w:val="0"/>
      <w:marRight w:val="0"/>
      <w:marTop w:val="0"/>
      <w:marBottom w:val="0"/>
      <w:divBdr>
        <w:top w:val="none" w:sz="0" w:space="0" w:color="auto"/>
        <w:left w:val="none" w:sz="0" w:space="0" w:color="auto"/>
        <w:bottom w:val="none" w:sz="0" w:space="0" w:color="auto"/>
        <w:right w:val="none" w:sz="0" w:space="0" w:color="auto"/>
      </w:divBdr>
    </w:div>
    <w:div w:id="1898276011">
      <w:bodyDiv w:val="1"/>
      <w:marLeft w:val="0"/>
      <w:marRight w:val="0"/>
      <w:marTop w:val="0"/>
      <w:marBottom w:val="0"/>
      <w:divBdr>
        <w:top w:val="none" w:sz="0" w:space="0" w:color="auto"/>
        <w:left w:val="none" w:sz="0" w:space="0" w:color="auto"/>
        <w:bottom w:val="none" w:sz="0" w:space="0" w:color="auto"/>
        <w:right w:val="none" w:sz="0" w:space="0" w:color="auto"/>
      </w:divBdr>
    </w:div>
    <w:div w:id="2011248976">
      <w:bodyDiv w:val="1"/>
      <w:marLeft w:val="0"/>
      <w:marRight w:val="0"/>
      <w:marTop w:val="0"/>
      <w:marBottom w:val="0"/>
      <w:divBdr>
        <w:top w:val="none" w:sz="0" w:space="0" w:color="auto"/>
        <w:left w:val="none" w:sz="0" w:space="0" w:color="auto"/>
        <w:bottom w:val="none" w:sz="0" w:space="0" w:color="auto"/>
        <w:right w:val="none" w:sz="0" w:space="0" w:color="auto"/>
      </w:divBdr>
    </w:div>
    <w:div w:id="2078938944">
      <w:bodyDiv w:val="1"/>
      <w:marLeft w:val="0"/>
      <w:marRight w:val="0"/>
      <w:marTop w:val="0"/>
      <w:marBottom w:val="0"/>
      <w:divBdr>
        <w:top w:val="none" w:sz="0" w:space="0" w:color="auto"/>
        <w:left w:val="none" w:sz="0" w:space="0" w:color="auto"/>
        <w:bottom w:val="none" w:sz="0" w:space="0" w:color="auto"/>
        <w:right w:val="none" w:sz="0" w:space="0" w:color="auto"/>
      </w:divBdr>
      <w:divsChild>
        <w:div w:id="503083367">
          <w:marLeft w:val="0"/>
          <w:marRight w:val="0"/>
          <w:marTop w:val="0"/>
          <w:marBottom w:val="0"/>
          <w:divBdr>
            <w:top w:val="none" w:sz="0" w:space="0" w:color="auto"/>
            <w:left w:val="none" w:sz="0" w:space="0" w:color="auto"/>
            <w:bottom w:val="none" w:sz="0" w:space="0" w:color="auto"/>
            <w:right w:val="none" w:sz="0" w:space="0" w:color="auto"/>
          </w:divBdr>
          <w:divsChild>
            <w:div w:id="1350912743">
              <w:marLeft w:val="0"/>
              <w:marRight w:val="0"/>
              <w:marTop w:val="0"/>
              <w:marBottom w:val="0"/>
              <w:divBdr>
                <w:top w:val="none" w:sz="0" w:space="0" w:color="auto"/>
                <w:left w:val="none" w:sz="0" w:space="0" w:color="auto"/>
                <w:bottom w:val="none" w:sz="0" w:space="0" w:color="auto"/>
                <w:right w:val="none" w:sz="0" w:space="0" w:color="auto"/>
              </w:divBdr>
            </w:div>
          </w:divsChild>
        </w:div>
        <w:div w:id="363748234">
          <w:blockQuote w:val="1"/>
          <w:marLeft w:val="720"/>
          <w:marRight w:val="720"/>
          <w:marTop w:val="100"/>
          <w:marBottom w:val="100"/>
          <w:divBdr>
            <w:top w:val="none" w:sz="0" w:space="0" w:color="auto"/>
            <w:left w:val="none" w:sz="0" w:space="0" w:color="auto"/>
            <w:bottom w:val="none" w:sz="0" w:space="0" w:color="auto"/>
            <w:right w:val="none" w:sz="0" w:space="0" w:color="auto"/>
          </w:divBdr>
        </w:div>
        <w:div w:id="296767194">
          <w:marLeft w:val="0"/>
          <w:marRight w:val="0"/>
          <w:marTop w:val="0"/>
          <w:marBottom w:val="0"/>
          <w:divBdr>
            <w:top w:val="none" w:sz="0" w:space="0" w:color="auto"/>
            <w:left w:val="none" w:sz="0" w:space="0" w:color="auto"/>
            <w:bottom w:val="none" w:sz="0" w:space="0" w:color="auto"/>
            <w:right w:val="none" w:sz="0" w:space="0" w:color="auto"/>
          </w:divBdr>
          <w:divsChild>
            <w:div w:id="1518887870">
              <w:marLeft w:val="0"/>
              <w:marRight w:val="0"/>
              <w:marTop w:val="0"/>
              <w:marBottom w:val="0"/>
              <w:divBdr>
                <w:top w:val="none" w:sz="0" w:space="0" w:color="auto"/>
                <w:left w:val="none" w:sz="0" w:space="0" w:color="auto"/>
                <w:bottom w:val="none" w:sz="0" w:space="0" w:color="auto"/>
                <w:right w:val="none" w:sz="0" w:space="0" w:color="auto"/>
              </w:divBdr>
            </w:div>
          </w:divsChild>
        </w:div>
        <w:div w:id="1123889465">
          <w:marLeft w:val="0"/>
          <w:marRight w:val="0"/>
          <w:marTop w:val="0"/>
          <w:marBottom w:val="0"/>
          <w:divBdr>
            <w:top w:val="none" w:sz="0" w:space="0" w:color="auto"/>
            <w:left w:val="none" w:sz="0" w:space="0" w:color="auto"/>
            <w:bottom w:val="none" w:sz="0" w:space="0" w:color="auto"/>
            <w:right w:val="none" w:sz="0" w:space="0" w:color="auto"/>
          </w:divBdr>
          <w:divsChild>
            <w:div w:id="26542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40752">
      <w:bodyDiv w:val="1"/>
      <w:marLeft w:val="0"/>
      <w:marRight w:val="0"/>
      <w:marTop w:val="0"/>
      <w:marBottom w:val="0"/>
      <w:divBdr>
        <w:top w:val="none" w:sz="0" w:space="0" w:color="auto"/>
        <w:left w:val="none" w:sz="0" w:space="0" w:color="auto"/>
        <w:bottom w:val="none" w:sz="0" w:space="0" w:color="auto"/>
        <w:right w:val="none" w:sz="0" w:space="0" w:color="auto"/>
      </w:divBdr>
    </w:div>
    <w:div w:id="2134787913">
      <w:bodyDiv w:val="1"/>
      <w:marLeft w:val="0"/>
      <w:marRight w:val="0"/>
      <w:marTop w:val="0"/>
      <w:marBottom w:val="0"/>
      <w:divBdr>
        <w:top w:val="none" w:sz="0" w:space="0" w:color="auto"/>
        <w:left w:val="none" w:sz="0" w:space="0" w:color="auto"/>
        <w:bottom w:val="none" w:sz="0" w:space="0" w:color="auto"/>
        <w:right w:val="none" w:sz="0" w:space="0" w:color="auto"/>
      </w:divBdr>
      <w:divsChild>
        <w:div w:id="1083986112">
          <w:marLeft w:val="0"/>
          <w:marRight w:val="0"/>
          <w:marTop w:val="0"/>
          <w:marBottom w:val="0"/>
          <w:divBdr>
            <w:top w:val="none" w:sz="0" w:space="0" w:color="auto"/>
            <w:left w:val="none" w:sz="0" w:space="0" w:color="auto"/>
            <w:bottom w:val="none" w:sz="0" w:space="0" w:color="auto"/>
            <w:right w:val="none" w:sz="0" w:space="0" w:color="auto"/>
          </w:divBdr>
          <w:divsChild>
            <w:div w:id="2044557269">
              <w:marLeft w:val="0"/>
              <w:marRight w:val="0"/>
              <w:marTop w:val="0"/>
              <w:marBottom w:val="0"/>
              <w:divBdr>
                <w:top w:val="none" w:sz="0" w:space="0" w:color="auto"/>
                <w:left w:val="none" w:sz="0" w:space="0" w:color="auto"/>
                <w:bottom w:val="none" w:sz="0" w:space="0" w:color="auto"/>
                <w:right w:val="none" w:sz="0" w:space="0" w:color="auto"/>
              </w:divBdr>
            </w:div>
          </w:divsChild>
        </w:div>
        <w:div w:id="1973561946">
          <w:blockQuote w:val="1"/>
          <w:marLeft w:val="720"/>
          <w:marRight w:val="720"/>
          <w:marTop w:val="100"/>
          <w:marBottom w:val="100"/>
          <w:divBdr>
            <w:top w:val="none" w:sz="0" w:space="0" w:color="auto"/>
            <w:left w:val="none" w:sz="0" w:space="0" w:color="auto"/>
            <w:bottom w:val="none" w:sz="0" w:space="0" w:color="auto"/>
            <w:right w:val="none" w:sz="0" w:space="0" w:color="auto"/>
          </w:divBdr>
        </w:div>
        <w:div w:id="676344337">
          <w:marLeft w:val="0"/>
          <w:marRight w:val="0"/>
          <w:marTop w:val="0"/>
          <w:marBottom w:val="0"/>
          <w:divBdr>
            <w:top w:val="none" w:sz="0" w:space="0" w:color="auto"/>
            <w:left w:val="none" w:sz="0" w:space="0" w:color="auto"/>
            <w:bottom w:val="none" w:sz="0" w:space="0" w:color="auto"/>
            <w:right w:val="none" w:sz="0" w:space="0" w:color="auto"/>
          </w:divBdr>
          <w:divsChild>
            <w:div w:id="812140890">
              <w:marLeft w:val="0"/>
              <w:marRight w:val="0"/>
              <w:marTop w:val="0"/>
              <w:marBottom w:val="0"/>
              <w:divBdr>
                <w:top w:val="none" w:sz="0" w:space="0" w:color="auto"/>
                <w:left w:val="none" w:sz="0" w:space="0" w:color="auto"/>
                <w:bottom w:val="none" w:sz="0" w:space="0" w:color="auto"/>
                <w:right w:val="none" w:sz="0" w:space="0" w:color="auto"/>
              </w:divBdr>
            </w:div>
          </w:divsChild>
        </w:div>
        <w:div w:id="2092769596">
          <w:marLeft w:val="0"/>
          <w:marRight w:val="0"/>
          <w:marTop w:val="0"/>
          <w:marBottom w:val="0"/>
          <w:divBdr>
            <w:top w:val="none" w:sz="0" w:space="0" w:color="auto"/>
            <w:left w:val="none" w:sz="0" w:space="0" w:color="auto"/>
            <w:bottom w:val="none" w:sz="0" w:space="0" w:color="auto"/>
            <w:right w:val="none" w:sz="0" w:space="0" w:color="auto"/>
          </w:divBdr>
          <w:divsChild>
            <w:div w:id="204343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0CB43-CDCC-4CB7-ADDF-67113AFD9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15</Pages>
  <Words>2753</Words>
  <Characters>15694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Khatri</dc:creator>
  <cp:keywords/>
  <dc:description/>
  <cp:lastModifiedBy>Shifa Banu</cp:lastModifiedBy>
  <cp:revision>49</cp:revision>
  <dcterms:created xsi:type="dcterms:W3CDTF">2026-02-13T10:36:00Z</dcterms:created>
  <dcterms:modified xsi:type="dcterms:W3CDTF">2026-02-22T17:07:00Z</dcterms:modified>
</cp:coreProperties>
</file>