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432C93" w14:textId="35EA2856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commentRangeStart w:id="0"/>
      <w:r w:rsidR="00C60E17" w:rsidRPr="00DC21B1">
        <w:rPr>
          <w:rFonts w:eastAsia="Times New Roman"/>
          <w:b/>
          <w:bCs/>
          <w:highlight w:val="yellow"/>
          <w:lang w:eastAsia="ru-RU"/>
        </w:rPr>
        <w:t>ПРОИЗВОДСТВЕННОЙ</w:t>
      </w:r>
      <w:r w:rsidRPr="00DC21B1">
        <w:rPr>
          <w:rFonts w:eastAsia="Times New Roman"/>
          <w:b/>
          <w:bCs/>
          <w:highlight w:val="yellow"/>
          <w:lang w:eastAsia="ru-RU"/>
        </w:rPr>
        <w:t xml:space="preserve"> </w:t>
      </w:r>
      <w:r w:rsidR="00E94E34" w:rsidRPr="00DC21B1">
        <w:rPr>
          <w:rFonts w:eastAsia="Times New Roman"/>
          <w:b/>
          <w:bCs/>
          <w:highlight w:val="yellow"/>
          <w:lang w:eastAsia="ru-RU"/>
        </w:rPr>
        <w:t>(ПРЕДДИПЛОМНОЙ</w:t>
      </w:r>
      <w:commentRangeEnd w:id="0"/>
      <w:r w:rsidR="00DC21B1">
        <w:rPr>
          <w:rStyle w:val="aa"/>
        </w:rPr>
        <w:commentReference w:id="0"/>
      </w:r>
      <w:r w:rsidR="00E94E34" w:rsidRPr="00DC21B1">
        <w:rPr>
          <w:rFonts w:eastAsia="Times New Roman"/>
          <w:b/>
          <w:bCs/>
          <w:highlight w:val="yellow"/>
          <w:lang w:eastAsia="ru-RU"/>
        </w:rPr>
        <w:t>)</w:t>
      </w:r>
      <w:r w:rsidR="00E94E34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3411C24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1969A2A7" w:rsidR="00C92698" w:rsidRPr="00C60E17" w:rsidRDefault="00C60E17" w:rsidP="00C92698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commentRangeStart w:id="1"/>
      <w:r w:rsidRPr="00DC21B1">
        <w:rPr>
          <w:rFonts w:eastAsia="Times New Roman"/>
          <w:bCs/>
          <w:highlight w:val="yellow"/>
          <w:u w:val="single"/>
          <w:lang w:eastAsia="ru-RU"/>
        </w:rPr>
        <w:t>для выполнения выпускной квалификационной работы</w:t>
      </w:r>
      <w:commentRangeEnd w:id="1"/>
      <w:r w:rsidR="00433A78" w:rsidRPr="00DC21B1">
        <w:rPr>
          <w:rStyle w:val="aa"/>
          <w:highlight w:val="yellow"/>
        </w:rPr>
        <w:commentReference w:id="1"/>
      </w:r>
    </w:p>
    <w:p w14:paraId="177F03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0951A6F7" w:rsidR="00C92698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DC21B1">
        <w:rPr>
          <w:rFonts w:eastAsia="Times New Roman"/>
          <w:highlight w:val="yellow"/>
          <w:lang w:eastAsia="ru-RU"/>
        </w:rPr>
        <w:t>4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commentRangeStart w:id="2"/>
      <w:r w:rsidR="00C92698" w:rsidRPr="00C60E17">
        <w:rPr>
          <w:rFonts w:eastAsia="Times New Roman"/>
          <w:highlight w:val="yellow"/>
          <w:lang w:eastAsia="ru-RU"/>
        </w:rPr>
        <w:t>_____</w:t>
      </w:r>
      <w:commentRangeEnd w:id="2"/>
      <w:r w:rsidR="00433A78">
        <w:rPr>
          <w:rStyle w:val="aa"/>
        </w:rPr>
        <w:commentReference w:id="2"/>
      </w:r>
    </w:p>
    <w:p w14:paraId="0FE8B33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60E17">
        <w:rPr>
          <w:rFonts w:eastAsia="Times New Roman"/>
          <w:highlight w:val="yellow"/>
          <w:lang w:eastAsia="ru-RU"/>
        </w:rPr>
        <w:t>________________________________________________</w:t>
      </w:r>
    </w:p>
    <w:p w14:paraId="6A744B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465EEF39" w14:textId="48373676" w:rsidR="00C92698" w:rsidRPr="00C60E17" w:rsidRDefault="00C60E17" w:rsidP="00C92698">
            <w:pPr>
              <w:spacing w:after="0" w:line="276" w:lineRule="auto"/>
              <w:rPr>
                <w:rFonts w:eastAsia="Times New Roman"/>
                <w:highlight w:val="yellow"/>
                <w:lang w:eastAsia="ru-RU"/>
              </w:rPr>
            </w:pPr>
            <w:r w:rsidRPr="00C60E17">
              <w:rPr>
                <w:rFonts w:eastAsia="Times New Roman"/>
                <w:highlight w:val="yellow"/>
                <w:lang w:eastAsia="ru-RU"/>
              </w:rPr>
              <w:t>01.03.04 Прикладная математика</w:t>
            </w:r>
          </w:p>
          <w:p w14:paraId="3C8D0C1A" w14:textId="052A19BE" w:rsidR="00C60E17" w:rsidRPr="00C60E17" w:rsidRDefault="00C60E17" w:rsidP="00C92698">
            <w:pPr>
              <w:spacing w:after="0" w:line="276" w:lineRule="auto"/>
              <w:rPr>
                <w:rFonts w:eastAsia="Times New Roman"/>
                <w:i/>
                <w:iCs/>
                <w:highlight w:val="yellow"/>
                <w:lang w:eastAsia="ru-RU"/>
              </w:rPr>
            </w:pPr>
            <w:r w:rsidRPr="00C60E17">
              <w:rPr>
                <w:rFonts w:eastAsia="Times New Roman"/>
                <w:i/>
                <w:iCs/>
                <w:highlight w:val="yellow"/>
                <w:lang w:eastAsia="ru-RU"/>
              </w:rPr>
              <w:t xml:space="preserve">или </w:t>
            </w:r>
          </w:p>
          <w:p w14:paraId="616A02CA" w14:textId="4F57A5D5" w:rsidR="00C60E17" w:rsidRPr="00C60E17" w:rsidRDefault="00C60E17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60E17">
              <w:rPr>
                <w:rFonts w:eastAsia="Times New Roman"/>
                <w:highlight w:val="yellow"/>
                <w:lang w:eastAsia="ru-RU"/>
              </w:rPr>
              <w:t xml:space="preserve">02.03.01 </w:t>
            </w:r>
            <w:r w:rsidRPr="00E94E34">
              <w:rPr>
                <w:rFonts w:eastAsia="Times New Roman"/>
                <w:highlight w:val="yellow"/>
                <w:lang w:eastAsia="ru-RU"/>
              </w:rPr>
              <w:t>Математика и компьютерные науки</w:t>
            </w:r>
          </w:p>
          <w:p w14:paraId="52451E63" w14:textId="7DA1E1C3" w:rsidR="00C60E17" w:rsidRPr="00C92698" w:rsidRDefault="00C60E17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DAF4E02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1EA6B6CA" w:rsidR="00C60E17" w:rsidRPr="00C60E17" w:rsidRDefault="008E6B8E" w:rsidP="00C92698">
            <w:pPr>
              <w:spacing w:after="0" w:line="276" w:lineRule="auto"/>
              <w:rPr>
                <w:rFonts w:eastAsia="Times New Roman"/>
                <w:highlight w:val="yellow"/>
                <w:lang w:eastAsia="ru-RU"/>
              </w:rPr>
            </w:pPr>
            <w:r w:rsidRPr="00C60E17">
              <w:rPr>
                <w:rFonts w:eastAsia="Times New Roman"/>
                <w:highlight w:val="yellow"/>
                <w:lang w:eastAsia="ru-RU"/>
              </w:rPr>
              <w:t xml:space="preserve">Математическое и компьютерное </w:t>
            </w:r>
            <w:commentRangeStart w:id="3"/>
            <w:r w:rsidRPr="00C60E17">
              <w:rPr>
                <w:rFonts w:eastAsia="Times New Roman"/>
                <w:highlight w:val="yellow"/>
                <w:lang w:eastAsia="ru-RU"/>
              </w:rPr>
              <w:t>моделирование</w:t>
            </w:r>
            <w:commentRangeEnd w:id="3"/>
            <w:r>
              <w:rPr>
                <w:rStyle w:val="aa"/>
              </w:rPr>
              <w:commentReference w:id="3"/>
            </w:r>
          </w:p>
        </w:tc>
      </w:tr>
      <w:tr w:rsidR="00C92698" w:rsidRPr="00C92698" w14:paraId="3AF4F21F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53F02C19" w:rsidR="00C92698" w:rsidRPr="00C92698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commentRangeStart w:id="4"/>
            <w:r w:rsidRPr="00C92698">
              <w:rPr>
                <w:rFonts w:eastAsia="Times New Roman"/>
                <w:lang w:eastAsia="ru-RU"/>
              </w:rPr>
              <w:t xml:space="preserve">с </w:t>
            </w:r>
            <w:r w:rsidR="00C60E17">
              <w:rPr>
                <w:rFonts w:eastAsia="Times New Roman"/>
                <w:lang w:eastAsia="ru-RU"/>
              </w:rPr>
              <w:t>17 апреля</w:t>
            </w:r>
            <w:r w:rsidRPr="00C92698">
              <w:rPr>
                <w:rFonts w:eastAsia="Times New Roman"/>
                <w:lang w:eastAsia="ru-RU"/>
              </w:rPr>
              <w:t xml:space="preserve"> 20</w:t>
            </w:r>
            <w:r w:rsidR="00C60E17">
              <w:rPr>
                <w:rFonts w:eastAsia="Times New Roman"/>
                <w:lang w:eastAsia="ru-RU"/>
              </w:rPr>
              <w:t>23</w:t>
            </w:r>
            <w:r w:rsidRPr="00C92698">
              <w:rPr>
                <w:rFonts w:eastAsia="Times New Roman"/>
                <w:lang w:eastAsia="ru-RU"/>
              </w:rPr>
              <w:t xml:space="preserve"> по </w:t>
            </w:r>
            <w:r w:rsidR="00C60E17">
              <w:rPr>
                <w:rFonts w:eastAsia="Times New Roman"/>
                <w:lang w:eastAsia="ru-RU"/>
              </w:rPr>
              <w:t xml:space="preserve">28 мая </w:t>
            </w:r>
            <w:r w:rsidRPr="00C92698">
              <w:rPr>
                <w:rFonts w:eastAsia="Times New Roman"/>
                <w:lang w:eastAsia="ru-RU"/>
              </w:rPr>
              <w:t>20</w:t>
            </w:r>
            <w:r w:rsidR="00C60E17">
              <w:rPr>
                <w:rFonts w:eastAsia="Times New Roman"/>
                <w:lang w:eastAsia="ru-RU"/>
              </w:rPr>
              <w:t>23</w:t>
            </w:r>
            <w:commentRangeEnd w:id="4"/>
            <w:r w:rsidR="00DC21B1">
              <w:rPr>
                <w:rStyle w:val="aa"/>
              </w:rPr>
              <w:commentReference w:id="4"/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Иллюстративный материал (чертежи, схемы, тексты и </w:t>
      </w:r>
      <w:proofErr w:type="gramStart"/>
      <w:r w:rsidRPr="00C92698">
        <w:rPr>
          <w:rFonts w:eastAsia="Times New Roman"/>
          <w:lang w:eastAsia="ru-RU"/>
        </w:rPr>
        <w:t>т.п.</w:t>
      </w:r>
      <w:proofErr w:type="gramEnd"/>
      <w:r w:rsidRPr="00C92698">
        <w:rPr>
          <w:rFonts w:eastAsia="Times New Roman"/>
          <w:lang w:eastAsia="ru-RU"/>
        </w:rPr>
        <w:t>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6276"/>
      </w:tblGrid>
      <w:tr w:rsidR="00C92698" w:rsidRPr="00C92698" w14:paraId="1C570359" w14:textId="77777777" w:rsidTr="00FE5442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</w:t>
            </w:r>
            <w:proofErr w:type="gramStart"/>
            <w:r>
              <w:rPr>
                <w:rFonts w:eastAsia="Times New Roman"/>
                <w:lang w:eastAsia="ru-RU"/>
              </w:rPr>
              <w:t>А.С.</w:t>
            </w:r>
            <w:proofErr w:type="gramEnd"/>
          </w:p>
        </w:tc>
      </w:tr>
      <w:tr w:rsidR="00C92698" w:rsidRPr="00C92698" w14:paraId="6B13C8CA" w14:textId="77777777" w:rsidTr="00FE5442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3F3F360E" w:rsidR="00C92698" w:rsidRPr="00C92698" w:rsidRDefault="00433A7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commentRangeStart w:id="5"/>
            <w:r w:rsidRPr="00DC21B1">
              <w:rPr>
                <w:rFonts w:eastAsia="Times New Roman"/>
                <w:highlight w:val="yellow"/>
                <w:lang w:eastAsia="ru-RU"/>
              </w:rPr>
              <w:t>доцент</w:t>
            </w:r>
            <w:commentRangeEnd w:id="5"/>
            <w:r w:rsidR="00DC21B1">
              <w:rPr>
                <w:rStyle w:val="aa"/>
              </w:rPr>
              <w:commentReference w:id="5"/>
            </w:r>
            <w:r w:rsidRPr="00DC21B1">
              <w:rPr>
                <w:rFonts w:eastAsia="Times New Roman"/>
                <w:highlight w:val="yellow"/>
                <w:lang w:eastAsia="ru-RU"/>
              </w:rPr>
              <w:t xml:space="preserve"> каф. </w:t>
            </w:r>
            <w:proofErr w:type="spellStart"/>
            <w:r w:rsidRPr="00DC21B1">
              <w:rPr>
                <w:rFonts w:eastAsia="Times New Roman"/>
                <w:highlight w:val="yellow"/>
                <w:lang w:eastAsia="ru-RU"/>
              </w:rPr>
              <w:t>ВВТиС</w:t>
            </w:r>
            <w:proofErr w:type="spellEnd"/>
            <w:r w:rsidRPr="00DC21B1">
              <w:rPr>
                <w:rFonts w:eastAsia="Times New Roman"/>
                <w:highlight w:val="yellow"/>
                <w:lang w:eastAsia="ru-RU"/>
              </w:rPr>
              <w:t xml:space="preserve"> Федорова </w:t>
            </w:r>
            <w:proofErr w:type="gramStart"/>
            <w:r w:rsidRPr="00DC21B1">
              <w:rPr>
                <w:rFonts w:eastAsia="Times New Roman"/>
                <w:highlight w:val="yellow"/>
                <w:lang w:eastAsia="ru-RU"/>
              </w:rPr>
              <w:t>Г.И.</w:t>
            </w:r>
            <w:proofErr w:type="gramEnd"/>
          </w:p>
        </w:tc>
      </w:tr>
      <w:tr w:rsidR="00C92698" w:rsidRPr="00C92698" w14:paraId="287DD880" w14:textId="77777777" w:rsidTr="00FE5442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0A253FC3" w:rsidR="00C92698" w:rsidRPr="006D0557" w:rsidRDefault="006D0557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DC21B1">
              <w:rPr>
                <w:rFonts w:eastAsia="Times New Roman"/>
                <w:highlight w:val="yellow"/>
                <w:lang w:eastAsia="ru-RU"/>
              </w:rPr>
              <w:t xml:space="preserve">ФГБОУ ВО «Уфимский университет науки и </w:t>
            </w:r>
            <w:commentRangeStart w:id="6"/>
            <w:r w:rsidRPr="00DC21B1">
              <w:rPr>
                <w:rFonts w:eastAsia="Times New Roman"/>
                <w:highlight w:val="yellow"/>
                <w:lang w:eastAsia="ru-RU"/>
              </w:rPr>
              <w:t>технологий</w:t>
            </w:r>
            <w:commentRangeEnd w:id="6"/>
            <w:r w:rsidR="00DC21B1">
              <w:rPr>
                <w:rStyle w:val="aa"/>
              </w:rPr>
              <w:commentReference w:id="6"/>
            </w:r>
            <w:r w:rsidRPr="00DC21B1">
              <w:rPr>
                <w:rFonts w:eastAsia="Times New Roman"/>
                <w:highlight w:val="yellow"/>
                <w:lang w:eastAsia="ru-RU"/>
              </w:rPr>
              <w:t>»</w:t>
            </w:r>
          </w:p>
        </w:tc>
      </w:tr>
      <w:tr w:rsidR="00C92698" w:rsidRPr="00C92698" w14:paraId="7AD3D594" w14:textId="77777777" w:rsidTr="00FE5442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69BC25BC" w:rsidR="00C92698" w:rsidRPr="00C92698" w:rsidRDefault="006D0557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commentRangeStart w:id="7"/>
            <w:r w:rsidRPr="00DC21B1">
              <w:rPr>
                <w:rFonts w:eastAsia="Times New Roman"/>
                <w:highlight w:val="yellow"/>
                <w:lang w:eastAsia="ru-RU"/>
              </w:rPr>
              <w:t>кафедра</w:t>
            </w:r>
            <w:commentRangeEnd w:id="7"/>
            <w:r w:rsidR="00DC21B1">
              <w:rPr>
                <w:rStyle w:val="aa"/>
              </w:rPr>
              <w:commentReference w:id="7"/>
            </w:r>
            <w:r w:rsidRPr="00DC21B1">
              <w:rPr>
                <w:rFonts w:eastAsia="Times New Roman"/>
                <w:highlight w:val="yellow"/>
                <w:lang w:eastAsia="ru-RU"/>
              </w:rPr>
              <w:t xml:space="preserve"> высокопроизводительных вычислительных технологий и систем</w:t>
            </w:r>
          </w:p>
        </w:tc>
      </w:tr>
      <w:tr w:rsidR="00C92698" w:rsidRPr="00C92698" w14:paraId="3E9E36C3" w14:textId="77777777" w:rsidTr="00FE5442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4B35E7D0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DC21B1">
              <w:rPr>
                <w:rFonts w:eastAsia="Times New Roman"/>
                <w:highlight w:val="yellow"/>
                <w:lang w:eastAsia="ru-RU"/>
              </w:rPr>
              <w:t xml:space="preserve">450008, </w:t>
            </w:r>
            <w:proofErr w:type="spellStart"/>
            <w:r w:rsidRPr="00DC21B1">
              <w:rPr>
                <w:rFonts w:eastAsia="Times New Roman"/>
                <w:highlight w:val="yellow"/>
                <w:lang w:eastAsia="ru-RU"/>
              </w:rPr>
              <w:t>респ</w:t>
            </w:r>
            <w:proofErr w:type="spellEnd"/>
            <w:r w:rsidRPr="00DC21B1">
              <w:rPr>
                <w:rFonts w:eastAsia="Times New Roman"/>
                <w:highlight w:val="yellow"/>
                <w:lang w:eastAsia="ru-RU"/>
              </w:rPr>
              <w:t xml:space="preserve">. Башкортостан, г. Уфа, ул. </w:t>
            </w:r>
            <w:proofErr w:type="spellStart"/>
            <w:r w:rsidRPr="00DC21B1">
              <w:rPr>
                <w:rFonts w:eastAsia="Times New Roman"/>
                <w:highlight w:val="yellow"/>
                <w:lang w:eastAsia="ru-RU"/>
              </w:rPr>
              <w:t>К.Маркса</w:t>
            </w:r>
            <w:proofErr w:type="spellEnd"/>
            <w:r w:rsidRPr="00DC21B1">
              <w:rPr>
                <w:rFonts w:eastAsia="Times New Roman"/>
                <w:highlight w:val="yellow"/>
                <w:lang w:eastAsia="ru-RU"/>
              </w:rPr>
              <w:t>, 12к1, ауд. 1-407</w:t>
            </w:r>
          </w:p>
        </w:tc>
      </w:tr>
      <w:tr w:rsidR="00C92698" w:rsidRPr="00C92698" w14:paraId="3DBE015C" w14:textId="77777777" w:rsidTr="00FE5442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EC5E63A" w:rsidR="00C92698" w:rsidRPr="00433A78" w:rsidRDefault="00433A7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highlight w:val="yellow"/>
                <w:lang w:eastAsia="ru-RU"/>
              </w:rPr>
              <w:t xml:space="preserve">должность и ФИО научного руководителя </w:t>
            </w:r>
            <w:r w:rsidR="00DC21B1" w:rsidRPr="00DC21B1">
              <w:rPr>
                <w:rFonts w:eastAsia="Times New Roman"/>
                <w:highlight w:val="yellow"/>
                <w:lang w:eastAsia="ru-RU"/>
              </w:rPr>
              <w:t>или руководителя с предприятия</w:t>
            </w:r>
          </w:p>
        </w:tc>
      </w:tr>
      <w:tr w:rsidR="00C92698" w:rsidRPr="00C92698" w14:paraId="5F0072B1" w14:textId="77777777" w:rsidTr="00FE5442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62E719E6" w:rsidR="00C92698" w:rsidRPr="00C92698" w:rsidRDefault="006D0557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commentRangeStart w:id="8"/>
            <w:r>
              <w:rPr>
                <w:rFonts w:eastAsia="Times New Roman"/>
                <w:lang w:val="en-US" w:eastAsia="ru-RU"/>
              </w:rPr>
              <w:t>⸺</w:t>
            </w:r>
            <w:commentRangeEnd w:id="8"/>
            <w:r w:rsidR="00DC21B1">
              <w:rPr>
                <w:rStyle w:val="aa"/>
              </w:rPr>
              <w:commentReference w:id="8"/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2625BE8B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Срок проведения практики: </w:t>
      </w:r>
      <w:r w:rsidR="00AA326C" w:rsidRPr="00DC21B1">
        <w:rPr>
          <w:rFonts w:eastAsia="Times New Roman"/>
          <w:highlight w:val="yellow"/>
          <w:lang w:eastAsia="ru-RU"/>
        </w:rPr>
        <w:t>с 17 апреля 2023 по 28 мая 202</w:t>
      </w:r>
      <w:r w:rsidR="00E94E34" w:rsidRPr="00DC21B1">
        <w:rPr>
          <w:rFonts w:eastAsia="Times New Roman"/>
          <w:highlight w:val="yellow"/>
          <w:lang w:eastAsia="ru-RU"/>
        </w:rPr>
        <w:t>3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Виды и содержание работ, в </w:t>
            </w:r>
            <w:proofErr w:type="gramStart"/>
            <w:r w:rsidRPr="00C92698">
              <w:rPr>
                <w:rFonts w:eastAsia="Times New Roman"/>
                <w:lang w:eastAsia="ru-RU"/>
              </w:rPr>
              <w:t>т.ч.</w:t>
            </w:r>
            <w:proofErr w:type="gramEnd"/>
            <w:r w:rsidRPr="00C92698">
              <w:rPr>
                <w:rFonts w:eastAsia="Times New Roman"/>
                <w:lang w:eastAsia="ru-RU"/>
              </w:rPr>
              <w:t xml:space="preserve">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086B5425" w:rsidR="00F3499B" w:rsidRPr="00DC21B1" w:rsidRDefault="001D3B37" w:rsidP="00F3499B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commentRangeStart w:id="9"/>
            <w:r w:rsidRPr="00DC21B1">
              <w:rPr>
                <w:rFonts w:eastAsia="Times New Roman"/>
                <w:highlight w:val="yellow"/>
                <w:lang w:eastAsia="ru-RU"/>
              </w:rPr>
              <w:t>17</w:t>
            </w:r>
            <w:r w:rsidR="00F3499B" w:rsidRPr="00DC21B1">
              <w:rPr>
                <w:rFonts w:eastAsia="Times New Roman"/>
                <w:highlight w:val="yellow"/>
                <w:lang w:eastAsia="ru-RU"/>
              </w:rPr>
              <w:t>.0</w:t>
            </w:r>
            <w:r w:rsidRPr="00DC21B1">
              <w:rPr>
                <w:rFonts w:eastAsia="Times New Roman"/>
                <w:highlight w:val="yellow"/>
                <w:lang w:eastAsia="ru-RU"/>
              </w:rPr>
              <w:t>4</w:t>
            </w:r>
            <w:r w:rsidR="00F3499B" w:rsidRPr="00DC21B1">
              <w:rPr>
                <w:rFonts w:eastAsia="Times New Roman"/>
                <w:highlight w:val="yellow"/>
                <w:lang w:eastAsia="ru-RU"/>
              </w:rPr>
              <w:t>.</w:t>
            </w:r>
            <w:r w:rsidRPr="00DC21B1">
              <w:rPr>
                <w:rFonts w:eastAsia="Times New Roman"/>
                <w:highlight w:val="yellow"/>
                <w:lang w:eastAsia="ru-RU"/>
              </w:rPr>
              <w:t>2023</w:t>
            </w:r>
            <w:commentRangeEnd w:id="9"/>
            <w:r w:rsidR="00DC21B1" w:rsidRPr="00DC21B1">
              <w:rPr>
                <w:rStyle w:val="aa"/>
                <w:highlight w:val="yellow"/>
              </w:rPr>
              <w:commentReference w:id="9"/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AE65FE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573C002A" w:rsidR="00F3499B" w:rsidRPr="00DC21B1" w:rsidRDefault="003D23D0" w:rsidP="00F3499B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  <w:highlight w:val="yellow"/>
                <w:lang w:eastAsia="ru-RU"/>
              </w:rPr>
              <w:t>18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 xml:space="preserve">.04.2023 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– 23.05.2023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6D54E37" w14:textId="6AA6FA5B" w:rsidR="00AA326C" w:rsidRPr="00AA326C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7C0F04C" w14:textId="2936DF04" w:rsidR="00AA326C" w:rsidRPr="00F3499B" w:rsidRDefault="00AA326C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338" w:type="pct"/>
            <w:shd w:val="clear" w:color="auto" w:fill="auto"/>
          </w:tcPr>
          <w:p w14:paraId="6FCF84F9" w14:textId="0AEF510F" w:rsidR="00AA326C" w:rsidRPr="00DC21B1" w:rsidRDefault="00AA326C" w:rsidP="00AA326C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val="en-US" w:eastAsia="ru-RU"/>
              </w:rPr>
            </w:pPr>
            <w:commentRangeStart w:id="10"/>
            <w:r w:rsidRPr="00DC21B1">
              <w:rPr>
                <w:rFonts w:eastAsia="Times New Roman"/>
                <w:highlight w:val="yellow"/>
                <w:lang w:val="en-US" w:eastAsia="ru-RU"/>
              </w:rPr>
              <w:t>24.05.2023 – 27.05.2023</w:t>
            </w:r>
            <w:commentRangeEnd w:id="10"/>
            <w:r w:rsidR="00DC21B1" w:rsidRPr="00DC21B1">
              <w:rPr>
                <w:rStyle w:val="aa"/>
                <w:highlight w:val="yellow"/>
              </w:rPr>
              <w:commentReference w:id="10"/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4DB3383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F810EE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</w:p>
    <w:p w14:paraId="45252A67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</w:p>
    <w:p w14:paraId="3DD888B6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</w:p>
    <w:p w14:paraId="3701790C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</w:p>
    <w:p w14:paraId="4E8D8D6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171A643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Cs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commentRangeStart w:id="11"/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  <w:commentRangeEnd w:id="11"/>
      <w:r w:rsidR="00AA47BE">
        <w:rPr>
          <w:rStyle w:val="aa"/>
        </w:rPr>
        <w:commentReference w:id="11"/>
      </w:r>
    </w:p>
    <w:p w14:paraId="6A8239A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0EAF963" w14:textId="77777777" w:rsid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3C760102" w14:textId="3846C7A3" w:rsidR="00F10027" w:rsidRDefault="00F10027" w:rsidP="00F1002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u w:val="single"/>
          <w:lang w:eastAsia="ru-RU"/>
        </w:rPr>
      </w:pPr>
      <w:r w:rsidRPr="00F10027">
        <w:rPr>
          <w:rFonts w:eastAsia="Times New Roman"/>
          <w:u w:val="single"/>
          <w:lang w:eastAsia="ru-RU"/>
        </w:rPr>
        <w:t>Положение о системе управления охраной труда в ФГБОУ ВО «</w:t>
      </w:r>
      <w:proofErr w:type="spellStart"/>
      <w:r w:rsidRPr="00F10027">
        <w:rPr>
          <w:rFonts w:eastAsia="Times New Roman"/>
          <w:u w:val="single"/>
          <w:lang w:eastAsia="ru-RU"/>
        </w:rPr>
        <w:t>УУНиТ</w:t>
      </w:r>
      <w:proofErr w:type="spellEnd"/>
      <w:r w:rsidRPr="00F10027">
        <w:rPr>
          <w:rFonts w:eastAsia="Times New Roman"/>
          <w:u w:val="single"/>
          <w:lang w:eastAsia="ru-RU"/>
        </w:rPr>
        <w:t>», утвержденное приказом №0632 от 20.03.2023.</w:t>
      </w:r>
    </w:p>
    <w:p w14:paraId="323E4158" w14:textId="2EE232EF" w:rsidR="00AE65FE" w:rsidRPr="00F10027" w:rsidRDefault="00AE65FE" w:rsidP="00AE65F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u w:val="single"/>
          <w:lang w:eastAsia="ru-RU"/>
        </w:rPr>
      </w:pPr>
      <w:r>
        <w:rPr>
          <w:u w:val="single"/>
        </w:rPr>
        <w:t xml:space="preserve">Инструкция </w:t>
      </w:r>
      <w:r>
        <w:rPr>
          <w:u w:val="single"/>
        </w:rPr>
        <w:t>о мерах пожарной безопасности в учебном корпусе Уфимского университета науки и технологий</w:t>
      </w:r>
      <w:r w:rsidRPr="00830E16">
        <w:rPr>
          <w:u w:val="single"/>
        </w:rPr>
        <w:t>,</w:t>
      </w:r>
      <w:r w:rsidRPr="00830E16">
        <w:rPr>
          <w:rFonts w:eastAsia="Times New Roman"/>
          <w:bCs/>
          <w:u w:val="single"/>
          <w:lang w:eastAsia="ru-RU"/>
        </w:rPr>
        <w:t xml:space="preserve"> утвержденная приказом </w:t>
      </w:r>
      <w:proofErr w:type="spellStart"/>
      <w:r w:rsidRPr="00830E16">
        <w:rPr>
          <w:rFonts w:eastAsia="Times New Roman"/>
          <w:bCs/>
          <w:u w:val="single"/>
          <w:lang w:eastAsia="ru-RU"/>
        </w:rPr>
        <w:t>УУНиТ</w:t>
      </w:r>
      <w:proofErr w:type="spellEnd"/>
      <w:r w:rsidRPr="00830E16">
        <w:rPr>
          <w:rFonts w:eastAsia="Times New Roman"/>
          <w:bCs/>
          <w:u w:val="single"/>
          <w:lang w:eastAsia="ru-RU"/>
        </w:rPr>
        <w:t xml:space="preserve"> </w:t>
      </w:r>
      <w:r w:rsidRPr="00830E16">
        <w:rPr>
          <w:u w:val="single"/>
        </w:rPr>
        <w:t>№</w:t>
      </w:r>
      <w:r>
        <w:rPr>
          <w:u w:val="single"/>
        </w:rPr>
        <w:t>2471</w:t>
      </w:r>
      <w:r w:rsidRPr="00830E16">
        <w:rPr>
          <w:u w:val="single"/>
        </w:rPr>
        <w:t xml:space="preserve"> от </w:t>
      </w:r>
      <w:r>
        <w:rPr>
          <w:u w:val="single"/>
        </w:rPr>
        <w:t>03</w:t>
      </w:r>
      <w:r w:rsidRPr="00830E16">
        <w:rPr>
          <w:u w:val="single"/>
        </w:rPr>
        <w:t>.1</w:t>
      </w:r>
      <w:r>
        <w:rPr>
          <w:u w:val="single"/>
        </w:rPr>
        <w:t>0</w:t>
      </w:r>
      <w:r w:rsidRPr="00830E16">
        <w:rPr>
          <w:u w:val="single"/>
        </w:rPr>
        <w:t>.202</w:t>
      </w:r>
      <w:r>
        <w:rPr>
          <w:u w:val="single"/>
        </w:rPr>
        <w:t>3</w:t>
      </w:r>
      <w:r w:rsidRPr="00830E16">
        <w:rPr>
          <w:u w:val="single"/>
        </w:rPr>
        <w:t>.</w:t>
      </w:r>
    </w:p>
    <w:p w14:paraId="280523B1" w14:textId="77777777" w:rsidR="00F10027" w:rsidRPr="00F10027" w:rsidRDefault="00F10027" w:rsidP="00F1002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u w:val="single"/>
          <w:lang w:eastAsia="ru-RU"/>
        </w:rPr>
      </w:pPr>
      <w:r>
        <w:rPr>
          <w:u w:val="single"/>
        </w:rPr>
        <w:t xml:space="preserve">Инструкция по охране труда для </w:t>
      </w:r>
      <w:proofErr w:type="spellStart"/>
      <w:r>
        <w:rPr>
          <w:u w:val="single"/>
        </w:rPr>
        <w:t>неэлектротехнического</w:t>
      </w:r>
      <w:proofErr w:type="spellEnd"/>
      <w:r>
        <w:rPr>
          <w:u w:val="single"/>
        </w:rPr>
        <w:t xml:space="preserve"> персонала </w:t>
      </w:r>
      <w:r>
        <w:rPr>
          <w:u w:val="single"/>
          <w:lang w:val="en-US"/>
        </w:rPr>
        <w:t>I</w:t>
      </w:r>
      <w:r w:rsidRPr="00F10027">
        <w:rPr>
          <w:u w:val="single"/>
        </w:rPr>
        <w:t xml:space="preserve"> </w:t>
      </w:r>
      <w:r>
        <w:rPr>
          <w:u w:val="single"/>
        </w:rPr>
        <w:t xml:space="preserve">квалификационной группы допуска по электробезопасности </w:t>
      </w:r>
      <w:r w:rsidRPr="00F10027">
        <w:rPr>
          <w:u w:val="single"/>
        </w:rPr>
        <w:t>(ИОТ-УУНиТ-</w:t>
      </w:r>
      <w:proofErr w:type="gramStart"/>
      <w:r w:rsidRPr="00F10027">
        <w:rPr>
          <w:u w:val="single"/>
        </w:rPr>
        <w:t>002-2023</w:t>
      </w:r>
      <w:proofErr w:type="gramEnd"/>
      <w:r w:rsidRPr="00F10027">
        <w:rPr>
          <w:u w:val="single"/>
        </w:rPr>
        <w:t>)</w:t>
      </w:r>
      <w:r>
        <w:rPr>
          <w:u w:val="single"/>
        </w:rPr>
        <w:t xml:space="preserve"> от 01.02.2023.</w:t>
      </w:r>
    </w:p>
    <w:p w14:paraId="6349CC60" w14:textId="77777777" w:rsidR="00F10027" w:rsidRPr="00F10027" w:rsidRDefault="00F10027" w:rsidP="00F1002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u w:val="single"/>
          <w:lang w:eastAsia="ru-RU"/>
        </w:rPr>
      </w:pPr>
      <w:r>
        <w:rPr>
          <w:u w:val="single"/>
        </w:rPr>
        <w:t xml:space="preserve">Инструкция по охране труда «Организация безопасного передвижения по лестницам в образовательной организации» </w:t>
      </w:r>
      <w:r w:rsidRPr="00F10027">
        <w:rPr>
          <w:u w:val="single"/>
        </w:rPr>
        <w:t>(ИОТ-</w:t>
      </w:r>
      <w:r>
        <w:rPr>
          <w:u w:val="single"/>
        </w:rPr>
        <w:t>СОТ</w:t>
      </w:r>
      <w:r w:rsidRPr="00F10027">
        <w:rPr>
          <w:u w:val="single"/>
        </w:rPr>
        <w:t>-00</w:t>
      </w:r>
      <w:r>
        <w:rPr>
          <w:u w:val="single"/>
        </w:rPr>
        <w:t>4</w:t>
      </w:r>
      <w:r w:rsidRPr="00F10027">
        <w:rPr>
          <w:u w:val="single"/>
        </w:rPr>
        <w:t>-2023)</w:t>
      </w:r>
      <w:r>
        <w:rPr>
          <w:u w:val="single"/>
        </w:rPr>
        <w:t xml:space="preserve"> от 16.01.2023.</w:t>
      </w:r>
    </w:p>
    <w:p w14:paraId="62B4F132" w14:textId="7409CD81" w:rsidR="00830E16" w:rsidRDefault="00830E16" w:rsidP="00830E16">
      <w:p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 w:rsidRPr="00830E16">
        <w:rPr>
          <w:u w:val="single"/>
        </w:rPr>
        <w:t xml:space="preserve">Инструкция о мерах безопасности при эвакуации работников и обучающихся </w:t>
      </w:r>
      <w:proofErr w:type="spellStart"/>
      <w:r w:rsidRPr="00830E16">
        <w:rPr>
          <w:u w:val="single"/>
        </w:rPr>
        <w:t>УУНиТ</w:t>
      </w:r>
      <w:proofErr w:type="spellEnd"/>
      <w:r w:rsidRPr="00830E16">
        <w:rPr>
          <w:u w:val="single"/>
        </w:rPr>
        <w:t xml:space="preserve"> при пожаре,</w:t>
      </w:r>
      <w:r w:rsidRPr="00830E16">
        <w:rPr>
          <w:rFonts w:eastAsia="Times New Roman"/>
          <w:bCs/>
          <w:u w:val="single"/>
          <w:lang w:eastAsia="ru-RU"/>
        </w:rPr>
        <w:t xml:space="preserve"> утвержденная приказом </w:t>
      </w:r>
      <w:proofErr w:type="spellStart"/>
      <w:r w:rsidRPr="00830E16">
        <w:rPr>
          <w:rFonts w:eastAsia="Times New Roman"/>
          <w:bCs/>
          <w:u w:val="single"/>
          <w:lang w:eastAsia="ru-RU"/>
        </w:rPr>
        <w:t>УУНиТ</w:t>
      </w:r>
      <w:proofErr w:type="spellEnd"/>
      <w:r w:rsidRPr="00830E16">
        <w:rPr>
          <w:rFonts w:eastAsia="Times New Roman"/>
          <w:bCs/>
          <w:u w:val="single"/>
          <w:lang w:eastAsia="ru-RU"/>
        </w:rPr>
        <w:t xml:space="preserve"> </w:t>
      </w:r>
      <w:r w:rsidRPr="00830E16">
        <w:rPr>
          <w:u w:val="single"/>
        </w:rPr>
        <w:t>№710 от 26.12.2022.</w:t>
      </w:r>
    </w:p>
    <w:p w14:paraId="44671B3C" w14:textId="4D4C2690" w:rsidR="00E6114A" w:rsidRDefault="00C92698" w:rsidP="00E611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 w:rsidR="00E6114A">
        <w:rPr>
          <w:rFonts w:eastAsia="Times New Roman"/>
          <w:lang w:eastAsia="ru-RU"/>
        </w:rPr>
        <w:t xml:space="preserve"> </w:t>
      </w:r>
    </w:p>
    <w:p w14:paraId="68F2460A" w14:textId="535A40D7" w:rsidR="00E6114A" w:rsidRPr="00E6114A" w:rsidRDefault="00E6114A" w:rsidP="00E6114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Cs/>
          <w:u w:val="single"/>
          <w:lang w:eastAsia="ru-RU"/>
        </w:rPr>
      </w:pPr>
      <w:r w:rsidRPr="00E6114A">
        <w:rPr>
          <w:rFonts w:eastAsia="Times New Roman"/>
          <w:bCs/>
          <w:u w:val="single"/>
          <w:lang w:eastAsia="ru-RU"/>
        </w:rPr>
        <w:t xml:space="preserve">Правила внутреннего трудового распорядка Уфимского университета науки и технологий, утвержденные приказом </w:t>
      </w:r>
      <w:proofErr w:type="spellStart"/>
      <w:r w:rsidRPr="00E6114A">
        <w:rPr>
          <w:rFonts w:eastAsia="Times New Roman"/>
          <w:bCs/>
          <w:u w:val="single"/>
          <w:lang w:eastAsia="ru-RU"/>
        </w:rPr>
        <w:t>УУНиТ</w:t>
      </w:r>
      <w:proofErr w:type="spellEnd"/>
      <w:r w:rsidRPr="00E6114A">
        <w:rPr>
          <w:rFonts w:eastAsia="Times New Roman"/>
          <w:bCs/>
          <w:u w:val="single"/>
          <w:lang w:eastAsia="ru-RU"/>
        </w:rPr>
        <w:t xml:space="preserve"> </w:t>
      </w:r>
      <w:r w:rsidR="00830E16" w:rsidRPr="00830E16">
        <w:rPr>
          <w:rFonts w:eastAsia="Times New Roman"/>
          <w:bCs/>
          <w:u w:val="single"/>
          <w:lang w:eastAsia="ru-RU"/>
        </w:rPr>
        <w:t>“</w:t>
      </w:r>
      <w:r w:rsidRPr="00E6114A">
        <w:rPr>
          <w:rFonts w:eastAsia="Times New Roman"/>
          <w:bCs/>
          <w:u w:val="single"/>
          <w:lang w:eastAsia="ru-RU"/>
        </w:rPr>
        <w:t xml:space="preserve">Об утверждении Правил внутреннего трудового </w:t>
      </w:r>
      <w:r w:rsidRPr="00830E16">
        <w:rPr>
          <w:rFonts w:eastAsia="Times New Roman"/>
          <w:bCs/>
          <w:u w:val="single"/>
          <w:lang w:eastAsia="ru-RU"/>
        </w:rPr>
        <w:t>распорядка</w:t>
      </w:r>
      <w:r w:rsidR="00830E16" w:rsidRPr="00830E16">
        <w:rPr>
          <w:rFonts w:eastAsia="Times New Roman"/>
          <w:u w:val="single"/>
          <w:lang w:eastAsia="ru-RU"/>
        </w:rPr>
        <w:t xml:space="preserve"> федерального государственного бюджетного образовательного учреждения высшего образования «Уфимский университет науки и технологий»”</w:t>
      </w:r>
      <w:r w:rsidRPr="00E6114A">
        <w:rPr>
          <w:rFonts w:eastAsia="Times New Roman"/>
          <w:bCs/>
          <w:u w:val="single"/>
          <w:lang w:eastAsia="ru-RU"/>
        </w:rPr>
        <w:t xml:space="preserve"> №0171 от 30.01.2023.</w:t>
      </w:r>
    </w:p>
    <w:p w14:paraId="06F784B2" w14:textId="24897608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 xml:space="preserve">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2A64703D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32A84D" w14:textId="77777777" w:rsidR="00AD7582" w:rsidRPr="00C92698" w:rsidRDefault="00C92698" w:rsidP="00AD75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346F9180" w14:textId="7777777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72DBB2F" w14:textId="7777777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7072D230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7FF66CA7" w14:textId="77777777" w:rsidR="00C92698" w:rsidRPr="00E94E34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2BB32E31" w14:textId="77777777" w:rsidR="00AD7582" w:rsidRPr="00C92698" w:rsidRDefault="00AD7582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13FFDA75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commentRangeStart w:id="12"/>
      <w:r w:rsidRPr="00C92698">
        <w:rPr>
          <w:rFonts w:eastAsia="Times New Roman"/>
          <w:bCs/>
          <w:lang w:eastAsia="ru-RU"/>
        </w:rPr>
        <w:t>______________________  ____________/ ________________</w:t>
      </w:r>
      <w:commentRangeEnd w:id="12"/>
      <w:r w:rsidR="00C475B4">
        <w:rPr>
          <w:rStyle w:val="aa"/>
        </w:rPr>
        <w:commentReference w:id="12"/>
      </w:r>
    </w:p>
    <w:p w14:paraId="596C6703" w14:textId="7777777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commentRangeStart w:id="13"/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  <w:commentRangeEnd w:id="13"/>
      <w:r>
        <w:rPr>
          <w:rStyle w:val="aa"/>
        </w:rPr>
        <w:commentReference w:id="13"/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4EBF9B07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5A2628D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7A0EA0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46787BD8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72FF8603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076CFC50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2F6A3853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112B431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111E29A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76CFCBE1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>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 xml:space="preserve">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commentRangeStart w:id="14"/>
      <w:r w:rsidRPr="00C92698">
        <w:rPr>
          <w:rFonts w:eastAsia="Times New Roman"/>
          <w:bCs/>
          <w:lang w:eastAsia="ru-RU"/>
        </w:rPr>
        <w:t>______________________  ____________/ ________________</w:t>
      </w:r>
      <w:commentRangeEnd w:id="14"/>
      <w:r>
        <w:rPr>
          <w:rStyle w:val="aa"/>
        </w:rPr>
        <w:commentReference w:id="14"/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7726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commentRangeStart w:id="15"/>
            <w:r w:rsidRPr="00C92698">
              <w:rPr>
                <w:rFonts w:eastAsia="Times New Roman"/>
                <w:bCs/>
                <w:lang w:eastAsia="ru-RU"/>
              </w:rPr>
              <w:t>00.00.0000</w:t>
            </w:r>
            <w:commentRangeEnd w:id="15"/>
            <w:r w:rsidR="00DC21B1">
              <w:rPr>
                <w:rStyle w:val="aa"/>
              </w:rPr>
              <w:commentReference w:id="15"/>
            </w:r>
          </w:p>
        </w:tc>
        <w:tc>
          <w:tcPr>
            <w:tcW w:w="4123" w:type="pct"/>
          </w:tcPr>
          <w:p w14:paraId="18529E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60D958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55E52C8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19196991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517AB9D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62A707A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59E09112" w14:textId="77777777" w:rsidTr="00E94E34">
        <w:trPr>
          <w:trHeight w:val="309"/>
        </w:trPr>
        <w:tc>
          <w:tcPr>
            <w:tcW w:w="877" w:type="pct"/>
          </w:tcPr>
          <w:p w14:paraId="4510E76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348B2A3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172A45B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4BC25A9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1C704F3E" w14:textId="77777777" w:rsidTr="00E94E34">
        <w:trPr>
          <w:trHeight w:val="285"/>
        </w:trPr>
        <w:tc>
          <w:tcPr>
            <w:tcW w:w="877" w:type="pct"/>
          </w:tcPr>
          <w:p w14:paraId="3DF6D3F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123" w:type="pct"/>
          </w:tcPr>
          <w:p w14:paraId="412DFDD9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71BB31FF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Я, ___________________________</w:t>
      </w:r>
      <w:r w:rsidR="00E94E34" w:rsidRPr="00E94E34">
        <w:rPr>
          <w:rFonts w:eastAsia="Times New Roman"/>
          <w:lang w:eastAsia="ru-RU"/>
        </w:rPr>
        <w:t>,</w:t>
      </w:r>
      <w:r w:rsidRPr="00C92698">
        <w:rPr>
          <w:rFonts w:eastAsia="Times New Roman"/>
          <w:lang w:eastAsia="ru-RU"/>
        </w:rPr>
        <w:t xml:space="preserve"> прошел </w:t>
      </w:r>
      <w:r w:rsidR="00E94E34">
        <w:rPr>
          <w:rFonts w:eastAsia="Times New Roman"/>
          <w:lang w:eastAsia="ru-RU"/>
        </w:rPr>
        <w:t>производственную (преддипломную)</w:t>
      </w:r>
      <w:r w:rsidR="00E94E34" w:rsidRPr="00C92698">
        <w:rPr>
          <w:rFonts w:eastAsia="Times New Roman"/>
          <w:lang w:eastAsia="ru-RU"/>
        </w:rPr>
        <w:t xml:space="preserve"> практику </w:t>
      </w:r>
      <w:r w:rsidR="00E94E34" w:rsidRPr="00DC21B1">
        <w:rPr>
          <w:rFonts w:eastAsia="Times New Roman"/>
          <w:highlight w:val="yellow"/>
          <w:lang w:eastAsia="ru-RU"/>
        </w:rPr>
        <w:t>с 17 апреля 2023 по 28 мая 2023</w:t>
      </w:r>
      <w:r w:rsidRPr="00DC21B1">
        <w:rPr>
          <w:rFonts w:eastAsia="Times New Roman"/>
          <w:highlight w:val="yellow"/>
          <w:lang w:eastAsia="ru-RU"/>
        </w:rPr>
        <w:t>.</w:t>
      </w:r>
    </w:p>
    <w:p w14:paraId="73279182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commentRangeStart w:id="16"/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 следующую </w:t>
      </w:r>
      <w:proofErr w:type="gramStart"/>
      <w:r w:rsidRPr="00C92698">
        <w:rPr>
          <w:rFonts w:eastAsia="Times New Roman"/>
          <w:lang w:eastAsia="ru-RU"/>
        </w:rPr>
        <w:t>работу:_</w:t>
      </w:r>
      <w:proofErr w:type="gramEnd"/>
      <w:r w:rsidRPr="00C92698">
        <w:rPr>
          <w:rFonts w:eastAsia="Times New Roman"/>
          <w:lang w:eastAsia="ru-RU"/>
        </w:rPr>
        <w:t>__________________________________________</w:t>
      </w:r>
      <w:r w:rsidR="00AD7582">
        <w:rPr>
          <w:rFonts w:eastAsia="Times New Roman"/>
          <w:lang w:eastAsia="ru-RU"/>
        </w:rPr>
        <w:t>_________________</w:t>
      </w:r>
    </w:p>
    <w:p w14:paraId="50062282" w14:textId="77777777" w:rsidR="00C92698" w:rsidRPr="00C92698" w:rsidRDefault="00AD7582" w:rsidP="00AD7582">
      <w:pPr>
        <w:spacing w:after="0" w:line="240" w:lineRule="auto"/>
        <w:ind w:left="-567" w:hanging="567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</w:t>
      </w:r>
      <w:r w:rsidR="00C92698" w:rsidRPr="00C92698">
        <w:rPr>
          <w:rFonts w:eastAsia="Times New Roman"/>
          <w:lang w:eastAsia="ru-RU"/>
        </w:rPr>
        <w:t>_____________________________________________________________________________</w:t>
      </w:r>
      <w:commentRangeEnd w:id="16"/>
      <w:r w:rsidR="00C475B4">
        <w:rPr>
          <w:rStyle w:val="aa"/>
        </w:rPr>
        <w:commentReference w:id="16"/>
      </w:r>
    </w:p>
    <w:p w14:paraId="1666BFDA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 xml:space="preserve">. </w:t>
      </w:r>
      <w:commentRangeStart w:id="17"/>
      <w:r w:rsidRPr="00C92698">
        <w:rPr>
          <w:rFonts w:eastAsia="Times New Roman"/>
          <w:b/>
          <w:bCs/>
          <w:lang w:eastAsia="ru-RU"/>
        </w:rPr>
        <w:t>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  <w:commentRangeEnd w:id="17"/>
      <w:r w:rsidR="001953B3">
        <w:rPr>
          <w:rStyle w:val="aa"/>
        </w:rPr>
        <w:commentReference w:id="17"/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18B0C1D8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 прошел</w:t>
      </w:r>
      <w:r w:rsidR="00E94E34">
        <w:rPr>
          <w:rFonts w:eastAsia="Times New Roman"/>
          <w:lang w:eastAsia="ru-RU"/>
        </w:rPr>
        <w:t xml:space="preserve"> производственную (преддипломную)</w:t>
      </w:r>
      <w:r w:rsidRPr="00C92698">
        <w:rPr>
          <w:rFonts w:eastAsia="Times New Roman"/>
          <w:lang w:eastAsia="ru-RU"/>
        </w:rPr>
        <w:t xml:space="preserve"> практику </w:t>
      </w:r>
      <w:r w:rsidR="00E94E34" w:rsidRPr="00DC21B1">
        <w:rPr>
          <w:rFonts w:eastAsia="Times New Roman"/>
          <w:highlight w:val="yellow"/>
          <w:lang w:eastAsia="ru-RU"/>
        </w:rPr>
        <w:t>с 17 апреля 2023 по 28 мая 2023</w:t>
      </w:r>
      <w:r w:rsidRPr="00DC21B1">
        <w:rPr>
          <w:rFonts w:eastAsia="Times New Roman"/>
          <w:highlight w:val="yellow"/>
          <w:lang w:eastAsia="ru-RU"/>
        </w:rPr>
        <w:t>.</w:t>
      </w:r>
      <w:r w:rsidRPr="00C92698">
        <w:rPr>
          <w:rFonts w:eastAsia="Times New Roman"/>
          <w:lang w:eastAsia="ru-RU"/>
        </w:rPr>
        <w:t xml:space="preserve"> </w:t>
      </w:r>
    </w:p>
    <w:p w14:paraId="24084164" w14:textId="47FFA6D0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</w:t>
      </w:r>
    </w:p>
    <w:p w14:paraId="069504A3" w14:textId="1DDF97D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57C35841" w14:textId="100A09CD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602AD8F" w14:textId="5875F542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C481811" w14:textId="77777777" w:rsidR="00E94E34" w:rsidRP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BC1623B" w14:textId="300164A9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</w:t>
      </w:r>
    </w:p>
    <w:p w14:paraId="2C82C0B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F2884A6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4075AF6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7DD770E9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F0AF81E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4E26785" w14:textId="1378DEE0" w:rsidR="00C92698" w:rsidRPr="00E94E34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E94E34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____________</w:t>
      </w:r>
    </w:p>
    <w:p w14:paraId="2CAA3D59" w14:textId="51C713FD" w:rsidR="00C92698" w:rsidRPr="00DC21B1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E94E34" w:rsidRPr="00DC21B1">
        <w:rPr>
          <w:rFonts w:eastAsia="Times New Roman"/>
          <w:lang w:eastAsia="ru-RU"/>
        </w:rPr>
        <w:t>___</w:t>
      </w:r>
    </w:p>
    <w:p w14:paraId="7E1F1AAF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A0045B1" w14:textId="02DD47FB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7E6049" w14:textId="0B3E9E7F" w:rsidR="00C92698" w:rsidRDefault="00C92698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9F3702">
        <w:rPr>
          <w:rFonts w:eastAsia="Times New Roman"/>
          <w:lang w:val="en-US" w:eastAsia="ru-RU"/>
        </w:rPr>
        <w:t>___</w:t>
      </w:r>
    </w:p>
    <w:p w14:paraId="4C9BE3A4" w14:textId="77777777" w:rsidR="009F3702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B0403CE" w14:textId="77777777" w:rsidR="009F3702" w:rsidRPr="009F3702" w:rsidRDefault="009F3702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664080D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C92698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E94E34">
              <w:rPr>
                <w:rFonts w:eastAsia="Times New Roman"/>
                <w:bCs/>
                <w:lang w:eastAsia="ru-RU"/>
              </w:rPr>
              <w:t xml:space="preserve">            </w:t>
            </w:r>
            <w:r w:rsidRPr="00C92698">
              <w:rPr>
                <w:rFonts w:eastAsia="Times New Roman"/>
                <w:bCs/>
                <w:lang w:eastAsia="ru-RU"/>
              </w:rPr>
              <w:t>М.П.</w:t>
            </w:r>
            <w:r w:rsidRPr="00E94E34">
              <w:rPr>
                <w:rFonts w:eastAsia="Times New Roman"/>
                <w:bCs/>
                <w:lang w:eastAsia="ru-RU"/>
              </w:rPr>
              <w:t xml:space="preserve">      </w:t>
            </w:r>
            <w:r w:rsidRPr="00C92698">
              <w:rPr>
                <w:rFonts w:eastAsia="Times New Roman"/>
                <w:bCs/>
                <w:lang w:eastAsia="ru-RU"/>
              </w:rPr>
              <w:t xml:space="preserve">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</w:r>
            <w:r w:rsidRPr="00E94E34">
              <w:rPr>
                <w:rFonts w:eastAsia="Times New Roman"/>
                <w:bCs/>
                <w:lang w:eastAsia="ru-RU"/>
              </w:rPr>
              <w:t xml:space="preserve">       </w:t>
            </w:r>
            <w:r w:rsidRPr="00C92698">
              <w:rPr>
                <w:rFonts w:eastAsia="Times New Roman"/>
                <w:bCs/>
                <w:lang w:eastAsia="ru-RU"/>
              </w:rPr>
              <w:t>И.О. Фамилия</w:t>
            </w:r>
          </w:p>
          <w:p w14:paraId="6E2532E2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</w:t>
            </w:r>
            <w:proofErr w:type="gramStart"/>
            <w:r w:rsidRPr="00C92698">
              <w:rPr>
                <w:rFonts w:eastAsia="Times New Roman"/>
                <w:lang w:eastAsia="ru-RU"/>
              </w:rPr>
              <w:t>_»_</w:t>
            </w:r>
            <w:proofErr w:type="gramEnd"/>
            <w:r w:rsidRPr="00C92698">
              <w:rPr>
                <w:rFonts w:eastAsia="Times New Roman"/>
                <w:lang w:eastAsia="ru-RU"/>
              </w:rPr>
              <w:t>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Результат прохождения практики обучающимся оценивается </w:t>
      </w:r>
      <w:proofErr w:type="gramStart"/>
      <w:r w:rsidRPr="00C92698">
        <w:rPr>
          <w:rFonts w:eastAsia="Times New Roman"/>
          <w:lang w:eastAsia="ru-RU"/>
        </w:rPr>
        <w:t>на:</w:t>
      </w:r>
      <w:commentRangeStart w:id="18"/>
      <w:r w:rsidRPr="00C92698">
        <w:rPr>
          <w:rFonts w:eastAsia="Times New Roman"/>
          <w:lang w:eastAsia="ru-RU"/>
        </w:rPr>
        <w:t>_</w:t>
      </w:r>
      <w:proofErr w:type="gramEnd"/>
      <w:r w:rsidRPr="00C92698">
        <w:rPr>
          <w:rFonts w:eastAsia="Times New Roman"/>
          <w:lang w:eastAsia="ru-RU"/>
        </w:rPr>
        <w:t>_________________</w:t>
      </w:r>
      <w:commentRangeEnd w:id="18"/>
      <w:r w:rsidR="00F3499B">
        <w:rPr>
          <w:rStyle w:val="aa"/>
        </w:rPr>
        <w:commentReference w:id="18"/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BD2DE8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77777777" w:rsidR="00D002DA" w:rsidRDefault="00D002DA"/>
    <w:sectPr w:rsidR="00D002DA" w:rsidSect="00E94E34">
      <w:head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Ямилева" w:date="2023-06-02T09:26:00Z" w:initials="А.М.">
    <w:p w14:paraId="576C89AF" w14:textId="77777777" w:rsidR="00DC21B1" w:rsidRDefault="00DC21B1" w:rsidP="00F41E25">
      <w:pPr>
        <w:pStyle w:val="ab"/>
      </w:pPr>
      <w:r>
        <w:rPr>
          <w:rStyle w:val="aa"/>
        </w:rPr>
        <w:annotationRef/>
      </w:r>
      <w:r>
        <w:t>Вид практики по приказу. В скобках пишется название практики, если оно отличается от вида</w:t>
      </w:r>
    </w:p>
  </w:comment>
  <w:comment w:id="1" w:author="Ямилева" w:date="2023-04-19T14:52:00Z" w:initials="А.М.">
    <w:p w14:paraId="1F4A4EBA" w14:textId="1E6D3BA4" w:rsidR="00DC21B1" w:rsidRDefault="00433A78" w:rsidP="008510CC">
      <w:pPr>
        <w:pStyle w:val="ab"/>
      </w:pPr>
      <w:r>
        <w:rPr>
          <w:rStyle w:val="aa"/>
        </w:rPr>
        <w:annotationRef/>
      </w:r>
      <w:r w:rsidR="00DC21B1">
        <w:t>Из приказа по практике (указано в скобках после вида практики)</w:t>
      </w:r>
    </w:p>
  </w:comment>
  <w:comment w:id="2" w:author="Ямилева" w:date="2023-04-19T14:52:00Z" w:initials="А.М.">
    <w:p w14:paraId="442CC79D" w14:textId="1FB7560A" w:rsidR="00433A78" w:rsidRDefault="00433A78" w:rsidP="00AB520C">
      <w:pPr>
        <w:pStyle w:val="ab"/>
      </w:pPr>
      <w:r>
        <w:rPr>
          <w:rStyle w:val="aa"/>
        </w:rPr>
        <w:annotationRef/>
      </w:r>
      <w:r>
        <w:t>Добавить наименование группы</w:t>
      </w:r>
    </w:p>
  </w:comment>
  <w:comment w:id="3" w:author="Ямилева" w:date="2023-04-19T14:52:00Z" w:initials="А.М.">
    <w:p w14:paraId="7CBF25B1" w14:textId="77777777" w:rsidR="008E6B8E" w:rsidRDefault="008E6B8E" w:rsidP="008E6B8E">
      <w:pPr>
        <w:pStyle w:val="ab"/>
      </w:pPr>
      <w:r>
        <w:rPr>
          <w:rStyle w:val="aa"/>
        </w:rPr>
        <w:annotationRef/>
      </w:r>
      <w:r>
        <w:t>Из приказа по практике, может быть свое у каждой группы</w:t>
      </w:r>
    </w:p>
  </w:comment>
  <w:comment w:id="4" w:author="Ямилева" w:date="2023-06-02T09:27:00Z" w:initials="А.М.">
    <w:p w14:paraId="5F95D1A0" w14:textId="77777777" w:rsidR="00AE65FE" w:rsidRDefault="00DC21B1" w:rsidP="00AE65FE">
      <w:pPr>
        <w:pStyle w:val="ab"/>
      </w:pPr>
      <w:r>
        <w:rPr>
          <w:rStyle w:val="aa"/>
        </w:rPr>
        <w:annotationRef/>
      </w:r>
      <w:r w:rsidR="00AE65FE">
        <w:t>Из приказа по практике</w:t>
      </w:r>
    </w:p>
  </w:comment>
  <w:comment w:id="5" w:author="Ямилева" w:date="2023-06-02T09:27:00Z" w:initials="А.М.">
    <w:p w14:paraId="5CDD6CC3" w14:textId="43507B87" w:rsidR="00DC21B1" w:rsidRDefault="00DC21B1" w:rsidP="00FC7499">
      <w:pPr>
        <w:pStyle w:val="ab"/>
      </w:pPr>
      <w:r>
        <w:rPr>
          <w:rStyle w:val="aa"/>
        </w:rPr>
        <w:annotationRef/>
      </w:r>
      <w:r>
        <w:t>Руководитель от университета по приказу</w:t>
      </w:r>
    </w:p>
  </w:comment>
  <w:comment w:id="6" w:author="Ямилева" w:date="2023-06-02T09:29:00Z" w:initials="А.М.">
    <w:p w14:paraId="453FF1B2" w14:textId="77777777" w:rsidR="00DC21B1" w:rsidRDefault="00DC21B1" w:rsidP="00CA2E95">
      <w:pPr>
        <w:pStyle w:val="ab"/>
      </w:pPr>
      <w:r>
        <w:rPr>
          <w:rStyle w:val="aa"/>
        </w:rPr>
        <w:annotationRef/>
      </w:r>
      <w:r>
        <w:t>База из приложения к приказу</w:t>
      </w:r>
    </w:p>
  </w:comment>
  <w:comment w:id="7" w:author="Ямилева" w:date="2023-06-02T09:29:00Z" w:initials="А.М.">
    <w:p w14:paraId="6D41A99E" w14:textId="77777777" w:rsidR="00DC21B1" w:rsidRDefault="00DC21B1" w:rsidP="00E57613">
      <w:pPr>
        <w:pStyle w:val="ab"/>
      </w:pPr>
      <w:r>
        <w:rPr>
          <w:rStyle w:val="aa"/>
        </w:rPr>
        <w:annotationRef/>
      </w:r>
      <w:r>
        <w:t>Отдел или кафедра. Может отсутствовать, тогда ставим прочерк</w:t>
      </w:r>
    </w:p>
  </w:comment>
  <w:comment w:id="8" w:author="Ямилева" w:date="2023-06-02T09:28:00Z" w:initials="А.М.">
    <w:p w14:paraId="3100F08E" w14:textId="780032BD" w:rsidR="00DC21B1" w:rsidRDefault="00DC21B1" w:rsidP="004557EF">
      <w:pPr>
        <w:pStyle w:val="ab"/>
      </w:pPr>
      <w:r>
        <w:rPr>
          <w:rStyle w:val="aa"/>
        </w:rPr>
        <w:annotationRef/>
      </w:r>
      <w:r>
        <w:t>Можно не заполнять</w:t>
      </w:r>
    </w:p>
  </w:comment>
  <w:comment w:id="9" w:author="Ямилева" w:date="2023-06-02T09:30:00Z" w:initials="А.М.">
    <w:p w14:paraId="250BC3EE" w14:textId="77777777" w:rsidR="003D23D0" w:rsidRDefault="00DC21B1" w:rsidP="003D23D0">
      <w:pPr>
        <w:pStyle w:val="ab"/>
      </w:pPr>
      <w:r>
        <w:rPr>
          <w:rStyle w:val="aa"/>
        </w:rPr>
        <w:annotationRef/>
      </w:r>
      <w:r w:rsidR="003D23D0">
        <w:t>Первые 3 рабочих дня практики из срока по приказу</w:t>
      </w:r>
    </w:p>
  </w:comment>
  <w:comment w:id="10" w:author="Ямилева" w:date="2023-06-02T09:30:00Z" w:initials="А.М.">
    <w:p w14:paraId="1857A6CF" w14:textId="77777777" w:rsidR="003D23D0" w:rsidRDefault="00DC21B1" w:rsidP="003D23D0">
      <w:pPr>
        <w:pStyle w:val="ab"/>
      </w:pPr>
      <w:r>
        <w:rPr>
          <w:rStyle w:val="aa"/>
        </w:rPr>
        <w:annotationRef/>
      </w:r>
      <w:r w:rsidR="003D23D0">
        <w:t>Последние 4 рабочих дня практики из срока по приказу</w:t>
      </w:r>
    </w:p>
  </w:comment>
  <w:comment w:id="11" w:author="Ямилева" w:date="2023-06-02T09:35:00Z" w:initials="А.М.">
    <w:p w14:paraId="7A281FE1" w14:textId="3985350B" w:rsidR="00AA47BE" w:rsidRDefault="00AA47BE" w:rsidP="00225818">
      <w:pPr>
        <w:pStyle w:val="ab"/>
      </w:pPr>
      <w:r>
        <w:rPr>
          <w:rStyle w:val="aa"/>
        </w:rPr>
        <w:annotationRef/>
      </w:r>
      <w:r>
        <w:t>Вариант, если база практики - университет</w:t>
      </w:r>
    </w:p>
  </w:comment>
  <w:comment w:id="12" w:author="Ямилева" w:date="2023-04-19T16:09:00Z" w:initials="А.М.">
    <w:p w14:paraId="3D0D738F" w14:textId="77777777" w:rsidR="00AA47BE" w:rsidRDefault="00C475B4" w:rsidP="00B307C9">
      <w:pPr>
        <w:pStyle w:val="ab"/>
      </w:pPr>
      <w:r>
        <w:rPr>
          <w:rStyle w:val="aa"/>
        </w:rPr>
        <w:annotationRef/>
      </w:r>
      <w:r w:rsidR="00AA47BE">
        <w:t>Подписывает руководитель базы практики от университета (кафедры)</w:t>
      </w:r>
    </w:p>
  </w:comment>
  <w:comment w:id="13" w:author="Ямилева" w:date="2023-06-02T09:35:00Z" w:initials="А.М.">
    <w:p w14:paraId="3A39DFFB" w14:textId="1E8B57D5" w:rsidR="00AA47BE" w:rsidRDefault="00AA47BE" w:rsidP="001D48A8">
      <w:pPr>
        <w:pStyle w:val="ab"/>
      </w:pPr>
      <w:r>
        <w:rPr>
          <w:rStyle w:val="aa"/>
        </w:rPr>
        <w:annotationRef/>
      </w:r>
      <w:r>
        <w:t>Вариант, если база практики - предприятие</w:t>
      </w:r>
    </w:p>
  </w:comment>
  <w:comment w:id="14" w:author="Ямилева" w:date="2023-04-19T16:09:00Z" w:initials="А.М.">
    <w:p w14:paraId="706BFF25" w14:textId="77777777" w:rsidR="00AA47BE" w:rsidRDefault="00AA47BE" w:rsidP="005073CA">
      <w:pPr>
        <w:pStyle w:val="ab"/>
      </w:pPr>
      <w:r>
        <w:rPr>
          <w:rStyle w:val="aa"/>
        </w:rPr>
        <w:annotationRef/>
      </w:r>
      <w:r>
        <w:t>Подписывает уполномоченное лицо с базы практики</w:t>
      </w:r>
    </w:p>
  </w:comment>
  <w:comment w:id="15" w:author="Ямилева" w:date="2023-06-02T09:32:00Z" w:initials="А.М.">
    <w:p w14:paraId="6EFCBFA6" w14:textId="0ACDC94E" w:rsidR="00DC21B1" w:rsidRDefault="00DC21B1" w:rsidP="0022273F">
      <w:pPr>
        <w:pStyle w:val="ab"/>
      </w:pPr>
      <w:r>
        <w:rPr>
          <w:rStyle w:val="aa"/>
        </w:rPr>
        <w:annotationRef/>
      </w:r>
      <w:r>
        <w:t xml:space="preserve">Описываются работы, выполненные в течение практики. Можно группировать по 2-3 дня (писать диапазон). Описываются рабочие дни: пн-сб, кроме праздников </w:t>
      </w:r>
    </w:p>
  </w:comment>
  <w:comment w:id="16" w:author="Ямилева" w:date="2023-04-19T16:07:00Z" w:initials="А.М.">
    <w:p w14:paraId="4B33E243" w14:textId="48605E6F" w:rsidR="00C475B4" w:rsidRDefault="00C475B4" w:rsidP="00042163">
      <w:pPr>
        <w:pStyle w:val="ab"/>
      </w:pPr>
      <w:r>
        <w:rPr>
          <w:rStyle w:val="aa"/>
        </w:rPr>
        <w:annotationRef/>
      </w:r>
      <w:r>
        <w:t>Здесь нужно привести результаты практики. При необходимости можно вынести результаты в приложении, а здесь указать краткие результаты и сослаться на приложение</w:t>
      </w:r>
    </w:p>
  </w:comment>
  <w:comment w:id="17" w:author="Ямилева" w:date="2023-04-19T15:14:00Z" w:initials="А.М.">
    <w:p w14:paraId="3B55A170" w14:textId="04790D38" w:rsidR="001953B3" w:rsidRDefault="001953B3" w:rsidP="00912AA8">
      <w:pPr>
        <w:pStyle w:val="ab"/>
      </w:pPr>
      <w:r>
        <w:rPr>
          <w:rStyle w:val="aa"/>
        </w:rPr>
        <w:annotationRef/>
      </w:r>
      <w:r>
        <w:t xml:space="preserve">Заполняется научным руководителем или студентом по указанию научного руководителя </w:t>
      </w:r>
    </w:p>
  </w:comment>
  <w:comment w:id="18" w:author="Ямилева" w:date="2023-04-19T15:11:00Z" w:initials="А.М.">
    <w:p w14:paraId="5D13B592" w14:textId="77777777" w:rsidR="003D23D0" w:rsidRDefault="00F3499B" w:rsidP="003D23D0">
      <w:pPr>
        <w:pStyle w:val="ab"/>
      </w:pPr>
      <w:r>
        <w:rPr>
          <w:rStyle w:val="aa"/>
        </w:rPr>
        <w:annotationRef/>
      </w:r>
      <w:r w:rsidR="003D23D0">
        <w:t>не заполняется (оценку пишет руководитель практики от университета после защиты)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6C89AF" w15:done="0"/>
  <w15:commentEx w15:paraId="1F4A4EBA" w15:done="0"/>
  <w15:commentEx w15:paraId="442CC79D" w15:done="0"/>
  <w15:commentEx w15:paraId="7CBF25B1" w15:done="0"/>
  <w15:commentEx w15:paraId="5F95D1A0" w15:done="0"/>
  <w15:commentEx w15:paraId="5CDD6CC3" w15:done="0"/>
  <w15:commentEx w15:paraId="453FF1B2" w15:done="0"/>
  <w15:commentEx w15:paraId="6D41A99E" w15:done="0"/>
  <w15:commentEx w15:paraId="3100F08E" w15:done="0"/>
  <w15:commentEx w15:paraId="250BC3EE" w15:done="0"/>
  <w15:commentEx w15:paraId="1857A6CF" w15:done="0"/>
  <w15:commentEx w15:paraId="7A281FE1" w15:done="0"/>
  <w15:commentEx w15:paraId="3D0D738F" w15:done="0"/>
  <w15:commentEx w15:paraId="3A39DFFB" w15:done="0"/>
  <w15:commentEx w15:paraId="706BFF25" w15:done="0"/>
  <w15:commentEx w15:paraId="6EFCBFA6" w15:done="0"/>
  <w15:commentEx w15:paraId="4B33E243" w15:done="0"/>
  <w15:commentEx w15:paraId="3B55A170" w15:done="0"/>
  <w15:commentEx w15:paraId="5D13B5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243461" w16cex:dateUtc="2023-06-02T04:26:00Z"/>
  <w16cex:commentExtensible w16cex:durableId="27EA7EBF" w16cex:dateUtc="2023-04-19T09:52:00Z"/>
  <w16cex:commentExtensible w16cex:durableId="27EA7EB2" w16cex:dateUtc="2023-04-19T09:52:00Z"/>
  <w16cex:commentExtensible w16cex:durableId="27EA7EA0" w16cex:dateUtc="2023-04-19T09:52:00Z"/>
  <w16cex:commentExtensible w16cex:durableId="28243473" w16cex:dateUtc="2023-06-02T04:27:00Z"/>
  <w16cex:commentExtensible w16cex:durableId="28243499" w16cex:dateUtc="2023-06-02T04:27:00Z"/>
  <w16cex:commentExtensible w16cex:durableId="282434EC" w16cex:dateUtc="2023-06-02T04:29:00Z"/>
  <w16cex:commentExtensible w16cex:durableId="2824350E" w16cex:dateUtc="2023-06-02T04:29:00Z"/>
  <w16cex:commentExtensible w16cex:durableId="282434BC" w16cex:dateUtc="2023-06-02T04:28:00Z"/>
  <w16cex:commentExtensible w16cex:durableId="28243534" w16cex:dateUtc="2023-06-02T04:30:00Z"/>
  <w16cex:commentExtensible w16cex:durableId="28243547" w16cex:dateUtc="2023-06-02T04:30:00Z"/>
  <w16cex:commentExtensible w16cex:durableId="2824365C" w16cex:dateUtc="2023-06-02T04:35:00Z"/>
  <w16cex:commentExtensible w16cex:durableId="27EA90C5" w16cex:dateUtc="2023-04-19T11:09:00Z"/>
  <w16cex:commentExtensible w16cex:durableId="2824367C" w16cex:dateUtc="2023-06-02T04:35:00Z"/>
  <w16cex:commentExtensible w16cex:durableId="28243629" w16cex:dateUtc="2023-04-19T11:09:00Z"/>
  <w16cex:commentExtensible w16cex:durableId="282435C3" w16cex:dateUtc="2023-06-02T04:32:00Z"/>
  <w16cex:commentExtensible w16cex:durableId="27EA902F" w16cex:dateUtc="2023-04-19T11:07:00Z"/>
  <w16cex:commentExtensible w16cex:durableId="27EA83C8" w16cex:dateUtc="2023-04-19T10:14:00Z"/>
  <w16cex:commentExtensible w16cex:durableId="27EA8325" w16cex:dateUtc="2023-04-19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6C89AF" w16cid:durableId="28243461"/>
  <w16cid:commentId w16cid:paraId="1F4A4EBA" w16cid:durableId="27EA7EBF"/>
  <w16cid:commentId w16cid:paraId="442CC79D" w16cid:durableId="27EA7EB2"/>
  <w16cid:commentId w16cid:paraId="7CBF25B1" w16cid:durableId="27EA7EA0"/>
  <w16cid:commentId w16cid:paraId="5F95D1A0" w16cid:durableId="28243473"/>
  <w16cid:commentId w16cid:paraId="5CDD6CC3" w16cid:durableId="28243499"/>
  <w16cid:commentId w16cid:paraId="453FF1B2" w16cid:durableId="282434EC"/>
  <w16cid:commentId w16cid:paraId="6D41A99E" w16cid:durableId="2824350E"/>
  <w16cid:commentId w16cid:paraId="3100F08E" w16cid:durableId="282434BC"/>
  <w16cid:commentId w16cid:paraId="250BC3EE" w16cid:durableId="28243534"/>
  <w16cid:commentId w16cid:paraId="1857A6CF" w16cid:durableId="28243547"/>
  <w16cid:commentId w16cid:paraId="7A281FE1" w16cid:durableId="2824365C"/>
  <w16cid:commentId w16cid:paraId="3D0D738F" w16cid:durableId="27EA90C5"/>
  <w16cid:commentId w16cid:paraId="3A39DFFB" w16cid:durableId="2824367C"/>
  <w16cid:commentId w16cid:paraId="706BFF25" w16cid:durableId="28243629"/>
  <w16cid:commentId w16cid:paraId="6EFCBFA6" w16cid:durableId="282435C3"/>
  <w16cid:commentId w16cid:paraId="4B33E243" w16cid:durableId="27EA902F"/>
  <w16cid:commentId w16cid:paraId="3B55A170" w16cid:durableId="27EA83C8"/>
  <w16cid:commentId w16cid:paraId="5D13B592" w16cid:durableId="27EA83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7FDE" w14:textId="77777777" w:rsidR="00576F13" w:rsidRDefault="00576F13" w:rsidP="00C92698">
      <w:pPr>
        <w:spacing w:after="0" w:line="240" w:lineRule="auto"/>
      </w:pPr>
      <w:r>
        <w:separator/>
      </w:r>
    </w:p>
  </w:endnote>
  <w:endnote w:type="continuationSeparator" w:id="0">
    <w:p w14:paraId="23A58889" w14:textId="77777777" w:rsidR="00576F13" w:rsidRDefault="00576F13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13F1D" w14:textId="77777777" w:rsidR="00C60E17" w:rsidRPr="00C92698" w:rsidRDefault="00C60E17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 w:rsidRPr="008E6B8E">
      <w:rPr>
        <w:rFonts w:eastAsia="Times New Roman"/>
        <w:highlight w:val="yellow"/>
        <w:lang w:eastAsia="ru-RU"/>
      </w:rPr>
      <w:t>2023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C60E17" w:rsidRDefault="00C60E17" w:rsidP="00C60E17">
    <w:pPr>
      <w:pStyle w:val="a8"/>
      <w:jc w:val="center"/>
    </w:pPr>
  </w:p>
  <w:p w14:paraId="4D9517E0" w14:textId="77777777" w:rsidR="00C60E17" w:rsidRDefault="00C60E17" w:rsidP="00C60E1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2F3B4" w14:textId="77777777" w:rsidR="00576F13" w:rsidRDefault="00576F13" w:rsidP="00C92698">
      <w:pPr>
        <w:spacing w:after="0" w:line="240" w:lineRule="auto"/>
      </w:pPr>
      <w:r>
        <w:separator/>
      </w:r>
    </w:p>
  </w:footnote>
  <w:footnote w:type="continuationSeparator" w:id="0">
    <w:p w14:paraId="4CA1C744" w14:textId="77777777" w:rsidR="00576F13" w:rsidRDefault="00576F13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C92698" w:rsidRPr="00BC7C88" w:rsidRDefault="00C92698" w:rsidP="00C92698">
      <w:pPr>
        <w:pStyle w:val="a3"/>
        <w:jc w:val="both"/>
      </w:pPr>
      <w:r w:rsidRPr="00BC7C88">
        <w:rPr>
          <w:rStyle w:val="a5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1802643"/>
      <w:docPartObj>
        <w:docPartGallery w:val="Page Numbers (Top of Page)"/>
        <w:docPartUnique/>
      </w:docPartObj>
    </w:sdtPr>
    <w:sdtContent>
      <w:p w14:paraId="234ED13D" w14:textId="77777777" w:rsidR="00E915DE" w:rsidRDefault="00E915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BDE096" w14:textId="77777777" w:rsidR="00E915DE" w:rsidRDefault="00E915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93368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Ямилева">
    <w15:presenceInfo w15:providerId="None" w15:userId="Ямил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D088C"/>
    <w:rsid w:val="0019370D"/>
    <w:rsid w:val="001953B3"/>
    <w:rsid w:val="001D3B37"/>
    <w:rsid w:val="00233DAC"/>
    <w:rsid w:val="00345CB9"/>
    <w:rsid w:val="00374A48"/>
    <w:rsid w:val="003D095F"/>
    <w:rsid w:val="003D23D0"/>
    <w:rsid w:val="00433A78"/>
    <w:rsid w:val="004B22D9"/>
    <w:rsid w:val="00576F13"/>
    <w:rsid w:val="00637458"/>
    <w:rsid w:val="006D0557"/>
    <w:rsid w:val="007959ED"/>
    <w:rsid w:val="00830E16"/>
    <w:rsid w:val="008E6B8E"/>
    <w:rsid w:val="009F3702"/>
    <w:rsid w:val="00A81D37"/>
    <w:rsid w:val="00AA326C"/>
    <w:rsid w:val="00AA47BE"/>
    <w:rsid w:val="00AD6D9F"/>
    <w:rsid w:val="00AD7582"/>
    <w:rsid w:val="00AE65FE"/>
    <w:rsid w:val="00C475B4"/>
    <w:rsid w:val="00C60E17"/>
    <w:rsid w:val="00C92698"/>
    <w:rsid w:val="00D002DA"/>
    <w:rsid w:val="00DC21B1"/>
    <w:rsid w:val="00E6114A"/>
    <w:rsid w:val="00E915DE"/>
    <w:rsid w:val="00E94E34"/>
    <w:rsid w:val="00F10027"/>
    <w:rsid w:val="00F3499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C92698"/>
    <w:rPr>
      <w:rFonts w:eastAsia="Times New Roman"/>
      <w:sz w:val="20"/>
      <w:szCs w:val="20"/>
      <w:lang w:eastAsia="ru-RU"/>
    </w:rPr>
  </w:style>
  <w:style w:type="character" w:styleId="a5">
    <w:name w:val="footnote reference"/>
    <w:rsid w:val="00C9269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5DE"/>
  </w:style>
  <w:style w:type="paragraph" w:styleId="a8">
    <w:name w:val="footer"/>
    <w:basedOn w:val="a"/>
    <w:link w:val="a9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5DE"/>
  </w:style>
  <w:style w:type="character" w:styleId="aa">
    <w:name w:val="annotation reference"/>
    <w:basedOn w:val="a0"/>
    <w:uiPriority w:val="99"/>
    <w:semiHidden/>
    <w:unhideWhenUsed/>
    <w:rsid w:val="00C60E17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C60E1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0E1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0E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B09-71B3-4CE1-AACB-E7511D4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Константин И Михайленко</cp:lastModifiedBy>
  <cp:revision>7</cp:revision>
  <dcterms:created xsi:type="dcterms:W3CDTF">2023-04-19T10:29:00Z</dcterms:created>
  <dcterms:modified xsi:type="dcterms:W3CDTF">2025-05-14T05:33:00Z</dcterms:modified>
</cp:coreProperties>
</file>