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4354C1" w14:textId="68ADDEF0" w:rsidR="001B60F4" w:rsidRDefault="00250673" w:rsidP="00BE5580">
      <w:pPr>
        <w:tabs>
          <w:tab w:val="left" w:pos="7730"/>
        </w:tabs>
        <w:spacing w:line="360" w:lineRule="auto"/>
        <w:rPr>
          <w:color w:val="000000" w:themeColor="text1"/>
        </w:rPr>
      </w:pPr>
      <w:r w:rsidRPr="00250673">
        <w:rPr>
          <w:rFonts w:ascii="Times New Roman" w:hAnsi="Times New Roman" w:cs="Times New Roman"/>
          <w:b/>
          <w:noProof/>
          <w:color w:val="000000" w:themeColor="text1"/>
          <w:sz w:val="24"/>
          <w:szCs w:val="24"/>
          <w:lang w:val="en-GB" w:eastAsia="en-GB"/>
        </w:rPr>
        <mc:AlternateContent>
          <mc:Choice Requires="wps">
            <w:drawing>
              <wp:anchor distT="0" distB="0" distL="114300" distR="114300" simplePos="0" relativeHeight="251663872" behindDoc="0" locked="0" layoutInCell="1" allowOverlap="1" wp14:anchorId="1124CECC" wp14:editId="1F20F919">
                <wp:simplePos x="0" y="0"/>
                <wp:positionH relativeFrom="column">
                  <wp:posOffset>1811020</wp:posOffset>
                </wp:positionH>
                <wp:positionV relativeFrom="paragraph">
                  <wp:posOffset>-254000</wp:posOffset>
                </wp:positionV>
                <wp:extent cx="2070100" cy="501650"/>
                <wp:effectExtent l="0" t="0" r="25400" b="1270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100" cy="501650"/>
                        </a:xfrm>
                        <a:prstGeom prst="rect">
                          <a:avLst/>
                        </a:prstGeom>
                        <a:solidFill>
                          <a:srgbClr val="FFFFFF"/>
                        </a:solidFill>
                        <a:ln w="9525">
                          <a:solidFill>
                            <a:srgbClr val="000000"/>
                          </a:solidFill>
                          <a:miter lim="800000"/>
                          <a:headEnd/>
                          <a:tailEnd/>
                        </a:ln>
                      </wps:spPr>
                      <wps:txbx>
                        <w:txbxContent>
                          <w:p w14:paraId="1DF54BB7" w14:textId="7783E240" w:rsidR="00250673" w:rsidRPr="00250673" w:rsidRDefault="00250673">
                            <w:pPr>
                              <w:rPr>
                                <w:b/>
                                <w:color w:val="1F497D" w:themeColor="text2"/>
                                <w:sz w:val="40"/>
                                <w:szCs w:val="40"/>
                              </w:rPr>
                            </w:pPr>
                            <w:r>
                              <w:rPr>
                                <w:b/>
                                <w:color w:val="1F497D" w:themeColor="text2"/>
                                <w:sz w:val="52"/>
                                <w:szCs w:val="48"/>
                              </w:rPr>
                              <w:t xml:space="preserve">      </w:t>
                            </w:r>
                            <w:bookmarkStart w:id="0" w:name="_GoBack"/>
                            <w:bookmarkEnd w:id="0"/>
                            <w:r w:rsidR="004B727C">
                              <w:rPr>
                                <w:b/>
                                <w:color w:val="1F497D" w:themeColor="text2"/>
                                <w:sz w:val="40"/>
                                <w:szCs w:val="40"/>
                              </w:rPr>
                              <w:t xml:space="preserve"> </w:t>
                            </w:r>
                            <w:r w:rsidRPr="00250673">
                              <w:rPr>
                                <w:b/>
                                <w:color w:val="1F497D" w:themeColor="text2"/>
                                <w:sz w:val="40"/>
                                <w:szCs w:val="40"/>
                              </w:rPr>
                              <w:t>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42.6pt;margin-top:-20pt;width:163pt;height:3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">
                <v:textbox>
                  <w:txbxContent>
                    <w:p w14:paraId="1DF54BB7" w14:textId="7783E240" w:rsidR="00250673" w:rsidRPr="00250673" w:rsidRDefault="00250673">
                      <w:pPr>
                        <w:rPr>
                          <w:b/>
                          <w:color w:val="1F497D" w:themeColor="text2"/>
                          <w:sz w:val="40"/>
                          <w:szCs w:val="40"/>
                        </w:rPr>
                      </w:pPr>
                      <w:r>
                        <w:rPr>
                          <w:b/>
                          <w:color w:val="1F497D" w:themeColor="text2"/>
                          <w:sz w:val="52"/>
                          <w:szCs w:val="48"/>
                        </w:rPr>
                        <w:t xml:space="preserve">      </w:t>
                      </w:r>
                      <w:bookmarkStart w:id="1" w:name="_GoBack"/>
                      <w:bookmarkEnd w:id="1"/>
                      <w:r w:rsidR="004B727C">
                        <w:rPr>
                          <w:b/>
                          <w:color w:val="1F497D" w:themeColor="text2"/>
                          <w:sz w:val="40"/>
                          <w:szCs w:val="40"/>
                        </w:rPr>
                        <w:t xml:space="preserve"> </w:t>
                      </w:r>
                      <w:r w:rsidRPr="00250673">
                        <w:rPr>
                          <w:b/>
                          <w:color w:val="1F497D" w:themeColor="text2"/>
                          <w:sz w:val="40"/>
                          <w:szCs w:val="40"/>
                        </w:rPr>
                        <w:t>Project</w:t>
                      </w:r>
                    </w:p>
                  </w:txbxContent>
                </v:textbox>
              </v:shape>
            </w:pict>
          </mc:Fallback>
        </mc:AlternateContent>
      </w:r>
      <w:r w:rsidR="001B60F4" w:rsidRPr="00EA1ECC">
        <w:rPr>
          <w:noProof/>
          <w:color w:val="000000" w:themeColor="text1"/>
          <w:lang w:val="en-GB" w:eastAsia="en-GB"/>
        </w:rPr>
        <mc:AlternateContent>
          <mc:Choice Requires="wps">
            <w:drawing>
              <wp:anchor distT="0" distB="0" distL="114300" distR="114300" simplePos="0" relativeHeight="251653632" behindDoc="0" locked="0" layoutInCell="1" allowOverlap="1" wp14:anchorId="29F40B02" wp14:editId="12571443">
                <wp:simplePos x="0" y="0"/>
                <wp:positionH relativeFrom="column">
                  <wp:posOffset>9077325</wp:posOffset>
                </wp:positionH>
                <wp:positionV relativeFrom="paragraph">
                  <wp:posOffset>-2645410</wp:posOffset>
                </wp:positionV>
                <wp:extent cx="6996430" cy="10168255"/>
                <wp:effectExtent l="114300" t="95250" r="147320" b="175895"/>
                <wp:wrapNone/>
                <wp:docPr id="3" name="Rectangle 3"/>
                <wp:cNvGraphicFramePr/>
                <a:graphic xmlns:a="http://schemas.openxmlformats.org/drawingml/2006/main">
                  <a:graphicData uri="http://schemas.microsoft.com/office/word/2010/wordprocessingShape">
                    <wps:wsp>
                      <wps:cNvSpPr/>
                      <wps:spPr>
                        <a:xfrm>
                          <a:off x="0" y="0"/>
                          <a:ext cx="6996430" cy="10168255"/>
                        </a:xfrm>
                        <a:prstGeom prst="rect">
                          <a:avLst/>
                        </a:prstGeom>
                        <a:ln w="92075" cmpd="dbl">
                          <a:solidFill>
                            <a:srgbClr val="7030A0"/>
                          </a:solidFill>
                        </a:ln>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5CFCB2DB" id="Rectangle 3" o:spid="_x0000_s1026" style="position:absolute;margin-left:714.75pt;margin-top:-208.3pt;width:550.9pt;height:800.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" fillcolor="#254163 [1636]" strokecolor="#7030a0" strokeweight="7.25pt">
                <v:fill color2="#4477b6 [3012]" rotate="t" angle="180" colors="0 #2c5d98;52429f #3c7bc7;1 #3a7ccb" focus="100%" type="gradient">
                  <o:fill v:ext="view" type="gradientUnscaled"/>
                </v:fill>
                <v:stroke linestyle="thinThin"/>
                <v:shadow on="t" color="black" opacity="22937f" origin=",.5" offset="0,.63889mm"/>
              </v:rect>
            </w:pict>
          </mc:Fallback>
        </mc:AlternateContent>
      </w:r>
      <w:r w:rsidR="001B60F4" w:rsidRPr="00EA1ECC">
        <w:rPr>
          <w:noProof/>
          <w:color w:val="000000" w:themeColor="text1"/>
          <w:lang w:val="en-GB" w:eastAsia="en-GB"/>
        </w:rPr>
        <mc:AlternateContent>
          <mc:Choice Requires="wps">
            <w:drawing>
              <wp:anchor distT="0" distB="0" distL="114300" distR="114300" simplePos="0" relativeHeight="251652608" behindDoc="0" locked="0" layoutInCell="1" allowOverlap="1" wp14:anchorId="0FE0E099" wp14:editId="4114FAEA">
                <wp:simplePos x="0" y="0"/>
                <wp:positionH relativeFrom="column">
                  <wp:posOffset>-12246835</wp:posOffset>
                </wp:positionH>
                <wp:positionV relativeFrom="paragraph">
                  <wp:posOffset>375448</wp:posOffset>
                </wp:positionV>
                <wp:extent cx="6663921" cy="4434493"/>
                <wp:effectExtent l="524192" t="333058" r="528003" b="337502"/>
                <wp:wrapNone/>
                <wp:docPr id="6" name="Text Box 6"/>
                <wp:cNvGraphicFramePr/>
                <a:graphic xmlns:a="http://schemas.openxmlformats.org/drawingml/2006/main">
                  <a:graphicData uri="http://schemas.microsoft.com/office/word/2010/wordprocessingShape">
                    <wps:wsp>
                      <wps:cNvSpPr txBox="1"/>
                      <wps:spPr>
                        <a:xfrm rot="15652029">
                          <a:off x="0" y="0"/>
                          <a:ext cx="6663921" cy="44344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2C030A" w14:textId="77777777" w:rsidR="008E63B2" w:rsidRDefault="008E63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964.3pt;margin-top:29.55pt;width:524.7pt;height:349.15pt;rotation:-6496770fd;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" fillcolor="white [3201]" strokeweight=".5pt">
                <v:textbox>
                  <w:txbxContent>
                    <w:p w14:paraId="372C030A" w14:textId="77777777" w:rsidR="00702123" w:rsidRDefault="00702123"/>
                  </w:txbxContent>
                </v:textbox>
              </v:shape>
            </w:pict>
          </mc:Fallback>
        </mc:AlternateContent>
      </w:r>
      <w:r w:rsidR="001B60F4" w:rsidRPr="00EA1ECC">
        <w:rPr>
          <w:noProof/>
          <w:color w:val="000000" w:themeColor="text1"/>
          <w:lang w:val="en-GB" w:eastAsia="en-GB"/>
        </w:rPr>
        <mc:AlternateContent>
          <mc:Choice Requires="wps">
            <w:drawing>
              <wp:anchor distT="0" distB="0" distL="114300" distR="114300" simplePos="0" relativeHeight="251651584" behindDoc="0" locked="0" layoutInCell="1" allowOverlap="1" wp14:anchorId="5CEAB8B9" wp14:editId="33BD899E">
                <wp:simplePos x="0" y="0"/>
                <wp:positionH relativeFrom="column">
                  <wp:posOffset>-1590248</wp:posOffset>
                </wp:positionH>
                <wp:positionV relativeFrom="paragraph">
                  <wp:posOffset>-816069</wp:posOffset>
                </wp:positionV>
                <wp:extent cx="817245" cy="1061279"/>
                <wp:effectExtent l="190500" t="95250" r="78105" b="100965"/>
                <wp:wrapNone/>
                <wp:docPr id="2" name="Text Box 2"/>
                <wp:cNvGraphicFramePr/>
                <a:graphic xmlns:a="http://schemas.openxmlformats.org/drawingml/2006/main">
                  <a:graphicData uri="http://schemas.microsoft.com/office/word/2010/wordprocessingShape">
                    <wps:wsp>
                      <wps:cNvSpPr txBox="1"/>
                      <wps:spPr>
                        <a:xfrm rot="8375223">
                          <a:off x="0" y="0"/>
                          <a:ext cx="817245" cy="1061279"/>
                        </a:xfrm>
                        <a:prstGeom prst="rect">
                          <a:avLst/>
                        </a:prstGeom>
                        <a:noFill/>
                        <a:ln>
                          <a:noFill/>
                        </a:ln>
                        <a:effectLst/>
                      </wps:spPr>
                      <wps:txbx>
                        <w:txbxContent>
                          <w:p w14:paraId="1DDA9D6C" w14:textId="77777777" w:rsidR="008E63B2" w:rsidRPr="00ED1716" w:rsidRDefault="008E63B2" w:rsidP="001B60F4">
                            <w:pPr>
                              <w:jc w:val="center"/>
                              <w:rPr>
                                <w:rFonts w:ascii="Times New Roman" w:hAnsi="Times New Roman" w:cs="Times New Roman"/>
                                <w:b/>
                                <w:noProof/>
                                <w:color w:val="EEECE1" w:themeColor="background2"/>
                                <w:sz w:val="144"/>
                                <w:szCs w:val="14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pPr>
                            <w:r>
                              <w:rPr>
                                <w:b/>
                                <w:noProof/>
                                <w:sz w:val="72"/>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softHyphen/>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125.2pt;margin-top:-64.25pt;width:64.35pt;height:83.55pt;rotation:9147977fd;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" filled="f" stroked="f">
                <v:textbox>
                  <w:txbxContent>
                    <w:p w14:paraId="1DDA9D6C" w14:textId="77777777" w:rsidR="00702123" w:rsidRPr="00ED1716" w:rsidRDefault="00702123" w:rsidP="001B60F4">
                      <w:pPr>
                        <w:jc w:val="center"/>
                        <w:rPr>
                          <w:rFonts w:ascii="Times New Roman" w:hAnsi="Times New Roman" w:cs="Times New Roman"/>
                          <w:b/>
                          <w:noProof/>
                          <w:color w:val="EEECE1" w:themeColor="background2"/>
                          <w:sz w:val="144"/>
                          <w:szCs w:val="14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pPr>
                      <w:r>
                        <w:rPr>
                          <w:b/>
                          <w:noProof/>
                          <w:sz w:val="72"/>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softHyphen/>
                      </w:r>
                    </w:p>
                  </w:txbxContent>
                </v:textbox>
              </v:shape>
            </w:pict>
          </mc:Fallback>
        </mc:AlternateContent>
      </w:r>
      <w:r w:rsidR="00BE5580">
        <w:rPr>
          <w:color w:val="000000" w:themeColor="text1"/>
        </w:rPr>
        <w:tab/>
      </w:r>
    </w:p>
    <w:p w14:paraId="0EE84357" w14:textId="77777777" w:rsidR="00250673" w:rsidRPr="00EA1ECC" w:rsidRDefault="00250673" w:rsidP="00EE5EBF">
      <w:pPr>
        <w:spacing w:line="360" w:lineRule="auto"/>
        <w:rPr>
          <w:color w:val="000000" w:themeColor="text1"/>
        </w:rPr>
      </w:pPr>
    </w:p>
    <w:p w14:paraId="39EAC487" w14:textId="1E2A0FDE" w:rsidR="00250673" w:rsidRPr="00250673" w:rsidRDefault="00250673" w:rsidP="00250673">
      <w:pPr>
        <w:spacing w:after="0" w:line="360" w:lineRule="auto"/>
        <w:contextualSpacing/>
        <w:rPr>
          <w:b/>
          <w:i/>
          <w:color w:val="000000" w:themeColor="text1"/>
          <w:sz w:val="40"/>
          <w:szCs w:val="40"/>
        </w:rPr>
      </w:pPr>
      <w:r w:rsidRPr="00250673">
        <w:rPr>
          <w:b/>
          <w:i/>
          <w:color w:val="000000" w:themeColor="text1"/>
          <w:sz w:val="40"/>
          <w:szCs w:val="40"/>
        </w:rPr>
        <w:t xml:space="preserve">                                     </w:t>
      </w:r>
      <w:r w:rsidR="00BE5580">
        <w:rPr>
          <w:b/>
          <w:i/>
          <w:color w:val="000000" w:themeColor="text1"/>
          <w:sz w:val="40"/>
          <w:szCs w:val="40"/>
        </w:rPr>
        <w:t xml:space="preserve">     </w:t>
      </w:r>
      <w:r w:rsidRPr="00250673">
        <w:rPr>
          <w:b/>
          <w:i/>
          <w:color w:val="000000" w:themeColor="text1"/>
          <w:sz w:val="40"/>
          <w:szCs w:val="40"/>
        </w:rPr>
        <w:t xml:space="preserve"> </w:t>
      </w:r>
      <w:r w:rsidRPr="00250673">
        <w:rPr>
          <w:b/>
          <w:i/>
          <w:color w:val="000000" w:themeColor="text1"/>
          <w:sz w:val="40"/>
          <w:szCs w:val="40"/>
          <w:u w:val="single"/>
        </w:rPr>
        <w:t xml:space="preserve"> </w:t>
      </w:r>
      <w:r w:rsidRPr="00250673">
        <w:rPr>
          <w:rFonts w:ascii="Times New Roman" w:hAnsi="Times New Roman" w:cs="Times New Roman"/>
          <w:b/>
          <w:i/>
          <w:color w:val="000000" w:themeColor="text1"/>
          <w:sz w:val="40"/>
          <w:szCs w:val="40"/>
          <w:u w:val="single"/>
        </w:rPr>
        <w:t>Title</w:t>
      </w:r>
    </w:p>
    <w:p w14:paraId="19AB55AF" w14:textId="77777777" w:rsidR="00250673" w:rsidRDefault="00250673" w:rsidP="00EE5EBF">
      <w:pPr>
        <w:spacing w:after="0" w:line="360" w:lineRule="auto"/>
        <w:contextualSpacing/>
        <w:jc w:val="center"/>
        <w:rPr>
          <w:rFonts w:ascii="Times New Roman" w:hAnsi="Times New Roman" w:cs="Times New Roman"/>
          <w:b/>
          <w:color w:val="000000" w:themeColor="text1"/>
          <w:sz w:val="32"/>
          <w:szCs w:val="32"/>
        </w:rPr>
      </w:pPr>
    </w:p>
    <w:p w14:paraId="1461E242" w14:textId="77777777" w:rsidR="00114732" w:rsidRDefault="00114732" w:rsidP="00EE5EBF">
      <w:pPr>
        <w:spacing w:after="0" w:line="360" w:lineRule="auto"/>
        <w:contextualSpacing/>
        <w:jc w:val="center"/>
        <w:rPr>
          <w:rFonts w:ascii="Times New Roman" w:hAnsi="Times New Roman" w:cs="Times New Roman"/>
          <w:b/>
          <w:color w:val="000000" w:themeColor="text1"/>
          <w:sz w:val="32"/>
          <w:szCs w:val="32"/>
        </w:rPr>
      </w:pPr>
      <w:proofErr w:type="spellStart"/>
      <w:r w:rsidRPr="00EA1ECC">
        <w:rPr>
          <w:rFonts w:ascii="Times New Roman" w:hAnsi="Times New Roman" w:cs="Times New Roman"/>
          <w:b/>
          <w:color w:val="000000" w:themeColor="text1"/>
          <w:sz w:val="32"/>
          <w:szCs w:val="32"/>
        </w:rPr>
        <w:t>Photocatalytic</w:t>
      </w:r>
      <w:proofErr w:type="spellEnd"/>
      <w:r w:rsidRPr="00EA1ECC">
        <w:rPr>
          <w:rFonts w:ascii="Times New Roman" w:hAnsi="Times New Roman" w:cs="Times New Roman"/>
          <w:b/>
          <w:color w:val="000000" w:themeColor="text1"/>
          <w:sz w:val="32"/>
          <w:szCs w:val="32"/>
        </w:rPr>
        <w:t xml:space="preserve"> Degradation of Congo </w:t>
      </w:r>
      <w:proofErr w:type="gramStart"/>
      <w:r w:rsidRPr="00EA1ECC">
        <w:rPr>
          <w:rFonts w:ascii="Times New Roman" w:hAnsi="Times New Roman" w:cs="Times New Roman"/>
          <w:b/>
          <w:color w:val="000000" w:themeColor="text1"/>
          <w:sz w:val="32"/>
          <w:szCs w:val="32"/>
        </w:rPr>
        <w:t>Red</w:t>
      </w:r>
      <w:proofErr w:type="gramEnd"/>
      <w:r w:rsidRPr="00EA1ECC">
        <w:rPr>
          <w:rFonts w:ascii="Times New Roman" w:hAnsi="Times New Roman" w:cs="Times New Roman"/>
          <w:b/>
          <w:color w:val="000000" w:themeColor="text1"/>
          <w:sz w:val="32"/>
          <w:szCs w:val="32"/>
        </w:rPr>
        <w:t xml:space="preserve"> Dye from Aqueous Solution in Presence of Titanium Dioxide </w:t>
      </w:r>
      <w:proofErr w:type="spellStart"/>
      <w:r w:rsidRPr="00EA1ECC">
        <w:rPr>
          <w:rFonts w:ascii="Times New Roman" w:hAnsi="Times New Roman" w:cs="Times New Roman"/>
          <w:b/>
          <w:color w:val="000000" w:themeColor="text1"/>
          <w:sz w:val="32"/>
          <w:szCs w:val="32"/>
        </w:rPr>
        <w:t>Photocatalyst</w:t>
      </w:r>
      <w:proofErr w:type="spellEnd"/>
    </w:p>
    <w:p w14:paraId="325E6594" w14:textId="77777777" w:rsidR="00250673" w:rsidRDefault="00250673" w:rsidP="00EE5EBF">
      <w:pPr>
        <w:spacing w:after="0" w:line="360" w:lineRule="auto"/>
        <w:contextualSpacing/>
        <w:jc w:val="center"/>
        <w:rPr>
          <w:rFonts w:ascii="Times New Roman" w:hAnsi="Times New Roman" w:cs="Times New Roman"/>
          <w:b/>
          <w:color w:val="000000" w:themeColor="text1"/>
          <w:sz w:val="32"/>
          <w:szCs w:val="32"/>
        </w:rPr>
      </w:pPr>
    </w:p>
    <w:p w14:paraId="5B6A7DAA" w14:textId="35C7F049" w:rsidR="00BE5580" w:rsidRDefault="00250673" w:rsidP="00BE5580">
      <w:pPr>
        <w:spacing w:after="0" w:line="360" w:lineRule="auto"/>
        <w:contextualSpacing/>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Su</w:t>
      </w:r>
      <w:r w:rsidR="00BE5580">
        <w:rPr>
          <w:rFonts w:ascii="Times New Roman" w:hAnsi="Times New Roman" w:cs="Times New Roman"/>
          <w:b/>
          <w:color w:val="000000" w:themeColor="text1"/>
          <w:sz w:val="32"/>
          <w:szCs w:val="32"/>
        </w:rPr>
        <w:t>bmitted To-</w:t>
      </w:r>
    </w:p>
    <w:p w14:paraId="51A32145" w14:textId="5259FBDB" w:rsidR="00250673" w:rsidRDefault="00250673" w:rsidP="00BE5580">
      <w:pPr>
        <w:spacing w:after="0" w:line="360" w:lineRule="auto"/>
        <w:contextualSpacing/>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Tania Islam</w:t>
      </w:r>
    </w:p>
    <w:p w14:paraId="012E039B" w14:textId="611FEA81" w:rsidR="00250673" w:rsidRDefault="00250673" w:rsidP="00BE5580">
      <w:pPr>
        <w:spacing w:after="0" w:line="360" w:lineRule="auto"/>
        <w:contextualSpacing/>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Assistant Professor</w:t>
      </w:r>
    </w:p>
    <w:p w14:paraId="757EE736" w14:textId="207450EC" w:rsidR="00250673" w:rsidRDefault="00250673" w:rsidP="00BE5580">
      <w:pPr>
        <w:spacing w:after="0" w:line="360" w:lineRule="auto"/>
        <w:contextualSpacing/>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Computer Science &amp; Engineeri</w:t>
      </w:r>
      <w:r w:rsidR="00BE5580">
        <w:rPr>
          <w:rFonts w:ascii="Times New Roman" w:hAnsi="Times New Roman" w:cs="Times New Roman"/>
          <w:b/>
          <w:color w:val="000000" w:themeColor="text1"/>
          <w:sz w:val="32"/>
          <w:szCs w:val="32"/>
        </w:rPr>
        <w:t>ng</w:t>
      </w:r>
    </w:p>
    <w:p w14:paraId="490A87E6" w14:textId="29514374" w:rsidR="00BE5580" w:rsidRDefault="00BE5580" w:rsidP="00BE5580">
      <w:pPr>
        <w:spacing w:after="0" w:line="360" w:lineRule="auto"/>
        <w:contextualSpacing/>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University of </w:t>
      </w:r>
      <w:proofErr w:type="spellStart"/>
      <w:r>
        <w:rPr>
          <w:rFonts w:ascii="Times New Roman" w:hAnsi="Times New Roman" w:cs="Times New Roman"/>
          <w:b/>
          <w:color w:val="000000" w:themeColor="text1"/>
          <w:sz w:val="32"/>
          <w:szCs w:val="32"/>
        </w:rPr>
        <w:t>Barishal</w:t>
      </w:r>
      <w:proofErr w:type="spellEnd"/>
    </w:p>
    <w:p w14:paraId="5F8A7738" w14:textId="77777777" w:rsidR="00BE5580" w:rsidRDefault="00BE5580" w:rsidP="00BE5580">
      <w:pPr>
        <w:spacing w:after="0" w:line="360" w:lineRule="auto"/>
        <w:contextualSpacing/>
        <w:jc w:val="center"/>
        <w:rPr>
          <w:rFonts w:ascii="Times New Roman" w:hAnsi="Times New Roman" w:cs="Times New Roman"/>
          <w:b/>
          <w:color w:val="000000" w:themeColor="text1"/>
          <w:sz w:val="32"/>
          <w:szCs w:val="32"/>
        </w:rPr>
      </w:pPr>
    </w:p>
    <w:p w14:paraId="4A05B09D" w14:textId="2D958B30" w:rsidR="008E63B2" w:rsidRPr="00250673" w:rsidRDefault="008E63B2" w:rsidP="00BE5580">
      <w:pPr>
        <w:spacing w:after="0" w:line="360" w:lineRule="auto"/>
        <w:contextualSpacing/>
        <w:jc w:val="center"/>
        <w:rPr>
          <w:rFonts w:ascii="Times New Roman" w:hAnsi="Times New Roman" w:cs="Times New Roman"/>
          <w:b/>
          <w:color w:val="000000" w:themeColor="text1"/>
          <w:sz w:val="32"/>
          <w:szCs w:val="32"/>
        </w:rPr>
      </w:pPr>
      <w:r w:rsidRPr="00250673">
        <w:rPr>
          <w:rFonts w:ascii="Times New Roman" w:hAnsi="Times New Roman" w:cs="Times New Roman"/>
          <w:b/>
          <w:color w:val="000000" w:themeColor="text1"/>
          <w:sz w:val="32"/>
          <w:szCs w:val="32"/>
        </w:rPr>
        <w:t>Submitted By-</w:t>
      </w:r>
    </w:p>
    <w:p w14:paraId="308A7580" w14:textId="5D09864E" w:rsidR="008E63B2" w:rsidRDefault="00BE5580" w:rsidP="00BE5580">
      <w:pPr>
        <w:spacing w:after="0" w:line="360" w:lineRule="auto"/>
        <w:contextualSpacing/>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Name: </w:t>
      </w:r>
      <w:r w:rsidR="008E63B2" w:rsidRPr="00250673">
        <w:rPr>
          <w:rFonts w:ascii="Times New Roman" w:hAnsi="Times New Roman" w:cs="Times New Roman"/>
          <w:b/>
          <w:color w:val="000000" w:themeColor="text1"/>
          <w:sz w:val="32"/>
          <w:szCs w:val="32"/>
        </w:rPr>
        <w:t xml:space="preserve"> </w:t>
      </w:r>
      <w:proofErr w:type="spellStart"/>
      <w:r w:rsidR="008E63B2" w:rsidRPr="00250673">
        <w:rPr>
          <w:rFonts w:ascii="Times New Roman" w:hAnsi="Times New Roman" w:cs="Times New Roman"/>
          <w:b/>
          <w:color w:val="000000" w:themeColor="text1"/>
          <w:sz w:val="32"/>
          <w:szCs w:val="32"/>
        </w:rPr>
        <w:t>Ajhara</w:t>
      </w:r>
      <w:proofErr w:type="spellEnd"/>
      <w:r w:rsidR="008E63B2" w:rsidRPr="00250673">
        <w:rPr>
          <w:rFonts w:ascii="Times New Roman" w:hAnsi="Times New Roman" w:cs="Times New Roman"/>
          <w:b/>
          <w:color w:val="000000" w:themeColor="text1"/>
          <w:sz w:val="32"/>
          <w:szCs w:val="32"/>
        </w:rPr>
        <w:t xml:space="preserve"> </w:t>
      </w:r>
      <w:proofErr w:type="spellStart"/>
      <w:r w:rsidR="008E63B2" w:rsidRPr="00250673">
        <w:rPr>
          <w:rFonts w:ascii="Times New Roman" w:hAnsi="Times New Roman" w:cs="Times New Roman"/>
          <w:b/>
          <w:color w:val="000000" w:themeColor="text1"/>
          <w:sz w:val="32"/>
          <w:szCs w:val="32"/>
        </w:rPr>
        <w:t>Ghosh</w:t>
      </w:r>
      <w:proofErr w:type="spellEnd"/>
    </w:p>
    <w:p w14:paraId="4D6BCFC4" w14:textId="51723E51" w:rsidR="00BE5580" w:rsidRPr="00250673" w:rsidRDefault="00BE5580" w:rsidP="00BE5580">
      <w:pPr>
        <w:spacing w:after="0" w:line="360" w:lineRule="auto"/>
        <w:contextualSpacing/>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Roll: 25</w:t>
      </w:r>
    </w:p>
    <w:p w14:paraId="74679A21" w14:textId="26CD9D6B" w:rsidR="0060441B" w:rsidRPr="00250673" w:rsidRDefault="0060441B" w:rsidP="00BE5580">
      <w:pPr>
        <w:spacing w:after="0" w:line="360" w:lineRule="auto"/>
        <w:contextualSpacing/>
        <w:jc w:val="center"/>
        <w:rPr>
          <w:rFonts w:ascii="Times New Roman" w:hAnsi="Times New Roman" w:cs="Times New Roman"/>
          <w:b/>
          <w:color w:val="000000" w:themeColor="text1"/>
          <w:sz w:val="32"/>
          <w:szCs w:val="32"/>
        </w:rPr>
      </w:pPr>
      <w:r w:rsidRPr="00250673">
        <w:rPr>
          <w:rFonts w:ascii="Times New Roman" w:hAnsi="Times New Roman" w:cs="Times New Roman"/>
          <w:b/>
          <w:color w:val="000000" w:themeColor="text1"/>
          <w:sz w:val="32"/>
          <w:szCs w:val="32"/>
        </w:rPr>
        <w:t>Batch</w:t>
      </w:r>
      <w:r w:rsidR="00BE5580">
        <w:rPr>
          <w:rFonts w:ascii="Times New Roman" w:hAnsi="Times New Roman" w:cs="Times New Roman"/>
          <w:b/>
          <w:color w:val="000000" w:themeColor="text1"/>
          <w:sz w:val="32"/>
          <w:szCs w:val="32"/>
        </w:rPr>
        <w:t>:</w:t>
      </w:r>
      <w:r w:rsidRPr="00250673">
        <w:rPr>
          <w:rFonts w:ascii="Times New Roman" w:hAnsi="Times New Roman" w:cs="Times New Roman"/>
          <w:b/>
          <w:color w:val="000000" w:themeColor="text1"/>
          <w:sz w:val="32"/>
          <w:szCs w:val="32"/>
        </w:rPr>
        <w:t xml:space="preserve"> 49</w:t>
      </w:r>
    </w:p>
    <w:p w14:paraId="5DBBDAA0" w14:textId="391CCC3E" w:rsidR="001B60F4" w:rsidRPr="00250673" w:rsidRDefault="001B60F4" w:rsidP="00BE5580">
      <w:pPr>
        <w:spacing w:after="0" w:line="360" w:lineRule="auto"/>
        <w:contextualSpacing/>
        <w:jc w:val="center"/>
        <w:rPr>
          <w:rFonts w:ascii="Times New Roman" w:hAnsi="Times New Roman" w:cs="Times New Roman"/>
          <w:b/>
          <w:color w:val="000000" w:themeColor="text1"/>
          <w:sz w:val="32"/>
          <w:szCs w:val="32"/>
        </w:rPr>
      </w:pPr>
    </w:p>
    <w:p w14:paraId="0ABF019F" w14:textId="2FED98C5" w:rsidR="001B60F4" w:rsidRPr="00250673" w:rsidRDefault="008E63B2" w:rsidP="008E63B2">
      <w:pPr>
        <w:spacing w:after="0" w:line="360" w:lineRule="auto"/>
        <w:contextualSpacing/>
        <w:jc w:val="both"/>
        <w:rPr>
          <w:rFonts w:ascii="Times New Roman" w:hAnsi="Times New Roman" w:cs="Times New Roman"/>
          <w:b/>
          <w:color w:val="000000" w:themeColor="text1"/>
          <w:sz w:val="32"/>
          <w:szCs w:val="32"/>
        </w:rPr>
      </w:pPr>
      <w:r w:rsidRPr="00250673">
        <w:rPr>
          <w:rFonts w:ascii="Times New Roman" w:hAnsi="Times New Roman" w:cs="Times New Roman"/>
          <w:b/>
          <w:color w:val="000000" w:themeColor="text1"/>
          <w:sz w:val="32"/>
          <w:szCs w:val="32"/>
        </w:rPr>
        <w:t xml:space="preserve">                                  </w:t>
      </w:r>
    </w:p>
    <w:p w14:paraId="5CADEDE7" w14:textId="77777777" w:rsidR="001B60F4" w:rsidRPr="008E63B2" w:rsidRDefault="001B60F4" w:rsidP="00EE5EBF">
      <w:pPr>
        <w:spacing w:line="360" w:lineRule="auto"/>
        <w:rPr>
          <w:rFonts w:ascii="Times New Roman" w:hAnsi="Times New Roman" w:cs="Times New Roman"/>
          <w:color w:val="000000" w:themeColor="text1"/>
          <w:sz w:val="40"/>
          <w:szCs w:val="40"/>
        </w:rPr>
      </w:pPr>
    </w:p>
    <w:p w14:paraId="232B542B" w14:textId="77777777" w:rsidR="00E26A88" w:rsidRDefault="00E26A88" w:rsidP="00E26A88">
      <w:pPr>
        <w:spacing w:line="360" w:lineRule="auto"/>
        <w:jc w:val="center"/>
        <w:rPr>
          <w:rFonts w:ascii="Times New Roman" w:hAnsi="Times New Roman" w:cs="Times New Roman"/>
          <w:b/>
          <w:color w:val="000000" w:themeColor="text1"/>
          <w:sz w:val="24"/>
          <w:szCs w:val="24"/>
        </w:rPr>
      </w:pPr>
    </w:p>
    <w:p w14:paraId="5E88DC3D" w14:textId="77777777" w:rsidR="00BE5580" w:rsidRDefault="00BE5580" w:rsidP="00E26A88">
      <w:pPr>
        <w:spacing w:after="240" w:line="360" w:lineRule="auto"/>
        <w:jc w:val="center"/>
        <w:rPr>
          <w:rFonts w:ascii="Times New Roman" w:hAnsi="Times New Roman" w:cs="Times New Roman"/>
          <w:b/>
          <w:color w:val="000000" w:themeColor="text1"/>
          <w:sz w:val="24"/>
          <w:szCs w:val="24"/>
        </w:rPr>
      </w:pPr>
    </w:p>
    <w:p w14:paraId="1400F6E8" w14:textId="040CCD5E" w:rsidR="00E26A88" w:rsidRPr="00E26A88" w:rsidRDefault="00E26A88" w:rsidP="00E26A88">
      <w:pPr>
        <w:spacing w:after="240" w:line="360" w:lineRule="auto"/>
        <w:jc w:val="center"/>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lastRenderedPageBreak/>
        <w:t>ABSTRACT</w:t>
      </w:r>
    </w:p>
    <w:p w14:paraId="45AE9D36" w14:textId="4E28F9B0" w:rsidR="00E26A88" w:rsidRPr="00EA1ECC" w:rsidRDefault="00E26A88" w:rsidP="00E26A88">
      <w:pPr>
        <w:spacing w:before="160" w:after="160" w:line="360" w:lineRule="auto"/>
        <w:jc w:val="both"/>
        <w:rPr>
          <w:rFonts w:ascii="Times New Roman" w:hAnsi="Times New Roman" w:cs="Times New Roman"/>
          <w:b/>
          <w:color w:val="000000" w:themeColor="text1"/>
          <w:sz w:val="24"/>
          <w:szCs w:val="24"/>
        </w:rPr>
      </w:pPr>
      <w:r w:rsidRPr="00EA1ECC">
        <w:rPr>
          <w:rFonts w:ascii="Times New Roman" w:hAnsi="Times New Roman" w:cs="Times New Roman"/>
          <w:color w:val="000000" w:themeColor="text1"/>
          <w:sz w:val="24"/>
          <w:szCs w:val="24"/>
        </w:rPr>
        <w:t>The textile industries produce large volume of wastewater and contain chemical associated with the dyeing process. A variety of physical, chemical, and biological methods, such as coagulation, adsorption, membrane filtration process, and oxidation-ozonation are presently available for treatment of dye from wastewater. The conventional processes are insufficient to purify the wastewaters. They transferred the compounds from aqueous to another phase, thus causing secondary pollution problem. Photocatalytic degradation by using TiO</w:t>
      </w:r>
      <w:r w:rsidRPr="00E26A88">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xml:space="preserve"> as catalyst is proven efficient to degrade the dye. Photocatalytic degradation is cost effective and capable of degrading any complex organic chemicals when compared to other purification techniques. TiO</w:t>
      </w:r>
      <w:r w:rsidRPr="00E26A88">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xml:space="preserve"> is an important photocatalyst due to its strong oxidizing power, non-toxicity and long term photostability. The TiO</w:t>
      </w:r>
      <w:r w:rsidRPr="00E26A88">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xml:space="preserve"> catalyst can transform organic pollutants into biodegradable compounds of low molecular weight. This study was designed to evaluate the effectiveness of degradation toward Congo red (CR) dye using TiO</w:t>
      </w:r>
      <w:r w:rsidRPr="00E26A88">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xml:space="preserve"> as a </w:t>
      </w:r>
      <w:r w:rsidR="00CD6F3A">
        <w:rPr>
          <w:rFonts w:ascii="Times New Roman" w:hAnsi="Times New Roman" w:cs="Times New Roman"/>
          <w:color w:val="000000" w:themeColor="text1"/>
          <w:sz w:val="24"/>
          <w:szCs w:val="24"/>
        </w:rPr>
        <w:t>by varying catalyst dose, concentration of dye and light sources</w:t>
      </w:r>
      <w:r w:rsidRPr="00EA1EC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The photocatalytic activities were monitored with a UV-visible spectrophotometer. </w:t>
      </w:r>
      <w:r w:rsidRPr="00EA1ECC">
        <w:rPr>
          <w:rFonts w:ascii="Times New Roman" w:hAnsi="Times New Roman" w:cs="Times New Roman"/>
          <w:color w:val="000000" w:themeColor="text1"/>
          <w:sz w:val="24"/>
          <w:szCs w:val="24"/>
        </w:rPr>
        <w:t xml:space="preserve">Photodegradation of CR has been carried out by varying the catalyst dosage from 0.3 g to 1.5g. The degradation efficiency of CR is found to increase as the amount of the catalyst dosage increases up to a maximum value of 1.2 g. The </w:t>
      </w:r>
      <w:r>
        <w:rPr>
          <w:rFonts w:ascii="Times New Roman" w:hAnsi="Times New Roman" w:cs="Times New Roman"/>
          <w:color w:val="000000" w:themeColor="text1"/>
          <w:sz w:val="24"/>
          <w:szCs w:val="24"/>
        </w:rPr>
        <w:t>degradation efficiency was inversely proportional with the initial concentration of CR. Almost 84% of CR molecules were found to be adsorbed at 60 minutes of irradiation under sunlight keeping the concentration 1</w:t>
      </w:r>
      <w:r>
        <w:rPr>
          <w:rFonts w:ascii="Times New Roman" w:hAnsi="Times New Roman" w:cs="Times New Roman"/>
          <w:color w:val="000000" w:themeColor="text1"/>
          <w:sz w:val="24"/>
          <w:szCs w:val="24"/>
        </w:rPr>
        <w:sym w:font="Symbol" w:char="F0B4"/>
      </w:r>
      <w:r>
        <w:rPr>
          <w:rFonts w:ascii="Times New Roman" w:hAnsi="Times New Roman" w:cs="Times New Roman"/>
          <w:color w:val="000000" w:themeColor="text1"/>
          <w:sz w:val="24"/>
          <w:szCs w:val="24"/>
        </w:rPr>
        <w:t>10</w:t>
      </w:r>
      <w:r w:rsidRPr="00E26A88">
        <w:rPr>
          <w:rFonts w:ascii="Times New Roman" w:hAnsi="Times New Roman" w:cs="Times New Roman"/>
          <w:color w:val="000000" w:themeColor="text1"/>
          <w:sz w:val="24"/>
          <w:szCs w:val="24"/>
          <w:vertAlign w:val="superscript"/>
        </w:rPr>
        <w:t>-5</w:t>
      </w:r>
      <w:r>
        <w:rPr>
          <w:rFonts w:ascii="Times New Roman" w:hAnsi="Times New Roman" w:cs="Times New Roman"/>
          <w:color w:val="000000" w:themeColor="text1"/>
          <w:sz w:val="24"/>
          <w:szCs w:val="24"/>
        </w:rPr>
        <w:t xml:space="preserve"> M with 1.2g of TiO</w:t>
      </w:r>
      <w:r w:rsidRPr="00CD6F3A">
        <w:rPr>
          <w:rFonts w:ascii="Times New Roman" w:hAnsi="Times New Roman" w:cs="Times New Roman"/>
          <w:color w:val="000000" w:themeColor="text1"/>
          <w:sz w:val="24"/>
          <w:szCs w:val="24"/>
          <w:vertAlign w:val="subscript"/>
        </w:rPr>
        <w:t>2</w:t>
      </w:r>
      <w:r>
        <w:rPr>
          <w:rFonts w:ascii="Times New Roman" w:hAnsi="Times New Roman" w:cs="Times New Roman"/>
          <w:color w:val="000000" w:themeColor="text1"/>
          <w:sz w:val="24"/>
          <w:szCs w:val="24"/>
        </w:rPr>
        <w:t>.</w:t>
      </w:r>
      <w:r w:rsidR="00EA0417">
        <w:rPr>
          <w:rFonts w:ascii="Times New Roman" w:hAnsi="Times New Roman" w:cs="Times New Roman"/>
          <w:color w:val="000000" w:themeColor="text1"/>
          <w:sz w:val="24"/>
          <w:szCs w:val="24"/>
        </w:rPr>
        <w:t xml:space="preserve"> The better efficiency under sunlight irradiation might be related with the mechanism of photocatalysis and intensity of the light. </w:t>
      </w:r>
    </w:p>
    <w:p w14:paraId="56D1F297" w14:textId="77777777" w:rsidR="00E26A88" w:rsidRPr="00EA1ECC" w:rsidRDefault="00E26A88" w:rsidP="00E26A88">
      <w:pPr>
        <w:spacing w:line="360" w:lineRule="auto"/>
        <w:rPr>
          <w:rFonts w:ascii="Times New Roman" w:hAnsi="Times New Roman" w:cs="Times New Roman"/>
          <w:color w:val="000000" w:themeColor="text1"/>
          <w:sz w:val="24"/>
          <w:szCs w:val="24"/>
        </w:rPr>
      </w:pPr>
    </w:p>
    <w:p w14:paraId="4F5470C2" w14:textId="77777777" w:rsidR="00E26A88" w:rsidRPr="00EA1ECC" w:rsidRDefault="00E26A88" w:rsidP="00E26A88">
      <w:pPr>
        <w:spacing w:line="360" w:lineRule="auto"/>
        <w:rPr>
          <w:rFonts w:ascii="Times New Roman" w:hAnsi="Times New Roman" w:cs="Times New Roman"/>
          <w:color w:val="000000" w:themeColor="text1"/>
          <w:sz w:val="24"/>
          <w:szCs w:val="24"/>
        </w:rPr>
      </w:pPr>
    </w:p>
    <w:p w14:paraId="75769D83" w14:textId="62859F07" w:rsidR="00E26A88" w:rsidRPr="00EA1ECC" w:rsidRDefault="00E26A88" w:rsidP="00E26A88">
      <w:pPr>
        <w:spacing w:line="360" w:lineRule="auto"/>
        <w:rPr>
          <w:rFonts w:ascii="Times New Roman" w:hAnsi="Times New Roman" w:cs="Times New Roman"/>
          <w:color w:val="000000" w:themeColor="text1"/>
          <w:sz w:val="24"/>
          <w:szCs w:val="24"/>
        </w:rPr>
      </w:pPr>
      <w:r w:rsidRPr="0044243E">
        <w:rPr>
          <w:rFonts w:ascii="Times New Roman" w:hAnsi="Times New Roman" w:cs="Times New Roman"/>
          <w:b/>
          <w:bCs/>
          <w:color w:val="000000" w:themeColor="text1"/>
          <w:sz w:val="24"/>
          <w:szCs w:val="24"/>
        </w:rPr>
        <w:t>Keywords:</w:t>
      </w:r>
      <w:r w:rsidRPr="00EA1ECC">
        <w:rPr>
          <w:rFonts w:ascii="Times New Roman" w:hAnsi="Times New Roman" w:cs="Times New Roman"/>
          <w:color w:val="000000" w:themeColor="text1"/>
          <w:sz w:val="24"/>
          <w:szCs w:val="24"/>
        </w:rPr>
        <w:t xml:space="preserve"> Congo red, photocatalyst, photodegradation, TiO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wastewater</w:t>
      </w:r>
      <w:r>
        <w:rPr>
          <w:rFonts w:ascii="Times New Roman" w:hAnsi="Times New Roman" w:cs="Times New Roman"/>
          <w:color w:val="000000" w:themeColor="text1"/>
          <w:sz w:val="24"/>
          <w:szCs w:val="24"/>
        </w:rPr>
        <w:t>.</w:t>
      </w:r>
    </w:p>
    <w:p w14:paraId="178C9927" w14:textId="77777777" w:rsidR="001B60F4" w:rsidRPr="00EA1ECC" w:rsidRDefault="001B60F4" w:rsidP="00E26A88">
      <w:pPr>
        <w:spacing w:line="360" w:lineRule="auto"/>
        <w:jc w:val="center"/>
        <w:rPr>
          <w:rFonts w:ascii="Times New Roman" w:hAnsi="Times New Roman" w:cs="Times New Roman"/>
          <w:color w:val="000000" w:themeColor="text1"/>
          <w:sz w:val="20"/>
          <w:szCs w:val="20"/>
        </w:rPr>
      </w:pPr>
    </w:p>
    <w:p w14:paraId="07DC25AB" w14:textId="10CCC3A9" w:rsidR="00933F89" w:rsidRPr="00EA1ECC" w:rsidRDefault="00933F89" w:rsidP="00EE5EBF">
      <w:pPr>
        <w:spacing w:line="360" w:lineRule="auto"/>
        <w:rPr>
          <w:rFonts w:ascii="Times New Roman" w:hAnsi="Times New Roman" w:cs="Times New Roman"/>
          <w:color w:val="000000" w:themeColor="text1"/>
          <w:sz w:val="20"/>
          <w:szCs w:val="20"/>
        </w:rPr>
      </w:pPr>
      <w:r w:rsidRPr="00EA1ECC">
        <w:rPr>
          <w:rFonts w:ascii="Times New Roman" w:hAnsi="Times New Roman" w:cs="Times New Roman"/>
          <w:color w:val="000000" w:themeColor="text1"/>
          <w:sz w:val="20"/>
          <w:szCs w:val="20"/>
        </w:rPr>
        <w:br w:type="page"/>
      </w:r>
    </w:p>
    <w:p w14:paraId="239DC2F3" w14:textId="77777777" w:rsidR="001B60F4" w:rsidRPr="00EA1ECC" w:rsidRDefault="001B60F4" w:rsidP="00EE5EBF">
      <w:pPr>
        <w:spacing w:line="360" w:lineRule="auto"/>
        <w:rPr>
          <w:rFonts w:ascii="Times New Roman" w:hAnsi="Times New Roman" w:cs="Times New Roman"/>
          <w:color w:val="000000" w:themeColor="text1"/>
          <w:sz w:val="20"/>
          <w:szCs w:val="20"/>
        </w:rPr>
      </w:pPr>
    </w:p>
    <w:tbl>
      <w:tblPr>
        <w:tblStyle w:val="TableGrid"/>
        <w:tblW w:w="0" w:type="auto"/>
        <w:tblLook w:val="04A0" w:firstRow="1" w:lastRow="0" w:firstColumn="1" w:lastColumn="0" w:noHBand="0" w:noVBand="1"/>
      </w:tblPr>
      <w:tblGrid>
        <w:gridCol w:w="1431"/>
        <w:gridCol w:w="6662"/>
        <w:gridCol w:w="1257"/>
      </w:tblGrid>
      <w:tr w:rsidR="00EA1ECC" w:rsidRPr="00EA1ECC" w14:paraId="540BBC6F" w14:textId="77777777" w:rsidTr="00E83BEE">
        <w:tc>
          <w:tcPr>
            <w:tcW w:w="1431" w:type="dxa"/>
            <w:tcBorders>
              <w:top w:val="single" w:sz="4" w:space="0" w:color="auto"/>
              <w:left w:val="single" w:sz="4" w:space="0" w:color="auto"/>
              <w:bottom w:val="single" w:sz="4" w:space="0" w:color="auto"/>
              <w:right w:val="nil"/>
            </w:tcBorders>
          </w:tcPr>
          <w:p w14:paraId="764CB619" w14:textId="77777777" w:rsidR="001B60F4" w:rsidRPr="00EA1ECC" w:rsidRDefault="001B60F4" w:rsidP="00EE5EBF">
            <w:pPr>
              <w:spacing w:line="360" w:lineRule="auto"/>
              <w:contextualSpacing/>
              <w:jc w:val="center"/>
              <w:rPr>
                <w:rFonts w:ascii="Times New Roman" w:hAnsi="Times New Roman" w:cs="Times New Roman"/>
                <w:b/>
                <w:color w:val="000000" w:themeColor="text1"/>
                <w:sz w:val="24"/>
                <w:szCs w:val="24"/>
              </w:rPr>
            </w:pPr>
          </w:p>
        </w:tc>
        <w:tc>
          <w:tcPr>
            <w:tcW w:w="6662" w:type="dxa"/>
            <w:tcBorders>
              <w:top w:val="single" w:sz="4" w:space="0" w:color="auto"/>
              <w:left w:val="nil"/>
              <w:bottom w:val="single" w:sz="4" w:space="0" w:color="auto"/>
              <w:right w:val="nil"/>
            </w:tcBorders>
          </w:tcPr>
          <w:p w14:paraId="77F2C468" w14:textId="77777777" w:rsidR="001B60F4" w:rsidRPr="00EA1ECC" w:rsidRDefault="001B60F4" w:rsidP="00EE5EBF">
            <w:pPr>
              <w:spacing w:line="360" w:lineRule="auto"/>
              <w:contextualSpacing/>
              <w:jc w:val="center"/>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t>CONTENTS</w:t>
            </w:r>
          </w:p>
        </w:tc>
        <w:tc>
          <w:tcPr>
            <w:tcW w:w="1257" w:type="dxa"/>
            <w:tcBorders>
              <w:top w:val="single" w:sz="4" w:space="0" w:color="auto"/>
              <w:left w:val="nil"/>
              <w:bottom w:val="single" w:sz="4" w:space="0" w:color="auto"/>
              <w:right w:val="single" w:sz="4" w:space="0" w:color="auto"/>
            </w:tcBorders>
          </w:tcPr>
          <w:p w14:paraId="3765B634" w14:textId="77777777" w:rsidR="001B60F4" w:rsidRPr="00EA1ECC" w:rsidRDefault="001B60F4" w:rsidP="00EE5EBF">
            <w:pPr>
              <w:spacing w:line="360" w:lineRule="auto"/>
              <w:contextualSpacing/>
              <w:jc w:val="center"/>
              <w:rPr>
                <w:rFonts w:ascii="Times New Roman" w:hAnsi="Times New Roman" w:cs="Times New Roman"/>
                <w:b/>
                <w:color w:val="000000" w:themeColor="text1"/>
                <w:sz w:val="24"/>
                <w:szCs w:val="24"/>
              </w:rPr>
            </w:pPr>
          </w:p>
        </w:tc>
      </w:tr>
      <w:tr w:rsidR="00EA1ECC" w:rsidRPr="00EA1ECC" w14:paraId="0960DB60" w14:textId="77777777" w:rsidTr="00E83BEE">
        <w:tc>
          <w:tcPr>
            <w:tcW w:w="1431" w:type="dxa"/>
            <w:tcBorders>
              <w:top w:val="single" w:sz="4" w:space="0" w:color="auto"/>
              <w:bottom w:val="single" w:sz="4" w:space="0" w:color="auto"/>
            </w:tcBorders>
          </w:tcPr>
          <w:p w14:paraId="6148DC78" w14:textId="552C7B69" w:rsidR="001B60F4" w:rsidRPr="00EA1ECC" w:rsidRDefault="001B60F4" w:rsidP="00EE5EBF">
            <w:pPr>
              <w:spacing w:line="360" w:lineRule="auto"/>
              <w:contextualSpacing/>
              <w:jc w:val="center"/>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t xml:space="preserve">SL No </w:t>
            </w:r>
          </w:p>
        </w:tc>
        <w:tc>
          <w:tcPr>
            <w:tcW w:w="6662" w:type="dxa"/>
            <w:tcBorders>
              <w:top w:val="single" w:sz="4" w:space="0" w:color="auto"/>
              <w:bottom w:val="single" w:sz="4" w:space="0" w:color="auto"/>
            </w:tcBorders>
          </w:tcPr>
          <w:p w14:paraId="433EC1E2" w14:textId="77777777" w:rsidR="001B60F4" w:rsidRPr="00EA1ECC" w:rsidRDefault="001B60F4" w:rsidP="00EE5EBF">
            <w:pPr>
              <w:spacing w:line="360" w:lineRule="auto"/>
              <w:contextualSpacing/>
              <w:jc w:val="center"/>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t>Title</w:t>
            </w:r>
          </w:p>
        </w:tc>
        <w:tc>
          <w:tcPr>
            <w:tcW w:w="1257" w:type="dxa"/>
            <w:tcBorders>
              <w:top w:val="single" w:sz="4" w:space="0" w:color="auto"/>
              <w:bottom w:val="single" w:sz="4" w:space="0" w:color="auto"/>
            </w:tcBorders>
          </w:tcPr>
          <w:p w14:paraId="59A0D038" w14:textId="77777777" w:rsidR="001B60F4" w:rsidRPr="00EA1ECC" w:rsidRDefault="001B60F4" w:rsidP="00EE5EBF">
            <w:pPr>
              <w:spacing w:line="360" w:lineRule="auto"/>
              <w:contextualSpacing/>
              <w:jc w:val="center"/>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t>Page No</w:t>
            </w:r>
          </w:p>
        </w:tc>
      </w:tr>
      <w:tr w:rsidR="00EA1ECC" w:rsidRPr="00EA1ECC" w14:paraId="0F459D04" w14:textId="77777777" w:rsidTr="00E83BEE">
        <w:tc>
          <w:tcPr>
            <w:tcW w:w="1431" w:type="dxa"/>
            <w:tcBorders>
              <w:right w:val="nil"/>
            </w:tcBorders>
          </w:tcPr>
          <w:p w14:paraId="63CC9BFC" w14:textId="77777777" w:rsidR="001B60F4" w:rsidRPr="00EA1ECC" w:rsidRDefault="001B60F4" w:rsidP="00EE5EBF">
            <w:pPr>
              <w:spacing w:line="360" w:lineRule="auto"/>
              <w:contextualSpacing/>
              <w:jc w:val="center"/>
              <w:rPr>
                <w:rFonts w:ascii="Times New Roman" w:hAnsi="Times New Roman" w:cs="Times New Roman"/>
                <w:b/>
                <w:color w:val="000000" w:themeColor="text1"/>
                <w:sz w:val="24"/>
                <w:szCs w:val="24"/>
              </w:rPr>
            </w:pPr>
          </w:p>
        </w:tc>
        <w:tc>
          <w:tcPr>
            <w:tcW w:w="6662" w:type="dxa"/>
            <w:tcBorders>
              <w:left w:val="nil"/>
              <w:right w:val="nil"/>
            </w:tcBorders>
          </w:tcPr>
          <w:p w14:paraId="3B88EF89" w14:textId="77777777" w:rsidR="001B60F4" w:rsidRPr="00EA1ECC" w:rsidRDefault="001B60F4" w:rsidP="00EE5EBF">
            <w:pPr>
              <w:spacing w:line="360" w:lineRule="auto"/>
              <w:contextualSpacing/>
              <w:jc w:val="center"/>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t>Chapter 1: Introduction</w:t>
            </w:r>
          </w:p>
        </w:tc>
        <w:tc>
          <w:tcPr>
            <w:tcW w:w="1257" w:type="dxa"/>
            <w:tcBorders>
              <w:left w:val="nil"/>
            </w:tcBorders>
          </w:tcPr>
          <w:p w14:paraId="0F5A1E35" w14:textId="77777777" w:rsidR="001B60F4" w:rsidRPr="00EA1ECC" w:rsidRDefault="001B60F4" w:rsidP="00EE5EBF">
            <w:pPr>
              <w:spacing w:line="360" w:lineRule="auto"/>
              <w:contextualSpacing/>
              <w:jc w:val="center"/>
              <w:rPr>
                <w:rFonts w:ascii="Times New Roman" w:hAnsi="Times New Roman" w:cs="Times New Roman"/>
                <w:b/>
                <w:color w:val="000000" w:themeColor="text1"/>
                <w:sz w:val="24"/>
                <w:szCs w:val="24"/>
              </w:rPr>
            </w:pPr>
          </w:p>
        </w:tc>
      </w:tr>
      <w:tr w:rsidR="00EA1ECC" w:rsidRPr="00EA1ECC" w14:paraId="211BF459" w14:textId="77777777" w:rsidTr="00E83BEE">
        <w:tc>
          <w:tcPr>
            <w:tcW w:w="1431" w:type="dxa"/>
          </w:tcPr>
          <w:p w14:paraId="7CA55A0C" w14:textId="77777777" w:rsidR="001B60F4" w:rsidRPr="00EA1ECC" w:rsidRDefault="001B60F4"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1.1</w:t>
            </w:r>
          </w:p>
        </w:tc>
        <w:tc>
          <w:tcPr>
            <w:tcW w:w="6662" w:type="dxa"/>
          </w:tcPr>
          <w:p w14:paraId="6E7C7604" w14:textId="62F0C33B" w:rsidR="001B60F4" w:rsidRPr="00EA1ECC" w:rsidRDefault="001B60F4" w:rsidP="00EE5EBF">
            <w:pPr>
              <w:spacing w:line="360" w:lineRule="auto"/>
              <w:contextualSpacing/>
              <w:jc w:val="both"/>
              <w:rPr>
                <w:rFonts w:ascii="Times New Roman" w:hAnsi="Times New Roman" w:cs="Times New Roman"/>
                <w:bCs/>
                <w:color w:val="000000" w:themeColor="text1"/>
                <w:sz w:val="24"/>
                <w:szCs w:val="24"/>
              </w:rPr>
            </w:pPr>
            <w:r w:rsidRPr="00EA1ECC">
              <w:rPr>
                <w:rFonts w:ascii="Times New Roman" w:hAnsi="Times New Roman" w:cs="Times New Roman"/>
                <w:bCs/>
                <w:color w:val="000000" w:themeColor="text1"/>
                <w:sz w:val="24"/>
                <w:szCs w:val="24"/>
              </w:rPr>
              <w:t xml:space="preserve">Concept </w:t>
            </w:r>
            <w:r w:rsidR="00362B08">
              <w:rPr>
                <w:rFonts w:ascii="Times New Roman" w:hAnsi="Times New Roman" w:cs="Times New Roman"/>
                <w:bCs/>
                <w:color w:val="000000" w:themeColor="text1"/>
                <w:sz w:val="24"/>
                <w:szCs w:val="24"/>
              </w:rPr>
              <w:t>a</w:t>
            </w:r>
            <w:r w:rsidRPr="00EA1ECC">
              <w:rPr>
                <w:rFonts w:ascii="Times New Roman" w:hAnsi="Times New Roman" w:cs="Times New Roman"/>
                <w:bCs/>
                <w:color w:val="000000" w:themeColor="text1"/>
                <w:sz w:val="24"/>
                <w:szCs w:val="24"/>
              </w:rPr>
              <w:t xml:space="preserve">nd </w:t>
            </w:r>
            <w:r w:rsidR="00362B08">
              <w:rPr>
                <w:rFonts w:ascii="Times New Roman" w:hAnsi="Times New Roman" w:cs="Times New Roman"/>
                <w:bCs/>
                <w:color w:val="000000" w:themeColor="text1"/>
                <w:sz w:val="24"/>
                <w:szCs w:val="24"/>
              </w:rPr>
              <w:t>s</w:t>
            </w:r>
            <w:r w:rsidRPr="00EA1ECC">
              <w:rPr>
                <w:rFonts w:ascii="Times New Roman" w:hAnsi="Times New Roman" w:cs="Times New Roman"/>
                <w:bCs/>
                <w:color w:val="000000" w:themeColor="text1"/>
                <w:sz w:val="24"/>
                <w:szCs w:val="24"/>
              </w:rPr>
              <w:t xml:space="preserve">cope </w:t>
            </w:r>
            <w:r w:rsidR="004624EB" w:rsidRPr="00EA1ECC">
              <w:rPr>
                <w:rFonts w:ascii="Times New Roman" w:hAnsi="Times New Roman" w:cs="Times New Roman"/>
                <w:bCs/>
                <w:color w:val="000000" w:themeColor="text1"/>
                <w:sz w:val="24"/>
                <w:szCs w:val="24"/>
              </w:rPr>
              <w:t>o</w:t>
            </w:r>
            <w:r w:rsidRPr="00EA1ECC">
              <w:rPr>
                <w:rFonts w:ascii="Times New Roman" w:hAnsi="Times New Roman" w:cs="Times New Roman"/>
                <w:bCs/>
                <w:color w:val="000000" w:themeColor="text1"/>
                <w:sz w:val="24"/>
                <w:szCs w:val="24"/>
              </w:rPr>
              <w:t xml:space="preserve">f </w:t>
            </w:r>
            <w:r w:rsidR="00362B08">
              <w:rPr>
                <w:rFonts w:ascii="Times New Roman" w:hAnsi="Times New Roman" w:cs="Times New Roman"/>
                <w:bCs/>
                <w:color w:val="000000" w:themeColor="text1"/>
                <w:sz w:val="24"/>
                <w:szCs w:val="24"/>
              </w:rPr>
              <w:t>e</w:t>
            </w:r>
            <w:r w:rsidRPr="00EA1ECC">
              <w:rPr>
                <w:rFonts w:ascii="Times New Roman" w:hAnsi="Times New Roman" w:cs="Times New Roman"/>
                <w:bCs/>
                <w:color w:val="000000" w:themeColor="text1"/>
                <w:sz w:val="24"/>
                <w:szCs w:val="24"/>
              </w:rPr>
              <w:t xml:space="preserve">nvironmental </w:t>
            </w:r>
            <w:r w:rsidR="00362B08">
              <w:rPr>
                <w:rFonts w:ascii="Times New Roman" w:hAnsi="Times New Roman" w:cs="Times New Roman"/>
                <w:bCs/>
                <w:color w:val="000000" w:themeColor="text1"/>
                <w:sz w:val="24"/>
                <w:szCs w:val="24"/>
              </w:rPr>
              <w:t>c</w:t>
            </w:r>
            <w:r w:rsidRPr="00EA1ECC">
              <w:rPr>
                <w:rFonts w:ascii="Times New Roman" w:hAnsi="Times New Roman" w:cs="Times New Roman"/>
                <w:bCs/>
                <w:color w:val="000000" w:themeColor="text1"/>
                <w:sz w:val="24"/>
                <w:szCs w:val="24"/>
              </w:rPr>
              <w:t>hemistry</w:t>
            </w:r>
          </w:p>
        </w:tc>
        <w:tc>
          <w:tcPr>
            <w:tcW w:w="1257" w:type="dxa"/>
          </w:tcPr>
          <w:p w14:paraId="37C87ACE" w14:textId="1587E2CE" w:rsidR="001B60F4" w:rsidRPr="00EA1ECC" w:rsidRDefault="003C63F9" w:rsidP="00EE5EBF">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w:t>
            </w:r>
          </w:p>
        </w:tc>
      </w:tr>
      <w:tr w:rsidR="00EA1ECC" w:rsidRPr="00EA1ECC" w14:paraId="03B5180D" w14:textId="77777777" w:rsidTr="00E83BEE">
        <w:tc>
          <w:tcPr>
            <w:tcW w:w="1431" w:type="dxa"/>
          </w:tcPr>
          <w:p w14:paraId="4879C70F" w14:textId="77777777" w:rsidR="001B60F4" w:rsidRPr="00EA1ECC" w:rsidRDefault="001B60F4"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1.2</w:t>
            </w:r>
          </w:p>
        </w:tc>
        <w:tc>
          <w:tcPr>
            <w:tcW w:w="6662" w:type="dxa"/>
          </w:tcPr>
          <w:p w14:paraId="75D23C8D" w14:textId="75EA5A7B" w:rsidR="001B60F4" w:rsidRPr="00EA1ECC" w:rsidRDefault="001B60F4" w:rsidP="00EE5EBF">
            <w:pPr>
              <w:spacing w:line="360" w:lineRule="auto"/>
              <w:contextualSpacing/>
              <w:jc w:val="both"/>
              <w:rPr>
                <w:rFonts w:ascii="Times New Roman" w:hAnsi="Times New Roman" w:cs="Times New Roman"/>
                <w:color w:val="000000" w:themeColor="text1"/>
                <w:sz w:val="24"/>
                <w:szCs w:val="24"/>
              </w:rPr>
            </w:pPr>
            <w:r w:rsidRPr="00EA1ECC">
              <w:rPr>
                <w:rFonts w:ascii="Times New Roman" w:hAnsi="Times New Roman" w:cs="Times New Roman"/>
                <w:bCs/>
                <w:color w:val="000000" w:themeColor="text1"/>
                <w:sz w:val="24"/>
                <w:szCs w:val="24"/>
              </w:rPr>
              <w:t>Pollution</w:t>
            </w:r>
          </w:p>
        </w:tc>
        <w:tc>
          <w:tcPr>
            <w:tcW w:w="1257" w:type="dxa"/>
          </w:tcPr>
          <w:p w14:paraId="1D69ECFB" w14:textId="0BB6AA0C" w:rsidR="001B60F4" w:rsidRPr="00EA1ECC" w:rsidRDefault="003C63F9" w:rsidP="00EE5EBF">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w:t>
            </w:r>
          </w:p>
        </w:tc>
      </w:tr>
      <w:tr w:rsidR="00EA1ECC" w:rsidRPr="00EA1ECC" w14:paraId="41DA833E" w14:textId="77777777" w:rsidTr="00E83BEE">
        <w:tc>
          <w:tcPr>
            <w:tcW w:w="1431" w:type="dxa"/>
          </w:tcPr>
          <w:p w14:paraId="55686D68" w14:textId="77777777" w:rsidR="001B60F4" w:rsidRPr="00EA1ECC" w:rsidRDefault="001B60F4"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1.2.1</w:t>
            </w:r>
          </w:p>
        </w:tc>
        <w:tc>
          <w:tcPr>
            <w:tcW w:w="6662" w:type="dxa"/>
          </w:tcPr>
          <w:p w14:paraId="2B3521B9" w14:textId="7F4E2FCA" w:rsidR="001B60F4" w:rsidRPr="00EA1ECC" w:rsidRDefault="001B60F4" w:rsidP="00EE5EBF">
            <w:pPr>
              <w:spacing w:line="360" w:lineRule="auto"/>
              <w:contextualSpacing/>
              <w:jc w:val="both"/>
              <w:rPr>
                <w:rFonts w:ascii="Times New Roman" w:hAnsi="Times New Roman" w:cs="Times New Roman"/>
                <w:color w:val="000000" w:themeColor="text1"/>
                <w:sz w:val="24"/>
                <w:szCs w:val="24"/>
              </w:rPr>
            </w:pPr>
            <w:r w:rsidRPr="00EA1ECC">
              <w:rPr>
                <w:rFonts w:ascii="Times New Roman" w:hAnsi="Times New Roman" w:cs="Times New Roman"/>
                <w:bCs/>
                <w:color w:val="000000" w:themeColor="text1"/>
                <w:sz w:val="24"/>
                <w:szCs w:val="24"/>
                <w:shd w:val="clear" w:color="auto" w:fill="FFFFFF"/>
              </w:rPr>
              <w:t xml:space="preserve">Different </w:t>
            </w:r>
            <w:r w:rsidR="00362B08">
              <w:rPr>
                <w:rFonts w:ascii="Times New Roman" w:hAnsi="Times New Roman" w:cs="Times New Roman"/>
                <w:bCs/>
                <w:color w:val="000000" w:themeColor="text1"/>
                <w:sz w:val="24"/>
                <w:szCs w:val="24"/>
                <w:shd w:val="clear" w:color="auto" w:fill="FFFFFF"/>
              </w:rPr>
              <w:t>t</w:t>
            </w:r>
            <w:r w:rsidRPr="00EA1ECC">
              <w:rPr>
                <w:rFonts w:ascii="Times New Roman" w:hAnsi="Times New Roman" w:cs="Times New Roman"/>
                <w:bCs/>
                <w:color w:val="000000" w:themeColor="text1"/>
                <w:sz w:val="24"/>
                <w:szCs w:val="24"/>
                <w:shd w:val="clear" w:color="auto" w:fill="FFFFFF"/>
              </w:rPr>
              <w:t>ypes of pollution</w:t>
            </w:r>
          </w:p>
        </w:tc>
        <w:tc>
          <w:tcPr>
            <w:tcW w:w="1257" w:type="dxa"/>
          </w:tcPr>
          <w:p w14:paraId="305B83C2" w14:textId="151F155F" w:rsidR="001B60F4" w:rsidRPr="00EA1ECC" w:rsidRDefault="003C63F9" w:rsidP="003C63F9">
            <w:pPr>
              <w:spacing w:line="360" w:lineRule="auto"/>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8</w:t>
            </w:r>
          </w:p>
        </w:tc>
      </w:tr>
      <w:tr w:rsidR="00EA1ECC" w:rsidRPr="00EA1ECC" w14:paraId="728E4388" w14:textId="77777777" w:rsidTr="00E83BEE">
        <w:tc>
          <w:tcPr>
            <w:tcW w:w="1431" w:type="dxa"/>
          </w:tcPr>
          <w:p w14:paraId="76E9AC39" w14:textId="77777777" w:rsidR="001B60F4" w:rsidRPr="00EA1ECC" w:rsidRDefault="001B60F4"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1.2.2</w:t>
            </w:r>
          </w:p>
        </w:tc>
        <w:tc>
          <w:tcPr>
            <w:tcW w:w="6662" w:type="dxa"/>
          </w:tcPr>
          <w:p w14:paraId="7D810A94" w14:textId="6C718CE8" w:rsidR="001B60F4" w:rsidRPr="00EA1ECC" w:rsidRDefault="001B60F4" w:rsidP="00EE5EBF">
            <w:pPr>
              <w:spacing w:line="360" w:lineRule="auto"/>
              <w:contextualSpacing/>
              <w:jc w:val="both"/>
              <w:rPr>
                <w:rFonts w:ascii="Times New Roman" w:hAnsi="Times New Roman" w:cs="Times New Roman"/>
                <w:color w:val="000000" w:themeColor="text1"/>
                <w:sz w:val="24"/>
                <w:szCs w:val="24"/>
              </w:rPr>
            </w:pPr>
            <w:r w:rsidRPr="00EA1ECC">
              <w:rPr>
                <w:rFonts w:ascii="Times New Roman" w:eastAsia="Times New Roman" w:hAnsi="Times New Roman" w:cs="Times New Roman"/>
                <w:bCs/>
                <w:color w:val="000000" w:themeColor="text1"/>
                <w:sz w:val="24"/>
                <w:szCs w:val="24"/>
                <w:lang w:bidi="bn-IN"/>
              </w:rPr>
              <w:t xml:space="preserve">Water </w:t>
            </w:r>
            <w:r w:rsidR="00362B08">
              <w:rPr>
                <w:rFonts w:ascii="Times New Roman" w:eastAsia="Times New Roman" w:hAnsi="Times New Roman" w:cs="Times New Roman"/>
                <w:bCs/>
                <w:color w:val="000000" w:themeColor="text1"/>
                <w:sz w:val="24"/>
                <w:szCs w:val="24"/>
                <w:lang w:bidi="bn-IN"/>
              </w:rPr>
              <w:t>p</w:t>
            </w:r>
            <w:r w:rsidRPr="00EA1ECC">
              <w:rPr>
                <w:rFonts w:ascii="Times New Roman" w:eastAsia="Times New Roman" w:hAnsi="Times New Roman" w:cs="Times New Roman"/>
                <w:bCs/>
                <w:color w:val="000000" w:themeColor="text1"/>
                <w:sz w:val="24"/>
                <w:szCs w:val="24"/>
                <w:lang w:bidi="bn-IN"/>
              </w:rPr>
              <w:t>ollution</w:t>
            </w:r>
          </w:p>
        </w:tc>
        <w:tc>
          <w:tcPr>
            <w:tcW w:w="1257" w:type="dxa"/>
          </w:tcPr>
          <w:p w14:paraId="5A7FC3FA" w14:textId="26C586EE" w:rsidR="001B60F4" w:rsidRPr="00EA1ECC" w:rsidRDefault="003C63F9" w:rsidP="00EE5EBF">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w:t>
            </w:r>
          </w:p>
        </w:tc>
      </w:tr>
      <w:tr w:rsidR="00EA1ECC" w:rsidRPr="00EA1ECC" w14:paraId="6926A210" w14:textId="77777777" w:rsidTr="00E83BEE">
        <w:tc>
          <w:tcPr>
            <w:tcW w:w="1431" w:type="dxa"/>
          </w:tcPr>
          <w:p w14:paraId="56C19FF5" w14:textId="77777777" w:rsidR="001B60F4" w:rsidRPr="00EA1ECC" w:rsidRDefault="001B60F4"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1.2.3</w:t>
            </w:r>
          </w:p>
        </w:tc>
        <w:tc>
          <w:tcPr>
            <w:tcW w:w="6662" w:type="dxa"/>
          </w:tcPr>
          <w:p w14:paraId="09255513" w14:textId="7A6EE509" w:rsidR="001B60F4" w:rsidRPr="00EA1ECC" w:rsidRDefault="001B60F4" w:rsidP="00EE5EBF">
            <w:pPr>
              <w:spacing w:line="360" w:lineRule="auto"/>
              <w:contextualSpacing/>
              <w:jc w:val="both"/>
              <w:rPr>
                <w:rFonts w:ascii="Times New Roman" w:hAnsi="Times New Roman" w:cs="Times New Roman"/>
                <w:color w:val="000000" w:themeColor="text1"/>
                <w:sz w:val="24"/>
                <w:szCs w:val="24"/>
              </w:rPr>
            </w:pPr>
            <w:r w:rsidRPr="00EA1ECC">
              <w:rPr>
                <w:rFonts w:ascii="Times New Roman" w:hAnsi="Times New Roman" w:cs="Times New Roman"/>
                <w:bCs/>
                <w:color w:val="000000" w:themeColor="text1"/>
                <w:sz w:val="24"/>
                <w:szCs w:val="24"/>
              </w:rPr>
              <w:t xml:space="preserve">Water </w:t>
            </w:r>
            <w:r w:rsidR="00362B08">
              <w:rPr>
                <w:rFonts w:ascii="Times New Roman" w:hAnsi="Times New Roman" w:cs="Times New Roman"/>
                <w:bCs/>
                <w:color w:val="000000" w:themeColor="text1"/>
                <w:sz w:val="24"/>
                <w:szCs w:val="24"/>
              </w:rPr>
              <w:t>p</w:t>
            </w:r>
            <w:r w:rsidRPr="00EA1ECC">
              <w:rPr>
                <w:rFonts w:ascii="Times New Roman" w:hAnsi="Times New Roman" w:cs="Times New Roman"/>
                <w:bCs/>
                <w:color w:val="000000" w:themeColor="text1"/>
                <w:sz w:val="24"/>
                <w:szCs w:val="24"/>
              </w:rPr>
              <w:t xml:space="preserve">ollutants and </w:t>
            </w:r>
            <w:r w:rsidR="00362B08">
              <w:rPr>
                <w:rFonts w:ascii="Times New Roman" w:hAnsi="Times New Roman" w:cs="Times New Roman"/>
                <w:bCs/>
                <w:color w:val="000000" w:themeColor="text1"/>
                <w:sz w:val="24"/>
                <w:szCs w:val="24"/>
              </w:rPr>
              <w:t>t</w:t>
            </w:r>
            <w:r w:rsidRPr="00EA1ECC">
              <w:rPr>
                <w:rFonts w:ascii="Times New Roman" w:hAnsi="Times New Roman" w:cs="Times New Roman"/>
                <w:bCs/>
                <w:color w:val="000000" w:themeColor="text1"/>
                <w:sz w:val="24"/>
                <w:szCs w:val="24"/>
              </w:rPr>
              <w:t xml:space="preserve">heir </w:t>
            </w:r>
            <w:r w:rsidR="00362B08">
              <w:rPr>
                <w:rFonts w:ascii="Times New Roman" w:hAnsi="Times New Roman" w:cs="Times New Roman"/>
                <w:bCs/>
                <w:color w:val="000000" w:themeColor="text1"/>
                <w:sz w:val="24"/>
                <w:szCs w:val="24"/>
              </w:rPr>
              <w:t>c</w:t>
            </w:r>
            <w:r w:rsidRPr="00EA1ECC">
              <w:rPr>
                <w:rFonts w:ascii="Times New Roman" w:hAnsi="Times New Roman" w:cs="Times New Roman"/>
                <w:bCs/>
                <w:color w:val="000000" w:themeColor="text1"/>
                <w:sz w:val="24"/>
                <w:szCs w:val="24"/>
              </w:rPr>
              <w:t>omposition</w:t>
            </w:r>
          </w:p>
        </w:tc>
        <w:tc>
          <w:tcPr>
            <w:tcW w:w="1257" w:type="dxa"/>
          </w:tcPr>
          <w:p w14:paraId="783D77B7" w14:textId="6946FFD7" w:rsidR="001B60F4" w:rsidRPr="00EA1ECC" w:rsidRDefault="003C63F9" w:rsidP="00EE5EBF">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w:t>
            </w:r>
          </w:p>
        </w:tc>
      </w:tr>
      <w:tr w:rsidR="00EA1ECC" w:rsidRPr="00EA1ECC" w14:paraId="4B461C08" w14:textId="77777777" w:rsidTr="00E83BEE">
        <w:tc>
          <w:tcPr>
            <w:tcW w:w="1431" w:type="dxa"/>
          </w:tcPr>
          <w:p w14:paraId="0A241FF3" w14:textId="77777777" w:rsidR="001B60F4" w:rsidRPr="00EA1ECC" w:rsidRDefault="001B60F4"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1.2.4</w:t>
            </w:r>
          </w:p>
        </w:tc>
        <w:tc>
          <w:tcPr>
            <w:tcW w:w="6662" w:type="dxa"/>
          </w:tcPr>
          <w:p w14:paraId="08D0BAD0" w14:textId="13377A4B" w:rsidR="001B60F4" w:rsidRPr="00EA1ECC" w:rsidRDefault="001B60F4" w:rsidP="00EE5EBF">
            <w:pPr>
              <w:spacing w:line="360" w:lineRule="auto"/>
              <w:contextualSpacing/>
              <w:jc w:val="both"/>
              <w:rPr>
                <w:rFonts w:ascii="Times New Roman" w:hAnsi="Times New Roman" w:cs="Times New Roman"/>
                <w:color w:val="000000" w:themeColor="text1"/>
                <w:sz w:val="24"/>
                <w:szCs w:val="24"/>
              </w:rPr>
            </w:pPr>
            <w:r w:rsidRPr="00EA1ECC">
              <w:rPr>
                <w:rFonts w:ascii="Times New Roman" w:hAnsi="Times New Roman" w:cs="Times New Roman"/>
                <w:bCs/>
                <w:color w:val="000000" w:themeColor="text1"/>
                <w:sz w:val="24"/>
                <w:szCs w:val="24"/>
              </w:rPr>
              <w:t xml:space="preserve">Water </w:t>
            </w:r>
            <w:r w:rsidR="00362B08">
              <w:rPr>
                <w:rFonts w:ascii="Times New Roman" w:hAnsi="Times New Roman" w:cs="Times New Roman"/>
                <w:bCs/>
                <w:color w:val="000000" w:themeColor="text1"/>
                <w:sz w:val="24"/>
                <w:szCs w:val="24"/>
              </w:rPr>
              <w:t>p</w:t>
            </w:r>
            <w:r w:rsidRPr="00EA1ECC">
              <w:rPr>
                <w:rFonts w:ascii="Times New Roman" w:hAnsi="Times New Roman" w:cs="Times New Roman"/>
                <w:bCs/>
                <w:color w:val="000000" w:themeColor="text1"/>
                <w:sz w:val="24"/>
                <w:szCs w:val="24"/>
              </w:rPr>
              <w:t>ollutants</w:t>
            </w:r>
          </w:p>
        </w:tc>
        <w:tc>
          <w:tcPr>
            <w:tcW w:w="1257" w:type="dxa"/>
          </w:tcPr>
          <w:p w14:paraId="4A9B84E5" w14:textId="24483ED0" w:rsidR="001B60F4" w:rsidRPr="00EA1ECC" w:rsidRDefault="003C63F9" w:rsidP="00EE5EBF">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p>
        </w:tc>
      </w:tr>
      <w:tr w:rsidR="00EA1ECC" w:rsidRPr="00EA1ECC" w14:paraId="5B861B27" w14:textId="77777777" w:rsidTr="00E83BEE">
        <w:tc>
          <w:tcPr>
            <w:tcW w:w="1431" w:type="dxa"/>
          </w:tcPr>
          <w:p w14:paraId="5BAE4CC0" w14:textId="77777777" w:rsidR="001B60F4" w:rsidRPr="00EA1ECC" w:rsidRDefault="001B60F4"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1.3</w:t>
            </w:r>
          </w:p>
        </w:tc>
        <w:tc>
          <w:tcPr>
            <w:tcW w:w="6662" w:type="dxa"/>
          </w:tcPr>
          <w:p w14:paraId="06758EA6" w14:textId="1563B85C" w:rsidR="001B60F4" w:rsidRPr="00EA1ECC" w:rsidRDefault="001B60F4" w:rsidP="00EE5EBF">
            <w:pPr>
              <w:spacing w:line="360" w:lineRule="auto"/>
              <w:contextualSpacing/>
              <w:jc w:val="both"/>
              <w:rPr>
                <w:rFonts w:ascii="Times New Roman" w:hAnsi="Times New Roman" w:cs="Times New Roman"/>
                <w:color w:val="000000" w:themeColor="text1"/>
                <w:sz w:val="24"/>
                <w:szCs w:val="24"/>
              </w:rPr>
            </w:pPr>
            <w:r w:rsidRPr="00EA1ECC">
              <w:rPr>
                <w:rFonts w:ascii="Times New Roman" w:hAnsi="Times New Roman" w:cs="Times New Roman"/>
                <w:bCs/>
                <w:color w:val="000000" w:themeColor="text1"/>
                <w:sz w:val="24"/>
                <w:szCs w:val="24"/>
              </w:rPr>
              <w:t xml:space="preserve">Water </w:t>
            </w:r>
            <w:r w:rsidR="00362B08">
              <w:rPr>
                <w:rFonts w:ascii="Times New Roman" w:hAnsi="Times New Roman" w:cs="Times New Roman"/>
                <w:bCs/>
                <w:color w:val="000000" w:themeColor="text1"/>
                <w:sz w:val="24"/>
                <w:szCs w:val="24"/>
              </w:rPr>
              <w:t>p</w:t>
            </w:r>
            <w:r w:rsidRPr="00EA1ECC">
              <w:rPr>
                <w:rFonts w:ascii="Times New Roman" w:hAnsi="Times New Roman" w:cs="Times New Roman"/>
                <w:bCs/>
                <w:color w:val="000000" w:themeColor="text1"/>
                <w:sz w:val="24"/>
                <w:szCs w:val="24"/>
              </w:rPr>
              <w:t xml:space="preserve">ollution and the </w:t>
            </w:r>
            <w:r w:rsidR="00362B08">
              <w:rPr>
                <w:rFonts w:ascii="Times New Roman" w:hAnsi="Times New Roman" w:cs="Times New Roman"/>
                <w:bCs/>
                <w:color w:val="000000" w:themeColor="text1"/>
                <w:sz w:val="24"/>
                <w:szCs w:val="24"/>
              </w:rPr>
              <w:t>e</w:t>
            </w:r>
            <w:r w:rsidRPr="00EA1ECC">
              <w:rPr>
                <w:rFonts w:ascii="Times New Roman" w:hAnsi="Times New Roman" w:cs="Times New Roman"/>
                <w:bCs/>
                <w:color w:val="000000" w:themeColor="text1"/>
                <w:sz w:val="24"/>
                <w:szCs w:val="24"/>
              </w:rPr>
              <w:t>cosystem</w:t>
            </w:r>
          </w:p>
        </w:tc>
        <w:tc>
          <w:tcPr>
            <w:tcW w:w="1257" w:type="dxa"/>
          </w:tcPr>
          <w:p w14:paraId="66EE3578" w14:textId="13A7F603" w:rsidR="001B60F4" w:rsidRPr="00EA1ECC" w:rsidRDefault="00603620" w:rsidP="00EE5EBF">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3C63F9">
              <w:rPr>
                <w:rFonts w:ascii="Times New Roman" w:hAnsi="Times New Roman" w:cs="Times New Roman"/>
                <w:color w:val="000000" w:themeColor="text1"/>
                <w:sz w:val="24"/>
                <w:szCs w:val="24"/>
              </w:rPr>
              <w:t>1</w:t>
            </w:r>
          </w:p>
        </w:tc>
      </w:tr>
      <w:tr w:rsidR="00EA1ECC" w:rsidRPr="00EA1ECC" w14:paraId="5094B4DF" w14:textId="77777777" w:rsidTr="00E83BEE">
        <w:tc>
          <w:tcPr>
            <w:tcW w:w="1431" w:type="dxa"/>
          </w:tcPr>
          <w:p w14:paraId="42CC89D9" w14:textId="77777777" w:rsidR="001B60F4" w:rsidRPr="00EA1ECC" w:rsidRDefault="001B60F4"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1.4</w:t>
            </w:r>
          </w:p>
        </w:tc>
        <w:tc>
          <w:tcPr>
            <w:tcW w:w="6662" w:type="dxa"/>
          </w:tcPr>
          <w:p w14:paraId="6297208A" w14:textId="4783EC7A" w:rsidR="001B60F4" w:rsidRPr="00EA1ECC" w:rsidRDefault="001B60F4" w:rsidP="00EE5EBF">
            <w:pPr>
              <w:spacing w:line="360" w:lineRule="auto"/>
              <w:contextualSpacing/>
              <w:jc w:val="both"/>
              <w:rPr>
                <w:rFonts w:ascii="Times New Roman" w:hAnsi="Times New Roman" w:cs="Times New Roman"/>
                <w:color w:val="000000" w:themeColor="text1"/>
                <w:sz w:val="24"/>
                <w:szCs w:val="24"/>
              </w:rPr>
            </w:pPr>
            <w:r w:rsidRPr="00EA1ECC">
              <w:rPr>
                <w:rFonts w:ascii="Times New Roman" w:hAnsi="Times New Roman" w:cs="Times New Roman"/>
                <w:bCs/>
                <w:color w:val="000000" w:themeColor="text1"/>
                <w:sz w:val="24"/>
                <w:szCs w:val="24"/>
              </w:rPr>
              <w:t xml:space="preserve">Waste </w:t>
            </w:r>
            <w:r w:rsidR="00362B08">
              <w:rPr>
                <w:rFonts w:ascii="Times New Roman" w:hAnsi="Times New Roman" w:cs="Times New Roman"/>
                <w:bCs/>
                <w:color w:val="000000" w:themeColor="text1"/>
                <w:sz w:val="24"/>
                <w:szCs w:val="24"/>
              </w:rPr>
              <w:t>w</w:t>
            </w:r>
            <w:r w:rsidRPr="00EA1ECC">
              <w:rPr>
                <w:rFonts w:ascii="Times New Roman" w:hAnsi="Times New Roman" w:cs="Times New Roman"/>
                <w:bCs/>
                <w:color w:val="000000" w:themeColor="text1"/>
                <w:sz w:val="24"/>
                <w:szCs w:val="24"/>
              </w:rPr>
              <w:t xml:space="preserve">ater </w:t>
            </w:r>
            <w:r w:rsidR="00362B08">
              <w:rPr>
                <w:rFonts w:ascii="Times New Roman" w:hAnsi="Times New Roman" w:cs="Times New Roman"/>
                <w:bCs/>
                <w:color w:val="000000" w:themeColor="text1"/>
                <w:sz w:val="24"/>
                <w:szCs w:val="24"/>
              </w:rPr>
              <w:t>t</w:t>
            </w:r>
            <w:r w:rsidRPr="00EA1ECC">
              <w:rPr>
                <w:rFonts w:ascii="Times New Roman" w:hAnsi="Times New Roman" w:cs="Times New Roman"/>
                <w:bCs/>
                <w:color w:val="000000" w:themeColor="text1"/>
                <w:sz w:val="24"/>
                <w:szCs w:val="24"/>
              </w:rPr>
              <w:t>reatment</w:t>
            </w:r>
          </w:p>
        </w:tc>
        <w:tc>
          <w:tcPr>
            <w:tcW w:w="1257" w:type="dxa"/>
          </w:tcPr>
          <w:p w14:paraId="5AC84890" w14:textId="5F853F53" w:rsidR="001B60F4" w:rsidRPr="00EA1ECC" w:rsidRDefault="007C7791"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w:t>
            </w:r>
            <w:r w:rsidR="003C63F9">
              <w:rPr>
                <w:rFonts w:ascii="Times New Roman" w:hAnsi="Times New Roman" w:cs="Times New Roman"/>
                <w:color w:val="000000" w:themeColor="text1"/>
                <w:sz w:val="24"/>
                <w:szCs w:val="24"/>
              </w:rPr>
              <w:t>2</w:t>
            </w:r>
          </w:p>
        </w:tc>
      </w:tr>
      <w:tr w:rsidR="00EA1ECC" w:rsidRPr="00EA1ECC" w14:paraId="500862B2" w14:textId="77777777" w:rsidTr="00E83BEE">
        <w:tc>
          <w:tcPr>
            <w:tcW w:w="1431" w:type="dxa"/>
          </w:tcPr>
          <w:p w14:paraId="73EBB2D0" w14:textId="77777777" w:rsidR="001B60F4" w:rsidRPr="00EA1ECC" w:rsidRDefault="001B60F4"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1.4.1</w:t>
            </w:r>
          </w:p>
        </w:tc>
        <w:tc>
          <w:tcPr>
            <w:tcW w:w="6662" w:type="dxa"/>
          </w:tcPr>
          <w:p w14:paraId="3437D3AB" w14:textId="63A0A86D" w:rsidR="001B60F4" w:rsidRPr="00EA1ECC" w:rsidRDefault="001B60F4" w:rsidP="00EE5EBF">
            <w:pPr>
              <w:spacing w:line="360" w:lineRule="auto"/>
              <w:contextualSpacing/>
              <w:jc w:val="both"/>
              <w:rPr>
                <w:rFonts w:ascii="Times New Roman" w:hAnsi="Times New Roman" w:cs="Times New Roman"/>
                <w:color w:val="000000" w:themeColor="text1"/>
                <w:sz w:val="24"/>
                <w:szCs w:val="24"/>
              </w:rPr>
            </w:pPr>
            <w:r w:rsidRPr="00EA1ECC">
              <w:rPr>
                <w:rFonts w:ascii="Times New Roman" w:eastAsia="Times New Roman" w:hAnsi="Times New Roman" w:cs="Times New Roman"/>
                <w:bCs/>
                <w:color w:val="000000" w:themeColor="text1"/>
                <w:sz w:val="24"/>
                <w:szCs w:val="24"/>
                <w:lang w:bidi="bn-IN"/>
              </w:rPr>
              <w:t xml:space="preserve">Method of </w:t>
            </w:r>
            <w:r w:rsidR="00362B08">
              <w:rPr>
                <w:rFonts w:ascii="Times New Roman" w:eastAsia="Times New Roman" w:hAnsi="Times New Roman" w:cs="Times New Roman"/>
                <w:bCs/>
                <w:color w:val="000000" w:themeColor="text1"/>
                <w:sz w:val="24"/>
                <w:szCs w:val="24"/>
                <w:lang w:bidi="bn-IN"/>
              </w:rPr>
              <w:t>w</w:t>
            </w:r>
            <w:r w:rsidRPr="00EA1ECC">
              <w:rPr>
                <w:rFonts w:ascii="Times New Roman" w:eastAsia="Times New Roman" w:hAnsi="Times New Roman" w:cs="Times New Roman"/>
                <w:bCs/>
                <w:color w:val="000000" w:themeColor="text1"/>
                <w:sz w:val="24"/>
                <w:szCs w:val="24"/>
                <w:lang w:bidi="bn-IN"/>
              </w:rPr>
              <w:t xml:space="preserve">astewater </w:t>
            </w:r>
            <w:r w:rsidR="00362B08">
              <w:rPr>
                <w:rFonts w:ascii="Times New Roman" w:eastAsia="Times New Roman" w:hAnsi="Times New Roman" w:cs="Times New Roman"/>
                <w:bCs/>
                <w:color w:val="000000" w:themeColor="text1"/>
                <w:sz w:val="24"/>
                <w:szCs w:val="24"/>
                <w:lang w:bidi="bn-IN"/>
              </w:rPr>
              <w:t>t</w:t>
            </w:r>
            <w:r w:rsidRPr="00EA1ECC">
              <w:rPr>
                <w:rFonts w:ascii="Times New Roman" w:eastAsia="Times New Roman" w:hAnsi="Times New Roman" w:cs="Times New Roman"/>
                <w:bCs/>
                <w:color w:val="000000" w:themeColor="text1"/>
                <w:sz w:val="24"/>
                <w:szCs w:val="24"/>
                <w:lang w:bidi="bn-IN"/>
              </w:rPr>
              <w:t>reatment</w:t>
            </w:r>
          </w:p>
        </w:tc>
        <w:tc>
          <w:tcPr>
            <w:tcW w:w="1257" w:type="dxa"/>
          </w:tcPr>
          <w:p w14:paraId="5CC01592" w14:textId="40F0E2C2" w:rsidR="001B60F4" w:rsidRPr="00EA1ECC" w:rsidRDefault="007C7791"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w:t>
            </w:r>
            <w:r w:rsidR="003649F0">
              <w:rPr>
                <w:rFonts w:ascii="Times New Roman" w:hAnsi="Times New Roman" w:cs="Times New Roman"/>
                <w:color w:val="000000" w:themeColor="text1"/>
                <w:sz w:val="24"/>
                <w:szCs w:val="24"/>
              </w:rPr>
              <w:t>3</w:t>
            </w:r>
          </w:p>
        </w:tc>
      </w:tr>
      <w:tr w:rsidR="00EA1ECC" w:rsidRPr="00EA1ECC" w14:paraId="68DCE8A9" w14:textId="77777777" w:rsidTr="00E83BEE">
        <w:tc>
          <w:tcPr>
            <w:tcW w:w="1431" w:type="dxa"/>
          </w:tcPr>
          <w:p w14:paraId="6CBF2CA4" w14:textId="77777777" w:rsidR="001B60F4" w:rsidRPr="00EA1ECC" w:rsidRDefault="001B60F4"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1.5</w:t>
            </w:r>
          </w:p>
        </w:tc>
        <w:tc>
          <w:tcPr>
            <w:tcW w:w="6662" w:type="dxa"/>
          </w:tcPr>
          <w:p w14:paraId="60B25172" w14:textId="205C0F6C" w:rsidR="001B60F4" w:rsidRPr="00362B08" w:rsidRDefault="001B60F4" w:rsidP="00362B08">
            <w:pPr>
              <w:spacing w:line="360" w:lineRule="auto"/>
              <w:jc w:val="both"/>
              <w:textAlignment w:val="baseline"/>
              <w:rPr>
                <w:rFonts w:ascii="Times New Roman" w:hAnsi="Times New Roman" w:cs="Times New Roman"/>
                <w:color w:val="000000" w:themeColor="text1"/>
                <w:sz w:val="24"/>
                <w:szCs w:val="24"/>
              </w:rPr>
            </w:pPr>
            <w:r w:rsidRPr="00362B08">
              <w:rPr>
                <w:rFonts w:ascii="Times New Roman" w:eastAsia="Times New Roman" w:hAnsi="Times New Roman" w:cs="Times New Roman"/>
                <w:bCs/>
                <w:color w:val="000000" w:themeColor="text1"/>
                <w:sz w:val="24"/>
                <w:szCs w:val="24"/>
                <w:lang w:bidi="bn-IN"/>
              </w:rPr>
              <w:t>Dye</w:t>
            </w:r>
          </w:p>
        </w:tc>
        <w:tc>
          <w:tcPr>
            <w:tcW w:w="1257" w:type="dxa"/>
          </w:tcPr>
          <w:p w14:paraId="33EB670B" w14:textId="0D112020" w:rsidR="001B60F4" w:rsidRPr="00EA1ECC" w:rsidRDefault="00F927F2"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w:t>
            </w:r>
            <w:r w:rsidR="003C63F9">
              <w:rPr>
                <w:rFonts w:ascii="Times New Roman" w:hAnsi="Times New Roman" w:cs="Times New Roman"/>
                <w:color w:val="000000" w:themeColor="text1"/>
                <w:sz w:val="24"/>
                <w:szCs w:val="24"/>
              </w:rPr>
              <w:t>3</w:t>
            </w:r>
          </w:p>
        </w:tc>
      </w:tr>
      <w:tr w:rsidR="00EA1ECC" w:rsidRPr="00EA1ECC" w14:paraId="6E34F0D5" w14:textId="77777777" w:rsidTr="00E83BEE">
        <w:tc>
          <w:tcPr>
            <w:tcW w:w="1431" w:type="dxa"/>
          </w:tcPr>
          <w:p w14:paraId="7DD68929" w14:textId="77777777" w:rsidR="001B60F4" w:rsidRPr="00EA1ECC" w:rsidRDefault="001B60F4"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1.5.1</w:t>
            </w:r>
          </w:p>
        </w:tc>
        <w:tc>
          <w:tcPr>
            <w:tcW w:w="6662" w:type="dxa"/>
          </w:tcPr>
          <w:p w14:paraId="30B1EBE7" w14:textId="68CBBAC5" w:rsidR="001B60F4" w:rsidRPr="00EA1ECC" w:rsidRDefault="001B60F4" w:rsidP="00EE5EBF">
            <w:pPr>
              <w:spacing w:line="360" w:lineRule="auto"/>
              <w:contextualSpacing/>
              <w:jc w:val="both"/>
              <w:textAlignment w:val="baseline"/>
              <w:rPr>
                <w:rFonts w:ascii="Times New Roman" w:hAnsi="Times New Roman" w:cs="Times New Roman"/>
                <w:color w:val="000000" w:themeColor="text1"/>
                <w:sz w:val="24"/>
                <w:szCs w:val="24"/>
              </w:rPr>
            </w:pPr>
            <w:r w:rsidRPr="00EA1ECC">
              <w:rPr>
                <w:rFonts w:ascii="Times New Roman" w:hAnsi="Times New Roman" w:cs="Times New Roman"/>
                <w:bCs/>
                <w:color w:val="000000" w:themeColor="text1"/>
                <w:sz w:val="24"/>
                <w:szCs w:val="24"/>
                <w:shd w:val="clear" w:color="auto" w:fill="FFFFFF"/>
              </w:rPr>
              <w:t xml:space="preserve">Classification of </w:t>
            </w:r>
            <w:r w:rsidR="00362B08">
              <w:rPr>
                <w:rFonts w:ascii="Times New Roman" w:hAnsi="Times New Roman" w:cs="Times New Roman"/>
                <w:bCs/>
                <w:color w:val="000000" w:themeColor="text1"/>
                <w:sz w:val="24"/>
                <w:szCs w:val="24"/>
                <w:shd w:val="clear" w:color="auto" w:fill="FFFFFF"/>
              </w:rPr>
              <w:t>d</w:t>
            </w:r>
            <w:r w:rsidRPr="00EA1ECC">
              <w:rPr>
                <w:rFonts w:ascii="Times New Roman" w:hAnsi="Times New Roman" w:cs="Times New Roman"/>
                <w:bCs/>
                <w:color w:val="000000" w:themeColor="text1"/>
                <w:sz w:val="24"/>
                <w:szCs w:val="24"/>
                <w:shd w:val="clear" w:color="auto" w:fill="FFFFFF"/>
              </w:rPr>
              <w:t>yes</w:t>
            </w:r>
          </w:p>
        </w:tc>
        <w:tc>
          <w:tcPr>
            <w:tcW w:w="1257" w:type="dxa"/>
          </w:tcPr>
          <w:p w14:paraId="34B3BBB5" w14:textId="52A25FBC" w:rsidR="001B60F4" w:rsidRPr="00EA1ECC" w:rsidRDefault="00F927F2"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w:t>
            </w:r>
            <w:r w:rsidR="003C63F9">
              <w:rPr>
                <w:rFonts w:ascii="Times New Roman" w:hAnsi="Times New Roman" w:cs="Times New Roman"/>
                <w:color w:val="000000" w:themeColor="text1"/>
                <w:sz w:val="24"/>
                <w:szCs w:val="24"/>
              </w:rPr>
              <w:t>4</w:t>
            </w:r>
          </w:p>
        </w:tc>
      </w:tr>
      <w:tr w:rsidR="00EA1ECC" w:rsidRPr="00EA1ECC" w14:paraId="0C72D1E6" w14:textId="77777777" w:rsidTr="00E83BEE">
        <w:tc>
          <w:tcPr>
            <w:tcW w:w="1431" w:type="dxa"/>
          </w:tcPr>
          <w:p w14:paraId="000812AB" w14:textId="77777777" w:rsidR="001B60F4" w:rsidRPr="00EA1ECC" w:rsidRDefault="001B60F4"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1.5.2</w:t>
            </w:r>
          </w:p>
        </w:tc>
        <w:tc>
          <w:tcPr>
            <w:tcW w:w="6662" w:type="dxa"/>
          </w:tcPr>
          <w:p w14:paraId="12FEFCE1" w14:textId="411DA76D" w:rsidR="001B60F4" w:rsidRPr="00EA1ECC" w:rsidRDefault="004C396E" w:rsidP="00EE5EBF">
            <w:pPr>
              <w:spacing w:line="360" w:lineRule="auto"/>
              <w:contextualSpacing/>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Application of </w:t>
            </w:r>
            <w:r w:rsidR="00362B08">
              <w:rPr>
                <w:rFonts w:ascii="Times New Roman" w:hAnsi="Times New Roman" w:cs="Times New Roman"/>
                <w:color w:val="000000" w:themeColor="text1"/>
                <w:sz w:val="24"/>
                <w:szCs w:val="24"/>
              </w:rPr>
              <w:t>d</w:t>
            </w:r>
            <w:r>
              <w:rPr>
                <w:rFonts w:ascii="Times New Roman" w:hAnsi="Times New Roman" w:cs="Times New Roman"/>
                <w:color w:val="000000" w:themeColor="text1"/>
                <w:sz w:val="24"/>
                <w:szCs w:val="24"/>
              </w:rPr>
              <w:t>ye</w:t>
            </w:r>
          </w:p>
        </w:tc>
        <w:tc>
          <w:tcPr>
            <w:tcW w:w="1257" w:type="dxa"/>
          </w:tcPr>
          <w:p w14:paraId="5B37F304" w14:textId="2698E91B" w:rsidR="001B60F4" w:rsidRPr="00EA1ECC" w:rsidRDefault="00F927F2"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w:t>
            </w:r>
            <w:r w:rsidR="003649F0">
              <w:rPr>
                <w:rFonts w:ascii="Times New Roman" w:hAnsi="Times New Roman" w:cs="Times New Roman"/>
                <w:color w:val="000000" w:themeColor="text1"/>
                <w:sz w:val="24"/>
                <w:szCs w:val="24"/>
              </w:rPr>
              <w:t>6</w:t>
            </w:r>
          </w:p>
        </w:tc>
      </w:tr>
      <w:tr w:rsidR="00EA1ECC" w:rsidRPr="00EA1ECC" w14:paraId="6432B3D6" w14:textId="77777777" w:rsidTr="00E83BEE">
        <w:tc>
          <w:tcPr>
            <w:tcW w:w="1431" w:type="dxa"/>
          </w:tcPr>
          <w:p w14:paraId="2BEB182F" w14:textId="77777777" w:rsidR="001B60F4" w:rsidRPr="00EA1ECC" w:rsidRDefault="001B60F4"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1.6</w:t>
            </w:r>
          </w:p>
        </w:tc>
        <w:tc>
          <w:tcPr>
            <w:tcW w:w="6662" w:type="dxa"/>
          </w:tcPr>
          <w:p w14:paraId="54AD26EF" w14:textId="3DC10599" w:rsidR="001B60F4" w:rsidRPr="00EA1ECC" w:rsidRDefault="004C396E" w:rsidP="00EE5EBF">
            <w:pPr>
              <w:spacing w:line="360" w:lineRule="auto"/>
              <w:contextualSpacing/>
              <w:jc w:val="both"/>
              <w:textAlignment w:val="baseline"/>
              <w:rPr>
                <w:rFonts w:ascii="Times New Roman" w:hAnsi="Times New Roman" w:cs="Times New Roman"/>
                <w:color w:val="000000" w:themeColor="text1"/>
                <w:sz w:val="24"/>
                <w:szCs w:val="24"/>
              </w:rPr>
            </w:pPr>
            <w:r w:rsidRPr="00EA1ECC">
              <w:rPr>
                <w:rFonts w:ascii="Times New Roman" w:hAnsi="Times New Roman" w:cs="Times New Roman"/>
                <w:bCs/>
                <w:color w:val="000000" w:themeColor="text1"/>
                <w:sz w:val="24"/>
                <w:szCs w:val="24"/>
                <w:shd w:val="clear" w:color="auto" w:fill="FFFFFF"/>
              </w:rPr>
              <w:t xml:space="preserve">Congo Red </w:t>
            </w:r>
          </w:p>
        </w:tc>
        <w:tc>
          <w:tcPr>
            <w:tcW w:w="1257" w:type="dxa"/>
          </w:tcPr>
          <w:p w14:paraId="11BB943D" w14:textId="45BB28FD" w:rsidR="001B60F4" w:rsidRPr="00EA1ECC" w:rsidRDefault="00F927F2"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w:t>
            </w:r>
            <w:r w:rsidR="003C63F9">
              <w:rPr>
                <w:rFonts w:ascii="Times New Roman" w:hAnsi="Times New Roman" w:cs="Times New Roman"/>
                <w:color w:val="000000" w:themeColor="text1"/>
                <w:sz w:val="24"/>
                <w:szCs w:val="24"/>
              </w:rPr>
              <w:t>6</w:t>
            </w:r>
          </w:p>
        </w:tc>
      </w:tr>
      <w:tr w:rsidR="00EA1ECC" w:rsidRPr="00EA1ECC" w14:paraId="4F5229B0" w14:textId="77777777" w:rsidTr="00E83BEE">
        <w:tc>
          <w:tcPr>
            <w:tcW w:w="1431" w:type="dxa"/>
          </w:tcPr>
          <w:p w14:paraId="082A041E" w14:textId="77777777" w:rsidR="001B60F4" w:rsidRPr="00EA1ECC" w:rsidRDefault="001B60F4"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1.6.1</w:t>
            </w:r>
          </w:p>
        </w:tc>
        <w:tc>
          <w:tcPr>
            <w:tcW w:w="6662" w:type="dxa"/>
          </w:tcPr>
          <w:p w14:paraId="6963CF46" w14:textId="737DDC2C" w:rsidR="001B60F4" w:rsidRPr="00EA1ECC" w:rsidRDefault="004C396E" w:rsidP="00EE5EBF">
            <w:pPr>
              <w:spacing w:line="360" w:lineRule="auto"/>
              <w:contextualSpacing/>
              <w:jc w:val="both"/>
              <w:textAlignment w:val="baseline"/>
              <w:rPr>
                <w:rFonts w:ascii="Times New Roman" w:hAnsi="Times New Roman" w:cs="Times New Roman"/>
                <w:color w:val="000000" w:themeColor="text1"/>
                <w:sz w:val="24"/>
                <w:szCs w:val="24"/>
              </w:rPr>
            </w:pPr>
            <w:r>
              <w:rPr>
                <w:rFonts w:ascii="Times New Roman" w:hAnsi="Times New Roman" w:cs="Times New Roman"/>
                <w:bCs/>
                <w:color w:val="000000" w:themeColor="text1"/>
                <w:sz w:val="24"/>
                <w:szCs w:val="24"/>
                <w:shd w:val="clear" w:color="auto" w:fill="FFFFFF"/>
              </w:rPr>
              <w:t>Structure</w:t>
            </w:r>
            <w:r w:rsidRPr="004C396E">
              <w:rPr>
                <w:rFonts w:ascii="Times New Roman" w:hAnsi="Times New Roman" w:cs="Times New Roman"/>
                <w:bCs/>
                <w:color w:val="000000" w:themeColor="text1"/>
                <w:sz w:val="24"/>
                <w:szCs w:val="24"/>
                <w:shd w:val="clear" w:color="auto" w:fill="FFFFFF"/>
              </w:rPr>
              <w:t xml:space="preserve"> of Congo Red</w:t>
            </w:r>
            <w:r w:rsidRPr="00EA1ECC">
              <w:rPr>
                <w:rFonts w:ascii="Times New Roman" w:hAnsi="Times New Roman" w:cs="Times New Roman"/>
                <w:bCs/>
                <w:color w:val="000000" w:themeColor="text1"/>
                <w:sz w:val="24"/>
                <w:szCs w:val="24"/>
                <w:shd w:val="clear" w:color="auto" w:fill="FFFFFF"/>
              </w:rPr>
              <w:t xml:space="preserve"> </w:t>
            </w:r>
          </w:p>
        </w:tc>
        <w:tc>
          <w:tcPr>
            <w:tcW w:w="1257" w:type="dxa"/>
          </w:tcPr>
          <w:p w14:paraId="3513AFF5" w14:textId="4ADB8CDA" w:rsidR="001B60F4" w:rsidRPr="00EA1ECC" w:rsidRDefault="004C396E" w:rsidP="00EE5EBF">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3C63F9">
              <w:rPr>
                <w:rFonts w:ascii="Times New Roman" w:hAnsi="Times New Roman" w:cs="Times New Roman"/>
                <w:color w:val="000000" w:themeColor="text1"/>
                <w:sz w:val="24"/>
                <w:szCs w:val="24"/>
              </w:rPr>
              <w:t>7</w:t>
            </w:r>
          </w:p>
        </w:tc>
      </w:tr>
      <w:tr w:rsidR="00EA1ECC" w:rsidRPr="00EA1ECC" w14:paraId="62B226AD" w14:textId="77777777" w:rsidTr="00E83BEE">
        <w:tc>
          <w:tcPr>
            <w:tcW w:w="1431" w:type="dxa"/>
          </w:tcPr>
          <w:p w14:paraId="1E161D0E" w14:textId="77777777" w:rsidR="001B60F4" w:rsidRPr="00EA1ECC" w:rsidRDefault="001B60F4"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1.6.2</w:t>
            </w:r>
          </w:p>
        </w:tc>
        <w:tc>
          <w:tcPr>
            <w:tcW w:w="6662" w:type="dxa"/>
          </w:tcPr>
          <w:p w14:paraId="3B111EA3" w14:textId="51BE569D" w:rsidR="001B60F4" w:rsidRPr="00EA1ECC" w:rsidRDefault="001B60F4" w:rsidP="00EE5EBF">
            <w:pPr>
              <w:spacing w:line="360" w:lineRule="auto"/>
              <w:contextualSpacing/>
              <w:jc w:val="both"/>
              <w:textAlignment w:val="baseline"/>
              <w:rPr>
                <w:rFonts w:ascii="Times New Roman" w:hAnsi="Times New Roman" w:cs="Times New Roman"/>
                <w:color w:val="000000" w:themeColor="text1"/>
                <w:sz w:val="24"/>
                <w:szCs w:val="24"/>
              </w:rPr>
            </w:pPr>
            <w:r w:rsidRPr="00EA1ECC">
              <w:rPr>
                <w:rFonts w:ascii="Times New Roman" w:hAnsi="Times New Roman" w:cs="Times New Roman"/>
                <w:bCs/>
                <w:color w:val="000000" w:themeColor="text1"/>
                <w:sz w:val="24"/>
                <w:szCs w:val="24"/>
                <w:shd w:val="clear" w:color="auto" w:fill="FFFFFF"/>
              </w:rPr>
              <w:t xml:space="preserve">Properties </w:t>
            </w:r>
            <w:r w:rsidR="004624EB" w:rsidRPr="00EA1ECC">
              <w:rPr>
                <w:rFonts w:ascii="Times New Roman" w:hAnsi="Times New Roman" w:cs="Times New Roman"/>
                <w:bCs/>
                <w:color w:val="000000" w:themeColor="text1"/>
                <w:sz w:val="24"/>
                <w:szCs w:val="24"/>
                <w:shd w:val="clear" w:color="auto" w:fill="FFFFFF"/>
              </w:rPr>
              <w:t>o</w:t>
            </w:r>
            <w:r w:rsidRPr="00EA1ECC">
              <w:rPr>
                <w:rFonts w:ascii="Times New Roman" w:hAnsi="Times New Roman" w:cs="Times New Roman"/>
                <w:bCs/>
                <w:color w:val="000000" w:themeColor="text1"/>
                <w:sz w:val="24"/>
                <w:szCs w:val="24"/>
                <w:shd w:val="clear" w:color="auto" w:fill="FFFFFF"/>
              </w:rPr>
              <w:t>f Congo Red</w:t>
            </w:r>
          </w:p>
        </w:tc>
        <w:tc>
          <w:tcPr>
            <w:tcW w:w="1257" w:type="dxa"/>
          </w:tcPr>
          <w:p w14:paraId="1AD118D3" w14:textId="0D4BE55C" w:rsidR="001B60F4" w:rsidRPr="00EA1ECC" w:rsidRDefault="004C396E" w:rsidP="00EE5EBF">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3C63F9">
              <w:rPr>
                <w:rFonts w:ascii="Times New Roman" w:hAnsi="Times New Roman" w:cs="Times New Roman"/>
                <w:color w:val="000000" w:themeColor="text1"/>
                <w:sz w:val="24"/>
                <w:szCs w:val="24"/>
              </w:rPr>
              <w:t>7</w:t>
            </w:r>
          </w:p>
        </w:tc>
      </w:tr>
      <w:tr w:rsidR="00EA1ECC" w:rsidRPr="00EA1ECC" w14:paraId="7F3F24E8" w14:textId="77777777" w:rsidTr="00E83BEE">
        <w:tc>
          <w:tcPr>
            <w:tcW w:w="1431" w:type="dxa"/>
          </w:tcPr>
          <w:p w14:paraId="67829463" w14:textId="77777777" w:rsidR="001B60F4" w:rsidRPr="00EA1ECC" w:rsidRDefault="001B60F4"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1.6.3</w:t>
            </w:r>
          </w:p>
        </w:tc>
        <w:tc>
          <w:tcPr>
            <w:tcW w:w="6662" w:type="dxa"/>
          </w:tcPr>
          <w:p w14:paraId="29579380" w14:textId="28AB2D76" w:rsidR="001B60F4" w:rsidRPr="00EA1ECC" w:rsidRDefault="001B60F4" w:rsidP="00EE5EBF">
            <w:pPr>
              <w:spacing w:line="360" w:lineRule="auto"/>
              <w:contextualSpacing/>
              <w:jc w:val="both"/>
              <w:textAlignment w:val="baseline"/>
              <w:rPr>
                <w:rFonts w:ascii="Times New Roman" w:hAnsi="Times New Roman" w:cs="Times New Roman"/>
                <w:color w:val="000000" w:themeColor="text1"/>
                <w:sz w:val="24"/>
                <w:szCs w:val="24"/>
              </w:rPr>
            </w:pPr>
            <w:r w:rsidRPr="00EA1ECC">
              <w:rPr>
                <w:rFonts w:ascii="Times New Roman" w:hAnsi="Times New Roman" w:cs="Times New Roman"/>
                <w:bCs/>
                <w:color w:val="000000" w:themeColor="text1"/>
                <w:sz w:val="24"/>
                <w:szCs w:val="24"/>
                <w:shd w:val="clear" w:color="auto" w:fill="FFFFFF"/>
              </w:rPr>
              <w:t xml:space="preserve">Uses </w:t>
            </w:r>
            <w:r w:rsidR="004624EB" w:rsidRPr="00EA1ECC">
              <w:rPr>
                <w:rFonts w:ascii="Times New Roman" w:hAnsi="Times New Roman" w:cs="Times New Roman"/>
                <w:bCs/>
                <w:color w:val="000000" w:themeColor="text1"/>
                <w:sz w:val="24"/>
                <w:szCs w:val="24"/>
                <w:shd w:val="clear" w:color="auto" w:fill="FFFFFF"/>
              </w:rPr>
              <w:t>o</w:t>
            </w:r>
            <w:r w:rsidRPr="00EA1ECC">
              <w:rPr>
                <w:rFonts w:ascii="Times New Roman" w:hAnsi="Times New Roman" w:cs="Times New Roman"/>
                <w:bCs/>
                <w:color w:val="000000" w:themeColor="text1"/>
                <w:sz w:val="24"/>
                <w:szCs w:val="24"/>
                <w:shd w:val="clear" w:color="auto" w:fill="FFFFFF"/>
              </w:rPr>
              <w:t>f Congo Red</w:t>
            </w:r>
          </w:p>
        </w:tc>
        <w:tc>
          <w:tcPr>
            <w:tcW w:w="1257" w:type="dxa"/>
          </w:tcPr>
          <w:p w14:paraId="1FC2623B" w14:textId="77E57BCE" w:rsidR="001B60F4" w:rsidRPr="00EA1ECC" w:rsidRDefault="004C396E" w:rsidP="00EE5EBF">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3649F0">
              <w:rPr>
                <w:rFonts w:ascii="Times New Roman" w:hAnsi="Times New Roman" w:cs="Times New Roman"/>
                <w:color w:val="000000" w:themeColor="text1"/>
                <w:sz w:val="24"/>
                <w:szCs w:val="24"/>
              </w:rPr>
              <w:t>8</w:t>
            </w:r>
          </w:p>
        </w:tc>
      </w:tr>
      <w:tr w:rsidR="00EA1ECC" w:rsidRPr="00EA1ECC" w14:paraId="4FE89CEF" w14:textId="77777777" w:rsidTr="00E83BEE">
        <w:tc>
          <w:tcPr>
            <w:tcW w:w="1431" w:type="dxa"/>
          </w:tcPr>
          <w:p w14:paraId="3477D051" w14:textId="77777777" w:rsidR="001B60F4" w:rsidRPr="00EA1ECC" w:rsidRDefault="001B60F4"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1.6.4</w:t>
            </w:r>
          </w:p>
        </w:tc>
        <w:tc>
          <w:tcPr>
            <w:tcW w:w="6662" w:type="dxa"/>
          </w:tcPr>
          <w:p w14:paraId="7F4FBBE4" w14:textId="410EA2D0" w:rsidR="001B60F4" w:rsidRPr="00EA1ECC" w:rsidRDefault="001B60F4" w:rsidP="00EE5EBF">
            <w:pPr>
              <w:spacing w:line="360" w:lineRule="auto"/>
              <w:contextualSpacing/>
              <w:jc w:val="both"/>
              <w:textAlignment w:val="baseline"/>
              <w:rPr>
                <w:rFonts w:ascii="Times New Roman" w:hAnsi="Times New Roman" w:cs="Times New Roman"/>
                <w:color w:val="000000" w:themeColor="text1"/>
                <w:sz w:val="24"/>
                <w:szCs w:val="24"/>
              </w:rPr>
            </w:pPr>
            <w:r w:rsidRPr="00EA1ECC">
              <w:rPr>
                <w:rFonts w:ascii="Times New Roman" w:hAnsi="Times New Roman" w:cs="Times New Roman"/>
                <w:bCs/>
                <w:color w:val="000000" w:themeColor="text1"/>
                <w:sz w:val="24"/>
                <w:szCs w:val="24"/>
                <w:shd w:val="clear" w:color="auto" w:fill="FFFFFF"/>
              </w:rPr>
              <w:t xml:space="preserve">Adverse </w:t>
            </w:r>
            <w:r w:rsidR="00362B08">
              <w:rPr>
                <w:rFonts w:ascii="Times New Roman" w:hAnsi="Times New Roman" w:cs="Times New Roman"/>
                <w:bCs/>
                <w:color w:val="000000" w:themeColor="text1"/>
                <w:sz w:val="24"/>
                <w:szCs w:val="24"/>
                <w:shd w:val="clear" w:color="auto" w:fill="FFFFFF"/>
              </w:rPr>
              <w:t>e</w:t>
            </w:r>
            <w:r w:rsidRPr="00EA1ECC">
              <w:rPr>
                <w:rFonts w:ascii="Times New Roman" w:hAnsi="Times New Roman" w:cs="Times New Roman"/>
                <w:bCs/>
                <w:color w:val="000000" w:themeColor="text1"/>
                <w:sz w:val="24"/>
                <w:szCs w:val="24"/>
                <w:shd w:val="clear" w:color="auto" w:fill="FFFFFF"/>
              </w:rPr>
              <w:t xml:space="preserve">ffect </w:t>
            </w:r>
            <w:r w:rsidR="004624EB" w:rsidRPr="00EA1ECC">
              <w:rPr>
                <w:rFonts w:ascii="Times New Roman" w:hAnsi="Times New Roman" w:cs="Times New Roman"/>
                <w:bCs/>
                <w:color w:val="000000" w:themeColor="text1"/>
                <w:sz w:val="24"/>
                <w:szCs w:val="24"/>
                <w:shd w:val="clear" w:color="auto" w:fill="FFFFFF"/>
              </w:rPr>
              <w:t>o</w:t>
            </w:r>
            <w:r w:rsidRPr="00EA1ECC">
              <w:rPr>
                <w:rFonts w:ascii="Times New Roman" w:hAnsi="Times New Roman" w:cs="Times New Roman"/>
                <w:bCs/>
                <w:color w:val="000000" w:themeColor="text1"/>
                <w:sz w:val="24"/>
                <w:szCs w:val="24"/>
                <w:shd w:val="clear" w:color="auto" w:fill="FFFFFF"/>
              </w:rPr>
              <w:t>f CR</w:t>
            </w:r>
          </w:p>
        </w:tc>
        <w:tc>
          <w:tcPr>
            <w:tcW w:w="1257" w:type="dxa"/>
          </w:tcPr>
          <w:p w14:paraId="30E803DA" w14:textId="3E7EA077" w:rsidR="001B60F4" w:rsidRPr="00EA1ECC" w:rsidRDefault="004C396E" w:rsidP="00EE5EBF">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3C63F9">
              <w:rPr>
                <w:rFonts w:ascii="Times New Roman" w:hAnsi="Times New Roman" w:cs="Times New Roman"/>
                <w:color w:val="000000" w:themeColor="text1"/>
                <w:sz w:val="24"/>
                <w:szCs w:val="24"/>
              </w:rPr>
              <w:t>8</w:t>
            </w:r>
          </w:p>
        </w:tc>
      </w:tr>
      <w:tr w:rsidR="00EA1ECC" w:rsidRPr="00EA1ECC" w14:paraId="66342836" w14:textId="77777777" w:rsidTr="00E83BEE">
        <w:tc>
          <w:tcPr>
            <w:tcW w:w="1431" w:type="dxa"/>
          </w:tcPr>
          <w:p w14:paraId="29D95564" w14:textId="77777777" w:rsidR="001B60F4" w:rsidRPr="00EA1ECC" w:rsidRDefault="001B60F4"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1.7</w:t>
            </w:r>
          </w:p>
        </w:tc>
        <w:tc>
          <w:tcPr>
            <w:tcW w:w="6662" w:type="dxa"/>
          </w:tcPr>
          <w:p w14:paraId="4E9E1235" w14:textId="5A54C034" w:rsidR="001B60F4" w:rsidRPr="00EA1ECC" w:rsidRDefault="001B60F4" w:rsidP="00EE5EBF">
            <w:pPr>
              <w:shd w:val="clear" w:color="auto" w:fill="FFFFFF"/>
              <w:spacing w:line="360" w:lineRule="auto"/>
              <w:contextualSpacing/>
              <w:jc w:val="both"/>
              <w:rPr>
                <w:rFonts w:ascii="Times New Roman" w:hAnsi="Times New Roman" w:cs="Times New Roman"/>
                <w:color w:val="000000" w:themeColor="text1"/>
                <w:sz w:val="24"/>
                <w:szCs w:val="24"/>
              </w:rPr>
            </w:pPr>
            <w:r w:rsidRPr="00EA1ECC">
              <w:rPr>
                <w:rFonts w:ascii="Times New Roman" w:eastAsia="Times New Roman" w:hAnsi="Times New Roman" w:cs="Times New Roman"/>
                <w:bCs/>
                <w:color w:val="000000" w:themeColor="text1"/>
                <w:sz w:val="24"/>
                <w:szCs w:val="24"/>
                <w:lang w:bidi="bn-IN"/>
              </w:rPr>
              <w:t xml:space="preserve">Removal </w:t>
            </w:r>
            <w:r w:rsidR="00362B08">
              <w:rPr>
                <w:rFonts w:ascii="Times New Roman" w:eastAsia="Times New Roman" w:hAnsi="Times New Roman" w:cs="Times New Roman"/>
                <w:bCs/>
                <w:color w:val="000000" w:themeColor="text1"/>
                <w:sz w:val="24"/>
                <w:szCs w:val="24"/>
                <w:lang w:bidi="bn-IN"/>
              </w:rPr>
              <w:t>t</w:t>
            </w:r>
            <w:r w:rsidRPr="00EA1ECC">
              <w:rPr>
                <w:rFonts w:ascii="Times New Roman" w:eastAsia="Times New Roman" w:hAnsi="Times New Roman" w:cs="Times New Roman"/>
                <w:bCs/>
                <w:color w:val="000000" w:themeColor="text1"/>
                <w:sz w:val="24"/>
                <w:szCs w:val="24"/>
                <w:lang w:bidi="bn-IN"/>
              </w:rPr>
              <w:t xml:space="preserve">echniques </w:t>
            </w:r>
            <w:r w:rsidR="004624EB" w:rsidRPr="00EA1ECC">
              <w:rPr>
                <w:rFonts w:ascii="Times New Roman" w:eastAsia="Times New Roman" w:hAnsi="Times New Roman" w:cs="Times New Roman"/>
                <w:bCs/>
                <w:color w:val="000000" w:themeColor="text1"/>
                <w:sz w:val="24"/>
                <w:szCs w:val="24"/>
                <w:lang w:bidi="bn-IN"/>
              </w:rPr>
              <w:t>o</w:t>
            </w:r>
            <w:r w:rsidRPr="00EA1ECC">
              <w:rPr>
                <w:rFonts w:ascii="Times New Roman" w:eastAsia="Times New Roman" w:hAnsi="Times New Roman" w:cs="Times New Roman"/>
                <w:bCs/>
                <w:color w:val="000000" w:themeColor="text1"/>
                <w:sz w:val="24"/>
                <w:szCs w:val="24"/>
                <w:lang w:bidi="bn-IN"/>
              </w:rPr>
              <w:t xml:space="preserve">f </w:t>
            </w:r>
            <w:r w:rsidR="00362B08">
              <w:rPr>
                <w:rFonts w:ascii="Times New Roman" w:eastAsia="Times New Roman" w:hAnsi="Times New Roman" w:cs="Times New Roman"/>
                <w:bCs/>
                <w:color w:val="000000" w:themeColor="text1"/>
                <w:sz w:val="24"/>
                <w:szCs w:val="24"/>
                <w:lang w:bidi="bn-IN"/>
              </w:rPr>
              <w:t>d</w:t>
            </w:r>
            <w:r w:rsidRPr="00EA1ECC">
              <w:rPr>
                <w:rFonts w:ascii="Times New Roman" w:eastAsia="Times New Roman" w:hAnsi="Times New Roman" w:cs="Times New Roman"/>
                <w:bCs/>
                <w:color w:val="000000" w:themeColor="text1"/>
                <w:sz w:val="24"/>
                <w:szCs w:val="24"/>
                <w:lang w:bidi="bn-IN"/>
              </w:rPr>
              <w:t>yes</w:t>
            </w:r>
          </w:p>
        </w:tc>
        <w:tc>
          <w:tcPr>
            <w:tcW w:w="1257" w:type="dxa"/>
          </w:tcPr>
          <w:p w14:paraId="212D697A" w14:textId="71A66C9A" w:rsidR="001B60F4" w:rsidRPr="00EA1ECC" w:rsidRDefault="004C396E" w:rsidP="00EE5EBF">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3C63F9">
              <w:rPr>
                <w:rFonts w:ascii="Times New Roman" w:hAnsi="Times New Roman" w:cs="Times New Roman"/>
                <w:color w:val="000000" w:themeColor="text1"/>
                <w:sz w:val="24"/>
                <w:szCs w:val="24"/>
              </w:rPr>
              <w:t>8</w:t>
            </w:r>
          </w:p>
        </w:tc>
      </w:tr>
      <w:tr w:rsidR="00EA1ECC" w:rsidRPr="00EA1ECC" w14:paraId="39C872C7" w14:textId="77777777" w:rsidTr="00E83BEE">
        <w:tc>
          <w:tcPr>
            <w:tcW w:w="1431" w:type="dxa"/>
          </w:tcPr>
          <w:p w14:paraId="79F796FA" w14:textId="77777777" w:rsidR="001B60F4" w:rsidRPr="00EA1ECC" w:rsidRDefault="001B60F4"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1.7.1</w:t>
            </w:r>
          </w:p>
        </w:tc>
        <w:tc>
          <w:tcPr>
            <w:tcW w:w="6662" w:type="dxa"/>
          </w:tcPr>
          <w:p w14:paraId="2A67DC39" w14:textId="77777777" w:rsidR="001B60F4" w:rsidRPr="00EA1ECC" w:rsidRDefault="001B60F4" w:rsidP="00EE5EBF">
            <w:pPr>
              <w:spacing w:line="360" w:lineRule="auto"/>
              <w:contextualSpacing/>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Physical method</w:t>
            </w:r>
          </w:p>
        </w:tc>
        <w:tc>
          <w:tcPr>
            <w:tcW w:w="1257" w:type="dxa"/>
          </w:tcPr>
          <w:p w14:paraId="6D7843A8" w14:textId="51822277" w:rsidR="001B60F4" w:rsidRPr="00EA1ECC" w:rsidRDefault="004C396E" w:rsidP="00EE5EBF">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3649F0">
              <w:rPr>
                <w:rFonts w:ascii="Times New Roman" w:hAnsi="Times New Roman" w:cs="Times New Roman"/>
                <w:color w:val="000000" w:themeColor="text1"/>
                <w:sz w:val="24"/>
                <w:szCs w:val="24"/>
              </w:rPr>
              <w:t>9</w:t>
            </w:r>
          </w:p>
        </w:tc>
      </w:tr>
      <w:tr w:rsidR="00EA1ECC" w:rsidRPr="00EA1ECC" w14:paraId="62113A16" w14:textId="77777777" w:rsidTr="00E83BEE">
        <w:tc>
          <w:tcPr>
            <w:tcW w:w="1431" w:type="dxa"/>
          </w:tcPr>
          <w:p w14:paraId="59E801C0" w14:textId="77777777" w:rsidR="001B60F4" w:rsidRPr="00EA1ECC" w:rsidRDefault="001B60F4"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1.7.2</w:t>
            </w:r>
          </w:p>
        </w:tc>
        <w:tc>
          <w:tcPr>
            <w:tcW w:w="6662" w:type="dxa"/>
          </w:tcPr>
          <w:p w14:paraId="47F2854F" w14:textId="49FBCE13" w:rsidR="001B60F4" w:rsidRPr="00EA1ECC" w:rsidRDefault="001B60F4" w:rsidP="00EE5EBF">
            <w:pPr>
              <w:spacing w:line="360" w:lineRule="auto"/>
              <w:contextualSpacing/>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Chemical method</w:t>
            </w:r>
          </w:p>
        </w:tc>
        <w:tc>
          <w:tcPr>
            <w:tcW w:w="1257" w:type="dxa"/>
          </w:tcPr>
          <w:p w14:paraId="3DF1031D" w14:textId="4CF6B8E3" w:rsidR="001B60F4" w:rsidRPr="00EA1ECC" w:rsidRDefault="004C396E" w:rsidP="00EE5EBF">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3C63F9">
              <w:rPr>
                <w:rFonts w:ascii="Times New Roman" w:hAnsi="Times New Roman" w:cs="Times New Roman"/>
                <w:color w:val="000000" w:themeColor="text1"/>
                <w:sz w:val="24"/>
                <w:szCs w:val="24"/>
              </w:rPr>
              <w:t>9</w:t>
            </w:r>
          </w:p>
        </w:tc>
      </w:tr>
      <w:tr w:rsidR="00EA1ECC" w:rsidRPr="00EA1ECC" w14:paraId="670211F7" w14:textId="77777777" w:rsidTr="00E83BEE">
        <w:tc>
          <w:tcPr>
            <w:tcW w:w="1431" w:type="dxa"/>
          </w:tcPr>
          <w:p w14:paraId="49EE53EE" w14:textId="77777777" w:rsidR="001B60F4" w:rsidRPr="00EA1ECC" w:rsidRDefault="001B60F4"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1.7.3</w:t>
            </w:r>
          </w:p>
        </w:tc>
        <w:tc>
          <w:tcPr>
            <w:tcW w:w="6662" w:type="dxa"/>
          </w:tcPr>
          <w:p w14:paraId="1B26C11D" w14:textId="5C1D904F" w:rsidR="001B60F4" w:rsidRPr="00EA1ECC" w:rsidRDefault="001B60F4" w:rsidP="00EE5EBF">
            <w:pPr>
              <w:spacing w:line="360" w:lineRule="auto"/>
              <w:contextualSpacing/>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Biological method</w:t>
            </w:r>
          </w:p>
        </w:tc>
        <w:tc>
          <w:tcPr>
            <w:tcW w:w="1257" w:type="dxa"/>
          </w:tcPr>
          <w:p w14:paraId="38CB36CC" w14:textId="4E817EE6" w:rsidR="001B60F4" w:rsidRPr="00EA1ECC" w:rsidRDefault="004C396E" w:rsidP="00EE5EBF">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3C63F9">
              <w:rPr>
                <w:rFonts w:ascii="Times New Roman" w:hAnsi="Times New Roman" w:cs="Times New Roman"/>
                <w:color w:val="000000" w:themeColor="text1"/>
                <w:sz w:val="24"/>
                <w:szCs w:val="24"/>
              </w:rPr>
              <w:t>9</w:t>
            </w:r>
          </w:p>
        </w:tc>
      </w:tr>
      <w:tr w:rsidR="00EA1ECC" w:rsidRPr="00EA1ECC" w14:paraId="727875D4" w14:textId="77777777" w:rsidTr="00E83BEE">
        <w:tc>
          <w:tcPr>
            <w:tcW w:w="1431" w:type="dxa"/>
          </w:tcPr>
          <w:p w14:paraId="5578131C" w14:textId="77777777" w:rsidR="001B60F4" w:rsidRPr="00EA1ECC" w:rsidRDefault="001B60F4"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1.8</w:t>
            </w:r>
          </w:p>
        </w:tc>
        <w:tc>
          <w:tcPr>
            <w:tcW w:w="6662" w:type="dxa"/>
          </w:tcPr>
          <w:p w14:paraId="692BCB0A" w14:textId="753605A1" w:rsidR="001B60F4" w:rsidRPr="00EA1ECC" w:rsidRDefault="001B60F4" w:rsidP="00EE5EBF">
            <w:pPr>
              <w:spacing w:line="360" w:lineRule="auto"/>
              <w:contextualSpacing/>
              <w:jc w:val="both"/>
              <w:rPr>
                <w:rFonts w:ascii="Times New Roman" w:hAnsi="Times New Roman" w:cs="Times New Roman"/>
                <w:color w:val="000000" w:themeColor="text1"/>
                <w:sz w:val="24"/>
                <w:szCs w:val="24"/>
              </w:rPr>
            </w:pPr>
            <w:r w:rsidRPr="00EA1ECC">
              <w:rPr>
                <w:rFonts w:ascii="Times New Roman" w:hAnsi="Times New Roman" w:cs="Times New Roman"/>
                <w:bCs/>
                <w:color w:val="000000" w:themeColor="text1"/>
                <w:sz w:val="24"/>
                <w:szCs w:val="24"/>
              </w:rPr>
              <w:t>Photodegradation</w:t>
            </w:r>
          </w:p>
        </w:tc>
        <w:tc>
          <w:tcPr>
            <w:tcW w:w="1257" w:type="dxa"/>
          </w:tcPr>
          <w:p w14:paraId="501937A4" w14:textId="43D2EF08" w:rsidR="001B60F4" w:rsidRPr="00EA1ECC" w:rsidRDefault="004C396E" w:rsidP="00EE5EBF">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3C63F9">
              <w:rPr>
                <w:rFonts w:ascii="Times New Roman" w:hAnsi="Times New Roman" w:cs="Times New Roman"/>
                <w:color w:val="000000" w:themeColor="text1"/>
                <w:sz w:val="24"/>
                <w:szCs w:val="24"/>
              </w:rPr>
              <w:t>9</w:t>
            </w:r>
          </w:p>
        </w:tc>
      </w:tr>
      <w:tr w:rsidR="00EA1ECC" w:rsidRPr="00EA1ECC" w14:paraId="0A0A4C86" w14:textId="77777777" w:rsidTr="00E83BEE">
        <w:tc>
          <w:tcPr>
            <w:tcW w:w="1431" w:type="dxa"/>
          </w:tcPr>
          <w:p w14:paraId="124D2B66" w14:textId="77777777" w:rsidR="001B60F4" w:rsidRPr="00EA1ECC" w:rsidRDefault="001B60F4"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1.8.1</w:t>
            </w:r>
          </w:p>
        </w:tc>
        <w:tc>
          <w:tcPr>
            <w:tcW w:w="6662" w:type="dxa"/>
          </w:tcPr>
          <w:p w14:paraId="06AAD1DC" w14:textId="4E82AE4F" w:rsidR="001B60F4" w:rsidRPr="00EA1ECC" w:rsidRDefault="001B60F4" w:rsidP="00EE5EBF">
            <w:pPr>
              <w:shd w:val="clear" w:color="auto" w:fill="FFFFFF"/>
              <w:spacing w:line="360" w:lineRule="auto"/>
              <w:contextualSpacing/>
              <w:jc w:val="both"/>
              <w:rPr>
                <w:rFonts w:ascii="Times New Roman" w:hAnsi="Times New Roman" w:cs="Times New Roman"/>
                <w:color w:val="000000" w:themeColor="text1"/>
                <w:sz w:val="24"/>
                <w:szCs w:val="24"/>
              </w:rPr>
            </w:pPr>
            <w:r w:rsidRPr="00EA1ECC">
              <w:rPr>
                <w:rFonts w:ascii="Times New Roman" w:hAnsi="Times New Roman" w:cs="Times New Roman"/>
                <w:bCs/>
                <w:color w:val="000000" w:themeColor="text1"/>
                <w:sz w:val="24"/>
                <w:szCs w:val="24"/>
              </w:rPr>
              <w:t xml:space="preserve">Laws of </w:t>
            </w:r>
            <w:r w:rsidR="00362B08">
              <w:rPr>
                <w:rFonts w:ascii="Times New Roman" w:hAnsi="Times New Roman" w:cs="Times New Roman"/>
                <w:bCs/>
                <w:color w:val="000000" w:themeColor="text1"/>
                <w:sz w:val="24"/>
                <w:szCs w:val="24"/>
              </w:rPr>
              <w:t>p</w:t>
            </w:r>
            <w:r w:rsidRPr="00EA1ECC">
              <w:rPr>
                <w:rFonts w:ascii="Times New Roman" w:hAnsi="Times New Roman" w:cs="Times New Roman"/>
                <w:bCs/>
                <w:color w:val="000000" w:themeColor="text1"/>
                <w:sz w:val="24"/>
                <w:szCs w:val="24"/>
              </w:rPr>
              <w:t>hotodegradation</w:t>
            </w:r>
          </w:p>
        </w:tc>
        <w:tc>
          <w:tcPr>
            <w:tcW w:w="1257" w:type="dxa"/>
          </w:tcPr>
          <w:p w14:paraId="62419BFE" w14:textId="4A79201E" w:rsidR="001B60F4" w:rsidRPr="00EA1ECC" w:rsidRDefault="003C63F9" w:rsidP="00EE5EBF">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w:t>
            </w:r>
          </w:p>
        </w:tc>
      </w:tr>
      <w:tr w:rsidR="00EA1ECC" w:rsidRPr="00EA1ECC" w14:paraId="18EFE8A0" w14:textId="77777777" w:rsidTr="00E83BEE">
        <w:tc>
          <w:tcPr>
            <w:tcW w:w="1431" w:type="dxa"/>
          </w:tcPr>
          <w:p w14:paraId="48265DB6" w14:textId="77777777" w:rsidR="001B60F4" w:rsidRPr="00EA1ECC" w:rsidRDefault="001B60F4"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1.8.2</w:t>
            </w:r>
          </w:p>
        </w:tc>
        <w:tc>
          <w:tcPr>
            <w:tcW w:w="6662" w:type="dxa"/>
          </w:tcPr>
          <w:p w14:paraId="4A1B25AF" w14:textId="673A3E49" w:rsidR="001B60F4" w:rsidRPr="00EA1ECC" w:rsidRDefault="001B60F4" w:rsidP="00EE5EBF">
            <w:pPr>
              <w:spacing w:line="360" w:lineRule="auto"/>
              <w:contextualSpacing/>
              <w:jc w:val="both"/>
              <w:textAlignment w:val="baseline"/>
              <w:rPr>
                <w:rFonts w:ascii="Times New Roman" w:hAnsi="Times New Roman" w:cs="Times New Roman"/>
                <w:color w:val="000000" w:themeColor="text1"/>
                <w:sz w:val="24"/>
                <w:szCs w:val="24"/>
              </w:rPr>
            </w:pPr>
            <w:r w:rsidRPr="00EA1ECC">
              <w:rPr>
                <w:rFonts w:ascii="Times New Roman" w:hAnsi="Times New Roman" w:cs="Times New Roman"/>
                <w:bCs/>
                <w:color w:val="000000" w:themeColor="text1"/>
                <w:sz w:val="24"/>
                <w:szCs w:val="24"/>
              </w:rPr>
              <w:t xml:space="preserve">Advantages </w:t>
            </w:r>
            <w:r w:rsidR="004624EB" w:rsidRPr="00EA1ECC">
              <w:rPr>
                <w:rFonts w:ascii="Times New Roman" w:hAnsi="Times New Roman" w:cs="Times New Roman"/>
                <w:bCs/>
                <w:color w:val="000000" w:themeColor="text1"/>
                <w:sz w:val="24"/>
                <w:szCs w:val="24"/>
              </w:rPr>
              <w:t>o</w:t>
            </w:r>
            <w:r w:rsidRPr="00EA1ECC">
              <w:rPr>
                <w:rFonts w:ascii="Times New Roman" w:hAnsi="Times New Roman" w:cs="Times New Roman"/>
                <w:bCs/>
                <w:color w:val="000000" w:themeColor="text1"/>
                <w:sz w:val="24"/>
                <w:szCs w:val="24"/>
              </w:rPr>
              <w:t xml:space="preserve">f </w:t>
            </w:r>
            <w:r w:rsidR="00362B08">
              <w:rPr>
                <w:rFonts w:ascii="Times New Roman" w:hAnsi="Times New Roman" w:cs="Times New Roman"/>
                <w:bCs/>
                <w:color w:val="000000" w:themeColor="text1"/>
                <w:sz w:val="24"/>
                <w:szCs w:val="24"/>
              </w:rPr>
              <w:t>p</w:t>
            </w:r>
            <w:r w:rsidRPr="00EA1ECC">
              <w:rPr>
                <w:rFonts w:ascii="Times New Roman" w:hAnsi="Times New Roman" w:cs="Times New Roman"/>
                <w:bCs/>
                <w:color w:val="000000" w:themeColor="text1"/>
                <w:sz w:val="24"/>
                <w:szCs w:val="24"/>
              </w:rPr>
              <w:t xml:space="preserve">hotodegradation </w:t>
            </w:r>
            <w:r w:rsidR="004624EB" w:rsidRPr="00EA1ECC">
              <w:rPr>
                <w:rFonts w:ascii="Times New Roman" w:hAnsi="Times New Roman" w:cs="Times New Roman"/>
                <w:bCs/>
                <w:color w:val="000000" w:themeColor="text1"/>
                <w:sz w:val="24"/>
                <w:szCs w:val="24"/>
              </w:rPr>
              <w:t>o</w:t>
            </w:r>
            <w:r w:rsidRPr="00EA1ECC">
              <w:rPr>
                <w:rFonts w:ascii="Times New Roman" w:hAnsi="Times New Roman" w:cs="Times New Roman"/>
                <w:bCs/>
                <w:color w:val="000000" w:themeColor="text1"/>
                <w:sz w:val="24"/>
                <w:szCs w:val="24"/>
              </w:rPr>
              <w:t xml:space="preserve">ver </w:t>
            </w:r>
            <w:r w:rsidR="004624EB" w:rsidRPr="00EA1ECC">
              <w:rPr>
                <w:rFonts w:ascii="Times New Roman" w:hAnsi="Times New Roman" w:cs="Times New Roman"/>
                <w:bCs/>
                <w:color w:val="000000" w:themeColor="text1"/>
                <w:sz w:val="24"/>
                <w:szCs w:val="24"/>
              </w:rPr>
              <w:t>o</w:t>
            </w:r>
            <w:r w:rsidRPr="00EA1ECC">
              <w:rPr>
                <w:rFonts w:ascii="Times New Roman" w:hAnsi="Times New Roman" w:cs="Times New Roman"/>
                <w:bCs/>
                <w:color w:val="000000" w:themeColor="text1"/>
                <w:sz w:val="24"/>
                <w:szCs w:val="24"/>
              </w:rPr>
              <w:t xml:space="preserve">ther </w:t>
            </w:r>
            <w:r w:rsidR="00362B08">
              <w:rPr>
                <w:rFonts w:ascii="Times New Roman" w:hAnsi="Times New Roman" w:cs="Times New Roman"/>
                <w:bCs/>
                <w:color w:val="000000" w:themeColor="text1"/>
                <w:sz w:val="24"/>
                <w:szCs w:val="24"/>
              </w:rPr>
              <w:t>m</w:t>
            </w:r>
            <w:r w:rsidRPr="00EA1ECC">
              <w:rPr>
                <w:rFonts w:ascii="Times New Roman" w:hAnsi="Times New Roman" w:cs="Times New Roman"/>
                <w:bCs/>
                <w:color w:val="000000" w:themeColor="text1"/>
                <w:sz w:val="24"/>
                <w:szCs w:val="24"/>
              </w:rPr>
              <w:t>ethods</w:t>
            </w:r>
          </w:p>
        </w:tc>
        <w:tc>
          <w:tcPr>
            <w:tcW w:w="1257" w:type="dxa"/>
          </w:tcPr>
          <w:p w14:paraId="0E817EF3" w14:textId="6B159316" w:rsidR="001B60F4" w:rsidRPr="00EA1ECC" w:rsidRDefault="003649F0" w:rsidP="00EE5EBF">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w:t>
            </w:r>
          </w:p>
        </w:tc>
      </w:tr>
      <w:tr w:rsidR="00EA1ECC" w:rsidRPr="00EA1ECC" w14:paraId="4ED88799" w14:textId="77777777" w:rsidTr="00E83BEE">
        <w:tc>
          <w:tcPr>
            <w:tcW w:w="1431" w:type="dxa"/>
          </w:tcPr>
          <w:p w14:paraId="46BC0C61" w14:textId="77777777" w:rsidR="001B60F4" w:rsidRPr="00EA1ECC" w:rsidRDefault="001B60F4"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1.8.3</w:t>
            </w:r>
          </w:p>
        </w:tc>
        <w:tc>
          <w:tcPr>
            <w:tcW w:w="6662" w:type="dxa"/>
          </w:tcPr>
          <w:p w14:paraId="573ED38C" w14:textId="00234DC6" w:rsidR="001B60F4" w:rsidRPr="00EA1ECC" w:rsidRDefault="001B60F4" w:rsidP="00EE5EBF">
            <w:pPr>
              <w:spacing w:line="360" w:lineRule="auto"/>
              <w:contextualSpacing/>
              <w:jc w:val="both"/>
              <w:textAlignment w:val="baseline"/>
              <w:rPr>
                <w:rFonts w:ascii="Times New Roman" w:hAnsi="Times New Roman" w:cs="Times New Roman"/>
                <w:color w:val="000000" w:themeColor="text1"/>
                <w:sz w:val="24"/>
                <w:szCs w:val="24"/>
              </w:rPr>
            </w:pPr>
            <w:r w:rsidRPr="00EA1ECC">
              <w:rPr>
                <w:rFonts w:ascii="Times New Roman" w:hAnsi="Times New Roman" w:cs="Times New Roman"/>
                <w:bCs/>
                <w:color w:val="000000" w:themeColor="text1"/>
                <w:sz w:val="24"/>
                <w:szCs w:val="24"/>
              </w:rPr>
              <w:t xml:space="preserve">Factors </w:t>
            </w:r>
            <w:r w:rsidR="004624EB" w:rsidRPr="00EA1ECC">
              <w:rPr>
                <w:rFonts w:ascii="Times New Roman" w:hAnsi="Times New Roman" w:cs="Times New Roman"/>
                <w:bCs/>
                <w:color w:val="000000" w:themeColor="text1"/>
                <w:sz w:val="24"/>
                <w:szCs w:val="24"/>
              </w:rPr>
              <w:t>a</w:t>
            </w:r>
            <w:r w:rsidRPr="00EA1ECC">
              <w:rPr>
                <w:rFonts w:ascii="Times New Roman" w:hAnsi="Times New Roman" w:cs="Times New Roman"/>
                <w:bCs/>
                <w:color w:val="000000" w:themeColor="text1"/>
                <w:sz w:val="24"/>
                <w:szCs w:val="24"/>
              </w:rPr>
              <w:t xml:space="preserve">ffecting </w:t>
            </w:r>
            <w:r w:rsidR="004624EB" w:rsidRPr="00EA1ECC">
              <w:rPr>
                <w:rFonts w:ascii="Times New Roman" w:hAnsi="Times New Roman" w:cs="Times New Roman"/>
                <w:bCs/>
                <w:color w:val="000000" w:themeColor="text1"/>
                <w:sz w:val="24"/>
                <w:szCs w:val="24"/>
              </w:rPr>
              <w:t>t</w:t>
            </w:r>
            <w:r w:rsidRPr="00EA1ECC">
              <w:rPr>
                <w:rFonts w:ascii="Times New Roman" w:hAnsi="Times New Roman" w:cs="Times New Roman"/>
                <w:bCs/>
                <w:color w:val="000000" w:themeColor="text1"/>
                <w:sz w:val="24"/>
                <w:szCs w:val="24"/>
              </w:rPr>
              <w:t xml:space="preserve">he </w:t>
            </w:r>
            <w:r w:rsidR="004624EB" w:rsidRPr="00EA1ECC">
              <w:rPr>
                <w:rFonts w:ascii="Times New Roman" w:hAnsi="Times New Roman" w:cs="Times New Roman"/>
                <w:bCs/>
                <w:color w:val="000000" w:themeColor="text1"/>
                <w:sz w:val="24"/>
                <w:szCs w:val="24"/>
              </w:rPr>
              <w:t>p</w:t>
            </w:r>
            <w:r w:rsidRPr="00EA1ECC">
              <w:rPr>
                <w:rFonts w:ascii="Times New Roman" w:hAnsi="Times New Roman" w:cs="Times New Roman"/>
                <w:bCs/>
                <w:color w:val="000000" w:themeColor="text1"/>
                <w:sz w:val="24"/>
                <w:szCs w:val="24"/>
              </w:rPr>
              <w:t>hotodegradation</w:t>
            </w:r>
          </w:p>
        </w:tc>
        <w:tc>
          <w:tcPr>
            <w:tcW w:w="1257" w:type="dxa"/>
          </w:tcPr>
          <w:p w14:paraId="20469540" w14:textId="04C8D014" w:rsidR="001B60F4" w:rsidRPr="00EA1ECC" w:rsidRDefault="004C396E" w:rsidP="00EE5EBF">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3649F0">
              <w:rPr>
                <w:rFonts w:ascii="Times New Roman" w:hAnsi="Times New Roman" w:cs="Times New Roman"/>
                <w:color w:val="000000" w:themeColor="text1"/>
                <w:sz w:val="24"/>
                <w:szCs w:val="24"/>
              </w:rPr>
              <w:t>2</w:t>
            </w:r>
          </w:p>
        </w:tc>
      </w:tr>
      <w:tr w:rsidR="00EA1ECC" w:rsidRPr="00EA1ECC" w14:paraId="71D98165" w14:textId="77777777" w:rsidTr="00E83BEE">
        <w:tc>
          <w:tcPr>
            <w:tcW w:w="1431" w:type="dxa"/>
          </w:tcPr>
          <w:p w14:paraId="63D6E022" w14:textId="77777777" w:rsidR="001B60F4" w:rsidRPr="00EA1ECC" w:rsidRDefault="001B60F4"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1.9</w:t>
            </w:r>
          </w:p>
        </w:tc>
        <w:tc>
          <w:tcPr>
            <w:tcW w:w="6662" w:type="dxa"/>
          </w:tcPr>
          <w:p w14:paraId="41C331AA" w14:textId="1C8DB413" w:rsidR="001B60F4" w:rsidRPr="00EA1ECC" w:rsidRDefault="001B60F4" w:rsidP="00EE5EBF">
            <w:pPr>
              <w:spacing w:line="360" w:lineRule="auto"/>
              <w:contextualSpacing/>
              <w:jc w:val="both"/>
              <w:textAlignment w:val="baseline"/>
              <w:rPr>
                <w:rFonts w:ascii="Times New Roman" w:hAnsi="Times New Roman" w:cs="Times New Roman"/>
                <w:color w:val="000000" w:themeColor="text1"/>
                <w:sz w:val="24"/>
                <w:szCs w:val="24"/>
              </w:rPr>
            </w:pPr>
            <w:r w:rsidRPr="00EA1ECC">
              <w:rPr>
                <w:rFonts w:ascii="Times New Roman" w:hAnsi="Times New Roman" w:cs="Times New Roman"/>
                <w:bCs/>
                <w:color w:val="000000" w:themeColor="text1"/>
                <w:sz w:val="24"/>
                <w:szCs w:val="24"/>
              </w:rPr>
              <w:t>Photocatalysts</w:t>
            </w:r>
          </w:p>
        </w:tc>
        <w:tc>
          <w:tcPr>
            <w:tcW w:w="1257" w:type="dxa"/>
          </w:tcPr>
          <w:p w14:paraId="78550CD0" w14:textId="7581BBD7" w:rsidR="001B60F4" w:rsidRPr="00EA1ECC" w:rsidRDefault="00F927F2"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2</w:t>
            </w:r>
            <w:r w:rsidR="003649F0">
              <w:rPr>
                <w:rFonts w:ascii="Times New Roman" w:hAnsi="Times New Roman" w:cs="Times New Roman"/>
                <w:color w:val="000000" w:themeColor="text1"/>
                <w:sz w:val="24"/>
                <w:szCs w:val="24"/>
              </w:rPr>
              <w:t>3</w:t>
            </w:r>
          </w:p>
        </w:tc>
      </w:tr>
      <w:tr w:rsidR="00EA1ECC" w:rsidRPr="00EA1ECC" w14:paraId="148389A6" w14:textId="77777777" w:rsidTr="00E83BEE">
        <w:tc>
          <w:tcPr>
            <w:tcW w:w="1431" w:type="dxa"/>
          </w:tcPr>
          <w:p w14:paraId="4045E705" w14:textId="77777777" w:rsidR="001B60F4" w:rsidRPr="00EA1ECC" w:rsidRDefault="001B60F4"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lastRenderedPageBreak/>
              <w:t>1.9.1</w:t>
            </w:r>
          </w:p>
        </w:tc>
        <w:tc>
          <w:tcPr>
            <w:tcW w:w="6662" w:type="dxa"/>
          </w:tcPr>
          <w:p w14:paraId="54BC70E0" w14:textId="3278F5D8" w:rsidR="001B60F4" w:rsidRPr="00EA1ECC" w:rsidRDefault="001B60F4" w:rsidP="00EE5EBF">
            <w:pPr>
              <w:spacing w:line="360" w:lineRule="auto"/>
              <w:contextualSpacing/>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shd w:val="clear" w:color="auto" w:fill="FFFFFF"/>
              </w:rPr>
              <w:t>TiO</w:t>
            </w:r>
            <w:r w:rsidRPr="00EA1ECC">
              <w:rPr>
                <w:rFonts w:ascii="Times New Roman" w:hAnsi="Times New Roman" w:cs="Times New Roman"/>
                <w:color w:val="000000" w:themeColor="text1"/>
                <w:sz w:val="24"/>
                <w:szCs w:val="24"/>
                <w:shd w:val="clear" w:color="auto" w:fill="FFFFFF"/>
                <w:vertAlign w:val="subscript"/>
              </w:rPr>
              <w:t>2</w:t>
            </w:r>
            <w:r w:rsidRPr="00EA1ECC">
              <w:rPr>
                <w:rFonts w:ascii="Times New Roman" w:hAnsi="Times New Roman" w:cs="Times New Roman"/>
                <w:color w:val="000000" w:themeColor="text1"/>
                <w:sz w:val="24"/>
                <w:szCs w:val="24"/>
                <w:shd w:val="clear" w:color="auto" w:fill="FFFFFF"/>
              </w:rPr>
              <w:t xml:space="preserve"> </w:t>
            </w:r>
            <w:r w:rsidR="004624EB" w:rsidRPr="00EA1ECC">
              <w:rPr>
                <w:rFonts w:ascii="Times New Roman" w:hAnsi="Times New Roman" w:cs="Times New Roman"/>
                <w:color w:val="000000" w:themeColor="text1"/>
                <w:sz w:val="24"/>
                <w:szCs w:val="24"/>
                <w:shd w:val="clear" w:color="auto" w:fill="FFFFFF"/>
              </w:rPr>
              <w:t>as a dye treatment photocatalyst</w:t>
            </w:r>
          </w:p>
        </w:tc>
        <w:tc>
          <w:tcPr>
            <w:tcW w:w="1257" w:type="dxa"/>
          </w:tcPr>
          <w:p w14:paraId="5C4314D8" w14:textId="40FFE504" w:rsidR="001B60F4" w:rsidRPr="00EA1ECC" w:rsidRDefault="00F927F2"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2</w:t>
            </w:r>
            <w:r w:rsidR="003649F0">
              <w:rPr>
                <w:rFonts w:ascii="Times New Roman" w:hAnsi="Times New Roman" w:cs="Times New Roman"/>
                <w:color w:val="000000" w:themeColor="text1"/>
                <w:sz w:val="24"/>
                <w:szCs w:val="24"/>
              </w:rPr>
              <w:t>3</w:t>
            </w:r>
          </w:p>
        </w:tc>
      </w:tr>
      <w:tr w:rsidR="00EA1ECC" w:rsidRPr="00EA1ECC" w14:paraId="7BE65406" w14:textId="77777777" w:rsidTr="00E83BEE">
        <w:tc>
          <w:tcPr>
            <w:tcW w:w="1431" w:type="dxa"/>
            <w:tcBorders>
              <w:bottom w:val="single" w:sz="4" w:space="0" w:color="auto"/>
            </w:tcBorders>
          </w:tcPr>
          <w:p w14:paraId="15445D5B" w14:textId="77777777" w:rsidR="001B60F4" w:rsidRPr="00EA1ECC" w:rsidRDefault="001B60F4"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1.9.2</w:t>
            </w:r>
          </w:p>
        </w:tc>
        <w:tc>
          <w:tcPr>
            <w:tcW w:w="6662" w:type="dxa"/>
            <w:tcBorders>
              <w:bottom w:val="single" w:sz="4" w:space="0" w:color="auto"/>
            </w:tcBorders>
          </w:tcPr>
          <w:p w14:paraId="7ABE1A70" w14:textId="7588E18A" w:rsidR="001B60F4" w:rsidRPr="00EA1ECC" w:rsidRDefault="004C396E" w:rsidP="00EE5EBF">
            <w:pPr>
              <w:spacing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bCs/>
                <w:color w:val="000000" w:themeColor="text1"/>
                <w:sz w:val="24"/>
                <w:szCs w:val="24"/>
              </w:rPr>
              <w:t>A</w:t>
            </w:r>
            <w:r w:rsidRPr="00EA1ECC">
              <w:rPr>
                <w:rFonts w:ascii="Times New Roman" w:hAnsi="Times New Roman" w:cs="Times New Roman"/>
                <w:bCs/>
                <w:color w:val="000000" w:themeColor="text1"/>
                <w:sz w:val="24"/>
                <w:szCs w:val="24"/>
              </w:rPr>
              <w:t>dvantages</w:t>
            </w:r>
            <w:r>
              <w:rPr>
                <w:rFonts w:ascii="Times New Roman" w:hAnsi="Times New Roman" w:cs="Times New Roman"/>
                <w:bCs/>
                <w:color w:val="000000" w:themeColor="text1"/>
                <w:sz w:val="24"/>
                <w:szCs w:val="24"/>
              </w:rPr>
              <w:t xml:space="preserve"> of</w:t>
            </w:r>
            <w:r w:rsidRPr="00EA1ECC">
              <w:rPr>
                <w:rFonts w:ascii="Times New Roman" w:hAnsi="Times New Roman" w:cs="Times New Roman"/>
                <w:bCs/>
                <w:color w:val="000000" w:themeColor="text1"/>
                <w:sz w:val="24"/>
                <w:szCs w:val="24"/>
              </w:rPr>
              <w:t xml:space="preserve"> </w:t>
            </w:r>
            <w:r w:rsidR="001B60F4" w:rsidRPr="00EA1ECC">
              <w:rPr>
                <w:rFonts w:ascii="Times New Roman" w:hAnsi="Times New Roman" w:cs="Times New Roman"/>
                <w:bCs/>
                <w:color w:val="000000" w:themeColor="text1"/>
                <w:sz w:val="24"/>
                <w:szCs w:val="24"/>
              </w:rPr>
              <w:t>TiO</w:t>
            </w:r>
            <w:r w:rsidR="001B60F4" w:rsidRPr="00EA1ECC">
              <w:rPr>
                <w:rFonts w:ascii="Times New Roman" w:hAnsi="Times New Roman" w:cs="Times New Roman"/>
                <w:bCs/>
                <w:color w:val="000000" w:themeColor="text1"/>
                <w:sz w:val="24"/>
                <w:szCs w:val="24"/>
                <w:vertAlign w:val="subscript"/>
              </w:rPr>
              <w:t xml:space="preserve">2 </w:t>
            </w:r>
            <w:r>
              <w:rPr>
                <w:rFonts w:ascii="Times New Roman" w:hAnsi="Times New Roman" w:cs="Times New Roman"/>
                <w:color w:val="000000" w:themeColor="text1"/>
                <w:sz w:val="24"/>
                <w:szCs w:val="24"/>
              </w:rPr>
              <w:t>over other photocatalyst</w:t>
            </w:r>
          </w:p>
        </w:tc>
        <w:tc>
          <w:tcPr>
            <w:tcW w:w="1257" w:type="dxa"/>
            <w:tcBorders>
              <w:bottom w:val="single" w:sz="4" w:space="0" w:color="auto"/>
            </w:tcBorders>
          </w:tcPr>
          <w:p w14:paraId="6A09253C" w14:textId="3E677EA7" w:rsidR="001B60F4" w:rsidRPr="00EA1ECC" w:rsidRDefault="00F927F2"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2</w:t>
            </w:r>
            <w:r w:rsidR="003649F0">
              <w:rPr>
                <w:rFonts w:ascii="Times New Roman" w:hAnsi="Times New Roman" w:cs="Times New Roman"/>
                <w:color w:val="000000" w:themeColor="text1"/>
                <w:sz w:val="24"/>
                <w:szCs w:val="24"/>
              </w:rPr>
              <w:t>3</w:t>
            </w:r>
          </w:p>
        </w:tc>
      </w:tr>
      <w:tr w:rsidR="00EA1ECC" w:rsidRPr="00EA1ECC" w14:paraId="687BE4CA" w14:textId="77777777" w:rsidTr="00E83BEE">
        <w:tc>
          <w:tcPr>
            <w:tcW w:w="1431" w:type="dxa"/>
            <w:tcBorders>
              <w:right w:val="nil"/>
            </w:tcBorders>
          </w:tcPr>
          <w:p w14:paraId="4E32533B" w14:textId="77777777" w:rsidR="001B60F4" w:rsidRPr="00EA1ECC" w:rsidRDefault="001B60F4" w:rsidP="00EE5EBF">
            <w:pPr>
              <w:spacing w:line="360" w:lineRule="auto"/>
              <w:contextualSpacing/>
              <w:jc w:val="center"/>
              <w:rPr>
                <w:rFonts w:ascii="Times New Roman" w:hAnsi="Times New Roman" w:cs="Times New Roman"/>
                <w:b/>
                <w:color w:val="000000" w:themeColor="text1"/>
                <w:sz w:val="24"/>
                <w:szCs w:val="24"/>
              </w:rPr>
            </w:pPr>
          </w:p>
        </w:tc>
        <w:tc>
          <w:tcPr>
            <w:tcW w:w="6662" w:type="dxa"/>
            <w:tcBorders>
              <w:left w:val="nil"/>
              <w:right w:val="nil"/>
            </w:tcBorders>
          </w:tcPr>
          <w:p w14:paraId="7BAFCB62" w14:textId="77777777" w:rsidR="001B60F4" w:rsidRPr="00EA1ECC" w:rsidRDefault="001B60F4" w:rsidP="00EE5EBF">
            <w:pPr>
              <w:spacing w:line="360" w:lineRule="auto"/>
              <w:contextualSpacing/>
              <w:jc w:val="center"/>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t>Chapter 2: Review of Literature</w:t>
            </w:r>
          </w:p>
        </w:tc>
        <w:tc>
          <w:tcPr>
            <w:tcW w:w="1257" w:type="dxa"/>
            <w:tcBorders>
              <w:left w:val="nil"/>
            </w:tcBorders>
          </w:tcPr>
          <w:p w14:paraId="221A5D59" w14:textId="4D284577" w:rsidR="001B60F4" w:rsidRPr="00EA1ECC" w:rsidRDefault="008E63B2" w:rsidP="00EE5EBF">
            <w:pPr>
              <w:spacing w:line="360" w:lineRule="auto"/>
              <w:contextualSpacing/>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26</w:t>
            </w:r>
          </w:p>
        </w:tc>
      </w:tr>
      <w:tr w:rsidR="008E63B2" w:rsidRPr="00EA1ECC" w14:paraId="1FAC08BB" w14:textId="77777777" w:rsidTr="008E63B2">
        <w:tc>
          <w:tcPr>
            <w:tcW w:w="1431" w:type="dxa"/>
            <w:tcBorders>
              <w:right w:val="nil"/>
            </w:tcBorders>
          </w:tcPr>
          <w:p w14:paraId="5A6EE0E8" w14:textId="77777777" w:rsidR="008E63B2" w:rsidRPr="00EA1ECC" w:rsidRDefault="008E63B2" w:rsidP="00EE5EBF">
            <w:pPr>
              <w:spacing w:line="360" w:lineRule="auto"/>
              <w:contextualSpacing/>
              <w:jc w:val="center"/>
              <w:rPr>
                <w:rFonts w:ascii="Times New Roman" w:hAnsi="Times New Roman" w:cs="Times New Roman"/>
                <w:color w:val="000000" w:themeColor="text1"/>
                <w:sz w:val="24"/>
                <w:szCs w:val="24"/>
              </w:rPr>
            </w:pPr>
          </w:p>
        </w:tc>
        <w:tc>
          <w:tcPr>
            <w:tcW w:w="6662" w:type="dxa"/>
          </w:tcPr>
          <w:p w14:paraId="6AB71D4A" w14:textId="18B6758F" w:rsidR="008E63B2" w:rsidRPr="008E63B2" w:rsidRDefault="008E63B2" w:rsidP="008E63B2">
            <w:pPr>
              <w:spacing w:line="360" w:lineRule="auto"/>
              <w:contextualSpacing/>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Pr="008E63B2">
              <w:rPr>
                <w:rFonts w:ascii="Times New Roman" w:hAnsi="Times New Roman" w:cs="Times New Roman"/>
                <w:b/>
                <w:color w:val="000000" w:themeColor="text1"/>
                <w:sz w:val="24"/>
                <w:szCs w:val="24"/>
              </w:rPr>
              <w:t>Chapter 3 :Methodology</w:t>
            </w:r>
          </w:p>
        </w:tc>
        <w:tc>
          <w:tcPr>
            <w:tcW w:w="1257" w:type="dxa"/>
            <w:tcBorders>
              <w:left w:val="nil"/>
            </w:tcBorders>
          </w:tcPr>
          <w:p w14:paraId="0DEB8723" w14:textId="77777777" w:rsidR="008E63B2" w:rsidRPr="00EA1ECC" w:rsidRDefault="008E63B2" w:rsidP="00EE5EBF">
            <w:pPr>
              <w:spacing w:line="360" w:lineRule="auto"/>
              <w:contextualSpacing/>
              <w:jc w:val="center"/>
              <w:rPr>
                <w:rFonts w:ascii="Times New Roman" w:hAnsi="Times New Roman" w:cs="Times New Roman"/>
                <w:color w:val="000000" w:themeColor="text1"/>
                <w:sz w:val="24"/>
                <w:szCs w:val="24"/>
              </w:rPr>
            </w:pPr>
          </w:p>
        </w:tc>
      </w:tr>
      <w:tr w:rsidR="008E63B2" w:rsidRPr="00EA1ECC" w14:paraId="01FE4988" w14:textId="77777777" w:rsidTr="00E83BEE">
        <w:tc>
          <w:tcPr>
            <w:tcW w:w="1431" w:type="dxa"/>
          </w:tcPr>
          <w:p w14:paraId="25D7BE8F" w14:textId="77777777" w:rsidR="008E63B2" w:rsidRPr="00EA1ECC" w:rsidRDefault="008E63B2"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3.1</w:t>
            </w:r>
          </w:p>
        </w:tc>
        <w:tc>
          <w:tcPr>
            <w:tcW w:w="6662" w:type="dxa"/>
          </w:tcPr>
          <w:p w14:paraId="60B63882" w14:textId="3EC6E0E8" w:rsidR="008E63B2" w:rsidRPr="00EA1ECC" w:rsidRDefault="008E63B2" w:rsidP="00EE5EBF">
            <w:pPr>
              <w:spacing w:line="360" w:lineRule="auto"/>
              <w:contextualSpacing/>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Materials</w:t>
            </w:r>
          </w:p>
        </w:tc>
        <w:tc>
          <w:tcPr>
            <w:tcW w:w="1257" w:type="dxa"/>
          </w:tcPr>
          <w:p w14:paraId="49A2B4C8" w14:textId="264670FD" w:rsidR="008E63B2" w:rsidRPr="00EA1ECC" w:rsidRDefault="008E63B2"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2</w:t>
            </w:r>
          </w:p>
        </w:tc>
      </w:tr>
      <w:tr w:rsidR="008E63B2" w:rsidRPr="00EA1ECC" w14:paraId="42F30B40" w14:textId="77777777" w:rsidTr="00E83BEE">
        <w:tc>
          <w:tcPr>
            <w:tcW w:w="1431" w:type="dxa"/>
          </w:tcPr>
          <w:p w14:paraId="135796F6" w14:textId="496B489E" w:rsidR="008E63B2" w:rsidRPr="00EA1ECC" w:rsidRDefault="008E63B2"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1.1</w:t>
            </w:r>
          </w:p>
        </w:tc>
        <w:tc>
          <w:tcPr>
            <w:tcW w:w="6662" w:type="dxa"/>
          </w:tcPr>
          <w:p w14:paraId="1F1C2E97" w14:textId="4A51FD31" w:rsidR="008E63B2" w:rsidRPr="00EA1ECC" w:rsidRDefault="008E63B2" w:rsidP="00EE5EBF">
            <w:pPr>
              <w:spacing w:line="360" w:lineRule="auto"/>
              <w:contextualSpacing/>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Method</w:t>
            </w:r>
            <w:r>
              <w:rPr>
                <w:rFonts w:ascii="Times New Roman" w:hAnsi="Times New Roman" w:cs="Times New Roman"/>
                <w:color w:val="000000" w:themeColor="text1"/>
                <w:sz w:val="24"/>
                <w:szCs w:val="24"/>
              </w:rPr>
              <w:t>s</w:t>
            </w:r>
          </w:p>
        </w:tc>
        <w:tc>
          <w:tcPr>
            <w:tcW w:w="1257" w:type="dxa"/>
          </w:tcPr>
          <w:p w14:paraId="17340D68" w14:textId="1F5A2EAA" w:rsidR="008E63B2" w:rsidRPr="00EA1ECC" w:rsidRDefault="008E63B2"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2</w:t>
            </w:r>
          </w:p>
        </w:tc>
      </w:tr>
      <w:tr w:rsidR="008E63B2" w:rsidRPr="00EA1ECC" w14:paraId="4346B466" w14:textId="77777777" w:rsidTr="00E83BEE">
        <w:tc>
          <w:tcPr>
            <w:tcW w:w="1431" w:type="dxa"/>
          </w:tcPr>
          <w:p w14:paraId="01036022" w14:textId="20CA18FA" w:rsidR="008E63B2" w:rsidRPr="00EA1ECC" w:rsidRDefault="008E63B2"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3.2.</w:t>
            </w:r>
          </w:p>
        </w:tc>
        <w:tc>
          <w:tcPr>
            <w:tcW w:w="6662" w:type="dxa"/>
          </w:tcPr>
          <w:p w14:paraId="798BAF92" w14:textId="1714C9CE" w:rsidR="008E63B2" w:rsidRPr="00EA1ECC" w:rsidRDefault="008E63B2" w:rsidP="00EE5EBF">
            <w:pPr>
              <w:spacing w:line="360" w:lineRule="auto"/>
              <w:contextualSpacing/>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 xml:space="preserve">Preparation of </w:t>
            </w:r>
            <w:r>
              <w:rPr>
                <w:rFonts w:ascii="Times New Roman" w:hAnsi="Times New Roman" w:cs="Times New Roman"/>
                <w:color w:val="000000" w:themeColor="text1"/>
                <w:sz w:val="24"/>
                <w:szCs w:val="24"/>
              </w:rPr>
              <w:t>s</w:t>
            </w:r>
            <w:r w:rsidRPr="00EA1ECC">
              <w:rPr>
                <w:rFonts w:ascii="Times New Roman" w:hAnsi="Times New Roman" w:cs="Times New Roman"/>
                <w:color w:val="000000" w:themeColor="text1"/>
                <w:sz w:val="24"/>
                <w:szCs w:val="24"/>
              </w:rPr>
              <w:t xml:space="preserve">tock </w:t>
            </w:r>
            <w:r>
              <w:rPr>
                <w:rFonts w:ascii="Times New Roman" w:hAnsi="Times New Roman" w:cs="Times New Roman"/>
                <w:color w:val="000000" w:themeColor="text1"/>
                <w:sz w:val="24"/>
                <w:szCs w:val="24"/>
              </w:rPr>
              <w:t>s</w:t>
            </w:r>
            <w:r w:rsidRPr="00EA1ECC">
              <w:rPr>
                <w:rFonts w:ascii="Times New Roman" w:hAnsi="Times New Roman" w:cs="Times New Roman"/>
                <w:color w:val="000000" w:themeColor="text1"/>
                <w:sz w:val="24"/>
                <w:szCs w:val="24"/>
              </w:rPr>
              <w:t>olution of CR</w:t>
            </w:r>
          </w:p>
        </w:tc>
        <w:tc>
          <w:tcPr>
            <w:tcW w:w="1257" w:type="dxa"/>
          </w:tcPr>
          <w:p w14:paraId="7EDB6F38" w14:textId="26BC8297" w:rsidR="008E63B2" w:rsidRPr="00EA1ECC" w:rsidRDefault="008E63B2"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3</w:t>
            </w:r>
          </w:p>
        </w:tc>
      </w:tr>
      <w:tr w:rsidR="008E63B2" w:rsidRPr="00EA1ECC" w14:paraId="455276C6" w14:textId="77777777" w:rsidTr="00E83BEE">
        <w:tc>
          <w:tcPr>
            <w:tcW w:w="1431" w:type="dxa"/>
          </w:tcPr>
          <w:p w14:paraId="0A838D0B" w14:textId="4BB0F53E" w:rsidR="008E63B2" w:rsidRPr="00EA1ECC" w:rsidRDefault="008E63B2"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3.2.</w:t>
            </w:r>
            <w:r>
              <w:rPr>
                <w:rFonts w:ascii="Times New Roman" w:hAnsi="Times New Roman" w:cs="Times New Roman"/>
                <w:color w:val="000000" w:themeColor="text1"/>
                <w:sz w:val="24"/>
                <w:szCs w:val="24"/>
              </w:rPr>
              <w:t>1</w:t>
            </w:r>
          </w:p>
        </w:tc>
        <w:tc>
          <w:tcPr>
            <w:tcW w:w="6662" w:type="dxa"/>
          </w:tcPr>
          <w:p w14:paraId="73C68641" w14:textId="5F4175E4" w:rsidR="008E63B2" w:rsidRPr="00EA1ECC" w:rsidRDefault="008E63B2" w:rsidP="00EE5EBF">
            <w:pPr>
              <w:spacing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 up</w:t>
            </w:r>
            <w:r w:rsidRPr="00EA1ECC">
              <w:rPr>
                <w:rFonts w:ascii="Times New Roman" w:hAnsi="Times New Roman" w:cs="Times New Roman"/>
                <w:color w:val="000000" w:themeColor="text1"/>
                <w:sz w:val="24"/>
                <w:szCs w:val="24"/>
              </w:rPr>
              <w:t xml:space="preserve"> of calibration curve</w:t>
            </w:r>
          </w:p>
        </w:tc>
        <w:tc>
          <w:tcPr>
            <w:tcW w:w="1257" w:type="dxa"/>
          </w:tcPr>
          <w:p w14:paraId="221972B6" w14:textId="4DC9F1DB" w:rsidR="008E63B2" w:rsidRPr="00EA1ECC" w:rsidRDefault="008E63B2"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3</w:t>
            </w:r>
          </w:p>
        </w:tc>
      </w:tr>
      <w:tr w:rsidR="008E63B2" w:rsidRPr="00EA1ECC" w14:paraId="7E812440" w14:textId="77777777" w:rsidTr="00E83BEE">
        <w:tc>
          <w:tcPr>
            <w:tcW w:w="1431" w:type="dxa"/>
          </w:tcPr>
          <w:p w14:paraId="07A36EC9" w14:textId="49A29170" w:rsidR="008E63B2" w:rsidRPr="00EA1ECC" w:rsidRDefault="008E63B2"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3.2.</w:t>
            </w:r>
            <w:r>
              <w:rPr>
                <w:rFonts w:ascii="Times New Roman" w:hAnsi="Times New Roman" w:cs="Times New Roman"/>
                <w:color w:val="000000" w:themeColor="text1"/>
                <w:sz w:val="24"/>
                <w:szCs w:val="24"/>
              </w:rPr>
              <w:t>2</w:t>
            </w:r>
          </w:p>
        </w:tc>
        <w:tc>
          <w:tcPr>
            <w:tcW w:w="6662" w:type="dxa"/>
          </w:tcPr>
          <w:p w14:paraId="23DDDB3B" w14:textId="5F173D1A" w:rsidR="008E63B2" w:rsidRPr="00EA1ECC" w:rsidRDefault="008E63B2" w:rsidP="00EE5EBF">
            <w:pPr>
              <w:spacing w:line="360" w:lineRule="auto"/>
              <w:contextualSpacing/>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 xml:space="preserve">Study the </w:t>
            </w:r>
            <w:r>
              <w:rPr>
                <w:rFonts w:ascii="Times New Roman" w:hAnsi="Times New Roman" w:cs="Times New Roman"/>
                <w:color w:val="000000" w:themeColor="text1"/>
                <w:sz w:val="24"/>
                <w:szCs w:val="24"/>
              </w:rPr>
              <w:t>e</w:t>
            </w:r>
            <w:r w:rsidRPr="00EA1ECC">
              <w:rPr>
                <w:rFonts w:ascii="Times New Roman" w:hAnsi="Times New Roman" w:cs="Times New Roman"/>
                <w:color w:val="000000" w:themeColor="text1"/>
                <w:sz w:val="24"/>
                <w:szCs w:val="24"/>
              </w:rPr>
              <w:t xml:space="preserve">ffect of the </w:t>
            </w:r>
            <w:r>
              <w:rPr>
                <w:rFonts w:ascii="Times New Roman" w:hAnsi="Times New Roman" w:cs="Times New Roman"/>
                <w:color w:val="000000" w:themeColor="text1"/>
                <w:sz w:val="24"/>
                <w:szCs w:val="24"/>
              </w:rPr>
              <w:t>a</w:t>
            </w:r>
            <w:r w:rsidRPr="00EA1ECC">
              <w:rPr>
                <w:rFonts w:ascii="Times New Roman" w:hAnsi="Times New Roman" w:cs="Times New Roman"/>
                <w:color w:val="000000" w:themeColor="text1"/>
                <w:sz w:val="24"/>
                <w:szCs w:val="24"/>
              </w:rPr>
              <w:t>mount of TiO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w:t>
            </w:r>
            <w:r w:rsidRPr="00EA1ECC">
              <w:rPr>
                <w:rFonts w:ascii="Times New Roman" w:hAnsi="Times New Roman" w:cs="Times New Roman"/>
                <w:color w:val="000000" w:themeColor="text1"/>
                <w:sz w:val="24"/>
                <w:szCs w:val="24"/>
              </w:rPr>
              <w:t xml:space="preserve">oward </w:t>
            </w:r>
            <w:r>
              <w:rPr>
                <w:rFonts w:ascii="Times New Roman" w:hAnsi="Times New Roman" w:cs="Times New Roman"/>
                <w:color w:val="000000" w:themeColor="text1"/>
                <w:sz w:val="24"/>
                <w:szCs w:val="24"/>
              </w:rPr>
              <w:t>r</w:t>
            </w:r>
            <w:r w:rsidRPr="00EA1ECC">
              <w:rPr>
                <w:rFonts w:ascii="Times New Roman" w:hAnsi="Times New Roman" w:cs="Times New Roman"/>
                <w:color w:val="000000" w:themeColor="text1"/>
                <w:sz w:val="24"/>
                <w:szCs w:val="24"/>
              </w:rPr>
              <w:t xml:space="preserve">ate of </w:t>
            </w:r>
            <w:r>
              <w:rPr>
                <w:rFonts w:ascii="Times New Roman" w:hAnsi="Times New Roman" w:cs="Times New Roman"/>
                <w:color w:val="000000" w:themeColor="text1"/>
                <w:sz w:val="24"/>
                <w:szCs w:val="24"/>
              </w:rPr>
              <w:t>d</w:t>
            </w:r>
            <w:r w:rsidRPr="00EA1ECC">
              <w:rPr>
                <w:rFonts w:ascii="Times New Roman" w:hAnsi="Times New Roman" w:cs="Times New Roman"/>
                <w:color w:val="000000" w:themeColor="text1"/>
                <w:sz w:val="24"/>
                <w:szCs w:val="24"/>
              </w:rPr>
              <w:t>egradation</w:t>
            </w:r>
          </w:p>
        </w:tc>
        <w:tc>
          <w:tcPr>
            <w:tcW w:w="1257" w:type="dxa"/>
          </w:tcPr>
          <w:p w14:paraId="1130217B" w14:textId="3ADE3ABF" w:rsidR="008E63B2" w:rsidRPr="00EA1ECC" w:rsidRDefault="008E63B2"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3</w:t>
            </w:r>
          </w:p>
        </w:tc>
      </w:tr>
      <w:tr w:rsidR="008E63B2" w:rsidRPr="00EA1ECC" w14:paraId="4C2E470B" w14:textId="77777777" w:rsidTr="008E63B2">
        <w:tc>
          <w:tcPr>
            <w:tcW w:w="1431" w:type="dxa"/>
          </w:tcPr>
          <w:p w14:paraId="3B58B0C6" w14:textId="4306FDCA" w:rsidR="008E63B2" w:rsidRPr="00EA1ECC" w:rsidRDefault="008E63B2"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3.2.</w:t>
            </w:r>
            <w:r>
              <w:rPr>
                <w:rFonts w:ascii="Times New Roman" w:hAnsi="Times New Roman" w:cs="Times New Roman"/>
                <w:color w:val="000000" w:themeColor="text1"/>
                <w:sz w:val="24"/>
                <w:szCs w:val="24"/>
              </w:rPr>
              <w:t>3</w:t>
            </w:r>
          </w:p>
        </w:tc>
        <w:tc>
          <w:tcPr>
            <w:tcW w:w="6662" w:type="dxa"/>
            <w:tcBorders>
              <w:bottom w:val="single" w:sz="4" w:space="0" w:color="auto"/>
            </w:tcBorders>
          </w:tcPr>
          <w:p w14:paraId="548269C7" w14:textId="425038DD" w:rsidR="008E63B2" w:rsidRPr="00EA1ECC" w:rsidRDefault="008E63B2" w:rsidP="00EE5EBF">
            <w:pPr>
              <w:spacing w:line="360" w:lineRule="auto"/>
              <w:contextualSpacing/>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 xml:space="preserve">Study the </w:t>
            </w:r>
            <w:r>
              <w:rPr>
                <w:rFonts w:ascii="Times New Roman" w:hAnsi="Times New Roman" w:cs="Times New Roman"/>
                <w:color w:val="000000" w:themeColor="text1"/>
                <w:sz w:val="24"/>
                <w:szCs w:val="24"/>
              </w:rPr>
              <w:t>e</w:t>
            </w:r>
            <w:r w:rsidRPr="00EA1ECC">
              <w:rPr>
                <w:rFonts w:ascii="Times New Roman" w:hAnsi="Times New Roman" w:cs="Times New Roman"/>
                <w:color w:val="000000" w:themeColor="text1"/>
                <w:sz w:val="24"/>
                <w:szCs w:val="24"/>
              </w:rPr>
              <w:t xml:space="preserve">ffect of </w:t>
            </w:r>
            <w:r>
              <w:rPr>
                <w:rFonts w:ascii="Times New Roman" w:hAnsi="Times New Roman" w:cs="Times New Roman"/>
                <w:color w:val="000000" w:themeColor="text1"/>
                <w:sz w:val="24"/>
                <w:szCs w:val="24"/>
              </w:rPr>
              <w:t>c</w:t>
            </w:r>
            <w:r w:rsidRPr="00EA1ECC">
              <w:rPr>
                <w:rFonts w:ascii="Times New Roman" w:hAnsi="Times New Roman" w:cs="Times New Roman"/>
                <w:color w:val="000000" w:themeColor="text1"/>
                <w:sz w:val="24"/>
                <w:szCs w:val="24"/>
              </w:rPr>
              <w:t xml:space="preserve">oncentration </w:t>
            </w:r>
            <w:r>
              <w:rPr>
                <w:rFonts w:ascii="Times New Roman" w:hAnsi="Times New Roman" w:cs="Times New Roman"/>
                <w:color w:val="000000" w:themeColor="text1"/>
                <w:sz w:val="24"/>
                <w:szCs w:val="24"/>
              </w:rPr>
              <w:t>v</w:t>
            </w:r>
            <w:r w:rsidRPr="00EA1ECC">
              <w:rPr>
                <w:rFonts w:ascii="Times New Roman" w:hAnsi="Times New Roman" w:cs="Times New Roman"/>
                <w:color w:val="000000" w:themeColor="text1"/>
                <w:sz w:val="24"/>
                <w:szCs w:val="24"/>
              </w:rPr>
              <w:t xml:space="preserve">ariation of </w:t>
            </w:r>
            <w:r>
              <w:rPr>
                <w:rFonts w:ascii="Times New Roman" w:hAnsi="Times New Roman" w:cs="Times New Roman"/>
                <w:color w:val="000000" w:themeColor="text1"/>
                <w:sz w:val="24"/>
                <w:szCs w:val="24"/>
              </w:rPr>
              <w:t>d</w:t>
            </w:r>
            <w:r w:rsidRPr="00EA1ECC">
              <w:rPr>
                <w:rFonts w:ascii="Times New Roman" w:hAnsi="Times New Roman" w:cs="Times New Roman"/>
                <w:color w:val="000000" w:themeColor="text1"/>
                <w:sz w:val="24"/>
                <w:szCs w:val="24"/>
              </w:rPr>
              <w:t xml:space="preserve">ye toward the </w:t>
            </w:r>
            <w:r>
              <w:rPr>
                <w:rFonts w:ascii="Times New Roman" w:hAnsi="Times New Roman" w:cs="Times New Roman"/>
                <w:color w:val="000000" w:themeColor="text1"/>
                <w:sz w:val="24"/>
                <w:szCs w:val="24"/>
              </w:rPr>
              <w:t>r</w:t>
            </w:r>
            <w:r w:rsidRPr="00EA1ECC">
              <w:rPr>
                <w:rFonts w:ascii="Times New Roman" w:hAnsi="Times New Roman" w:cs="Times New Roman"/>
                <w:color w:val="000000" w:themeColor="text1"/>
                <w:sz w:val="24"/>
                <w:szCs w:val="24"/>
              </w:rPr>
              <w:t xml:space="preserve">ate of </w:t>
            </w:r>
            <w:r>
              <w:rPr>
                <w:rFonts w:ascii="Times New Roman" w:hAnsi="Times New Roman" w:cs="Times New Roman"/>
                <w:color w:val="000000" w:themeColor="text1"/>
                <w:sz w:val="24"/>
                <w:szCs w:val="24"/>
              </w:rPr>
              <w:t>d</w:t>
            </w:r>
            <w:r w:rsidRPr="00EA1ECC">
              <w:rPr>
                <w:rFonts w:ascii="Times New Roman" w:hAnsi="Times New Roman" w:cs="Times New Roman"/>
                <w:color w:val="000000" w:themeColor="text1"/>
                <w:sz w:val="24"/>
                <w:szCs w:val="24"/>
              </w:rPr>
              <w:t>egradation</w:t>
            </w:r>
          </w:p>
        </w:tc>
        <w:tc>
          <w:tcPr>
            <w:tcW w:w="1257" w:type="dxa"/>
          </w:tcPr>
          <w:p w14:paraId="2A20ECEF" w14:textId="2E649906" w:rsidR="008E63B2" w:rsidRPr="00EA1ECC" w:rsidRDefault="008E63B2"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4</w:t>
            </w:r>
          </w:p>
        </w:tc>
      </w:tr>
      <w:tr w:rsidR="008E63B2" w:rsidRPr="00EA1ECC" w14:paraId="2AA17FC6" w14:textId="77777777" w:rsidTr="008E63B2">
        <w:tc>
          <w:tcPr>
            <w:tcW w:w="1431" w:type="dxa"/>
            <w:tcBorders>
              <w:bottom w:val="single" w:sz="4" w:space="0" w:color="auto"/>
            </w:tcBorders>
          </w:tcPr>
          <w:p w14:paraId="26685002" w14:textId="74D50A63" w:rsidR="008E63B2" w:rsidRPr="00EA1ECC" w:rsidRDefault="008E63B2"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3.2.</w:t>
            </w:r>
            <w:r>
              <w:rPr>
                <w:rFonts w:ascii="Times New Roman" w:hAnsi="Times New Roman" w:cs="Times New Roman"/>
                <w:color w:val="000000" w:themeColor="text1"/>
                <w:sz w:val="24"/>
                <w:szCs w:val="24"/>
              </w:rPr>
              <w:t>4</w:t>
            </w:r>
          </w:p>
        </w:tc>
        <w:tc>
          <w:tcPr>
            <w:tcW w:w="6662" w:type="dxa"/>
            <w:tcBorders>
              <w:left w:val="single" w:sz="4" w:space="0" w:color="auto"/>
              <w:bottom w:val="single" w:sz="4" w:space="0" w:color="auto"/>
              <w:right w:val="single" w:sz="4" w:space="0" w:color="auto"/>
            </w:tcBorders>
          </w:tcPr>
          <w:p w14:paraId="0AD21C7E" w14:textId="5D92C832" w:rsidR="008E63B2" w:rsidRPr="00EA1ECC" w:rsidRDefault="008E63B2" w:rsidP="00EE5EBF">
            <w:pPr>
              <w:spacing w:line="360" w:lineRule="auto"/>
              <w:contextualSpacing/>
              <w:jc w:val="both"/>
              <w:rPr>
                <w:rFonts w:ascii="Times New Roman" w:hAnsi="Times New Roman" w:cs="Times New Roman"/>
                <w:color w:val="000000" w:themeColor="text1"/>
                <w:sz w:val="24"/>
                <w:szCs w:val="24"/>
              </w:rPr>
            </w:pPr>
            <w:r w:rsidRPr="00CD4350">
              <w:rPr>
                <w:rFonts w:ascii="Times New Roman" w:hAnsi="Times New Roman" w:cs="Times New Roman"/>
                <w:bCs/>
                <w:color w:val="000000" w:themeColor="text1"/>
                <w:sz w:val="24"/>
                <w:szCs w:val="24"/>
              </w:rPr>
              <w:t>Study the effec</w:t>
            </w:r>
            <w:r>
              <w:rPr>
                <w:rFonts w:ascii="Times New Roman" w:hAnsi="Times New Roman" w:cs="Times New Roman"/>
                <w:bCs/>
                <w:color w:val="000000" w:themeColor="text1"/>
                <w:sz w:val="24"/>
                <w:szCs w:val="24"/>
              </w:rPr>
              <w:t>t of rate of degradation in the</w:t>
            </w:r>
            <w:r w:rsidRPr="00CD4350">
              <w:rPr>
                <w:rFonts w:ascii="Times New Roman" w:hAnsi="Times New Roman" w:cs="Times New Roman"/>
                <w:bCs/>
                <w:color w:val="000000" w:themeColor="text1"/>
                <w:sz w:val="24"/>
                <w:szCs w:val="24"/>
              </w:rPr>
              <w:t xml:space="preserve"> sunlight and absence of light</w:t>
            </w:r>
          </w:p>
        </w:tc>
        <w:tc>
          <w:tcPr>
            <w:tcW w:w="1257" w:type="dxa"/>
            <w:tcBorders>
              <w:bottom w:val="single" w:sz="4" w:space="0" w:color="auto"/>
            </w:tcBorders>
          </w:tcPr>
          <w:p w14:paraId="399BD75B" w14:textId="4E9ADF3C" w:rsidR="008E63B2" w:rsidRPr="00EA1ECC" w:rsidRDefault="008E63B2" w:rsidP="00EE5EBF">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35</w:t>
            </w:r>
          </w:p>
        </w:tc>
      </w:tr>
      <w:tr w:rsidR="008E63B2" w:rsidRPr="00EA1ECC" w14:paraId="1BCFF6A8" w14:textId="77777777" w:rsidTr="008E63B2">
        <w:tc>
          <w:tcPr>
            <w:tcW w:w="1431" w:type="dxa"/>
            <w:tcBorders>
              <w:bottom w:val="single" w:sz="4" w:space="0" w:color="auto"/>
              <w:right w:val="single" w:sz="4" w:space="0" w:color="auto"/>
            </w:tcBorders>
          </w:tcPr>
          <w:p w14:paraId="10AF8DDF" w14:textId="6CEF0E1A" w:rsidR="008E63B2" w:rsidRPr="00CD4350" w:rsidRDefault="008E63B2" w:rsidP="00EE5EBF">
            <w:pPr>
              <w:spacing w:line="360" w:lineRule="auto"/>
              <w:contextualSpacing/>
              <w:jc w:val="center"/>
              <w:rPr>
                <w:rFonts w:ascii="Times New Roman" w:hAnsi="Times New Roman" w:cs="Times New Roman"/>
                <w:bCs/>
                <w:color w:val="000000" w:themeColor="text1"/>
                <w:sz w:val="24"/>
                <w:szCs w:val="24"/>
              </w:rPr>
            </w:pPr>
            <w:r w:rsidRPr="00CD4350">
              <w:rPr>
                <w:rFonts w:ascii="Times New Roman" w:hAnsi="Times New Roman" w:cs="Times New Roman"/>
                <w:bCs/>
                <w:color w:val="000000" w:themeColor="text1"/>
                <w:sz w:val="24"/>
                <w:szCs w:val="24"/>
              </w:rPr>
              <w:t>3.2.5</w:t>
            </w:r>
          </w:p>
        </w:tc>
        <w:tc>
          <w:tcPr>
            <w:tcW w:w="6662" w:type="dxa"/>
            <w:tcBorders>
              <w:left w:val="nil"/>
              <w:right w:val="nil"/>
            </w:tcBorders>
          </w:tcPr>
          <w:p w14:paraId="39E26DAB" w14:textId="0650A20E" w:rsidR="008E63B2" w:rsidRPr="00CD4350" w:rsidRDefault="008E63B2" w:rsidP="000364CB">
            <w:pPr>
              <w:spacing w:line="360" w:lineRule="auto"/>
              <w:contextualSpacing/>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 xml:space="preserve">                         </w:t>
            </w:r>
            <w:r w:rsidRPr="00EA1ECC">
              <w:rPr>
                <w:rFonts w:ascii="Times New Roman" w:hAnsi="Times New Roman" w:cs="Times New Roman"/>
                <w:b/>
                <w:color w:val="000000" w:themeColor="text1"/>
                <w:sz w:val="24"/>
                <w:szCs w:val="24"/>
              </w:rPr>
              <w:t>Chapter 4: Results</w:t>
            </w:r>
          </w:p>
        </w:tc>
        <w:tc>
          <w:tcPr>
            <w:tcW w:w="1257" w:type="dxa"/>
            <w:tcBorders>
              <w:left w:val="single" w:sz="4" w:space="0" w:color="auto"/>
              <w:bottom w:val="single" w:sz="4" w:space="0" w:color="auto"/>
            </w:tcBorders>
          </w:tcPr>
          <w:p w14:paraId="3E9601CD" w14:textId="316CE902" w:rsidR="008E63B2" w:rsidRPr="00CD4350" w:rsidRDefault="008E63B2" w:rsidP="00EE5EBF">
            <w:pPr>
              <w:spacing w:line="360" w:lineRule="auto"/>
              <w:contextualSpacing/>
              <w:jc w:val="center"/>
              <w:rPr>
                <w:rFonts w:ascii="Times New Roman" w:hAnsi="Times New Roman" w:cs="Times New Roman"/>
                <w:bCs/>
                <w:color w:val="000000" w:themeColor="text1"/>
                <w:sz w:val="24"/>
                <w:szCs w:val="24"/>
              </w:rPr>
            </w:pPr>
            <w:r w:rsidRPr="00CD4350">
              <w:rPr>
                <w:rFonts w:ascii="Times New Roman" w:hAnsi="Times New Roman" w:cs="Times New Roman"/>
                <w:bCs/>
                <w:color w:val="000000" w:themeColor="text1"/>
                <w:sz w:val="24"/>
                <w:szCs w:val="24"/>
              </w:rPr>
              <w:t>3</w:t>
            </w:r>
            <w:r>
              <w:rPr>
                <w:rFonts w:ascii="Times New Roman" w:hAnsi="Times New Roman" w:cs="Times New Roman"/>
                <w:bCs/>
                <w:color w:val="000000" w:themeColor="text1"/>
                <w:sz w:val="24"/>
                <w:szCs w:val="24"/>
              </w:rPr>
              <w:t>6</w:t>
            </w:r>
          </w:p>
        </w:tc>
      </w:tr>
      <w:tr w:rsidR="008E63B2" w:rsidRPr="00EA1ECC" w14:paraId="19F2512D" w14:textId="77777777" w:rsidTr="008E63B2">
        <w:tc>
          <w:tcPr>
            <w:tcW w:w="1431" w:type="dxa"/>
            <w:tcBorders>
              <w:right w:val="nil"/>
            </w:tcBorders>
          </w:tcPr>
          <w:p w14:paraId="14365510" w14:textId="264B7F45" w:rsidR="008E63B2" w:rsidRPr="00EA1ECC" w:rsidRDefault="008E63B2" w:rsidP="00CD4350">
            <w:pPr>
              <w:spacing w:line="360" w:lineRule="auto"/>
              <w:contextualSpacing/>
              <w:rPr>
                <w:rFonts w:ascii="Times New Roman" w:hAnsi="Times New Roman" w:cs="Times New Roman"/>
                <w:color w:val="000000" w:themeColor="text1"/>
                <w:sz w:val="24"/>
                <w:szCs w:val="24"/>
              </w:rPr>
            </w:pPr>
          </w:p>
        </w:tc>
        <w:tc>
          <w:tcPr>
            <w:tcW w:w="6662" w:type="dxa"/>
          </w:tcPr>
          <w:p w14:paraId="036A0BFA" w14:textId="7B214616" w:rsidR="008E63B2" w:rsidRPr="000364CB" w:rsidRDefault="008E63B2" w:rsidP="00CD4350">
            <w:pPr>
              <w:spacing w:before="100" w:beforeAutospacing="1" w:after="100" w:afterAutospacing="1" w:line="360" w:lineRule="auto"/>
              <w:jc w:val="both"/>
              <w:rPr>
                <w:rFonts w:ascii="Times New Roman" w:hAnsi="Times New Roman" w:cs="Times New Roman"/>
                <w:color w:val="000000" w:themeColor="text1"/>
                <w:sz w:val="24"/>
                <w:szCs w:val="24"/>
              </w:rPr>
            </w:pPr>
            <w:r w:rsidRPr="000364CB">
              <w:rPr>
                <w:rFonts w:ascii="Times New Roman" w:hAnsi="Times New Roman" w:cs="Times New Roman"/>
                <w:color w:val="000000" w:themeColor="text1"/>
                <w:sz w:val="24"/>
                <w:szCs w:val="24"/>
              </w:rPr>
              <w:t xml:space="preserve">Typical UV-visible </w:t>
            </w:r>
            <w:r>
              <w:rPr>
                <w:rFonts w:ascii="Times New Roman" w:hAnsi="Times New Roman" w:cs="Times New Roman"/>
                <w:color w:val="000000" w:themeColor="text1"/>
                <w:sz w:val="24"/>
                <w:szCs w:val="24"/>
              </w:rPr>
              <w:t>s</w:t>
            </w:r>
            <w:r w:rsidRPr="000364CB">
              <w:rPr>
                <w:rFonts w:ascii="Times New Roman" w:hAnsi="Times New Roman" w:cs="Times New Roman"/>
                <w:color w:val="000000" w:themeColor="text1"/>
                <w:sz w:val="24"/>
                <w:szCs w:val="24"/>
              </w:rPr>
              <w:t>pectra of Congo Red</w:t>
            </w:r>
          </w:p>
        </w:tc>
        <w:tc>
          <w:tcPr>
            <w:tcW w:w="1257" w:type="dxa"/>
            <w:tcBorders>
              <w:left w:val="nil"/>
            </w:tcBorders>
          </w:tcPr>
          <w:p w14:paraId="165A1C09" w14:textId="71E2A72B" w:rsidR="008E63B2" w:rsidRPr="00EA1ECC" w:rsidRDefault="008E63B2" w:rsidP="00CD4350">
            <w:pPr>
              <w:spacing w:line="360" w:lineRule="auto"/>
              <w:contextualSpacing/>
              <w:jc w:val="center"/>
              <w:rPr>
                <w:rFonts w:ascii="Times New Roman" w:hAnsi="Times New Roman" w:cs="Times New Roman"/>
                <w:color w:val="000000" w:themeColor="text1"/>
                <w:sz w:val="24"/>
                <w:szCs w:val="24"/>
              </w:rPr>
            </w:pPr>
          </w:p>
        </w:tc>
      </w:tr>
      <w:tr w:rsidR="008E63B2" w:rsidRPr="00EA1ECC" w14:paraId="09798085" w14:textId="77777777" w:rsidTr="00E83BEE">
        <w:tc>
          <w:tcPr>
            <w:tcW w:w="1431" w:type="dxa"/>
          </w:tcPr>
          <w:p w14:paraId="0020DEE7" w14:textId="089C2FE2" w:rsidR="008E63B2" w:rsidRPr="00EA1ECC" w:rsidRDefault="008E63B2" w:rsidP="00CD4350">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1</w:t>
            </w:r>
          </w:p>
        </w:tc>
        <w:tc>
          <w:tcPr>
            <w:tcW w:w="6662" w:type="dxa"/>
          </w:tcPr>
          <w:p w14:paraId="00D8B170" w14:textId="533E2019" w:rsidR="008E63B2" w:rsidRPr="00EA1ECC" w:rsidRDefault="008E63B2" w:rsidP="00CD4350">
            <w:pPr>
              <w:spacing w:line="360" w:lineRule="auto"/>
              <w:contextualSpacing/>
              <w:jc w:val="both"/>
              <w:rPr>
                <w:rFonts w:ascii="Times New Roman" w:hAnsi="Times New Roman" w:cs="Times New Roman"/>
                <w:color w:val="000000" w:themeColor="text1"/>
                <w:sz w:val="24"/>
                <w:szCs w:val="24"/>
              </w:rPr>
            </w:pPr>
            <w:r w:rsidRPr="00CD4350">
              <w:rPr>
                <w:rFonts w:ascii="Times New Roman" w:hAnsi="Times New Roman" w:cs="Times New Roman"/>
                <w:bCs/>
                <w:color w:val="000000" w:themeColor="text1"/>
                <w:sz w:val="24"/>
                <w:szCs w:val="24"/>
              </w:rPr>
              <w:t xml:space="preserve">Construction of </w:t>
            </w:r>
            <w:r>
              <w:rPr>
                <w:rFonts w:ascii="Times New Roman" w:hAnsi="Times New Roman" w:cs="Times New Roman"/>
                <w:bCs/>
                <w:color w:val="000000" w:themeColor="text1"/>
                <w:sz w:val="24"/>
                <w:szCs w:val="24"/>
              </w:rPr>
              <w:t>c</w:t>
            </w:r>
            <w:r w:rsidRPr="00CD4350">
              <w:rPr>
                <w:rFonts w:ascii="Times New Roman" w:hAnsi="Times New Roman" w:cs="Times New Roman"/>
                <w:bCs/>
                <w:color w:val="000000" w:themeColor="text1"/>
                <w:sz w:val="24"/>
                <w:szCs w:val="24"/>
              </w:rPr>
              <w:t xml:space="preserve">alibration </w:t>
            </w:r>
            <w:r>
              <w:rPr>
                <w:rFonts w:ascii="Times New Roman" w:hAnsi="Times New Roman" w:cs="Times New Roman"/>
                <w:bCs/>
                <w:color w:val="000000" w:themeColor="text1"/>
                <w:sz w:val="24"/>
                <w:szCs w:val="24"/>
              </w:rPr>
              <w:t>c</w:t>
            </w:r>
            <w:r w:rsidRPr="00CD4350">
              <w:rPr>
                <w:rFonts w:ascii="Times New Roman" w:hAnsi="Times New Roman" w:cs="Times New Roman"/>
                <w:bCs/>
                <w:color w:val="000000" w:themeColor="text1"/>
                <w:sz w:val="24"/>
                <w:szCs w:val="24"/>
              </w:rPr>
              <w:t xml:space="preserve">urve &amp; </w:t>
            </w:r>
            <w:r>
              <w:rPr>
                <w:rFonts w:ascii="Times New Roman" w:hAnsi="Times New Roman" w:cs="Times New Roman"/>
                <w:bCs/>
                <w:color w:val="000000" w:themeColor="text1"/>
                <w:sz w:val="24"/>
                <w:szCs w:val="24"/>
              </w:rPr>
              <w:t>d</w:t>
            </w:r>
            <w:r w:rsidRPr="00CD4350">
              <w:rPr>
                <w:rFonts w:ascii="Times New Roman" w:hAnsi="Times New Roman" w:cs="Times New Roman"/>
                <w:bCs/>
                <w:color w:val="000000" w:themeColor="text1"/>
                <w:sz w:val="24"/>
                <w:szCs w:val="24"/>
              </w:rPr>
              <w:t xml:space="preserve">etermination of </w:t>
            </w:r>
            <w:r>
              <w:rPr>
                <w:rFonts w:ascii="Times New Roman" w:hAnsi="Times New Roman" w:cs="Times New Roman"/>
                <w:bCs/>
                <w:color w:val="000000" w:themeColor="text1"/>
                <w:sz w:val="24"/>
                <w:szCs w:val="24"/>
              </w:rPr>
              <w:t>m</w:t>
            </w:r>
            <w:r w:rsidRPr="00CD4350">
              <w:rPr>
                <w:rFonts w:ascii="Times New Roman" w:hAnsi="Times New Roman" w:cs="Times New Roman"/>
                <w:bCs/>
                <w:color w:val="000000" w:themeColor="text1"/>
                <w:sz w:val="24"/>
                <w:szCs w:val="24"/>
              </w:rPr>
              <w:t xml:space="preserve">olar </w:t>
            </w:r>
            <w:r>
              <w:rPr>
                <w:rFonts w:ascii="Times New Roman" w:hAnsi="Times New Roman" w:cs="Times New Roman"/>
                <w:bCs/>
                <w:color w:val="000000" w:themeColor="text1"/>
                <w:sz w:val="24"/>
                <w:szCs w:val="24"/>
              </w:rPr>
              <w:t>a</w:t>
            </w:r>
            <w:r w:rsidRPr="00CD4350">
              <w:rPr>
                <w:rFonts w:ascii="Times New Roman" w:hAnsi="Times New Roman" w:cs="Times New Roman"/>
                <w:bCs/>
                <w:color w:val="000000" w:themeColor="text1"/>
                <w:sz w:val="24"/>
                <w:szCs w:val="24"/>
              </w:rPr>
              <w:t xml:space="preserve">bsorption </w:t>
            </w:r>
            <w:r>
              <w:rPr>
                <w:rFonts w:ascii="Times New Roman" w:hAnsi="Times New Roman" w:cs="Times New Roman"/>
                <w:bCs/>
                <w:color w:val="000000" w:themeColor="text1"/>
                <w:sz w:val="24"/>
                <w:szCs w:val="24"/>
              </w:rPr>
              <w:t>c</w:t>
            </w:r>
            <w:r w:rsidRPr="00CD4350">
              <w:rPr>
                <w:rFonts w:ascii="Times New Roman" w:hAnsi="Times New Roman" w:cs="Times New Roman"/>
                <w:bCs/>
                <w:color w:val="000000" w:themeColor="text1"/>
                <w:sz w:val="24"/>
                <w:szCs w:val="24"/>
              </w:rPr>
              <w:t>oefficient (</w:t>
            </w:r>
            <w:r w:rsidRPr="00CD4350">
              <w:rPr>
                <w:rFonts w:ascii="Times New Roman" w:hAnsi="Times New Roman" w:cs="Times New Roman"/>
                <w:bCs/>
                <w:i/>
                <w:iCs/>
                <w:color w:val="000000" w:themeColor="text1"/>
                <w:sz w:val="24"/>
                <w:szCs w:val="24"/>
              </w:rPr>
              <w:t>Ԑ</w:t>
            </w:r>
            <w:r w:rsidRPr="00CD4350">
              <w:rPr>
                <w:rFonts w:ascii="Times New Roman" w:hAnsi="Times New Roman" w:cs="Times New Roman"/>
                <w:bCs/>
                <w:i/>
                <w:iCs/>
                <w:color w:val="000000" w:themeColor="text1"/>
                <w:sz w:val="24"/>
                <w:szCs w:val="24"/>
                <w:vertAlign w:val="subscript"/>
              </w:rPr>
              <w:t>max</w:t>
            </w:r>
            <w:r w:rsidRPr="00CD4350">
              <w:rPr>
                <w:rFonts w:ascii="Times New Roman" w:hAnsi="Times New Roman" w:cs="Times New Roman"/>
                <w:bCs/>
                <w:color w:val="000000" w:themeColor="text1"/>
                <w:sz w:val="24"/>
                <w:szCs w:val="24"/>
              </w:rPr>
              <w:t xml:space="preserve">) of Congo Red </w:t>
            </w:r>
          </w:p>
        </w:tc>
        <w:tc>
          <w:tcPr>
            <w:tcW w:w="1257" w:type="dxa"/>
          </w:tcPr>
          <w:p w14:paraId="141BCC4E" w14:textId="6BFEFA6B" w:rsidR="008E63B2" w:rsidRPr="00EA1ECC" w:rsidRDefault="008E63B2" w:rsidP="00CD4350">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38</w:t>
            </w:r>
          </w:p>
        </w:tc>
      </w:tr>
      <w:tr w:rsidR="008E63B2" w:rsidRPr="00EA1ECC" w14:paraId="68EEC7D3" w14:textId="77777777" w:rsidTr="00E83BEE">
        <w:tc>
          <w:tcPr>
            <w:tcW w:w="1431" w:type="dxa"/>
          </w:tcPr>
          <w:p w14:paraId="15441E84" w14:textId="2CD79AF6" w:rsidR="008E63B2" w:rsidRPr="00EA1ECC" w:rsidRDefault="008E63B2" w:rsidP="00CD4350">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2</w:t>
            </w:r>
          </w:p>
        </w:tc>
        <w:tc>
          <w:tcPr>
            <w:tcW w:w="6662" w:type="dxa"/>
          </w:tcPr>
          <w:p w14:paraId="71537813" w14:textId="0402BB4F" w:rsidR="008E63B2" w:rsidRPr="00CD4350" w:rsidRDefault="008E63B2" w:rsidP="00CD4350">
            <w:pPr>
              <w:spacing w:line="360" w:lineRule="auto"/>
              <w:contextualSpacing/>
              <w:jc w:val="both"/>
              <w:rPr>
                <w:rFonts w:ascii="Times New Roman" w:hAnsi="Times New Roman" w:cs="Times New Roman"/>
                <w:bCs/>
                <w:color w:val="000000" w:themeColor="text1"/>
                <w:sz w:val="24"/>
                <w:szCs w:val="24"/>
              </w:rPr>
            </w:pPr>
            <w:r w:rsidRPr="00EA1ECC">
              <w:rPr>
                <w:rFonts w:ascii="Times New Roman" w:hAnsi="Times New Roman" w:cs="Times New Roman"/>
                <w:color w:val="000000" w:themeColor="text1"/>
                <w:sz w:val="24"/>
                <w:szCs w:val="24"/>
              </w:rPr>
              <w:t xml:space="preserve">Effect of </w:t>
            </w:r>
            <w:r>
              <w:rPr>
                <w:rFonts w:ascii="Times New Roman" w:hAnsi="Times New Roman" w:cs="Times New Roman"/>
                <w:color w:val="000000" w:themeColor="text1"/>
                <w:sz w:val="24"/>
                <w:szCs w:val="24"/>
              </w:rPr>
              <w:t>c</w:t>
            </w:r>
            <w:r w:rsidRPr="00EA1ECC">
              <w:rPr>
                <w:rFonts w:ascii="Times New Roman" w:hAnsi="Times New Roman" w:cs="Times New Roman"/>
                <w:color w:val="000000" w:themeColor="text1"/>
                <w:sz w:val="24"/>
                <w:szCs w:val="24"/>
              </w:rPr>
              <w:t xml:space="preserve">atalyst </w:t>
            </w:r>
            <w:r>
              <w:rPr>
                <w:rFonts w:ascii="Times New Roman" w:hAnsi="Times New Roman" w:cs="Times New Roman"/>
                <w:color w:val="000000" w:themeColor="text1"/>
                <w:sz w:val="24"/>
                <w:szCs w:val="24"/>
              </w:rPr>
              <w:t>dose</w:t>
            </w:r>
          </w:p>
        </w:tc>
        <w:tc>
          <w:tcPr>
            <w:tcW w:w="1257" w:type="dxa"/>
          </w:tcPr>
          <w:p w14:paraId="2A325B8C" w14:textId="543A73B3" w:rsidR="008E63B2" w:rsidRPr="00EA1ECC" w:rsidRDefault="008E63B2" w:rsidP="00CD4350">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38</w:t>
            </w:r>
          </w:p>
        </w:tc>
      </w:tr>
      <w:tr w:rsidR="008E63B2" w:rsidRPr="00EA1ECC" w14:paraId="5F204391" w14:textId="77777777" w:rsidTr="00E83BEE">
        <w:tc>
          <w:tcPr>
            <w:tcW w:w="1431" w:type="dxa"/>
          </w:tcPr>
          <w:p w14:paraId="2B74CBCF" w14:textId="1D878522" w:rsidR="008E63B2" w:rsidRPr="00EA1ECC" w:rsidRDefault="008E63B2" w:rsidP="00CD4350">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3</w:t>
            </w:r>
          </w:p>
        </w:tc>
        <w:tc>
          <w:tcPr>
            <w:tcW w:w="6662" w:type="dxa"/>
          </w:tcPr>
          <w:p w14:paraId="3ABB9C17" w14:textId="48BB8D5A" w:rsidR="008E63B2" w:rsidRPr="00EA1ECC" w:rsidRDefault="008E63B2" w:rsidP="00B527C2">
            <w:pPr>
              <w:spacing w:line="360" w:lineRule="auto"/>
              <w:contextualSpacing/>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 xml:space="preserve">Effect of </w:t>
            </w:r>
            <w:r>
              <w:rPr>
                <w:rFonts w:ascii="Times New Roman" w:hAnsi="Times New Roman" w:cs="Times New Roman"/>
                <w:color w:val="000000" w:themeColor="text1"/>
                <w:sz w:val="24"/>
                <w:szCs w:val="24"/>
              </w:rPr>
              <w:t>d</w:t>
            </w:r>
            <w:r w:rsidRPr="00EA1ECC">
              <w:rPr>
                <w:rFonts w:ascii="Times New Roman" w:hAnsi="Times New Roman" w:cs="Times New Roman"/>
                <w:color w:val="000000" w:themeColor="text1"/>
                <w:sz w:val="24"/>
                <w:szCs w:val="24"/>
              </w:rPr>
              <w:t xml:space="preserve">ye </w:t>
            </w:r>
            <w:r>
              <w:rPr>
                <w:rFonts w:ascii="Times New Roman" w:hAnsi="Times New Roman" w:cs="Times New Roman"/>
                <w:color w:val="000000" w:themeColor="text1"/>
                <w:sz w:val="24"/>
                <w:szCs w:val="24"/>
              </w:rPr>
              <w:t>c</w:t>
            </w:r>
            <w:r w:rsidRPr="00EA1ECC">
              <w:rPr>
                <w:rFonts w:ascii="Times New Roman" w:hAnsi="Times New Roman" w:cs="Times New Roman"/>
                <w:color w:val="000000" w:themeColor="text1"/>
                <w:sz w:val="24"/>
                <w:szCs w:val="24"/>
              </w:rPr>
              <w:t>oncent</w:t>
            </w:r>
            <w:r>
              <w:rPr>
                <w:rFonts w:ascii="Times New Roman" w:hAnsi="Times New Roman" w:cs="Times New Roman"/>
                <w:color w:val="000000" w:themeColor="text1"/>
                <w:sz w:val="24"/>
                <w:szCs w:val="24"/>
              </w:rPr>
              <w:t>ration</w:t>
            </w:r>
          </w:p>
        </w:tc>
        <w:tc>
          <w:tcPr>
            <w:tcW w:w="1257" w:type="dxa"/>
          </w:tcPr>
          <w:p w14:paraId="4A5FFAAB" w14:textId="6AED1B4F" w:rsidR="008E63B2" w:rsidRPr="00EA1ECC" w:rsidRDefault="008E63B2" w:rsidP="00CD4350">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40</w:t>
            </w:r>
          </w:p>
        </w:tc>
      </w:tr>
      <w:tr w:rsidR="008E63B2" w:rsidRPr="00EA1ECC" w14:paraId="6BA6F313" w14:textId="77777777" w:rsidTr="008E63B2">
        <w:tc>
          <w:tcPr>
            <w:tcW w:w="1431" w:type="dxa"/>
          </w:tcPr>
          <w:p w14:paraId="73CCFC85" w14:textId="1106AD05" w:rsidR="008E63B2" w:rsidRPr="00EA1ECC" w:rsidRDefault="008E63B2" w:rsidP="00CD4350">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4</w:t>
            </w:r>
          </w:p>
        </w:tc>
        <w:tc>
          <w:tcPr>
            <w:tcW w:w="6662" w:type="dxa"/>
            <w:tcBorders>
              <w:bottom w:val="single" w:sz="4" w:space="0" w:color="auto"/>
            </w:tcBorders>
          </w:tcPr>
          <w:p w14:paraId="1A007B45" w14:textId="23B9F675" w:rsidR="008E63B2" w:rsidRPr="00EA1ECC" w:rsidRDefault="008E63B2" w:rsidP="00B527C2">
            <w:pPr>
              <w:spacing w:line="360" w:lineRule="auto"/>
              <w:contextualSpacing/>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 xml:space="preserve">Effect of </w:t>
            </w:r>
            <w:r>
              <w:rPr>
                <w:rFonts w:ascii="Times New Roman" w:hAnsi="Times New Roman" w:cs="Times New Roman"/>
                <w:color w:val="000000" w:themeColor="text1"/>
                <w:sz w:val="24"/>
                <w:szCs w:val="24"/>
              </w:rPr>
              <w:t>l</w:t>
            </w:r>
            <w:r w:rsidRPr="00EA1ECC">
              <w:rPr>
                <w:rFonts w:ascii="Times New Roman" w:hAnsi="Times New Roman" w:cs="Times New Roman"/>
                <w:color w:val="000000" w:themeColor="text1"/>
                <w:sz w:val="24"/>
                <w:szCs w:val="24"/>
              </w:rPr>
              <w:t xml:space="preserve">ight on the % of </w:t>
            </w:r>
            <w:r>
              <w:rPr>
                <w:rFonts w:ascii="Times New Roman" w:hAnsi="Times New Roman" w:cs="Times New Roman"/>
                <w:color w:val="000000" w:themeColor="text1"/>
                <w:sz w:val="24"/>
                <w:szCs w:val="24"/>
              </w:rPr>
              <w:t>d</w:t>
            </w:r>
            <w:r w:rsidRPr="00EA1ECC">
              <w:rPr>
                <w:rFonts w:ascii="Times New Roman" w:hAnsi="Times New Roman" w:cs="Times New Roman"/>
                <w:color w:val="000000" w:themeColor="text1"/>
                <w:sz w:val="24"/>
                <w:szCs w:val="24"/>
              </w:rPr>
              <w:t>egradation</w:t>
            </w:r>
          </w:p>
        </w:tc>
        <w:tc>
          <w:tcPr>
            <w:tcW w:w="1257" w:type="dxa"/>
          </w:tcPr>
          <w:p w14:paraId="1F85D0C6" w14:textId="62A45B31" w:rsidR="008E63B2" w:rsidRPr="00EA1ECC" w:rsidRDefault="008E63B2" w:rsidP="00CD4350">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40</w:t>
            </w:r>
          </w:p>
        </w:tc>
      </w:tr>
      <w:tr w:rsidR="008E63B2" w:rsidRPr="00EA1ECC" w14:paraId="42031D72" w14:textId="77777777" w:rsidTr="008E63B2">
        <w:tc>
          <w:tcPr>
            <w:tcW w:w="1431" w:type="dxa"/>
            <w:tcBorders>
              <w:bottom w:val="single" w:sz="4" w:space="0" w:color="auto"/>
            </w:tcBorders>
          </w:tcPr>
          <w:p w14:paraId="7EC8141D" w14:textId="4F5F4FC2" w:rsidR="008E63B2" w:rsidRPr="00EA1ECC" w:rsidRDefault="008E63B2" w:rsidP="00CD4350">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5</w:t>
            </w:r>
          </w:p>
        </w:tc>
        <w:tc>
          <w:tcPr>
            <w:tcW w:w="6662" w:type="dxa"/>
            <w:tcBorders>
              <w:top w:val="single" w:sz="4" w:space="0" w:color="auto"/>
              <w:left w:val="nil"/>
              <w:bottom w:val="single" w:sz="4" w:space="0" w:color="auto"/>
              <w:right w:val="nil"/>
            </w:tcBorders>
          </w:tcPr>
          <w:p w14:paraId="5CB8923F" w14:textId="57BD53BF" w:rsidR="008E63B2" w:rsidRPr="00EA1ECC" w:rsidRDefault="008E63B2" w:rsidP="00CD4350">
            <w:pPr>
              <w:spacing w:line="360" w:lineRule="auto"/>
              <w:contextualSpacing/>
              <w:jc w:val="both"/>
              <w:rPr>
                <w:rFonts w:ascii="Times New Roman" w:hAnsi="Times New Roman" w:cs="Times New Roman"/>
                <w:color w:val="000000" w:themeColor="text1"/>
                <w:sz w:val="24"/>
                <w:szCs w:val="24"/>
              </w:rPr>
            </w:pPr>
            <w:r w:rsidRPr="00EA1ECC">
              <w:rPr>
                <w:rFonts w:ascii="Times New Roman" w:hAnsi="Times New Roman" w:cs="Times New Roman"/>
                <w:b/>
                <w:color w:val="000000" w:themeColor="text1"/>
                <w:sz w:val="24"/>
                <w:szCs w:val="24"/>
              </w:rPr>
              <w:t xml:space="preserve">Chapter 5: </w:t>
            </w:r>
            <w:r>
              <w:rPr>
                <w:rFonts w:ascii="Times New Roman" w:hAnsi="Times New Roman" w:cs="Times New Roman"/>
                <w:b/>
                <w:color w:val="000000" w:themeColor="text1"/>
                <w:sz w:val="24"/>
                <w:szCs w:val="24"/>
              </w:rPr>
              <w:t>Discussion</w:t>
            </w:r>
          </w:p>
        </w:tc>
        <w:tc>
          <w:tcPr>
            <w:tcW w:w="1257" w:type="dxa"/>
            <w:tcBorders>
              <w:bottom w:val="single" w:sz="4" w:space="0" w:color="auto"/>
            </w:tcBorders>
          </w:tcPr>
          <w:p w14:paraId="2FCF6284" w14:textId="427E8EEC" w:rsidR="008E63B2" w:rsidRPr="00EA1ECC" w:rsidRDefault="008E63B2" w:rsidP="00CD4350">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41</w:t>
            </w:r>
          </w:p>
        </w:tc>
      </w:tr>
      <w:tr w:rsidR="008E63B2" w:rsidRPr="00EA1ECC" w14:paraId="3C7213FC" w14:textId="77777777" w:rsidTr="008E63B2">
        <w:tc>
          <w:tcPr>
            <w:tcW w:w="1431" w:type="dxa"/>
            <w:tcBorders>
              <w:top w:val="single" w:sz="4" w:space="0" w:color="auto"/>
              <w:left w:val="single" w:sz="4" w:space="0" w:color="auto"/>
              <w:bottom w:val="single" w:sz="4" w:space="0" w:color="auto"/>
              <w:right w:val="nil"/>
            </w:tcBorders>
          </w:tcPr>
          <w:p w14:paraId="0C8D80CC" w14:textId="77777777" w:rsidR="008E63B2" w:rsidRPr="00EA1ECC" w:rsidRDefault="008E63B2" w:rsidP="00CD4350">
            <w:pPr>
              <w:spacing w:line="360" w:lineRule="auto"/>
              <w:contextualSpacing/>
              <w:jc w:val="center"/>
              <w:rPr>
                <w:rFonts w:ascii="Times New Roman" w:hAnsi="Times New Roman" w:cs="Times New Roman"/>
                <w:color w:val="000000" w:themeColor="text1"/>
                <w:sz w:val="24"/>
                <w:szCs w:val="24"/>
              </w:rPr>
            </w:pPr>
          </w:p>
        </w:tc>
        <w:tc>
          <w:tcPr>
            <w:tcW w:w="6662" w:type="dxa"/>
            <w:tcBorders>
              <w:left w:val="single" w:sz="4" w:space="0" w:color="auto"/>
              <w:right w:val="single" w:sz="4" w:space="0" w:color="auto"/>
            </w:tcBorders>
          </w:tcPr>
          <w:p w14:paraId="2B92D88B" w14:textId="3831E0EF" w:rsidR="008E63B2" w:rsidRPr="00EA1ECC" w:rsidRDefault="008E63B2" w:rsidP="00CD4350">
            <w:pPr>
              <w:spacing w:line="360" w:lineRule="auto"/>
              <w:contextualSpacing/>
              <w:jc w:val="center"/>
              <w:rPr>
                <w:rFonts w:ascii="Times New Roman" w:hAnsi="Times New Roman" w:cs="Times New Roman"/>
                <w:b/>
                <w:color w:val="000000" w:themeColor="text1"/>
                <w:sz w:val="24"/>
                <w:szCs w:val="24"/>
              </w:rPr>
            </w:pPr>
            <w:r w:rsidRPr="00362B08">
              <w:rPr>
                <w:rFonts w:ascii="Times New Roman" w:hAnsi="Times New Roman" w:cs="Times New Roman"/>
                <w:bCs/>
                <w:color w:val="000000" w:themeColor="text1"/>
                <w:sz w:val="24"/>
                <w:szCs w:val="24"/>
              </w:rPr>
              <w:t>Effect of catalyst dose</w:t>
            </w:r>
          </w:p>
        </w:tc>
        <w:tc>
          <w:tcPr>
            <w:tcW w:w="1257" w:type="dxa"/>
            <w:tcBorders>
              <w:top w:val="single" w:sz="4" w:space="0" w:color="auto"/>
              <w:left w:val="nil"/>
              <w:bottom w:val="single" w:sz="4" w:space="0" w:color="auto"/>
              <w:right w:val="single" w:sz="4" w:space="0" w:color="auto"/>
            </w:tcBorders>
          </w:tcPr>
          <w:p w14:paraId="3B8A1C72" w14:textId="77777777" w:rsidR="008E63B2" w:rsidRPr="00EA1ECC" w:rsidRDefault="008E63B2" w:rsidP="00CD4350">
            <w:pPr>
              <w:spacing w:line="360" w:lineRule="auto"/>
              <w:contextualSpacing/>
              <w:jc w:val="center"/>
              <w:rPr>
                <w:rFonts w:ascii="Times New Roman" w:hAnsi="Times New Roman" w:cs="Times New Roman"/>
                <w:color w:val="000000" w:themeColor="text1"/>
                <w:sz w:val="24"/>
                <w:szCs w:val="24"/>
              </w:rPr>
            </w:pPr>
          </w:p>
        </w:tc>
      </w:tr>
      <w:tr w:rsidR="008E63B2" w:rsidRPr="00EA1ECC" w14:paraId="00221AFA" w14:textId="77777777" w:rsidTr="00E83BEE">
        <w:tc>
          <w:tcPr>
            <w:tcW w:w="1431" w:type="dxa"/>
            <w:tcBorders>
              <w:left w:val="single" w:sz="4" w:space="0" w:color="auto"/>
              <w:right w:val="single" w:sz="4" w:space="0" w:color="auto"/>
            </w:tcBorders>
          </w:tcPr>
          <w:p w14:paraId="7F758AD4" w14:textId="661000F0" w:rsidR="008E63B2" w:rsidRPr="00EA1ECC" w:rsidRDefault="008E63B2" w:rsidP="00CD4350">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5.1</w:t>
            </w:r>
          </w:p>
        </w:tc>
        <w:tc>
          <w:tcPr>
            <w:tcW w:w="6662" w:type="dxa"/>
            <w:tcBorders>
              <w:left w:val="single" w:sz="4" w:space="0" w:color="auto"/>
              <w:right w:val="single" w:sz="4" w:space="0" w:color="auto"/>
            </w:tcBorders>
          </w:tcPr>
          <w:p w14:paraId="5B5BD083" w14:textId="43A20F92" w:rsidR="008E63B2" w:rsidRPr="00362B08" w:rsidRDefault="008E63B2" w:rsidP="00362B08">
            <w:pPr>
              <w:spacing w:line="360" w:lineRule="auto"/>
              <w:contextualSpacing/>
              <w:rPr>
                <w:rFonts w:ascii="Times New Roman" w:hAnsi="Times New Roman" w:cs="Times New Roman"/>
                <w:bCs/>
                <w:color w:val="000000" w:themeColor="text1"/>
                <w:sz w:val="24"/>
                <w:szCs w:val="24"/>
              </w:rPr>
            </w:pPr>
            <w:r w:rsidRPr="00362B08">
              <w:rPr>
                <w:rFonts w:ascii="Times New Roman" w:hAnsi="Times New Roman" w:cs="Times New Roman"/>
                <w:bCs/>
                <w:color w:val="000000" w:themeColor="text1"/>
                <w:sz w:val="24"/>
                <w:szCs w:val="24"/>
              </w:rPr>
              <w:t>Effect of initial concentration of dye</w:t>
            </w:r>
          </w:p>
        </w:tc>
        <w:tc>
          <w:tcPr>
            <w:tcW w:w="1257" w:type="dxa"/>
            <w:tcBorders>
              <w:left w:val="single" w:sz="4" w:space="0" w:color="auto"/>
              <w:right w:val="single" w:sz="4" w:space="0" w:color="auto"/>
            </w:tcBorders>
          </w:tcPr>
          <w:p w14:paraId="6C5B2833" w14:textId="383E2682" w:rsidR="008E63B2" w:rsidRPr="00EA1ECC" w:rsidRDefault="008E63B2" w:rsidP="00CD4350">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43</w:t>
            </w:r>
          </w:p>
        </w:tc>
      </w:tr>
      <w:tr w:rsidR="008E63B2" w:rsidRPr="00EA1ECC" w14:paraId="481D7457" w14:textId="77777777" w:rsidTr="008E63B2">
        <w:tc>
          <w:tcPr>
            <w:tcW w:w="1431" w:type="dxa"/>
            <w:tcBorders>
              <w:left w:val="single" w:sz="4" w:space="0" w:color="auto"/>
              <w:right w:val="single" w:sz="4" w:space="0" w:color="auto"/>
            </w:tcBorders>
          </w:tcPr>
          <w:p w14:paraId="733F4245" w14:textId="1994F81B" w:rsidR="008E63B2" w:rsidRDefault="008E63B2" w:rsidP="00CD4350">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5.2</w:t>
            </w:r>
          </w:p>
        </w:tc>
        <w:tc>
          <w:tcPr>
            <w:tcW w:w="6662" w:type="dxa"/>
            <w:tcBorders>
              <w:left w:val="single" w:sz="4" w:space="0" w:color="auto"/>
              <w:bottom w:val="single" w:sz="4" w:space="0" w:color="auto"/>
              <w:right w:val="single" w:sz="4" w:space="0" w:color="auto"/>
            </w:tcBorders>
          </w:tcPr>
          <w:p w14:paraId="5CDE55B0" w14:textId="10B88B65" w:rsidR="008E63B2" w:rsidRPr="00362B08" w:rsidRDefault="008E63B2" w:rsidP="00362B08">
            <w:pPr>
              <w:spacing w:line="360" w:lineRule="auto"/>
              <w:contextualSpacing/>
              <w:rPr>
                <w:rFonts w:ascii="Times New Roman" w:hAnsi="Times New Roman" w:cs="Times New Roman"/>
                <w:bCs/>
                <w:color w:val="000000" w:themeColor="text1"/>
                <w:sz w:val="24"/>
                <w:szCs w:val="24"/>
              </w:rPr>
            </w:pPr>
            <w:r w:rsidRPr="00EA1ECC">
              <w:rPr>
                <w:rFonts w:ascii="Times New Roman" w:hAnsi="Times New Roman" w:cs="Times New Roman"/>
                <w:color w:val="000000" w:themeColor="text1"/>
                <w:sz w:val="24"/>
                <w:szCs w:val="24"/>
              </w:rPr>
              <w:t xml:space="preserve">Effect of </w:t>
            </w:r>
            <w:r>
              <w:rPr>
                <w:rFonts w:ascii="Times New Roman" w:hAnsi="Times New Roman" w:cs="Times New Roman"/>
                <w:color w:val="000000" w:themeColor="text1"/>
                <w:sz w:val="24"/>
                <w:szCs w:val="24"/>
              </w:rPr>
              <w:t>l</w:t>
            </w:r>
            <w:r w:rsidRPr="00EA1ECC">
              <w:rPr>
                <w:rFonts w:ascii="Times New Roman" w:hAnsi="Times New Roman" w:cs="Times New Roman"/>
                <w:color w:val="000000" w:themeColor="text1"/>
                <w:sz w:val="24"/>
                <w:szCs w:val="24"/>
              </w:rPr>
              <w:t xml:space="preserve">ight on the % of </w:t>
            </w:r>
            <w:r>
              <w:rPr>
                <w:rFonts w:ascii="Times New Roman" w:hAnsi="Times New Roman" w:cs="Times New Roman"/>
                <w:color w:val="000000" w:themeColor="text1"/>
                <w:sz w:val="24"/>
                <w:szCs w:val="24"/>
              </w:rPr>
              <w:t>d</w:t>
            </w:r>
            <w:r w:rsidRPr="00EA1ECC">
              <w:rPr>
                <w:rFonts w:ascii="Times New Roman" w:hAnsi="Times New Roman" w:cs="Times New Roman"/>
                <w:color w:val="000000" w:themeColor="text1"/>
                <w:sz w:val="24"/>
                <w:szCs w:val="24"/>
              </w:rPr>
              <w:t>egradation</w:t>
            </w:r>
          </w:p>
        </w:tc>
        <w:tc>
          <w:tcPr>
            <w:tcW w:w="1257" w:type="dxa"/>
            <w:tcBorders>
              <w:left w:val="single" w:sz="4" w:space="0" w:color="auto"/>
              <w:right w:val="single" w:sz="4" w:space="0" w:color="auto"/>
            </w:tcBorders>
          </w:tcPr>
          <w:p w14:paraId="588A2E42" w14:textId="270C9770" w:rsidR="008E63B2" w:rsidRDefault="008E63B2" w:rsidP="00CD4350">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43</w:t>
            </w:r>
          </w:p>
        </w:tc>
      </w:tr>
      <w:tr w:rsidR="008E63B2" w:rsidRPr="00EA1ECC" w14:paraId="0C075E80" w14:textId="77777777" w:rsidTr="00FA3380">
        <w:tc>
          <w:tcPr>
            <w:tcW w:w="1431" w:type="dxa"/>
            <w:tcBorders>
              <w:left w:val="single" w:sz="4" w:space="0" w:color="auto"/>
              <w:bottom w:val="single" w:sz="4" w:space="0" w:color="auto"/>
              <w:right w:val="single" w:sz="4" w:space="0" w:color="auto"/>
            </w:tcBorders>
          </w:tcPr>
          <w:p w14:paraId="695BF70C" w14:textId="29E2E6AC" w:rsidR="008E63B2" w:rsidRDefault="008E63B2" w:rsidP="00362B08">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5.3</w:t>
            </w:r>
          </w:p>
        </w:tc>
        <w:tc>
          <w:tcPr>
            <w:tcW w:w="6662" w:type="dxa"/>
            <w:tcBorders>
              <w:left w:val="single" w:sz="4" w:space="0" w:color="auto"/>
              <w:bottom w:val="single" w:sz="4" w:space="0" w:color="auto"/>
              <w:right w:val="single" w:sz="4" w:space="0" w:color="auto"/>
            </w:tcBorders>
          </w:tcPr>
          <w:p w14:paraId="082166F9" w14:textId="29B4AD17" w:rsidR="008E63B2" w:rsidRDefault="008E63B2" w:rsidP="00362B08">
            <w:pPr>
              <w:spacing w:line="360" w:lineRule="auto"/>
              <w:contextualSpacing/>
              <w:rPr>
                <w:rFonts w:ascii="Times New Roman" w:hAnsi="Times New Roman" w:cs="Times New Roman"/>
                <w:b/>
                <w:color w:val="000000" w:themeColor="text1"/>
                <w:sz w:val="24"/>
                <w:szCs w:val="24"/>
              </w:rPr>
            </w:pPr>
            <w:r w:rsidRPr="00FA3380">
              <w:rPr>
                <w:rFonts w:ascii="Times New Roman" w:hAnsi="Times New Roman" w:cs="Times New Roman"/>
                <w:bCs/>
                <w:color w:val="000000" w:themeColor="text1"/>
                <w:sz w:val="24"/>
                <w:szCs w:val="24"/>
              </w:rPr>
              <w:t>IR spectra of Congo red</w:t>
            </w:r>
          </w:p>
        </w:tc>
        <w:tc>
          <w:tcPr>
            <w:tcW w:w="1257" w:type="dxa"/>
            <w:tcBorders>
              <w:left w:val="single" w:sz="4" w:space="0" w:color="auto"/>
              <w:bottom w:val="single" w:sz="4" w:space="0" w:color="auto"/>
              <w:right w:val="single" w:sz="4" w:space="0" w:color="auto"/>
            </w:tcBorders>
          </w:tcPr>
          <w:p w14:paraId="0478093F" w14:textId="7357EEE0" w:rsidR="008E63B2" w:rsidRDefault="008E63B2" w:rsidP="00362B08">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44</w:t>
            </w:r>
          </w:p>
        </w:tc>
      </w:tr>
      <w:tr w:rsidR="008E63B2" w:rsidRPr="00EA1ECC" w14:paraId="5DAF88B3" w14:textId="77777777" w:rsidTr="008E63B2">
        <w:trPr>
          <w:trHeight w:val="449"/>
        </w:trPr>
        <w:tc>
          <w:tcPr>
            <w:tcW w:w="1431" w:type="dxa"/>
            <w:tcBorders>
              <w:left w:val="single" w:sz="4" w:space="0" w:color="auto"/>
              <w:bottom w:val="single" w:sz="4" w:space="0" w:color="auto"/>
              <w:right w:val="single" w:sz="4" w:space="0" w:color="auto"/>
            </w:tcBorders>
          </w:tcPr>
          <w:p w14:paraId="7C1CA603" w14:textId="526BD60E" w:rsidR="008E63B2" w:rsidRDefault="008E63B2" w:rsidP="00FA3380">
            <w:pPr>
              <w:tabs>
                <w:tab w:val="left" w:pos="1150"/>
              </w:tabs>
              <w:spacing w:line="360" w:lineRule="auto"/>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5.4</w:t>
            </w:r>
          </w:p>
          <w:p w14:paraId="0BA23222" w14:textId="77777777" w:rsidR="008E63B2" w:rsidRDefault="008E63B2" w:rsidP="00362B08">
            <w:pPr>
              <w:spacing w:line="360" w:lineRule="auto"/>
              <w:contextualSpacing/>
              <w:jc w:val="center"/>
              <w:rPr>
                <w:rFonts w:ascii="Times New Roman" w:hAnsi="Times New Roman" w:cs="Times New Roman"/>
                <w:color w:val="000000" w:themeColor="text1"/>
                <w:sz w:val="24"/>
                <w:szCs w:val="24"/>
              </w:rPr>
            </w:pPr>
          </w:p>
        </w:tc>
        <w:tc>
          <w:tcPr>
            <w:tcW w:w="6662" w:type="dxa"/>
            <w:tcBorders>
              <w:left w:val="nil"/>
              <w:right w:val="nil"/>
            </w:tcBorders>
          </w:tcPr>
          <w:p w14:paraId="0CCC2FA8" w14:textId="77777777" w:rsidR="008E63B2" w:rsidRDefault="008E63B2" w:rsidP="00FA3380">
            <w:pPr>
              <w:spacing w:line="360" w:lineRule="auto"/>
              <w:contextualSpacing/>
              <w:jc w:val="center"/>
              <w:rPr>
                <w:rFonts w:ascii="Times New Roman" w:hAnsi="Times New Roman" w:cs="Times New Roman"/>
                <w:b/>
                <w:bCs/>
                <w:color w:val="000000" w:themeColor="text1"/>
                <w:sz w:val="24"/>
                <w:szCs w:val="24"/>
              </w:rPr>
            </w:pPr>
            <w:r w:rsidRPr="00362B08">
              <w:rPr>
                <w:rFonts w:ascii="Times New Roman" w:hAnsi="Times New Roman" w:cs="Times New Roman"/>
                <w:b/>
                <w:bCs/>
                <w:color w:val="000000" w:themeColor="text1"/>
                <w:sz w:val="24"/>
                <w:szCs w:val="24"/>
              </w:rPr>
              <w:t>Chapter 6: Conclusio</w:t>
            </w:r>
            <w:r>
              <w:rPr>
                <w:rFonts w:ascii="Times New Roman" w:hAnsi="Times New Roman" w:cs="Times New Roman"/>
                <w:b/>
                <w:bCs/>
                <w:color w:val="000000" w:themeColor="text1"/>
                <w:sz w:val="24"/>
                <w:szCs w:val="24"/>
              </w:rPr>
              <w:t>n</w:t>
            </w:r>
          </w:p>
          <w:p w14:paraId="6869F2D4" w14:textId="104CEEB7" w:rsidR="008E63B2" w:rsidRPr="00FA3380" w:rsidRDefault="008E63B2" w:rsidP="00FA3380">
            <w:pPr>
              <w:spacing w:line="360" w:lineRule="auto"/>
              <w:contextualSpacing/>
              <w:rPr>
                <w:rFonts w:ascii="Times New Roman" w:hAnsi="Times New Roman" w:cs="Times New Roman"/>
                <w:bCs/>
                <w:color w:val="000000" w:themeColor="text1"/>
                <w:sz w:val="24"/>
                <w:szCs w:val="24"/>
              </w:rPr>
            </w:pPr>
            <w:r>
              <w:rPr>
                <w:rFonts w:ascii="Times New Roman" w:hAnsi="Times New Roman" w:cs="Times New Roman"/>
                <w:b/>
                <w:bCs/>
                <w:color w:val="000000" w:themeColor="text1"/>
                <w:sz w:val="24"/>
                <w:szCs w:val="24"/>
              </w:rPr>
              <w:t xml:space="preserve">                                    Chapter 7: References</w:t>
            </w:r>
          </w:p>
        </w:tc>
        <w:tc>
          <w:tcPr>
            <w:tcW w:w="1257" w:type="dxa"/>
            <w:tcBorders>
              <w:left w:val="single" w:sz="4" w:space="0" w:color="auto"/>
              <w:bottom w:val="single" w:sz="4" w:space="0" w:color="auto"/>
              <w:right w:val="single" w:sz="4" w:space="0" w:color="auto"/>
            </w:tcBorders>
          </w:tcPr>
          <w:p w14:paraId="43959CDC" w14:textId="75E642AE" w:rsidR="008E63B2" w:rsidRDefault="008E63B2" w:rsidP="00362B08">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46</w:t>
            </w:r>
          </w:p>
        </w:tc>
      </w:tr>
      <w:tr w:rsidR="008E63B2" w:rsidRPr="00EA1ECC" w14:paraId="3704887D" w14:textId="77777777" w:rsidTr="00FA3380">
        <w:trPr>
          <w:trHeight w:val="449"/>
        </w:trPr>
        <w:tc>
          <w:tcPr>
            <w:tcW w:w="1431" w:type="dxa"/>
            <w:tcBorders>
              <w:left w:val="single" w:sz="4" w:space="0" w:color="auto"/>
              <w:right w:val="nil"/>
            </w:tcBorders>
          </w:tcPr>
          <w:p w14:paraId="1517C0D4" w14:textId="77777777" w:rsidR="008E63B2" w:rsidRDefault="008E63B2" w:rsidP="00FA3380">
            <w:pPr>
              <w:tabs>
                <w:tab w:val="left" w:pos="1150"/>
              </w:tabs>
              <w:spacing w:line="360" w:lineRule="auto"/>
              <w:contextualSpacing/>
              <w:rPr>
                <w:rFonts w:ascii="Times New Roman" w:hAnsi="Times New Roman" w:cs="Times New Roman"/>
                <w:color w:val="000000" w:themeColor="text1"/>
                <w:sz w:val="24"/>
                <w:szCs w:val="24"/>
              </w:rPr>
            </w:pPr>
          </w:p>
        </w:tc>
        <w:tc>
          <w:tcPr>
            <w:tcW w:w="6662" w:type="dxa"/>
            <w:tcBorders>
              <w:left w:val="nil"/>
              <w:right w:val="nil"/>
            </w:tcBorders>
          </w:tcPr>
          <w:p w14:paraId="4B4D50B1" w14:textId="7B5313D4" w:rsidR="008E63B2" w:rsidRPr="00FA3380" w:rsidRDefault="008E63B2" w:rsidP="00FA3380">
            <w:pPr>
              <w:spacing w:line="360" w:lineRule="auto"/>
              <w:contextualSpacing/>
              <w:rPr>
                <w:rFonts w:ascii="Times New Roman" w:hAnsi="Times New Roman" w:cs="Times New Roman"/>
                <w:bCs/>
                <w:color w:val="000000" w:themeColor="text1"/>
                <w:sz w:val="24"/>
                <w:szCs w:val="24"/>
              </w:rPr>
            </w:pPr>
          </w:p>
        </w:tc>
        <w:tc>
          <w:tcPr>
            <w:tcW w:w="1257" w:type="dxa"/>
            <w:tcBorders>
              <w:left w:val="nil"/>
              <w:right w:val="single" w:sz="4" w:space="0" w:color="auto"/>
            </w:tcBorders>
          </w:tcPr>
          <w:p w14:paraId="701D81AC" w14:textId="77777777" w:rsidR="008E63B2" w:rsidRDefault="008E63B2" w:rsidP="00362B08">
            <w:pPr>
              <w:spacing w:line="360" w:lineRule="auto"/>
              <w:contextualSpacing/>
              <w:jc w:val="center"/>
              <w:rPr>
                <w:rFonts w:ascii="Times New Roman" w:hAnsi="Times New Roman" w:cs="Times New Roman"/>
                <w:color w:val="000000" w:themeColor="text1"/>
                <w:sz w:val="24"/>
                <w:szCs w:val="24"/>
              </w:rPr>
            </w:pPr>
          </w:p>
        </w:tc>
      </w:tr>
    </w:tbl>
    <w:p w14:paraId="37719268" w14:textId="77777777" w:rsidR="001B60F4" w:rsidRPr="00EA1ECC" w:rsidRDefault="001B60F4" w:rsidP="00EE5EBF">
      <w:pPr>
        <w:spacing w:after="0" w:line="360" w:lineRule="auto"/>
        <w:contextualSpacing/>
        <w:jc w:val="center"/>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1458"/>
        <w:gridCol w:w="6840"/>
        <w:gridCol w:w="1278"/>
      </w:tblGrid>
      <w:tr w:rsidR="00EA1ECC" w:rsidRPr="00EA1ECC" w14:paraId="3357DB0C" w14:textId="77777777" w:rsidTr="00964F71">
        <w:tc>
          <w:tcPr>
            <w:tcW w:w="1458" w:type="dxa"/>
            <w:tcBorders>
              <w:right w:val="nil"/>
            </w:tcBorders>
          </w:tcPr>
          <w:p w14:paraId="1B0A725B" w14:textId="77777777" w:rsidR="001B60F4" w:rsidRPr="00EA1ECC" w:rsidRDefault="001B60F4" w:rsidP="00EE5EBF">
            <w:pPr>
              <w:spacing w:line="360" w:lineRule="auto"/>
              <w:contextualSpacing/>
              <w:jc w:val="center"/>
              <w:rPr>
                <w:rFonts w:ascii="Times New Roman" w:hAnsi="Times New Roman" w:cs="Times New Roman"/>
                <w:b/>
                <w:color w:val="000000" w:themeColor="text1"/>
                <w:sz w:val="24"/>
                <w:szCs w:val="24"/>
              </w:rPr>
            </w:pPr>
          </w:p>
        </w:tc>
        <w:tc>
          <w:tcPr>
            <w:tcW w:w="6840" w:type="dxa"/>
            <w:tcBorders>
              <w:left w:val="nil"/>
              <w:right w:val="nil"/>
            </w:tcBorders>
          </w:tcPr>
          <w:p w14:paraId="7AD1D55C" w14:textId="77777777" w:rsidR="001B60F4" w:rsidRPr="00EA1ECC" w:rsidRDefault="001B60F4" w:rsidP="00EE5EBF">
            <w:pPr>
              <w:spacing w:line="360" w:lineRule="auto"/>
              <w:contextualSpacing/>
              <w:jc w:val="center"/>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t>LIST OF TABLES</w:t>
            </w:r>
          </w:p>
        </w:tc>
        <w:tc>
          <w:tcPr>
            <w:tcW w:w="1278" w:type="dxa"/>
            <w:tcBorders>
              <w:left w:val="nil"/>
            </w:tcBorders>
          </w:tcPr>
          <w:p w14:paraId="5EF3357D" w14:textId="77777777" w:rsidR="001B60F4" w:rsidRPr="00EA1ECC" w:rsidRDefault="001B60F4" w:rsidP="00EE5EBF">
            <w:pPr>
              <w:spacing w:line="360" w:lineRule="auto"/>
              <w:contextualSpacing/>
              <w:jc w:val="center"/>
              <w:rPr>
                <w:rFonts w:ascii="Times New Roman" w:hAnsi="Times New Roman" w:cs="Times New Roman"/>
                <w:b/>
                <w:color w:val="000000" w:themeColor="text1"/>
                <w:sz w:val="24"/>
                <w:szCs w:val="24"/>
              </w:rPr>
            </w:pPr>
          </w:p>
        </w:tc>
      </w:tr>
      <w:tr w:rsidR="00EA1ECC" w:rsidRPr="00EA1ECC" w14:paraId="7273D090" w14:textId="77777777" w:rsidTr="00964F71">
        <w:tc>
          <w:tcPr>
            <w:tcW w:w="1458" w:type="dxa"/>
          </w:tcPr>
          <w:p w14:paraId="4C7B1EA5" w14:textId="77777777" w:rsidR="001B60F4" w:rsidRPr="00EA1ECC" w:rsidRDefault="001B60F4" w:rsidP="00EE5EBF">
            <w:pPr>
              <w:spacing w:line="360" w:lineRule="auto"/>
              <w:contextualSpacing/>
              <w:jc w:val="center"/>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lastRenderedPageBreak/>
              <w:t>Table No</w:t>
            </w:r>
          </w:p>
        </w:tc>
        <w:tc>
          <w:tcPr>
            <w:tcW w:w="6840" w:type="dxa"/>
          </w:tcPr>
          <w:p w14:paraId="2A537E21" w14:textId="77777777" w:rsidR="001B60F4" w:rsidRPr="00EA1ECC" w:rsidRDefault="001B60F4" w:rsidP="00EE5EBF">
            <w:pPr>
              <w:spacing w:line="360" w:lineRule="auto"/>
              <w:contextualSpacing/>
              <w:jc w:val="center"/>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t>Title</w:t>
            </w:r>
          </w:p>
        </w:tc>
        <w:tc>
          <w:tcPr>
            <w:tcW w:w="1278" w:type="dxa"/>
          </w:tcPr>
          <w:p w14:paraId="601A77D3" w14:textId="77777777" w:rsidR="001B60F4" w:rsidRPr="00EA1ECC" w:rsidRDefault="001B60F4" w:rsidP="00EE5EBF">
            <w:pPr>
              <w:spacing w:line="360" w:lineRule="auto"/>
              <w:contextualSpacing/>
              <w:jc w:val="center"/>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t>Page No</w:t>
            </w:r>
          </w:p>
        </w:tc>
      </w:tr>
      <w:tr w:rsidR="00EA1ECC" w:rsidRPr="00EA1ECC" w14:paraId="0514C985" w14:textId="77777777" w:rsidTr="00964F71">
        <w:tc>
          <w:tcPr>
            <w:tcW w:w="1458" w:type="dxa"/>
          </w:tcPr>
          <w:p w14:paraId="60150844" w14:textId="19AB6A85" w:rsidR="001B60F4" w:rsidRPr="00EA1ECC" w:rsidRDefault="001B60F4"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4.</w:t>
            </w:r>
            <w:r w:rsidR="00557DE6">
              <w:rPr>
                <w:rFonts w:ascii="Times New Roman" w:hAnsi="Times New Roman" w:cs="Times New Roman"/>
                <w:color w:val="000000" w:themeColor="text1"/>
                <w:sz w:val="24"/>
                <w:szCs w:val="24"/>
              </w:rPr>
              <w:t>1</w:t>
            </w:r>
          </w:p>
        </w:tc>
        <w:tc>
          <w:tcPr>
            <w:tcW w:w="6840" w:type="dxa"/>
          </w:tcPr>
          <w:p w14:paraId="21EAFE88" w14:textId="77777777" w:rsidR="001B60F4" w:rsidRPr="00EA1ECC" w:rsidRDefault="001B60F4" w:rsidP="00EE5EBF">
            <w:pPr>
              <w:spacing w:line="360" w:lineRule="auto"/>
              <w:contextualSpacing/>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Measured absorbance of Congo Red at wavelength 498 nm</w:t>
            </w:r>
          </w:p>
        </w:tc>
        <w:tc>
          <w:tcPr>
            <w:tcW w:w="1278" w:type="dxa"/>
          </w:tcPr>
          <w:p w14:paraId="4F337B7A" w14:textId="1200A92A" w:rsidR="001B60F4" w:rsidRPr="00EA1ECC" w:rsidRDefault="00557DE6" w:rsidP="00EE5EBF">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00FA3380">
              <w:rPr>
                <w:rFonts w:ascii="Times New Roman" w:hAnsi="Times New Roman" w:cs="Times New Roman"/>
                <w:color w:val="000000" w:themeColor="text1"/>
                <w:sz w:val="24"/>
                <w:szCs w:val="24"/>
              </w:rPr>
              <w:t>9</w:t>
            </w:r>
          </w:p>
        </w:tc>
      </w:tr>
      <w:tr w:rsidR="00EA1ECC" w:rsidRPr="00EA1ECC" w14:paraId="1404C089" w14:textId="77777777" w:rsidTr="00964F71">
        <w:tc>
          <w:tcPr>
            <w:tcW w:w="1458" w:type="dxa"/>
          </w:tcPr>
          <w:p w14:paraId="0983B0C3" w14:textId="1CC06682" w:rsidR="001B60F4" w:rsidRPr="00EA1ECC" w:rsidRDefault="001B60F4"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4.</w:t>
            </w:r>
            <w:r w:rsidR="00557DE6">
              <w:rPr>
                <w:rFonts w:ascii="Times New Roman" w:hAnsi="Times New Roman" w:cs="Times New Roman"/>
                <w:color w:val="000000" w:themeColor="text1"/>
                <w:sz w:val="24"/>
                <w:szCs w:val="24"/>
              </w:rPr>
              <w:t>2</w:t>
            </w:r>
          </w:p>
        </w:tc>
        <w:tc>
          <w:tcPr>
            <w:tcW w:w="6840" w:type="dxa"/>
          </w:tcPr>
          <w:p w14:paraId="1C20DA38" w14:textId="51D63E3E" w:rsidR="001B60F4" w:rsidRPr="00557DE6" w:rsidRDefault="00557DE6" w:rsidP="00EE5EBF">
            <w:pPr>
              <w:spacing w:line="360" w:lineRule="auto"/>
              <w:contextualSpacing/>
              <w:jc w:val="both"/>
              <w:rPr>
                <w:rFonts w:ascii="Times New Roman" w:hAnsi="Times New Roman" w:cs="Times New Roman"/>
                <w:bCs/>
                <w:color w:val="000000" w:themeColor="text1"/>
                <w:sz w:val="24"/>
                <w:szCs w:val="24"/>
              </w:rPr>
            </w:pPr>
            <w:r w:rsidRPr="00557DE6">
              <w:rPr>
                <w:rFonts w:ascii="Times New Roman" w:hAnsi="Times New Roman" w:cs="Times New Roman"/>
                <w:bCs/>
                <w:color w:val="000000" w:themeColor="text1"/>
                <w:sz w:val="24"/>
                <w:szCs w:val="24"/>
              </w:rPr>
              <w:t>% of Degradation after 60 minutes with different amount of TiO</w:t>
            </w:r>
            <w:r w:rsidRPr="00557DE6">
              <w:rPr>
                <w:rFonts w:ascii="Times New Roman" w:hAnsi="Times New Roman" w:cs="Times New Roman"/>
                <w:bCs/>
                <w:color w:val="000000" w:themeColor="text1"/>
                <w:sz w:val="24"/>
                <w:szCs w:val="24"/>
                <w:vertAlign w:val="subscript"/>
              </w:rPr>
              <w:t>2</w:t>
            </w:r>
            <w:r w:rsidRPr="00557DE6">
              <w:rPr>
                <w:rFonts w:ascii="Times New Roman" w:hAnsi="Times New Roman" w:cs="Times New Roman"/>
                <w:bCs/>
                <w:color w:val="000000" w:themeColor="text1"/>
                <w:sz w:val="24"/>
                <w:szCs w:val="24"/>
              </w:rPr>
              <w:t xml:space="preserve"> under UV-light at 498 nm</w:t>
            </w:r>
          </w:p>
        </w:tc>
        <w:tc>
          <w:tcPr>
            <w:tcW w:w="1278" w:type="dxa"/>
          </w:tcPr>
          <w:p w14:paraId="336064B8" w14:textId="2E8650BF" w:rsidR="001B60F4" w:rsidRPr="00EA1ECC" w:rsidRDefault="00FA3380" w:rsidP="00EE5EBF">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40</w:t>
            </w:r>
          </w:p>
        </w:tc>
      </w:tr>
      <w:tr w:rsidR="00EA1ECC" w:rsidRPr="00EA1ECC" w14:paraId="29DA57D5" w14:textId="77777777" w:rsidTr="00964F71">
        <w:tc>
          <w:tcPr>
            <w:tcW w:w="1458" w:type="dxa"/>
          </w:tcPr>
          <w:p w14:paraId="155B0B82" w14:textId="408DB983" w:rsidR="001B60F4" w:rsidRPr="00EA1ECC" w:rsidRDefault="001B60F4"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4.</w:t>
            </w:r>
            <w:r w:rsidR="00557DE6">
              <w:rPr>
                <w:rFonts w:ascii="Times New Roman" w:hAnsi="Times New Roman" w:cs="Times New Roman"/>
                <w:color w:val="000000" w:themeColor="text1"/>
                <w:sz w:val="24"/>
                <w:szCs w:val="24"/>
              </w:rPr>
              <w:t>3</w:t>
            </w:r>
          </w:p>
        </w:tc>
        <w:tc>
          <w:tcPr>
            <w:tcW w:w="6840" w:type="dxa"/>
          </w:tcPr>
          <w:p w14:paraId="60D5357E" w14:textId="06B76ABC" w:rsidR="001B60F4" w:rsidRPr="00EA1ECC" w:rsidRDefault="001B60F4" w:rsidP="00EE5EBF">
            <w:pPr>
              <w:spacing w:line="360" w:lineRule="auto"/>
              <w:contextualSpacing/>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 xml:space="preserve">Absorbance and </w:t>
            </w:r>
            <w:r w:rsidR="00964F71" w:rsidRPr="00EA1ECC">
              <w:rPr>
                <w:rFonts w:ascii="Times New Roman" w:hAnsi="Times New Roman" w:cs="Times New Roman"/>
                <w:color w:val="000000" w:themeColor="text1"/>
                <w:sz w:val="24"/>
                <w:szCs w:val="24"/>
              </w:rPr>
              <w:t>percentage</w:t>
            </w:r>
            <w:r w:rsidRPr="00EA1ECC">
              <w:rPr>
                <w:rFonts w:ascii="Times New Roman" w:hAnsi="Times New Roman" w:cs="Times New Roman"/>
                <w:color w:val="000000" w:themeColor="text1"/>
                <w:sz w:val="24"/>
                <w:szCs w:val="24"/>
              </w:rPr>
              <w:t xml:space="preserve"> of degradation at different concentration variation with 1.2g of TiO</w:t>
            </w:r>
            <w:r w:rsidRPr="00EA1ECC">
              <w:rPr>
                <w:rFonts w:ascii="Times New Roman" w:hAnsi="Times New Roman" w:cs="Times New Roman"/>
                <w:color w:val="000000" w:themeColor="text1"/>
                <w:sz w:val="24"/>
                <w:szCs w:val="24"/>
                <w:vertAlign w:val="subscript"/>
              </w:rPr>
              <w:t>2.</w:t>
            </w:r>
          </w:p>
        </w:tc>
        <w:tc>
          <w:tcPr>
            <w:tcW w:w="1278" w:type="dxa"/>
          </w:tcPr>
          <w:p w14:paraId="6E72169C" w14:textId="42D0785F" w:rsidR="001B60F4" w:rsidRPr="00EA1ECC" w:rsidRDefault="00FA3380" w:rsidP="00EE5EBF">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40</w:t>
            </w:r>
          </w:p>
        </w:tc>
      </w:tr>
      <w:tr w:rsidR="00897EFE" w:rsidRPr="00EA1ECC" w14:paraId="08051F18" w14:textId="77777777" w:rsidTr="00964F71">
        <w:tc>
          <w:tcPr>
            <w:tcW w:w="1458" w:type="dxa"/>
          </w:tcPr>
          <w:p w14:paraId="38685547" w14:textId="14491EF0" w:rsidR="001B60F4" w:rsidRPr="00EA1ECC" w:rsidRDefault="001B60F4"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4.</w:t>
            </w:r>
            <w:r w:rsidR="00557DE6">
              <w:rPr>
                <w:rFonts w:ascii="Times New Roman" w:hAnsi="Times New Roman" w:cs="Times New Roman"/>
                <w:color w:val="000000" w:themeColor="text1"/>
                <w:sz w:val="24"/>
                <w:szCs w:val="24"/>
              </w:rPr>
              <w:t>4</w:t>
            </w:r>
          </w:p>
        </w:tc>
        <w:tc>
          <w:tcPr>
            <w:tcW w:w="6840" w:type="dxa"/>
          </w:tcPr>
          <w:p w14:paraId="159C68E6" w14:textId="72EEDEF9" w:rsidR="001B60F4" w:rsidRPr="00557DE6" w:rsidRDefault="00557DE6" w:rsidP="00557DE6">
            <w:pPr>
              <w:spacing w:before="100" w:beforeAutospacing="1" w:after="100" w:afterAutospacing="1" w:line="360" w:lineRule="auto"/>
              <w:jc w:val="both"/>
              <w:rPr>
                <w:rFonts w:ascii="Times New Roman" w:hAnsi="Times New Roman" w:cs="Times New Roman"/>
                <w:bCs/>
                <w:color w:val="000000" w:themeColor="text1"/>
                <w:sz w:val="24"/>
                <w:szCs w:val="24"/>
              </w:rPr>
            </w:pPr>
            <w:r w:rsidRPr="00557DE6">
              <w:rPr>
                <w:rFonts w:ascii="Times New Roman" w:hAnsi="Times New Roman" w:cs="Times New Roman"/>
                <w:bCs/>
                <w:color w:val="000000" w:themeColor="text1"/>
                <w:sz w:val="24"/>
                <w:szCs w:val="24"/>
              </w:rPr>
              <w:t>% of degradation of CR at UV-light, Sun-light and in the absence of light at different time interval</w:t>
            </w:r>
          </w:p>
        </w:tc>
        <w:tc>
          <w:tcPr>
            <w:tcW w:w="1278" w:type="dxa"/>
          </w:tcPr>
          <w:p w14:paraId="2C710CCF" w14:textId="3AA1B88B" w:rsidR="001B60F4" w:rsidRPr="00EA1ECC" w:rsidRDefault="00FA3380" w:rsidP="00EE5EBF">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41</w:t>
            </w:r>
          </w:p>
        </w:tc>
      </w:tr>
    </w:tbl>
    <w:p w14:paraId="4786908B" w14:textId="77777777" w:rsidR="001B60F4" w:rsidRPr="00EA1ECC" w:rsidRDefault="001B60F4" w:rsidP="00EE5EBF">
      <w:pPr>
        <w:spacing w:after="0" w:line="360" w:lineRule="auto"/>
        <w:contextualSpacing/>
        <w:rPr>
          <w:rFonts w:ascii="Times New Roman" w:hAnsi="Times New Roman" w:cs="Times New Roman"/>
          <w:color w:val="000000" w:themeColor="text1"/>
          <w:sz w:val="24"/>
          <w:szCs w:val="24"/>
        </w:rPr>
      </w:pPr>
    </w:p>
    <w:p w14:paraId="10640083" w14:textId="77777777" w:rsidR="001B60F4" w:rsidRPr="00EA1ECC" w:rsidRDefault="001B60F4" w:rsidP="00EE5EBF">
      <w:pPr>
        <w:spacing w:after="0" w:line="360" w:lineRule="auto"/>
        <w:contextualSpacing/>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1458"/>
        <w:gridCol w:w="6840"/>
        <w:gridCol w:w="1278"/>
      </w:tblGrid>
      <w:tr w:rsidR="00EA1ECC" w:rsidRPr="00EA1ECC" w14:paraId="0343F2B0" w14:textId="77777777" w:rsidTr="00490AF8">
        <w:tc>
          <w:tcPr>
            <w:tcW w:w="1458" w:type="dxa"/>
            <w:tcBorders>
              <w:right w:val="nil"/>
            </w:tcBorders>
          </w:tcPr>
          <w:p w14:paraId="67745729" w14:textId="77777777" w:rsidR="001B60F4" w:rsidRPr="00EA1ECC" w:rsidRDefault="001B60F4" w:rsidP="00EE5EBF">
            <w:pPr>
              <w:spacing w:line="360" w:lineRule="auto"/>
              <w:contextualSpacing/>
              <w:jc w:val="center"/>
              <w:rPr>
                <w:rFonts w:ascii="Times New Roman" w:hAnsi="Times New Roman" w:cs="Times New Roman"/>
                <w:b/>
                <w:color w:val="000000" w:themeColor="text1"/>
                <w:sz w:val="24"/>
                <w:szCs w:val="24"/>
              </w:rPr>
            </w:pPr>
          </w:p>
        </w:tc>
        <w:tc>
          <w:tcPr>
            <w:tcW w:w="6840" w:type="dxa"/>
            <w:tcBorders>
              <w:left w:val="nil"/>
              <w:right w:val="nil"/>
            </w:tcBorders>
          </w:tcPr>
          <w:p w14:paraId="7540BB39" w14:textId="77777777" w:rsidR="001B60F4" w:rsidRPr="00EA1ECC" w:rsidRDefault="001B60F4" w:rsidP="00EE5EBF">
            <w:pPr>
              <w:spacing w:line="360" w:lineRule="auto"/>
              <w:contextualSpacing/>
              <w:jc w:val="center"/>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t>LIST OF FIGURES</w:t>
            </w:r>
          </w:p>
        </w:tc>
        <w:tc>
          <w:tcPr>
            <w:tcW w:w="1278" w:type="dxa"/>
            <w:tcBorders>
              <w:left w:val="nil"/>
            </w:tcBorders>
          </w:tcPr>
          <w:p w14:paraId="4F5B7929" w14:textId="77777777" w:rsidR="001B60F4" w:rsidRPr="00EA1ECC" w:rsidRDefault="001B60F4" w:rsidP="00EE5EBF">
            <w:pPr>
              <w:spacing w:line="360" w:lineRule="auto"/>
              <w:contextualSpacing/>
              <w:jc w:val="center"/>
              <w:rPr>
                <w:rFonts w:ascii="Times New Roman" w:hAnsi="Times New Roman" w:cs="Times New Roman"/>
                <w:b/>
                <w:color w:val="000000" w:themeColor="text1"/>
                <w:sz w:val="24"/>
                <w:szCs w:val="24"/>
              </w:rPr>
            </w:pPr>
          </w:p>
        </w:tc>
      </w:tr>
      <w:tr w:rsidR="00EA1ECC" w:rsidRPr="00EA1ECC" w14:paraId="3E05A050" w14:textId="77777777" w:rsidTr="00490AF8">
        <w:tc>
          <w:tcPr>
            <w:tcW w:w="1458" w:type="dxa"/>
          </w:tcPr>
          <w:p w14:paraId="60C206C7" w14:textId="77777777" w:rsidR="001B60F4" w:rsidRPr="00EA1ECC" w:rsidRDefault="001B60F4" w:rsidP="00EE5EBF">
            <w:pPr>
              <w:spacing w:line="360" w:lineRule="auto"/>
              <w:contextualSpacing/>
              <w:jc w:val="center"/>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t>Figure No</w:t>
            </w:r>
          </w:p>
        </w:tc>
        <w:tc>
          <w:tcPr>
            <w:tcW w:w="6840" w:type="dxa"/>
          </w:tcPr>
          <w:p w14:paraId="0E8AED05" w14:textId="77777777" w:rsidR="001B60F4" w:rsidRPr="00EA1ECC" w:rsidRDefault="001B60F4" w:rsidP="00EE5EBF">
            <w:pPr>
              <w:spacing w:line="360" w:lineRule="auto"/>
              <w:contextualSpacing/>
              <w:jc w:val="center"/>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t>Title</w:t>
            </w:r>
          </w:p>
        </w:tc>
        <w:tc>
          <w:tcPr>
            <w:tcW w:w="1278" w:type="dxa"/>
          </w:tcPr>
          <w:p w14:paraId="02B39271" w14:textId="77777777" w:rsidR="001B60F4" w:rsidRPr="00EA1ECC" w:rsidRDefault="001B60F4" w:rsidP="00EE5EBF">
            <w:pPr>
              <w:spacing w:line="360" w:lineRule="auto"/>
              <w:contextualSpacing/>
              <w:jc w:val="center"/>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t>Page No</w:t>
            </w:r>
          </w:p>
        </w:tc>
      </w:tr>
      <w:tr w:rsidR="00EA1ECC" w:rsidRPr="00EA1ECC" w14:paraId="0DCB3513" w14:textId="77777777" w:rsidTr="00490AF8">
        <w:tc>
          <w:tcPr>
            <w:tcW w:w="1458" w:type="dxa"/>
          </w:tcPr>
          <w:p w14:paraId="78E3FDCB" w14:textId="0C250591" w:rsidR="001B60F4" w:rsidRPr="00EA1ECC" w:rsidRDefault="001B60F4"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w:t>
            </w:r>
            <w:r w:rsidR="00557DE6">
              <w:rPr>
                <w:rFonts w:ascii="Times New Roman" w:hAnsi="Times New Roman" w:cs="Times New Roman"/>
                <w:color w:val="000000" w:themeColor="text1"/>
                <w:sz w:val="24"/>
                <w:szCs w:val="24"/>
              </w:rPr>
              <w:t>1</w:t>
            </w:r>
          </w:p>
        </w:tc>
        <w:tc>
          <w:tcPr>
            <w:tcW w:w="6840" w:type="dxa"/>
          </w:tcPr>
          <w:p w14:paraId="5D8C58B1" w14:textId="2538C1DF" w:rsidR="001B60F4" w:rsidRPr="00907CE3" w:rsidRDefault="00557DE6" w:rsidP="00B527C2">
            <w:pPr>
              <w:spacing w:beforeLines="160" w:before="384" w:afterLines="160" w:after="384" w:line="360" w:lineRule="auto"/>
              <w:contextualSpacing/>
              <w:rPr>
                <w:rFonts w:ascii="Times New Roman" w:hAnsi="Times New Roman" w:cs="Times New Roman"/>
                <w:color w:val="FF0000"/>
                <w:sz w:val="24"/>
                <w:szCs w:val="24"/>
              </w:rPr>
            </w:pPr>
            <w:r w:rsidRPr="00EA1ECC">
              <w:rPr>
                <w:rFonts w:ascii="Times New Roman" w:hAnsi="Times New Roman" w:cs="Times New Roman"/>
                <w:color w:val="000000" w:themeColor="text1"/>
                <w:sz w:val="24"/>
                <w:szCs w:val="24"/>
              </w:rPr>
              <w:t xml:space="preserve">Mindless dumping of industrial waste and garbage in </w:t>
            </w:r>
            <w:proofErr w:type="spellStart"/>
            <w:r w:rsidRPr="00EA1ECC">
              <w:rPr>
                <w:rFonts w:ascii="Times New Roman" w:hAnsi="Times New Roman" w:cs="Times New Roman"/>
                <w:color w:val="000000" w:themeColor="text1"/>
                <w:sz w:val="24"/>
                <w:szCs w:val="24"/>
              </w:rPr>
              <w:t>Buriganga</w:t>
            </w:r>
            <w:proofErr w:type="spellEnd"/>
          </w:p>
        </w:tc>
        <w:tc>
          <w:tcPr>
            <w:tcW w:w="1278" w:type="dxa"/>
          </w:tcPr>
          <w:p w14:paraId="6C33798E" w14:textId="3A965061" w:rsidR="001B60F4" w:rsidRPr="00EA1ECC" w:rsidRDefault="000D450D" w:rsidP="00EE5EBF">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w:t>
            </w:r>
          </w:p>
        </w:tc>
      </w:tr>
      <w:tr w:rsidR="00EA1ECC" w:rsidRPr="00EA1ECC" w14:paraId="6C3F8E9A" w14:textId="77777777" w:rsidTr="00490AF8">
        <w:tc>
          <w:tcPr>
            <w:tcW w:w="1458" w:type="dxa"/>
          </w:tcPr>
          <w:p w14:paraId="47BFD060" w14:textId="14B2C350" w:rsidR="001B60F4" w:rsidRPr="00EA1ECC" w:rsidRDefault="001B60F4"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w:t>
            </w:r>
            <w:r w:rsidR="00907CE3">
              <w:rPr>
                <w:rFonts w:ascii="Times New Roman" w:hAnsi="Times New Roman" w:cs="Times New Roman"/>
                <w:color w:val="000000" w:themeColor="text1"/>
                <w:sz w:val="24"/>
                <w:szCs w:val="24"/>
              </w:rPr>
              <w:t>2</w:t>
            </w:r>
          </w:p>
        </w:tc>
        <w:tc>
          <w:tcPr>
            <w:tcW w:w="6840" w:type="dxa"/>
          </w:tcPr>
          <w:p w14:paraId="24A9CEBD" w14:textId="4FA425C8" w:rsidR="001B60F4" w:rsidRPr="00EA1ECC" w:rsidRDefault="00907CE3" w:rsidP="00EE5EBF">
            <w:pPr>
              <w:spacing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Waste water treatment process</w:t>
            </w:r>
          </w:p>
        </w:tc>
        <w:tc>
          <w:tcPr>
            <w:tcW w:w="1278" w:type="dxa"/>
          </w:tcPr>
          <w:p w14:paraId="216CF6AA" w14:textId="2D569D1D" w:rsidR="001B60F4" w:rsidRPr="00EA1ECC" w:rsidRDefault="00F927F2"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w:t>
            </w:r>
            <w:r w:rsidR="000D450D">
              <w:rPr>
                <w:rFonts w:ascii="Times New Roman" w:hAnsi="Times New Roman" w:cs="Times New Roman"/>
                <w:color w:val="000000" w:themeColor="text1"/>
                <w:sz w:val="24"/>
                <w:szCs w:val="24"/>
              </w:rPr>
              <w:t>2</w:t>
            </w:r>
          </w:p>
        </w:tc>
      </w:tr>
      <w:tr w:rsidR="00EA1ECC" w:rsidRPr="00EA1ECC" w14:paraId="4F46642D" w14:textId="77777777" w:rsidTr="00490AF8">
        <w:tc>
          <w:tcPr>
            <w:tcW w:w="1458" w:type="dxa"/>
          </w:tcPr>
          <w:p w14:paraId="5D4EA8A6" w14:textId="4D14C62F" w:rsidR="001B60F4" w:rsidRPr="00EA1ECC" w:rsidRDefault="001B60F4"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w:t>
            </w:r>
            <w:r w:rsidR="00907CE3">
              <w:rPr>
                <w:rFonts w:ascii="Times New Roman" w:hAnsi="Times New Roman" w:cs="Times New Roman"/>
                <w:color w:val="000000" w:themeColor="text1"/>
                <w:sz w:val="24"/>
                <w:szCs w:val="24"/>
              </w:rPr>
              <w:t>3</w:t>
            </w:r>
          </w:p>
        </w:tc>
        <w:tc>
          <w:tcPr>
            <w:tcW w:w="6840" w:type="dxa"/>
          </w:tcPr>
          <w:p w14:paraId="2DA8C824" w14:textId="14A9A02F" w:rsidR="001B60F4" w:rsidRPr="00EA1ECC" w:rsidRDefault="00907CE3" w:rsidP="00EE5EBF">
            <w:pPr>
              <w:spacing w:line="360" w:lineRule="auto"/>
              <w:contextualSpacing/>
              <w:jc w:val="both"/>
              <w:textAlignment w:val="baseline"/>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 xml:space="preserve">Different </w:t>
            </w:r>
            <w:proofErr w:type="spellStart"/>
            <w:r>
              <w:rPr>
                <w:rFonts w:ascii="Times New Roman" w:hAnsi="Times New Roman" w:cs="Times New Roman"/>
                <w:bCs/>
                <w:color w:val="000000" w:themeColor="text1"/>
                <w:sz w:val="24"/>
                <w:szCs w:val="24"/>
                <w:shd w:val="clear" w:color="auto" w:fill="FFFFFF"/>
              </w:rPr>
              <w:t>colour</w:t>
            </w:r>
            <w:proofErr w:type="spellEnd"/>
            <w:r>
              <w:rPr>
                <w:rFonts w:ascii="Times New Roman" w:hAnsi="Times New Roman" w:cs="Times New Roman"/>
                <w:bCs/>
                <w:color w:val="000000" w:themeColor="text1"/>
                <w:sz w:val="24"/>
                <w:szCs w:val="24"/>
                <w:shd w:val="clear" w:color="auto" w:fill="FFFFFF"/>
              </w:rPr>
              <w:t xml:space="preserve"> dyes available in markets</w:t>
            </w:r>
          </w:p>
        </w:tc>
        <w:tc>
          <w:tcPr>
            <w:tcW w:w="1278" w:type="dxa"/>
          </w:tcPr>
          <w:p w14:paraId="3F12CCC4" w14:textId="2D9F1009" w:rsidR="001B60F4" w:rsidRPr="00EA1ECC" w:rsidRDefault="00907CE3" w:rsidP="00EE5EBF">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FA3380">
              <w:rPr>
                <w:rFonts w:ascii="Times New Roman" w:hAnsi="Times New Roman" w:cs="Times New Roman"/>
                <w:color w:val="000000" w:themeColor="text1"/>
                <w:sz w:val="24"/>
                <w:szCs w:val="24"/>
              </w:rPr>
              <w:t>4</w:t>
            </w:r>
          </w:p>
        </w:tc>
      </w:tr>
      <w:tr w:rsidR="00EA1ECC" w:rsidRPr="00EA1ECC" w14:paraId="0EC11A38" w14:textId="77777777" w:rsidTr="00490AF8">
        <w:tc>
          <w:tcPr>
            <w:tcW w:w="1458" w:type="dxa"/>
          </w:tcPr>
          <w:p w14:paraId="5A7DFE8B" w14:textId="6231C670" w:rsidR="001B60F4" w:rsidRPr="00EA1ECC" w:rsidRDefault="001B60F4"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w:t>
            </w:r>
            <w:r w:rsidR="00907CE3">
              <w:rPr>
                <w:rFonts w:ascii="Times New Roman" w:hAnsi="Times New Roman" w:cs="Times New Roman"/>
                <w:color w:val="000000" w:themeColor="text1"/>
                <w:sz w:val="24"/>
                <w:szCs w:val="24"/>
              </w:rPr>
              <w:t>4</w:t>
            </w:r>
          </w:p>
        </w:tc>
        <w:tc>
          <w:tcPr>
            <w:tcW w:w="6840" w:type="dxa"/>
          </w:tcPr>
          <w:p w14:paraId="2E9AFF6D" w14:textId="2BF5F590" w:rsidR="001B60F4" w:rsidRPr="00EA1ECC" w:rsidRDefault="001B60F4" w:rsidP="00EE5EBF">
            <w:pPr>
              <w:spacing w:line="360" w:lineRule="auto"/>
              <w:contextualSpacing/>
              <w:jc w:val="both"/>
              <w:rPr>
                <w:rFonts w:ascii="Times New Roman" w:hAnsi="Times New Roman" w:cs="Times New Roman"/>
                <w:color w:val="000000" w:themeColor="text1"/>
                <w:sz w:val="24"/>
                <w:szCs w:val="24"/>
              </w:rPr>
            </w:pPr>
            <w:r w:rsidRPr="00EA1ECC">
              <w:rPr>
                <w:rFonts w:ascii="Times New Roman" w:hAnsi="Times New Roman" w:cs="Times New Roman"/>
                <w:bCs/>
                <w:color w:val="000000" w:themeColor="text1"/>
                <w:sz w:val="24"/>
                <w:szCs w:val="24"/>
              </w:rPr>
              <w:t xml:space="preserve">Factors </w:t>
            </w:r>
            <w:r w:rsidR="00490AF8" w:rsidRPr="00EA1ECC">
              <w:rPr>
                <w:rFonts w:ascii="Times New Roman" w:hAnsi="Times New Roman" w:cs="Times New Roman"/>
                <w:bCs/>
                <w:color w:val="000000" w:themeColor="text1"/>
                <w:sz w:val="24"/>
                <w:szCs w:val="24"/>
              </w:rPr>
              <w:t>affecting the photodegradation</w:t>
            </w:r>
          </w:p>
        </w:tc>
        <w:tc>
          <w:tcPr>
            <w:tcW w:w="1278" w:type="dxa"/>
          </w:tcPr>
          <w:p w14:paraId="0B45C5C7" w14:textId="377FC8E2" w:rsidR="001B60F4" w:rsidRPr="00EA1ECC" w:rsidRDefault="00F927F2"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2</w:t>
            </w:r>
            <w:r w:rsidR="00FA3380">
              <w:rPr>
                <w:rFonts w:ascii="Times New Roman" w:hAnsi="Times New Roman" w:cs="Times New Roman"/>
                <w:color w:val="000000" w:themeColor="text1"/>
                <w:sz w:val="24"/>
                <w:szCs w:val="24"/>
              </w:rPr>
              <w:t>2</w:t>
            </w:r>
          </w:p>
        </w:tc>
      </w:tr>
      <w:tr w:rsidR="00EA1ECC" w:rsidRPr="00EA1ECC" w14:paraId="4027DB81" w14:textId="77777777" w:rsidTr="00490AF8">
        <w:tc>
          <w:tcPr>
            <w:tcW w:w="1458" w:type="dxa"/>
          </w:tcPr>
          <w:p w14:paraId="21178F4B" w14:textId="5F30C5B9" w:rsidR="001B60F4" w:rsidRPr="00EA1ECC" w:rsidRDefault="001B60F4"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3.</w:t>
            </w:r>
            <w:r w:rsidR="00907CE3">
              <w:rPr>
                <w:rFonts w:ascii="Times New Roman" w:hAnsi="Times New Roman" w:cs="Times New Roman"/>
                <w:color w:val="000000" w:themeColor="text1"/>
                <w:sz w:val="24"/>
                <w:szCs w:val="24"/>
              </w:rPr>
              <w:t>1</w:t>
            </w:r>
          </w:p>
        </w:tc>
        <w:tc>
          <w:tcPr>
            <w:tcW w:w="6840" w:type="dxa"/>
          </w:tcPr>
          <w:p w14:paraId="1FE0E586" w14:textId="77777777" w:rsidR="001B60F4" w:rsidRPr="00EA1ECC" w:rsidRDefault="001B60F4" w:rsidP="00EE5EBF">
            <w:pPr>
              <w:spacing w:line="360" w:lineRule="auto"/>
              <w:contextualSpacing/>
              <w:jc w:val="both"/>
              <w:rPr>
                <w:rFonts w:ascii="Times New Roman" w:hAnsi="Times New Roman" w:cs="Times New Roman"/>
                <w:color w:val="000000" w:themeColor="text1"/>
                <w:sz w:val="24"/>
                <w:szCs w:val="24"/>
              </w:rPr>
            </w:pPr>
            <w:r w:rsidRPr="00EA1ECC">
              <w:rPr>
                <w:rFonts w:ascii="Times New Roman" w:hAnsi="Times New Roman" w:cs="Times New Roman"/>
                <w:noProof/>
                <w:color w:val="000000" w:themeColor="text1"/>
                <w:sz w:val="24"/>
                <w:szCs w:val="24"/>
              </w:rPr>
              <w:t>Several concentration of dye solution</w:t>
            </w:r>
          </w:p>
        </w:tc>
        <w:tc>
          <w:tcPr>
            <w:tcW w:w="1278" w:type="dxa"/>
          </w:tcPr>
          <w:p w14:paraId="11D1FEC7" w14:textId="0DA2A2F7" w:rsidR="001B60F4" w:rsidRPr="00EA1ECC" w:rsidRDefault="00907CE3" w:rsidP="00EE5EBF">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00FA3380">
              <w:rPr>
                <w:rFonts w:ascii="Times New Roman" w:hAnsi="Times New Roman" w:cs="Times New Roman"/>
                <w:color w:val="000000" w:themeColor="text1"/>
                <w:sz w:val="24"/>
                <w:szCs w:val="24"/>
              </w:rPr>
              <w:t>3</w:t>
            </w:r>
          </w:p>
        </w:tc>
      </w:tr>
      <w:tr w:rsidR="00EA1ECC" w:rsidRPr="00EA1ECC" w14:paraId="46DE992B" w14:textId="77777777" w:rsidTr="00490AF8">
        <w:tc>
          <w:tcPr>
            <w:tcW w:w="1458" w:type="dxa"/>
          </w:tcPr>
          <w:p w14:paraId="541CBB14" w14:textId="1FC8CE7A" w:rsidR="001B60F4" w:rsidRPr="00EA1ECC" w:rsidRDefault="001B60F4"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3.2</w:t>
            </w:r>
          </w:p>
        </w:tc>
        <w:tc>
          <w:tcPr>
            <w:tcW w:w="6840" w:type="dxa"/>
          </w:tcPr>
          <w:p w14:paraId="6D41D896" w14:textId="4EEE6475" w:rsidR="001B60F4" w:rsidRPr="00EA1ECC" w:rsidRDefault="001B60F4" w:rsidP="00EE5EBF">
            <w:pPr>
              <w:spacing w:line="360" w:lineRule="auto"/>
              <w:contextualSpacing/>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Photodegradation under UV light.</w:t>
            </w:r>
          </w:p>
        </w:tc>
        <w:tc>
          <w:tcPr>
            <w:tcW w:w="1278" w:type="dxa"/>
          </w:tcPr>
          <w:p w14:paraId="121EE908" w14:textId="03655B3D" w:rsidR="001B60F4" w:rsidRPr="00EA1ECC" w:rsidRDefault="00F927F2"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3</w:t>
            </w:r>
            <w:r w:rsidR="00FA3380">
              <w:rPr>
                <w:rFonts w:ascii="Times New Roman" w:hAnsi="Times New Roman" w:cs="Times New Roman"/>
                <w:color w:val="000000" w:themeColor="text1"/>
                <w:sz w:val="24"/>
                <w:szCs w:val="24"/>
              </w:rPr>
              <w:t>4</w:t>
            </w:r>
          </w:p>
        </w:tc>
      </w:tr>
      <w:tr w:rsidR="00EA1ECC" w:rsidRPr="00EA1ECC" w14:paraId="16F3539B" w14:textId="77777777" w:rsidTr="00490AF8">
        <w:tc>
          <w:tcPr>
            <w:tcW w:w="1458" w:type="dxa"/>
          </w:tcPr>
          <w:p w14:paraId="64A6E87A" w14:textId="0B123244" w:rsidR="001B60F4" w:rsidRPr="00EA1ECC" w:rsidRDefault="001B60F4"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3.3</w:t>
            </w:r>
          </w:p>
        </w:tc>
        <w:tc>
          <w:tcPr>
            <w:tcW w:w="6840" w:type="dxa"/>
          </w:tcPr>
          <w:p w14:paraId="723172B3" w14:textId="77777777" w:rsidR="001B60F4" w:rsidRPr="00EA1ECC" w:rsidRDefault="001B60F4" w:rsidP="00EE5EBF">
            <w:pPr>
              <w:spacing w:line="360" w:lineRule="auto"/>
              <w:contextualSpacing/>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UV-Visible spectrophotometer.</w:t>
            </w:r>
          </w:p>
        </w:tc>
        <w:tc>
          <w:tcPr>
            <w:tcW w:w="1278" w:type="dxa"/>
          </w:tcPr>
          <w:p w14:paraId="6E0A29D2" w14:textId="129C9A15" w:rsidR="001B60F4" w:rsidRPr="00EA1ECC" w:rsidRDefault="00F927F2"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3</w:t>
            </w:r>
            <w:r w:rsidR="00FA3380">
              <w:rPr>
                <w:rFonts w:ascii="Times New Roman" w:hAnsi="Times New Roman" w:cs="Times New Roman"/>
                <w:color w:val="000000" w:themeColor="text1"/>
                <w:sz w:val="24"/>
                <w:szCs w:val="24"/>
              </w:rPr>
              <w:t>5</w:t>
            </w:r>
          </w:p>
        </w:tc>
      </w:tr>
      <w:tr w:rsidR="00EA1ECC" w:rsidRPr="00EA1ECC" w14:paraId="1EBE9810" w14:textId="77777777" w:rsidTr="00490AF8">
        <w:tc>
          <w:tcPr>
            <w:tcW w:w="1458" w:type="dxa"/>
          </w:tcPr>
          <w:p w14:paraId="0FDB0D98" w14:textId="1987C1F3" w:rsidR="001B60F4" w:rsidRPr="00EA1ECC" w:rsidRDefault="001B60F4"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3.4</w:t>
            </w:r>
          </w:p>
        </w:tc>
        <w:tc>
          <w:tcPr>
            <w:tcW w:w="6840" w:type="dxa"/>
          </w:tcPr>
          <w:p w14:paraId="61A5411B" w14:textId="77777777" w:rsidR="001B60F4" w:rsidRPr="00EA1ECC" w:rsidRDefault="001B60F4" w:rsidP="00EE5EBF">
            <w:pPr>
              <w:spacing w:line="360" w:lineRule="auto"/>
              <w:contextualSpacing/>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Sample collection in test tube.</w:t>
            </w:r>
          </w:p>
        </w:tc>
        <w:tc>
          <w:tcPr>
            <w:tcW w:w="1278" w:type="dxa"/>
          </w:tcPr>
          <w:p w14:paraId="1BBF8E30" w14:textId="6A5F2019" w:rsidR="001B60F4" w:rsidRPr="00EA1ECC" w:rsidRDefault="00F927F2"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3</w:t>
            </w:r>
            <w:r w:rsidR="00FA3380">
              <w:rPr>
                <w:rFonts w:ascii="Times New Roman" w:hAnsi="Times New Roman" w:cs="Times New Roman"/>
                <w:color w:val="000000" w:themeColor="text1"/>
                <w:sz w:val="24"/>
                <w:szCs w:val="24"/>
              </w:rPr>
              <w:t>5</w:t>
            </w:r>
          </w:p>
        </w:tc>
      </w:tr>
      <w:tr w:rsidR="00EA1ECC" w:rsidRPr="00EA1ECC" w14:paraId="31F2105A" w14:textId="77777777" w:rsidTr="00490AF8">
        <w:tc>
          <w:tcPr>
            <w:tcW w:w="1458" w:type="dxa"/>
          </w:tcPr>
          <w:p w14:paraId="10DC6260" w14:textId="1CE797E1" w:rsidR="001B60F4" w:rsidRPr="00EA1ECC" w:rsidRDefault="001B60F4"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3.5</w:t>
            </w:r>
          </w:p>
        </w:tc>
        <w:tc>
          <w:tcPr>
            <w:tcW w:w="6840" w:type="dxa"/>
          </w:tcPr>
          <w:p w14:paraId="71B6B811" w14:textId="77777777" w:rsidR="001B60F4" w:rsidRPr="00EA1ECC" w:rsidRDefault="001B60F4" w:rsidP="00EE5EBF">
            <w:pPr>
              <w:spacing w:line="360" w:lineRule="auto"/>
              <w:contextualSpacing/>
              <w:jc w:val="both"/>
              <w:rPr>
                <w:rFonts w:ascii="Times New Roman" w:hAnsi="Times New Roman" w:cs="Times New Roman"/>
                <w:color w:val="000000" w:themeColor="text1"/>
                <w:sz w:val="24"/>
                <w:szCs w:val="24"/>
              </w:rPr>
            </w:pPr>
            <w:r w:rsidRPr="00EA1ECC">
              <w:rPr>
                <w:rFonts w:ascii="Times New Roman" w:hAnsi="Times New Roman" w:cs="Times New Roman"/>
                <w:noProof/>
                <w:color w:val="000000" w:themeColor="text1"/>
                <w:sz w:val="24"/>
                <w:szCs w:val="24"/>
              </w:rPr>
              <w:t>Photodegradation under sunlight</w:t>
            </w:r>
          </w:p>
        </w:tc>
        <w:tc>
          <w:tcPr>
            <w:tcW w:w="1278" w:type="dxa"/>
          </w:tcPr>
          <w:p w14:paraId="09C0510D" w14:textId="0BD18574" w:rsidR="001B60F4" w:rsidRPr="00EA1ECC" w:rsidRDefault="00907CE3" w:rsidP="00EE5EBF">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00FA3380">
              <w:rPr>
                <w:rFonts w:ascii="Times New Roman" w:hAnsi="Times New Roman" w:cs="Times New Roman"/>
                <w:color w:val="000000" w:themeColor="text1"/>
                <w:sz w:val="24"/>
                <w:szCs w:val="24"/>
              </w:rPr>
              <w:t>6</w:t>
            </w:r>
          </w:p>
        </w:tc>
      </w:tr>
      <w:tr w:rsidR="00EA1ECC" w:rsidRPr="00EA1ECC" w14:paraId="18AF8851" w14:textId="77777777" w:rsidTr="00490AF8">
        <w:tc>
          <w:tcPr>
            <w:tcW w:w="1458" w:type="dxa"/>
          </w:tcPr>
          <w:p w14:paraId="2E6A221D" w14:textId="7E94F3D2" w:rsidR="001B60F4" w:rsidRPr="00EA1ECC" w:rsidRDefault="001B60F4"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4.</w:t>
            </w:r>
            <w:r w:rsidR="00907CE3">
              <w:rPr>
                <w:rFonts w:ascii="Times New Roman" w:hAnsi="Times New Roman" w:cs="Times New Roman"/>
                <w:color w:val="000000" w:themeColor="text1"/>
                <w:sz w:val="24"/>
                <w:szCs w:val="24"/>
              </w:rPr>
              <w:t>1</w:t>
            </w:r>
          </w:p>
        </w:tc>
        <w:tc>
          <w:tcPr>
            <w:tcW w:w="6840" w:type="dxa"/>
          </w:tcPr>
          <w:p w14:paraId="38AB8F13" w14:textId="7FA19339" w:rsidR="001B60F4" w:rsidRPr="00EA1ECC" w:rsidRDefault="00907CE3" w:rsidP="00EE5EBF">
            <w:pPr>
              <w:pStyle w:val="BodyTextIndent"/>
              <w:spacing w:after="0" w:line="360" w:lineRule="auto"/>
              <w:ind w:left="0"/>
              <w:contextualSpacing/>
              <w:jc w:val="both"/>
              <w:rPr>
                <w:rFonts w:ascii="Times New Roman" w:hAnsi="Times New Roman" w:cs="Times New Roman"/>
                <w:sz w:val="24"/>
                <w:szCs w:val="24"/>
              </w:rPr>
            </w:pPr>
            <w:r>
              <w:rPr>
                <w:rFonts w:ascii="Times New Roman" w:hAnsi="Times New Roman" w:cs="Times New Roman"/>
                <w:sz w:val="24"/>
                <w:szCs w:val="24"/>
              </w:rPr>
              <w:t>UV-visible spectrum of Congo red (decreasing concentration from top to bottom)</w:t>
            </w:r>
          </w:p>
        </w:tc>
        <w:tc>
          <w:tcPr>
            <w:tcW w:w="1278" w:type="dxa"/>
          </w:tcPr>
          <w:p w14:paraId="289C8BE5" w14:textId="1F0D7F9F" w:rsidR="001B60F4" w:rsidRPr="00EA1ECC" w:rsidRDefault="00F927F2"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3</w:t>
            </w:r>
            <w:r w:rsidR="00FA3380">
              <w:rPr>
                <w:rFonts w:ascii="Times New Roman" w:hAnsi="Times New Roman" w:cs="Times New Roman"/>
                <w:color w:val="000000" w:themeColor="text1"/>
                <w:sz w:val="24"/>
                <w:szCs w:val="24"/>
              </w:rPr>
              <w:t>8</w:t>
            </w:r>
          </w:p>
        </w:tc>
      </w:tr>
      <w:tr w:rsidR="00EA1ECC" w:rsidRPr="00EA1ECC" w14:paraId="536CC32E" w14:textId="77777777" w:rsidTr="00490AF8">
        <w:tc>
          <w:tcPr>
            <w:tcW w:w="1458" w:type="dxa"/>
          </w:tcPr>
          <w:p w14:paraId="210D40C7" w14:textId="0A4BBD38" w:rsidR="001B60F4" w:rsidRPr="00EA1ECC" w:rsidRDefault="001B60F4"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4.</w:t>
            </w:r>
            <w:r w:rsidR="00907CE3">
              <w:rPr>
                <w:rFonts w:ascii="Times New Roman" w:hAnsi="Times New Roman" w:cs="Times New Roman"/>
                <w:color w:val="000000" w:themeColor="text1"/>
                <w:sz w:val="24"/>
                <w:szCs w:val="24"/>
              </w:rPr>
              <w:t>2</w:t>
            </w:r>
          </w:p>
        </w:tc>
        <w:tc>
          <w:tcPr>
            <w:tcW w:w="6840" w:type="dxa"/>
          </w:tcPr>
          <w:p w14:paraId="147AD25C" w14:textId="5FC373A7" w:rsidR="001B60F4" w:rsidRPr="00EA1ECC" w:rsidRDefault="00907CE3" w:rsidP="00EE5EBF">
            <w:pPr>
              <w:spacing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Calibration curve of Congo red at 498nm</w:t>
            </w:r>
          </w:p>
        </w:tc>
        <w:tc>
          <w:tcPr>
            <w:tcW w:w="1278" w:type="dxa"/>
          </w:tcPr>
          <w:p w14:paraId="46E4D283" w14:textId="017241C7" w:rsidR="001B60F4" w:rsidRPr="00EA1ECC" w:rsidRDefault="00907CE3" w:rsidP="00EE5EBF">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00FA3380">
              <w:rPr>
                <w:rFonts w:ascii="Times New Roman" w:hAnsi="Times New Roman" w:cs="Times New Roman"/>
                <w:color w:val="000000" w:themeColor="text1"/>
                <w:sz w:val="24"/>
                <w:szCs w:val="24"/>
              </w:rPr>
              <w:t>9</w:t>
            </w:r>
          </w:p>
        </w:tc>
      </w:tr>
      <w:tr w:rsidR="00EA1ECC" w:rsidRPr="00EA1ECC" w14:paraId="6D77826E" w14:textId="77777777" w:rsidTr="00490AF8">
        <w:tc>
          <w:tcPr>
            <w:tcW w:w="1458" w:type="dxa"/>
          </w:tcPr>
          <w:p w14:paraId="0E88A284" w14:textId="5AAE9724" w:rsidR="001B60F4" w:rsidRPr="00EA1ECC" w:rsidRDefault="001B60F4"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4.</w:t>
            </w:r>
            <w:r w:rsidR="00907CE3">
              <w:rPr>
                <w:rFonts w:ascii="Times New Roman" w:hAnsi="Times New Roman" w:cs="Times New Roman"/>
                <w:color w:val="000000" w:themeColor="text1"/>
                <w:sz w:val="24"/>
                <w:szCs w:val="24"/>
              </w:rPr>
              <w:t>3</w:t>
            </w:r>
          </w:p>
        </w:tc>
        <w:tc>
          <w:tcPr>
            <w:tcW w:w="6840" w:type="dxa"/>
          </w:tcPr>
          <w:p w14:paraId="2ACF5D86" w14:textId="41B50D7A" w:rsidR="001B60F4" w:rsidRPr="00EA1ECC" w:rsidRDefault="00907CE3" w:rsidP="00EE5EBF">
            <w:pPr>
              <w:spacing w:line="360" w:lineRule="auto"/>
              <w:contextualSpacing/>
              <w:jc w:val="both"/>
              <w:rPr>
                <w:rFonts w:ascii="Times New Roman" w:hAnsi="Times New Roman" w:cs="Times New Roman"/>
                <w:color w:val="000000" w:themeColor="text1"/>
                <w:sz w:val="24"/>
                <w:szCs w:val="24"/>
              </w:rPr>
            </w:pPr>
            <w:r w:rsidRPr="00D73A0A">
              <w:rPr>
                <w:rFonts w:ascii="Times New Roman" w:hAnsi="Times New Roman" w:cs="Times New Roman"/>
                <w:bCs/>
                <w:color w:val="000000" w:themeColor="text1"/>
                <w:sz w:val="24"/>
                <w:szCs w:val="24"/>
              </w:rPr>
              <w:t xml:space="preserve">Images of the continuous decolorization (left to right </w:t>
            </w:r>
            <w:r>
              <w:rPr>
                <w:rFonts w:ascii="Times New Roman" w:hAnsi="Times New Roman" w:cs="Times New Roman"/>
                <w:bCs/>
                <w:color w:val="000000" w:themeColor="text1"/>
                <w:sz w:val="24"/>
                <w:szCs w:val="24"/>
              </w:rPr>
              <w:sym w:font="Symbol" w:char="F0AE"/>
            </w:r>
            <w:r>
              <w:rPr>
                <w:rFonts w:ascii="Times New Roman" w:hAnsi="Times New Roman" w:cs="Times New Roman"/>
                <w:bCs/>
                <w:color w:val="000000" w:themeColor="text1"/>
                <w:sz w:val="24"/>
                <w:szCs w:val="24"/>
              </w:rPr>
              <w:t xml:space="preserve"> </w:t>
            </w:r>
            <w:r w:rsidRPr="00D73A0A">
              <w:rPr>
                <w:rFonts w:ascii="Times New Roman" w:hAnsi="Times New Roman" w:cs="Times New Roman"/>
                <w:bCs/>
                <w:color w:val="000000" w:themeColor="text1"/>
                <w:sz w:val="24"/>
                <w:szCs w:val="24"/>
              </w:rPr>
              <w:t>10 to 60 minutes of reaction time) under sunlight, UV light and in dark respectively</w:t>
            </w:r>
          </w:p>
        </w:tc>
        <w:tc>
          <w:tcPr>
            <w:tcW w:w="1278" w:type="dxa"/>
          </w:tcPr>
          <w:p w14:paraId="7043A0AA" w14:textId="0712893E" w:rsidR="001B60F4" w:rsidRPr="00EA1ECC" w:rsidRDefault="00FA3380" w:rsidP="00EE5EBF">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41</w:t>
            </w:r>
          </w:p>
        </w:tc>
      </w:tr>
      <w:tr w:rsidR="00EA1ECC" w:rsidRPr="00EA1ECC" w14:paraId="37F58AC3" w14:textId="77777777" w:rsidTr="00490AF8">
        <w:tc>
          <w:tcPr>
            <w:tcW w:w="1458" w:type="dxa"/>
          </w:tcPr>
          <w:p w14:paraId="1CD3ACBA" w14:textId="251A0E40" w:rsidR="001B60F4" w:rsidRPr="00EA1ECC" w:rsidRDefault="001B60F4"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5</w:t>
            </w:r>
            <w:r w:rsidR="00907CE3">
              <w:rPr>
                <w:rFonts w:ascii="Times New Roman" w:hAnsi="Times New Roman" w:cs="Times New Roman"/>
                <w:color w:val="000000" w:themeColor="text1"/>
                <w:sz w:val="24"/>
                <w:szCs w:val="24"/>
              </w:rPr>
              <w:t>.1</w:t>
            </w:r>
          </w:p>
        </w:tc>
        <w:tc>
          <w:tcPr>
            <w:tcW w:w="6840" w:type="dxa"/>
          </w:tcPr>
          <w:p w14:paraId="7F960B4C" w14:textId="692221E6" w:rsidR="001B60F4" w:rsidRPr="00EA1ECC" w:rsidRDefault="001B60F4" w:rsidP="00EE5EBF">
            <w:pPr>
              <w:spacing w:line="360" w:lineRule="auto"/>
              <w:contextualSpacing/>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 xml:space="preserve">% of </w:t>
            </w:r>
            <w:r w:rsidR="00907CE3">
              <w:rPr>
                <w:rFonts w:ascii="Times New Roman" w:hAnsi="Times New Roman" w:cs="Times New Roman"/>
                <w:color w:val="000000" w:themeColor="text1"/>
                <w:sz w:val="24"/>
                <w:szCs w:val="24"/>
              </w:rPr>
              <w:t>photo</w:t>
            </w:r>
            <w:r w:rsidRPr="00EA1ECC">
              <w:rPr>
                <w:rFonts w:ascii="Times New Roman" w:hAnsi="Times New Roman" w:cs="Times New Roman"/>
                <w:color w:val="000000" w:themeColor="text1"/>
                <w:sz w:val="24"/>
                <w:szCs w:val="24"/>
              </w:rPr>
              <w:t xml:space="preserve">degradation </w:t>
            </w:r>
            <w:r w:rsidR="00907CE3">
              <w:rPr>
                <w:rFonts w:ascii="Times New Roman" w:hAnsi="Times New Roman" w:cs="Times New Roman"/>
                <w:color w:val="000000" w:themeColor="text1"/>
                <w:sz w:val="24"/>
                <w:szCs w:val="24"/>
              </w:rPr>
              <w:t xml:space="preserve">with various amounts of </w:t>
            </w:r>
            <w:r w:rsidR="00490AF8" w:rsidRPr="00EA1ECC">
              <w:rPr>
                <w:rFonts w:ascii="Times New Roman" w:hAnsi="Times New Roman" w:cs="Times New Roman"/>
                <w:color w:val="000000" w:themeColor="text1"/>
                <w:sz w:val="24"/>
                <w:szCs w:val="24"/>
              </w:rPr>
              <w:t>TiO</w:t>
            </w:r>
            <w:r w:rsidR="00490AF8" w:rsidRPr="00EA1ECC">
              <w:rPr>
                <w:rFonts w:ascii="Times New Roman" w:hAnsi="Times New Roman" w:cs="Times New Roman"/>
                <w:color w:val="000000" w:themeColor="text1"/>
                <w:sz w:val="24"/>
                <w:szCs w:val="24"/>
                <w:vertAlign w:val="subscript"/>
              </w:rPr>
              <w:t>2</w:t>
            </w:r>
            <w:r w:rsidR="00907CE3">
              <w:rPr>
                <w:rFonts w:ascii="Times New Roman" w:hAnsi="Times New Roman" w:cs="Times New Roman"/>
                <w:color w:val="000000" w:themeColor="text1"/>
                <w:sz w:val="24"/>
                <w:szCs w:val="24"/>
                <w:vertAlign w:val="subscript"/>
              </w:rPr>
              <w:t xml:space="preserve"> </w:t>
            </w:r>
            <w:r w:rsidR="00907CE3">
              <w:rPr>
                <w:rFonts w:ascii="Times New Roman" w:hAnsi="Times New Roman" w:cs="Times New Roman"/>
                <w:color w:val="000000" w:themeColor="text1"/>
                <w:sz w:val="24"/>
                <w:szCs w:val="24"/>
              </w:rPr>
              <w:t>at 498nm</w:t>
            </w:r>
          </w:p>
        </w:tc>
        <w:tc>
          <w:tcPr>
            <w:tcW w:w="1278" w:type="dxa"/>
          </w:tcPr>
          <w:p w14:paraId="3A3C5780" w14:textId="2C5EE6EB" w:rsidR="001B60F4" w:rsidRPr="00EA1ECC" w:rsidRDefault="00951DD6" w:rsidP="00EE5EBF">
            <w:pPr>
              <w:spacing w:line="360" w:lineRule="auto"/>
              <w:contextualSpacing/>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4</w:t>
            </w:r>
            <w:r w:rsidR="00FA3380">
              <w:rPr>
                <w:rFonts w:ascii="Times New Roman" w:hAnsi="Times New Roman" w:cs="Times New Roman"/>
                <w:color w:val="000000" w:themeColor="text1"/>
                <w:sz w:val="24"/>
                <w:szCs w:val="24"/>
              </w:rPr>
              <w:t>3</w:t>
            </w:r>
          </w:p>
        </w:tc>
      </w:tr>
      <w:tr w:rsidR="00897EFE" w:rsidRPr="00EA1ECC" w14:paraId="64E2B8B1" w14:textId="77777777" w:rsidTr="00490AF8">
        <w:tc>
          <w:tcPr>
            <w:tcW w:w="1458" w:type="dxa"/>
          </w:tcPr>
          <w:p w14:paraId="61D93CB2" w14:textId="4D46E2C7" w:rsidR="001B60F4" w:rsidRPr="00EA1ECC" w:rsidRDefault="00907CE3" w:rsidP="00EE5EBF">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r w:rsidR="001B60F4" w:rsidRPr="00EA1ECC">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2</w:t>
            </w:r>
          </w:p>
        </w:tc>
        <w:tc>
          <w:tcPr>
            <w:tcW w:w="6840" w:type="dxa"/>
          </w:tcPr>
          <w:p w14:paraId="65FA5B0B" w14:textId="6B7759C5" w:rsidR="001B60F4" w:rsidRPr="00EA1ECC" w:rsidRDefault="00907CE3" w:rsidP="00EE5EBF">
            <w:pPr>
              <w:spacing w:line="360" w:lineRule="auto"/>
              <w:contextualSpacing/>
              <w:jc w:val="both"/>
              <w:rPr>
                <w:rFonts w:ascii="Times New Roman" w:hAnsi="Times New Roman" w:cs="Times New Roman"/>
                <w:color w:val="000000" w:themeColor="text1"/>
                <w:sz w:val="24"/>
                <w:szCs w:val="24"/>
              </w:rPr>
            </w:pPr>
            <w:r w:rsidRPr="00EA1ECC">
              <w:rPr>
                <w:rFonts w:ascii="Times New Roman" w:hAnsi="Times New Roman" w:cs="Times New Roman"/>
                <w:bCs/>
                <w:sz w:val="24"/>
                <w:szCs w:val="24"/>
              </w:rPr>
              <w:t>% of photodegradation at different concentration of Congo red with 1.2g of TiO</w:t>
            </w:r>
            <w:r w:rsidRPr="00EA1ECC">
              <w:rPr>
                <w:rFonts w:ascii="Times New Roman" w:hAnsi="Times New Roman" w:cs="Times New Roman"/>
                <w:bCs/>
                <w:sz w:val="24"/>
                <w:szCs w:val="24"/>
                <w:vertAlign w:val="subscript"/>
              </w:rPr>
              <w:t>2</w:t>
            </w:r>
            <w:r>
              <w:rPr>
                <w:rFonts w:ascii="Times New Roman" w:hAnsi="Times New Roman" w:cs="Times New Roman"/>
                <w:bCs/>
                <w:sz w:val="24"/>
                <w:szCs w:val="24"/>
                <w:vertAlign w:val="subscript"/>
              </w:rPr>
              <w:t xml:space="preserve"> </w:t>
            </w:r>
          </w:p>
        </w:tc>
        <w:tc>
          <w:tcPr>
            <w:tcW w:w="1278" w:type="dxa"/>
          </w:tcPr>
          <w:p w14:paraId="5083A1CB" w14:textId="1E1CAF65" w:rsidR="001B60F4" w:rsidRPr="00EA1ECC" w:rsidRDefault="003C63F9" w:rsidP="00EE5EBF">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r w:rsidR="00FA3380">
              <w:rPr>
                <w:rFonts w:ascii="Times New Roman" w:hAnsi="Times New Roman" w:cs="Times New Roman"/>
                <w:color w:val="000000" w:themeColor="text1"/>
                <w:sz w:val="24"/>
                <w:szCs w:val="24"/>
              </w:rPr>
              <w:t>4</w:t>
            </w:r>
          </w:p>
        </w:tc>
      </w:tr>
      <w:tr w:rsidR="003C63F9" w:rsidRPr="00EA1ECC" w14:paraId="6A2006A3" w14:textId="77777777" w:rsidTr="00490AF8">
        <w:tc>
          <w:tcPr>
            <w:tcW w:w="1458" w:type="dxa"/>
          </w:tcPr>
          <w:p w14:paraId="0591E1BC" w14:textId="520AEB52" w:rsidR="003C63F9" w:rsidRDefault="003C63F9" w:rsidP="00EE5EBF">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5.3</w:t>
            </w:r>
          </w:p>
        </w:tc>
        <w:tc>
          <w:tcPr>
            <w:tcW w:w="6840" w:type="dxa"/>
          </w:tcPr>
          <w:p w14:paraId="488DAE61" w14:textId="51C4C954" w:rsidR="003C63F9" w:rsidRPr="00EA1ECC" w:rsidRDefault="003C63F9" w:rsidP="00EE5EBF">
            <w:pPr>
              <w:spacing w:line="360" w:lineRule="auto"/>
              <w:contextualSpacing/>
              <w:jc w:val="both"/>
              <w:rPr>
                <w:rFonts w:ascii="Times New Roman" w:hAnsi="Times New Roman" w:cs="Times New Roman"/>
                <w:bCs/>
                <w:sz w:val="24"/>
                <w:szCs w:val="24"/>
              </w:rPr>
            </w:pPr>
            <w:r w:rsidRPr="00534234">
              <w:rPr>
                <w:rFonts w:ascii="Times New Roman" w:hAnsi="Times New Roman" w:cs="Times New Roman"/>
                <w:bCs/>
                <w:color w:val="000000" w:themeColor="text1"/>
                <w:sz w:val="24"/>
                <w:szCs w:val="24"/>
              </w:rPr>
              <w:t xml:space="preserve">% of degradation of CR under sunlight, UV light and in absence of light with 1.2g </w:t>
            </w:r>
            <w:r>
              <w:rPr>
                <w:rFonts w:ascii="Times New Roman" w:hAnsi="Times New Roman" w:cs="Times New Roman"/>
                <w:bCs/>
                <w:color w:val="000000" w:themeColor="text1"/>
                <w:sz w:val="24"/>
                <w:szCs w:val="24"/>
              </w:rPr>
              <w:t xml:space="preserve">of </w:t>
            </w:r>
            <w:r w:rsidRPr="00534234">
              <w:rPr>
                <w:rFonts w:ascii="Times New Roman" w:hAnsi="Times New Roman" w:cs="Times New Roman"/>
                <w:bCs/>
                <w:color w:val="000000" w:themeColor="text1"/>
                <w:sz w:val="24"/>
                <w:szCs w:val="24"/>
              </w:rPr>
              <w:t>TiO</w:t>
            </w:r>
            <w:r w:rsidRPr="00534234">
              <w:rPr>
                <w:rFonts w:ascii="Times New Roman" w:hAnsi="Times New Roman" w:cs="Times New Roman"/>
                <w:bCs/>
                <w:color w:val="000000" w:themeColor="text1"/>
                <w:sz w:val="24"/>
                <w:szCs w:val="24"/>
                <w:vertAlign w:val="subscript"/>
              </w:rPr>
              <w:t>2</w:t>
            </w:r>
            <w:r>
              <w:rPr>
                <w:rFonts w:ascii="Times New Roman" w:hAnsi="Times New Roman" w:cs="Times New Roman"/>
                <w:bCs/>
                <w:color w:val="000000" w:themeColor="text1"/>
                <w:sz w:val="24"/>
                <w:szCs w:val="24"/>
                <w:vertAlign w:val="subscript"/>
              </w:rPr>
              <w:t xml:space="preserve"> </w:t>
            </w:r>
            <w:r>
              <w:rPr>
                <w:rFonts w:ascii="Times New Roman" w:hAnsi="Times New Roman" w:cs="Times New Roman"/>
                <w:bCs/>
                <w:color w:val="000000" w:themeColor="text1"/>
                <w:sz w:val="24"/>
                <w:szCs w:val="24"/>
              </w:rPr>
              <w:t>respectively</w:t>
            </w:r>
          </w:p>
        </w:tc>
        <w:tc>
          <w:tcPr>
            <w:tcW w:w="1278" w:type="dxa"/>
          </w:tcPr>
          <w:p w14:paraId="7E67AB35" w14:textId="7BEE02C9" w:rsidR="003C63F9" w:rsidRDefault="003C63F9" w:rsidP="00EE5EBF">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r w:rsidR="00FA3380">
              <w:rPr>
                <w:rFonts w:ascii="Times New Roman" w:hAnsi="Times New Roman" w:cs="Times New Roman"/>
                <w:color w:val="000000" w:themeColor="text1"/>
                <w:sz w:val="24"/>
                <w:szCs w:val="24"/>
              </w:rPr>
              <w:t>5</w:t>
            </w:r>
          </w:p>
        </w:tc>
      </w:tr>
      <w:tr w:rsidR="000A6ABD" w:rsidRPr="00EA1ECC" w14:paraId="5386D6BE" w14:textId="77777777" w:rsidTr="00490AF8">
        <w:tc>
          <w:tcPr>
            <w:tcW w:w="1458" w:type="dxa"/>
          </w:tcPr>
          <w:p w14:paraId="244F2681" w14:textId="62C1BC51" w:rsidR="000A6ABD" w:rsidRDefault="000A6ABD" w:rsidP="00EE5EBF">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r w:rsidR="00FA3380">
              <w:rPr>
                <w:rFonts w:ascii="Times New Roman" w:hAnsi="Times New Roman" w:cs="Times New Roman"/>
                <w:color w:val="000000" w:themeColor="text1"/>
                <w:sz w:val="24"/>
                <w:szCs w:val="24"/>
              </w:rPr>
              <w:t>.4</w:t>
            </w:r>
          </w:p>
        </w:tc>
        <w:tc>
          <w:tcPr>
            <w:tcW w:w="6840" w:type="dxa"/>
          </w:tcPr>
          <w:p w14:paraId="0B84F2BE" w14:textId="608E1C23" w:rsidR="000A6ABD" w:rsidRPr="00534234" w:rsidRDefault="00FA3380" w:rsidP="00EE5EBF">
            <w:pPr>
              <w:spacing w:line="360" w:lineRule="auto"/>
              <w:contextualSpacing/>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IR analysis of pure Congo red and degraded Congo red.</w:t>
            </w:r>
          </w:p>
        </w:tc>
        <w:tc>
          <w:tcPr>
            <w:tcW w:w="1278" w:type="dxa"/>
          </w:tcPr>
          <w:p w14:paraId="06610844" w14:textId="424D81AD" w:rsidR="000A6ABD" w:rsidRDefault="00FA3380" w:rsidP="00EE5EBF">
            <w:pPr>
              <w:spacing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46</w:t>
            </w:r>
          </w:p>
        </w:tc>
      </w:tr>
    </w:tbl>
    <w:p w14:paraId="4D69C239" w14:textId="77777777" w:rsidR="00FC160C" w:rsidRPr="00EA1ECC" w:rsidRDefault="00FC160C" w:rsidP="00EE5EBF">
      <w:pPr>
        <w:spacing w:after="0" w:line="360" w:lineRule="auto"/>
        <w:contextualSpacing/>
        <w:rPr>
          <w:rFonts w:ascii="Times New Roman" w:hAnsi="Times New Roman" w:cs="Times New Roman"/>
          <w:color w:val="000000" w:themeColor="text1"/>
          <w:sz w:val="24"/>
          <w:szCs w:val="24"/>
        </w:rPr>
      </w:pPr>
    </w:p>
    <w:p w14:paraId="6D4CD4A7" w14:textId="77777777" w:rsidR="00951DD6" w:rsidRPr="00EA1ECC" w:rsidRDefault="001B60F4" w:rsidP="00EE5EBF">
      <w:pPr>
        <w:spacing w:line="360" w:lineRule="auto"/>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t xml:space="preserve"> </w:t>
      </w:r>
    </w:p>
    <w:p w14:paraId="775B502A" w14:textId="396BBA8F" w:rsidR="008B4F42" w:rsidRPr="00CD4350" w:rsidRDefault="00490AF8" w:rsidP="00CD4350">
      <w:pPr>
        <w:spacing w:line="360" w:lineRule="auto"/>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br w:type="page"/>
      </w:r>
    </w:p>
    <w:p w14:paraId="1C19313E" w14:textId="77777777" w:rsidR="008B4F42" w:rsidRDefault="008B4F42" w:rsidP="008B4F42">
      <w:pPr>
        <w:spacing w:line="360" w:lineRule="auto"/>
        <w:jc w:val="center"/>
        <w:rPr>
          <w:b/>
          <w:bCs/>
          <w:color w:val="000000" w:themeColor="text1"/>
          <w:sz w:val="32"/>
          <w:szCs w:val="32"/>
        </w:rPr>
      </w:pPr>
    </w:p>
    <w:p w14:paraId="6E452A13" w14:textId="77777777" w:rsidR="008B4F42" w:rsidRDefault="008B4F42" w:rsidP="008B4F42">
      <w:pPr>
        <w:spacing w:line="360" w:lineRule="auto"/>
        <w:jc w:val="center"/>
        <w:rPr>
          <w:b/>
          <w:bCs/>
          <w:color w:val="000000" w:themeColor="text1"/>
          <w:sz w:val="32"/>
          <w:szCs w:val="32"/>
        </w:rPr>
      </w:pPr>
    </w:p>
    <w:p w14:paraId="41872CF1" w14:textId="77777777" w:rsidR="008B4F42" w:rsidRDefault="008B4F42" w:rsidP="008B4F42">
      <w:pPr>
        <w:spacing w:line="360" w:lineRule="auto"/>
        <w:jc w:val="center"/>
        <w:rPr>
          <w:b/>
          <w:bCs/>
          <w:color w:val="000000" w:themeColor="text1"/>
          <w:sz w:val="32"/>
          <w:szCs w:val="32"/>
        </w:rPr>
      </w:pPr>
    </w:p>
    <w:p w14:paraId="52E8181A" w14:textId="77777777" w:rsidR="008B4F42" w:rsidRDefault="008B4F42" w:rsidP="008B4F42">
      <w:pPr>
        <w:spacing w:line="360" w:lineRule="auto"/>
        <w:jc w:val="center"/>
        <w:rPr>
          <w:b/>
          <w:bCs/>
          <w:color w:val="000000" w:themeColor="text1"/>
          <w:sz w:val="32"/>
          <w:szCs w:val="32"/>
        </w:rPr>
      </w:pPr>
    </w:p>
    <w:p w14:paraId="2AD050AC" w14:textId="77777777" w:rsidR="00747762" w:rsidRDefault="00747762" w:rsidP="008B4F42">
      <w:pPr>
        <w:spacing w:line="360" w:lineRule="auto"/>
        <w:jc w:val="center"/>
        <w:rPr>
          <w:rFonts w:ascii="Times New Roman" w:hAnsi="Times New Roman" w:cs="Times New Roman"/>
          <w:b/>
          <w:bCs/>
          <w:color w:val="000000" w:themeColor="text1"/>
          <w:sz w:val="36"/>
          <w:szCs w:val="36"/>
        </w:rPr>
      </w:pPr>
    </w:p>
    <w:p w14:paraId="0CAB6078" w14:textId="77777777" w:rsidR="000A6ABD" w:rsidRDefault="00603620" w:rsidP="00603620">
      <w:pPr>
        <w:spacing w:line="360" w:lineRule="auto"/>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                                      </w:t>
      </w:r>
    </w:p>
    <w:p w14:paraId="3162691F" w14:textId="77777777" w:rsidR="000A6ABD" w:rsidRDefault="000A6ABD" w:rsidP="00603620">
      <w:pPr>
        <w:spacing w:line="360" w:lineRule="auto"/>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      </w:t>
      </w:r>
    </w:p>
    <w:p w14:paraId="132C647F" w14:textId="07E5A015" w:rsidR="001B60F4" w:rsidRPr="00EA1ECC" w:rsidRDefault="000A6ABD" w:rsidP="00603620">
      <w:pPr>
        <w:spacing w:line="360" w:lineRule="auto"/>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                                   </w:t>
      </w:r>
      <w:r w:rsidR="001B60F4" w:rsidRPr="00EA1ECC">
        <w:rPr>
          <w:rFonts w:ascii="Times New Roman" w:hAnsi="Times New Roman" w:cs="Times New Roman"/>
          <w:b/>
          <w:bCs/>
          <w:color w:val="000000" w:themeColor="text1"/>
          <w:sz w:val="36"/>
          <w:szCs w:val="36"/>
        </w:rPr>
        <w:t>CHAPTER 1</w:t>
      </w:r>
    </w:p>
    <w:p w14:paraId="291809D8" w14:textId="15A30D5C" w:rsidR="001B60F4" w:rsidRPr="00EA1ECC" w:rsidRDefault="00603620" w:rsidP="00603620">
      <w:pPr>
        <w:spacing w:beforeLines="160" w:before="384" w:afterLines="160" w:after="384" w:line="360" w:lineRule="auto"/>
        <w:contextualSpacing/>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36"/>
          <w:szCs w:val="36"/>
        </w:rPr>
        <w:t xml:space="preserve">                                </w:t>
      </w:r>
      <w:r w:rsidR="001B60F4" w:rsidRPr="00EA1ECC">
        <w:rPr>
          <w:rFonts w:ascii="Times New Roman" w:hAnsi="Times New Roman" w:cs="Times New Roman"/>
          <w:b/>
          <w:bCs/>
          <w:color w:val="000000" w:themeColor="text1"/>
          <w:sz w:val="36"/>
          <w:szCs w:val="36"/>
        </w:rPr>
        <w:t>INTRODUCTION</w:t>
      </w:r>
    </w:p>
    <w:p w14:paraId="1A3E75AB" w14:textId="77777777" w:rsidR="001B60F4" w:rsidRPr="00EA1ECC" w:rsidRDefault="001B60F4" w:rsidP="00EE5EBF">
      <w:pPr>
        <w:spacing w:beforeLines="160" w:before="384" w:afterLines="160" w:after="384" w:line="360" w:lineRule="auto"/>
        <w:rPr>
          <w:rFonts w:ascii="Times New Roman" w:hAnsi="Times New Roman" w:cs="Times New Roman"/>
          <w:b/>
          <w:bCs/>
          <w:color w:val="000000" w:themeColor="text1"/>
          <w:sz w:val="24"/>
          <w:szCs w:val="24"/>
        </w:rPr>
      </w:pPr>
    </w:p>
    <w:p w14:paraId="6934DE8F" w14:textId="77777777" w:rsidR="001B60F4" w:rsidRPr="00EA1ECC" w:rsidRDefault="001B60F4" w:rsidP="00EE5EBF">
      <w:pPr>
        <w:spacing w:beforeLines="160" w:before="384" w:afterLines="160" w:after="384" w:line="360" w:lineRule="auto"/>
        <w:rPr>
          <w:rFonts w:ascii="Times New Roman" w:hAnsi="Times New Roman" w:cs="Times New Roman"/>
          <w:b/>
          <w:bCs/>
          <w:color w:val="000000" w:themeColor="text1"/>
          <w:sz w:val="24"/>
          <w:szCs w:val="24"/>
        </w:rPr>
      </w:pPr>
    </w:p>
    <w:p w14:paraId="2C4B120E" w14:textId="77777777" w:rsidR="001B60F4" w:rsidRPr="00EA1ECC" w:rsidRDefault="001B60F4" w:rsidP="00EE5EBF">
      <w:pPr>
        <w:spacing w:beforeLines="160" w:before="384" w:afterLines="160" w:after="384" w:line="360" w:lineRule="auto"/>
        <w:rPr>
          <w:rFonts w:ascii="Times New Roman" w:hAnsi="Times New Roman" w:cs="Times New Roman"/>
          <w:b/>
          <w:bCs/>
          <w:color w:val="000000" w:themeColor="text1"/>
          <w:sz w:val="24"/>
          <w:szCs w:val="24"/>
        </w:rPr>
      </w:pPr>
    </w:p>
    <w:p w14:paraId="57007176" w14:textId="77777777" w:rsidR="001B60F4" w:rsidRPr="00EA1ECC" w:rsidRDefault="001B60F4" w:rsidP="00EE5EBF">
      <w:pPr>
        <w:spacing w:beforeLines="160" w:before="384" w:afterLines="160" w:after="384" w:line="360" w:lineRule="auto"/>
        <w:rPr>
          <w:rFonts w:ascii="Times New Roman" w:hAnsi="Times New Roman" w:cs="Times New Roman"/>
          <w:b/>
          <w:bCs/>
          <w:color w:val="000000" w:themeColor="text1"/>
          <w:sz w:val="24"/>
          <w:szCs w:val="24"/>
        </w:rPr>
      </w:pPr>
    </w:p>
    <w:p w14:paraId="4016A0C1" w14:textId="77777777" w:rsidR="008B4F42" w:rsidRDefault="008B4F42">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2FFCEFCE" w14:textId="722688FD" w:rsidR="001B60F4" w:rsidRPr="00EA1ECC" w:rsidRDefault="0094415E" w:rsidP="00C10EF9">
      <w:pPr>
        <w:pStyle w:val="ListParagraph"/>
        <w:numPr>
          <w:ilvl w:val="1"/>
          <w:numId w:val="1"/>
        </w:numPr>
        <w:spacing w:after="240" w:line="360" w:lineRule="auto"/>
        <w:contextualSpacing w:val="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Concept a</w:t>
      </w:r>
      <w:r w:rsidR="001B60F4" w:rsidRPr="00EA1ECC">
        <w:rPr>
          <w:rFonts w:ascii="Times New Roman" w:hAnsi="Times New Roman" w:cs="Times New Roman"/>
          <w:b/>
          <w:bCs/>
          <w:color w:val="000000" w:themeColor="text1"/>
          <w:sz w:val="24"/>
          <w:szCs w:val="24"/>
        </w:rPr>
        <w:t xml:space="preserve">nd Scope </w:t>
      </w:r>
      <w:r w:rsidR="00EE5EBF" w:rsidRPr="00EA1ECC">
        <w:rPr>
          <w:rFonts w:ascii="Times New Roman" w:hAnsi="Times New Roman" w:cs="Times New Roman"/>
          <w:b/>
          <w:bCs/>
          <w:color w:val="000000" w:themeColor="text1"/>
          <w:sz w:val="24"/>
          <w:szCs w:val="24"/>
        </w:rPr>
        <w:t>o</w:t>
      </w:r>
      <w:r w:rsidR="001B60F4" w:rsidRPr="00EA1ECC">
        <w:rPr>
          <w:rFonts w:ascii="Times New Roman" w:hAnsi="Times New Roman" w:cs="Times New Roman"/>
          <w:b/>
          <w:bCs/>
          <w:color w:val="000000" w:themeColor="text1"/>
          <w:sz w:val="24"/>
          <w:szCs w:val="24"/>
        </w:rPr>
        <w:t>f Environmental Chemistry</w:t>
      </w:r>
    </w:p>
    <w:p w14:paraId="15888B9A" w14:textId="77777777" w:rsidR="001B60F4" w:rsidRPr="00EA1ECC" w:rsidRDefault="001B60F4" w:rsidP="00C10EF9">
      <w:pPr>
        <w:pStyle w:val="ListParagraph"/>
        <w:spacing w:after="0" w:line="360" w:lineRule="auto"/>
        <w:ind w:left="0"/>
        <w:contextualSpacing w:val="0"/>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Environmental Chemistry is the discipline which deals with:</w:t>
      </w:r>
    </w:p>
    <w:p w14:paraId="32605DA6" w14:textId="77777777" w:rsidR="001B60F4" w:rsidRPr="00EA1ECC" w:rsidRDefault="001B60F4" w:rsidP="00C10EF9">
      <w:pPr>
        <w:pStyle w:val="ListParagraph"/>
        <w:numPr>
          <w:ilvl w:val="0"/>
          <w:numId w:val="2"/>
        </w:numPr>
        <w:spacing w:before="240" w:after="0" w:line="360" w:lineRule="auto"/>
        <w:ind w:left="864" w:hanging="432"/>
        <w:contextualSpacing w:val="0"/>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the environmental impact of pollutants</w:t>
      </w:r>
    </w:p>
    <w:p w14:paraId="35F586D1" w14:textId="77777777" w:rsidR="001B60F4" w:rsidRPr="00EA1ECC" w:rsidRDefault="001B60F4" w:rsidP="00C10EF9">
      <w:pPr>
        <w:pStyle w:val="ListParagraph"/>
        <w:numPr>
          <w:ilvl w:val="0"/>
          <w:numId w:val="2"/>
        </w:numPr>
        <w:spacing w:after="0" w:line="360" w:lineRule="auto"/>
        <w:ind w:left="864" w:hanging="432"/>
        <w:contextualSpacing w:val="0"/>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the reduction of contamination and</w:t>
      </w:r>
    </w:p>
    <w:p w14:paraId="2741CDC7" w14:textId="77777777" w:rsidR="001B60F4" w:rsidRPr="00EA1ECC" w:rsidRDefault="001B60F4" w:rsidP="00C10EF9">
      <w:pPr>
        <w:pStyle w:val="ListParagraph"/>
        <w:numPr>
          <w:ilvl w:val="0"/>
          <w:numId w:val="2"/>
        </w:numPr>
        <w:spacing w:after="240" w:line="360" w:lineRule="auto"/>
        <w:ind w:left="864" w:hanging="432"/>
        <w:contextualSpacing w:val="0"/>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the management of the environment.</w:t>
      </w:r>
    </w:p>
    <w:p w14:paraId="22801A92" w14:textId="77777777" w:rsidR="001B60F4" w:rsidRPr="00EA1ECC" w:rsidRDefault="001B60F4" w:rsidP="00C10EF9">
      <w:pPr>
        <w:spacing w:after="0"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Environmental Chemistry is thus the study of the behavior of pollutants with respect to their environmental fate and effects on the environment. In broader terms, it is the study of the source, reactions, transport, effect, and fate of chemical species in the air, water and soil and the effect of human activity upon these [4].</w:t>
      </w:r>
    </w:p>
    <w:p w14:paraId="5BD12745" w14:textId="77777777" w:rsidR="00C10EF9" w:rsidRPr="00EA1ECC" w:rsidRDefault="001B60F4" w:rsidP="00C10EF9">
      <w:pPr>
        <w:pStyle w:val="ListParagraph"/>
        <w:numPr>
          <w:ilvl w:val="1"/>
          <w:numId w:val="1"/>
        </w:numPr>
        <w:spacing w:beforeLines="160" w:before="384" w:afterLines="160" w:after="384" w:line="360" w:lineRule="auto"/>
        <w:contextualSpacing w:val="0"/>
        <w:jc w:val="both"/>
        <w:rPr>
          <w:rFonts w:ascii="Times New Roman" w:hAnsi="Times New Roman" w:cs="Times New Roman"/>
          <w:color w:val="000000" w:themeColor="text1"/>
          <w:sz w:val="24"/>
          <w:szCs w:val="24"/>
          <w:shd w:val="clear" w:color="auto" w:fill="FFFFFF"/>
        </w:rPr>
      </w:pPr>
      <w:r w:rsidRPr="00EA1ECC">
        <w:rPr>
          <w:rFonts w:ascii="Times New Roman" w:hAnsi="Times New Roman" w:cs="Times New Roman"/>
          <w:b/>
          <w:bCs/>
          <w:color w:val="000000" w:themeColor="text1"/>
          <w:sz w:val="24"/>
          <w:szCs w:val="24"/>
        </w:rPr>
        <w:t>Pollution</w:t>
      </w:r>
    </w:p>
    <w:p w14:paraId="29717BFD" w14:textId="17F2E1E7" w:rsidR="001B60F4" w:rsidRPr="00EA1ECC" w:rsidRDefault="001B60F4" w:rsidP="00C10EF9">
      <w:pPr>
        <w:spacing w:beforeLines="160" w:before="384" w:afterLines="160" w:after="384" w:line="360" w:lineRule="auto"/>
        <w:jc w:val="both"/>
        <w:rPr>
          <w:rFonts w:ascii="Times New Roman" w:hAnsi="Times New Roman" w:cs="Times New Roman"/>
          <w:color w:val="000000" w:themeColor="text1"/>
          <w:sz w:val="24"/>
          <w:szCs w:val="24"/>
          <w:shd w:val="clear" w:color="auto" w:fill="FFFFFF"/>
        </w:rPr>
      </w:pPr>
      <w:r w:rsidRPr="00EA1ECC">
        <w:rPr>
          <w:rFonts w:ascii="Times New Roman" w:hAnsi="Times New Roman" w:cs="Times New Roman"/>
          <w:color w:val="000000" w:themeColor="text1"/>
          <w:sz w:val="24"/>
          <w:szCs w:val="24"/>
          <w:shd w:val="clear" w:color="auto" w:fill="FFFFFF"/>
        </w:rPr>
        <w:t>Pollution is the introduction of contaminants into the natural environment that causes adverse change. Pollution can take the form of any substance or energy. Pollutants, the components of pollution, can be either foreign substances/energies or naturally occurring contaminants.</w:t>
      </w:r>
    </w:p>
    <w:p w14:paraId="6973E152" w14:textId="5F8A3563" w:rsidR="00C10EF9" w:rsidRPr="00EA1ECC" w:rsidRDefault="001B60F4" w:rsidP="00C10EF9">
      <w:pPr>
        <w:pStyle w:val="ListParagraph"/>
        <w:numPr>
          <w:ilvl w:val="2"/>
          <w:numId w:val="1"/>
        </w:numPr>
        <w:spacing w:beforeLines="160" w:before="384" w:afterLines="160" w:after="384" w:line="360" w:lineRule="auto"/>
        <w:contextualSpacing w:val="0"/>
        <w:jc w:val="both"/>
        <w:rPr>
          <w:rFonts w:ascii="Times New Roman" w:hAnsi="Times New Roman" w:cs="Times New Roman"/>
          <w:b/>
          <w:bCs/>
          <w:color w:val="000000" w:themeColor="text1"/>
          <w:sz w:val="24"/>
          <w:szCs w:val="24"/>
          <w:shd w:val="clear" w:color="auto" w:fill="FFFFFF"/>
        </w:rPr>
      </w:pPr>
      <w:r w:rsidRPr="00EA1ECC">
        <w:rPr>
          <w:rFonts w:ascii="Times New Roman" w:hAnsi="Times New Roman" w:cs="Times New Roman"/>
          <w:b/>
          <w:bCs/>
          <w:color w:val="000000" w:themeColor="text1"/>
          <w:sz w:val="24"/>
          <w:szCs w:val="24"/>
          <w:shd w:val="clear" w:color="auto" w:fill="FFFFFF"/>
        </w:rPr>
        <w:t>Different Types of Pollution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3"/>
        <w:gridCol w:w="4453"/>
      </w:tblGrid>
      <w:tr w:rsidR="00EA1ECC" w:rsidRPr="00EA1ECC" w14:paraId="4A47BFC9" w14:textId="77777777" w:rsidTr="00C10EF9">
        <w:tc>
          <w:tcPr>
            <w:tcW w:w="4788" w:type="dxa"/>
          </w:tcPr>
          <w:p w14:paraId="68C2D6B1" w14:textId="77777777" w:rsidR="00C10EF9" w:rsidRPr="00EA1ECC" w:rsidRDefault="00C10EF9" w:rsidP="00C10EF9">
            <w:pPr>
              <w:pStyle w:val="ListParagraph"/>
              <w:numPr>
                <w:ilvl w:val="0"/>
                <w:numId w:val="3"/>
              </w:numPr>
              <w:shd w:val="clear" w:color="auto" w:fill="FFFFFF"/>
              <w:spacing w:beforeLines="160" w:before="384" w:afterLines="160" w:after="384" w:line="360" w:lineRule="auto"/>
              <w:ind w:left="763"/>
              <w:jc w:val="both"/>
              <w:rPr>
                <w:rFonts w:ascii="Times New Roman" w:eastAsia="Times New Roman" w:hAnsi="Times New Roman" w:cs="Times New Roman"/>
                <w:color w:val="000000" w:themeColor="text1"/>
                <w:sz w:val="24"/>
                <w:szCs w:val="24"/>
                <w:lang w:bidi="bn-IN"/>
              </w:rPr>
            </w:pPr>
            <w:r w:rsidRPr="00EA1ECC">
              <w:rPr>
                <w:rFonts w:ascii="Times New Roman" w:eastAsia="Times New Roman" w:hAnsi="Times New Roman" w:cs="Times New Roman"/>
                <w:color w:val="000000" w:themeColor="text1"/>
                <w:sz w:val="24"/>
                <w:szCs w:val="24"/>
                <w:lang w:bidi="bn-IN"/>
              </w:rPr>
              <w:t>Water Pollution.</w:t>
            </w:r>
          </w:p>
          <w:p w14:paraId="15B32B08" w14:textId="77777777" w:rsidR="00C10EF9" w:rsidRPr="00EA1ECC" w:rsidRDefault="00C10EF9" w:rsidP="00C10EF9">
            <w:pPr>
              <w:pStyle w:val="ListParagraph"/>
              <w:numPr>
                <w:ilvl w:val="0"/>
                <w:numId w:val="3"/>
              </w:numPr>
              <w:shd w:val="clear" w:color="auto" w:fill="FFFFFF"/>
              <w:spacing w:beforeLines="160" w:before="384" w:afterLines="160" w:after="384" w:line="360" w:lineRule="auto"/>
              <w:ind w:left="763"/>
              <w:jc w:val="both"/>
              <w:rPr>
                <w:rFonts w:ascii="Times New Roman" w:eastAsia="Times New Roman" w:hAnsi="Times New Roman" w:cs="Times New Roman"/>
                <w:color w:val="000000" w:themeColor="text1"/>
                <w:sz w:val="24"/>
                <w:szCs w:val="24"/>
                <w:lang w:bidi="bn-IN"/>
              </w:rPr>
            </w:pPr>
            <w:r w:rsidRPr="00EA1ECC">
              <w:rPr>
                <w:rFonts w:ascii="Times New Roman" w:eastAsia="Times New Roman" w:hAnsi="Times New Roman" w:cs="Times New Roman"/>
                <w:color w:val="000000" w:themeColor="text1"/>
                <w:sz w:val="24"/>
                <w:szCs w:val="24"/>
                <w:lang w:bidi="bn-IN"/>
              </w:rPr>
              <w:t>Air Pollution.</w:t>
            </w:r>
          </w:p>
          <w:p w14:paraId="15868682" w14:textId="77777777" w:rsidR="00C10EF9" w:rsidRPr="00EA1ECC" w:rsidRDefault="00C10EF9" w:rsidP="00C10EF9">
            <w:pPr>
              <w:pStyle w:val="ListParagraph"/>
              <w:numPr>
                <w:ilvl w:val="0"/>
                <w:numId w:val="3"/>
              </w:numPr>
              <w:shd w:val="clear" w:color="auto" w:fill="FFFFFF"/>
              <w:spacing w:beforeLines="160" w:before="384" w:afterLines="160" w:after="384" w:line="360" w:lineRule="auto"/>
              <w:ind w:left="763"/>
              <w:jc w:val="both"/>
              <w:rPr>
                <w:rFonts w:ascii="Times New Roman" w:eastAsia="Times New Roman" w:hAnsi="Times New Roman" w:cs="Times New Roman"/>
                <w:color w:val="000000" w:themeColor="text1"/>
                <w:sz w:val="24"/>
                <w:szCs w:val="24"/>
                <w:lang w:bidi="bn-IN"/>
              </w:rPr>
            </w:pPr>
            <w:r w:rsidRPr="00EA1ECC">
              <w:rPr>
                <w:rFonts w:ascii="Times New Roman" w:eastAsia="Times New Roman" w:hAnsi="Times New Roman" w:cs="Times New Roman"/>
                <w:color w:val="000000" w:themeColor="text1"/>
                <w:sz w:val="24"/>
                <w:szCs w:val="24"/>
                <w:lang w:bidi="bn-IN"/>
              </w:rPr>
              <w:t>Soil Pollution.</w:t>
            </w:r>
          </w:p>
          <w:p w14:paraId="13FDBAD0" w14:textId="6D59CE7E" w:rsidR="00C10EF9" w:rsidRPr="00EA1ECC" w:rsidRDefault="00C10EF9" w:rsidP="00C10EF9">
            <w:pPr>
              <w:pStyle w:val="ListParagraph"/>
              <w:numPr>
                <w:ilvl w:val="0"/>
                <w:numId w:val="3"/>
              </w:numPr>
              <w:shd w:val="clear" w:color="auto" w:fill="FFFFFF"/>
              <w:spacing w:beforeLines="160" w:before="384" w:afterLines="160" w:after="384" w:line="360" w:lineRule="auto"/>
              <w:ind w:left="763"/>
              <w:jc w:val="both"/>
              <w:rPr>
                <w:rFonts w:ascii="Times New Roman" w:eastAsia="Times New Roman" w:hAnsi="Times New Roman" w:cs="Times New Roman"/>
                <w:color w:val="000000" w:themeColor="text1"/>
                <w:sz w:val="24"/>
                <w:szCs w:val="24"/>
                <w:lang w:bidi="bn-IN"/>
              </w:rPr>
            </w:pPr>
            <w:r w:rsidRPr="00EA1ECC">
              <w:rPr>
                <w:rFonts w:ascii="Times New Roman" w:eastAsia="Times New Roman" w:hAnsi="Times New Roman" w:cs="Times New Roman"/>
                <w:color w:val="000000" w:themeColor="text1"/>
                <w:sz w:val="24"/>
                <w:szCs w:val="24"/>
                <w:lang w:bidi="bn-IN"/>
              </w:rPr>
              <w:t>Thermal Pollution.</w:t>
            </w:r>
          </w:p>
        </w:tc>
        <w:tc>
          <w:tcPr>
            <w:tcW w:w="4788" w:type="dxa"/>
          </w:tcPr>
          <w:p w14:paraId="106EC47F" w14:textId="77777777" w:rsidR="00C10EF9" w:rsidRPr="00EA1ECC" w:rsidRDefault="00C10EF9" w:rsidP="00C10EF9">
            <w:pPr>
              <w:pStyle w:val="ListParagraph"/>
              <w:numPr>
                <w:ilvl w:val="0"/>
                <w:numId w:val="3"/>
              </w:numPr>
              <w:shd w:val="clear" w:color="auto" w:fill="FFFFFF"/>
              <w:spacing w:beforeLines="160" w:before="384" w:afterLines="160" w:after="384" w:line="360" w:lineRule="auto"/>
              <w:ind w:left="763"/>
              <w:jc w:val="both"/>
              <w:rPr>
                <w:rFonts w:ascii="Times New Roman" w:eastAsia="Times New Roman" w:hAnsi="Times New Roman" w:cs="Times New Roman"/>
                <w:color w:val="000000" w:themeColor="text1"/>
                <w:sz w:val="24"/>
                <w:szCs w:val="24"/>
                <w:lang w:bidi="bn-IN"/>
              </w:rPr>
            </w:pPr>
            <w:r w:rsidRPr="00EA1ECC">
              <w:rPr>
                <w:rFonts w:ascii="Times New Roman" w:eastAsia="Times New Roman" w:hAnsi="Times New Roman" w:cs="Times New Roman"/>
                <w:color w:val="000000" w:themeColor="text1"/>
                <w:sz w:val="24"/>
                <w:szCs w:val="24"/>
                <w:lang w:bidi="bn-IN"/>
              </w:rPr>
              <w:t>Radioactive Pollution.</w:t>
            </w:r>
          </w:p>
          <w:p w14:paraId="0474E607" w14:textId="77777777" w:rsidR="00C10EF9" w:rsidRPr="00EA1ECC" w:rsidRDefault="00C10EF9" w:rsidP="00C10EF9">
            <w:pPr>
              <w:pStyle w:val="ListParagraph"/>
              <w:numPr>
                <w:ilvl w:val="0"/>
                <w:numId w:val="3"/>
              </w:numPr>
              <w:shd w:val="clear" w:color="auto" w:fill="FFFFFF"/>
              <w:spacing w:beforeLines="160" w:before="384" w:afterLines="160" w:after="384" w:line="360" w:lineRule="auto"/>
              <w:ind w:left="763"/>
              <w:jc w:val="both"/>
              <w:rPr>
                <w:rFonts w:ascii="Times New Roman" w:eastAsia="Times New Roman" w:hAnsi="Times New Roman" w:cs="Times New Roman"/>
                <w:color w:val="000000" w:themeColor="text1"/>
                <w:sz w:val="24"/>
                <w:szCs w:val="24"/>
                <w:lang w:bidi="bn-IN"/>
              </w:rPr>
            </w:pPr>
            <w:r w:rsidRPr="00EA1ECC">
              <w:rPr>
                <w:rFonts w:ascii="Times New Roman" w:eastAsia="Times New Roman" w:hAnsi="Times New Roman" w:cs="Times New Roman"/>
                <w:color w:val="000000" w:themeColor="text1"/>
                <w:sz w:val="24"/>
                <w:szCs w:val="24"/>
                <w:lang w:bidi="bn-IN"/>
              </w:rPr>
              <w:t>Noise Pollution.</w:t>
            </w:r>
          </w:p>
          <w:p w14:paraId="07F482BA" w14:textId="276C1BE4" w:rsidR="00C10EF9" w:rsidRPr="00EA1ECC" w:rsidRDefault="00C10EF9" w:rsidP="00C10EF9">
            <w:pPr>
              <w:pStyle w:val="ListParagraph"/>
              <w:numPr>
                <w:ilvl w:val="0"/>
                <w:numId w:val="3"/>
              </w:numPr>
              <w:shd w:val="clear" w:color="auto" w:fill="FFFFFF"/>
              <w:spacing w:beforeLines="160" w:before="384" w:afterLines="160" w:after="384" w:line="360" w:lineRule="auto"/>
              <w:ind w:left="763"/>
              <w:jc w:val="both"/>
              <w:rPr>
                <w:rFonts w:ascii="Times New Roman" w:eastAsia="Times New Roman" w:hAnsi="Times New Roman" w:cs="Times New Roman"/>
                <w:color w:val="000000" w:themeColor="text1"/>
                <w:sz w:val="24"/>
                <w:szCs w:val="24"/>
                <w:lang w:bidi="bn-IN"/>
              </w:rPr>
            </w:pPr>
            <w:r w:rsidRPr="00EA1ECC">
              <w:rPr>
                <w:rFonts w:ascii="Times New Roman" w:eastAsia="Times New Roman" w:hAnsi="Times New Roman" w:cs="Times New Roman"/>
                <w:color w:val="000000" w:themeColor="text1"/>
                <w:sz w:val="24"/>
                <w:szCs w:val="24"/>
                <w:lang w:bidi="bn-IN"/>
              </w:rPr>
              <w:t>Light Pollution</w:t>
            </w:r>
          </w:p>
        </w:tc>
      </w:tr>
    </w:tbl>
    <w:p w14:paraId="455B63B4" w14:textId="410919B7" w:rsidR="001B60F4" w:rsidRPr="00EA1ECC" w:rsidRDefault="001B60F4" w:rsidP="00C10EF9">
      <w:pPr>
        <w:shd w:val="clear" w:color="auto" w:fill="FFFFFF"/>
        <w:spacing w:beforeLines="100" w:before="240" w:afterLines="100" w:after="240" w:line="360" w:lineRule="auto"/>
        <w:jc w:val="both"/>
        <w:rPr>
          <w:rFonts w:ascii="Times New Roman" w:eastAsia="Times New Roman" w:hAnsi="Times New Roman" w:cs="Times New Roman"/>
          <w:b/>
          <w:bCs/>
          <w:color w:val="000000" w:themeColor="text1"/>
          <w:sz w:val="24"/>
          <w:szCs w:val="24"/>
          <w:lang w:bidi="bn-IN"/>
        </w:rPr>
      </w:pPr>
      <w:r w:rsidRPr="00EA1ECC">
        <w:rPr>
          <w:rFonts w:ascii="Times New Roman" w:eastAsia="Times New Roman" w:hAnsi="Times New Roman" w:cs="Times New Roman"/>
          <w:b/>
          <w:bCs/>
          <w:color w:val="000000" w:themeColor="text1"/>
          <w:sz w:val="24"/>
          <w:szCs w:val="24"/>
          <w:lang w:bidi="bn-IN"/>
        </w:rPr>
        <w:t>1.2.2 Water Pollution</w:t>
      </w:r>
    </w:p>
    <w:p w14:paraId="3D7B0839" w14:textId="13F742A6" w:rsidR="001B60F4" w:rsidRPr="00EA1ECC" w:rsidRDefault="001B60F4" w:rsidP="00EE5EBF">
      <w:p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Water pollution is a state of deviation from the pure state, whereby its normal function and properties are affected [5]. In recent years, environment pollution had become crucial especially in water pollution. The pollutions of water are mainly caused by large amount</w:t>
      </w:r>
      <w:r w:rsidR="003C63F9">
        <w:rPr>
          <w:rFonts w:ascii="Times New Roman" w:hAnsi="Times New Roman" w:cs="Times New Roman"/>
          <w:color w:val="000000" w:themeColor="text1"/>
          <w:sz w:val="24"/>
          <w:szCs w:val="24"/>
        </w:rPr>
        <w:t>s</w:t>
      </w:r>
      <w:r w:rsidRPr="00EA1ECC">
        <w:rPr>
          <w:rFonts w:ascii="Times New Roman" w:hAnsi="Times New Roman" w:cs="Times New Roman"/>
          <w:color w:val="000000" w:themeColor="text1"/>
          <w:sz w:val="24"/>
          <w:szCs w:val="24"/>
        </w:rPr>
        <w:t xml:space="preserve"> of dyes which are produced from textile, cosmetics, paper, leather, food and other industries. Textile industries are one of the most common industries that consume a lot of water in their processing textile. </w:t>
      </w:r>
      <w:r w:rsidRPr="00EA1ECC">
        <w:rPr>
          <w:rFonts w:ascii="Times New Roman" w:hAnsi="Times New Roman" w:cs="Times New Roman"/>
          <w:color w:val="000000" w:themeColor="text1"/>
          <w:sz w:val="24"/>
          <w:szCs w:val="24"/>
        </w:rPr>
        <w:lastRenderedPageBreak/>
        <w:t>Wastewater generated by textile industries contains the considerable amount of non-fixed dyes especially azo dyes. It is estimated that 60% of dyes used rising great environmental concern especially in water [6] According to [7], the release of dyes into the environment caused serious problems due to their toxic, mutagenic and carcinogenic characteristic of the dye.</w:t>
      </w:r>
    </w:p>
    <w:p w14:paraId="4C844115" w14:textId="77777777" w:rsidR="00C10EF9" w:rsidRPr="00EA1ECC" w:rsidRDefault="00C10EF9" w:rsidP="00C10EF9">
      <w:pPr>
        <w:spacing w:beforeLines="160" w:before="384" w:afterLines="160" w:after="384"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noProof/>
          <w:color w:val="000000" w:themeColor="text1"/>
          <w:sz w:val="24"/>
          <w:szCs w:val="24"/>
          <w:lang w:val="en-GB" w:eastAsia="en-GB"/>
        </w:rPr>
        <w:drawing>
          <wp:inline distT="0" distB="0" distL="0" distR="0" wp14:anchorId="0851659D" wp14:editId="35B3DE79">
            <wp:extent cx="5029200" cy="2830387"/>
            <wp:effectExtent l="0" t="0" r="0" b="8255"/>
            <wp:docPr id="1" name="Picture 1" descr="C:\Users\Apple\Downloads\buriganga_1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pple\Downloads\buriganga_1_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0" cy="2830387"/>
                    </a:xfrm>
                    <a:prstGeom prst="rect">
                      <a:avLst/>
                    </a:prstGeom>
                    <a:noFill/>
                    <a:ln>
                      <a:noFill/>
                    </a:ln>
                  </pic:spPr>
                </pic:pic>
              </a:graphicData>
            </a:graphic>
          </wp:inline>
        </w:drawing>
      </w:r>
    </w:p>
    <w:p w14:paraId="797D070C" w14:textId="0278472B" w:rsidR="00C10EF9" w:rsidRPr="008B4F42" w:rsidRDefault="00C10EF9" w:rsidP="002F4185">
      <w:pPr>
        <w:spacing w:beforeLines="160" w:before="384" w:afterLines="160" w:after="384" w:line="360" w:lineRule="auto"/>
        <w:jc w:val="center"/>
        <w:rPr>
          <w:rFonts w:ascii="Times New Roman" w:hAnsi="Times New Roman" w:cs="Times New Roman"/>
          <w:color w:val="FF0000"/>
          <w:sz w:val="24"/>
          <w:szCs w:val="24"/>
        </w:rPr>
      </w:pPr>
      <w:r w:rsidRPr="00E35B3E">
        <w:rPr>
          <w:rFonts w:ascii="Times New Roman" w:hAnsi="Times New Roman" w:cs="Times New Roman"/>
          <w:b/>
          <w:bCs/>
          <w:color w:val="000000" w:themeColor="text1"/>
          <w:sz w:val="24"/>
          <w:szCs w:val="24"/>
        </w:rPr>
        <w:t>Figure 1.1:</w:t>
      </w:r>
      <w:r w:rsidRPr="00EA1ECC">
        <w:rPr>
          <w:rFonts w:ascii="Times New Roman" w:hAnsi="Times New Roman" w:cs="Times New Roman"/>
          <w:color w:val="000000" w:themeColor="text1"/>
          <w:sz w:val="24"/>
          <w:szCs w:val="24"/>
        </w:rPr>
        <w:t xml:space="preserve"> Mindless dumping of industrial waste and garbage in </w:t>
      </w:r>
      <w:proofErr w:type="spellStart"/>
      <w:r w:rsidRPr="00EA1ECC">
        <w:rPr>
          <w:rFonts w:ascii="Times New Roman" w:hAnsi="Times New Roman" w:cs="Times New Roman"/>
          <w:color w:val="000000" w:themeColor="text1"/>
          <w:sz w:val="24"/>
          <w:szCs w:val="24"/>
        </w:rPr>
        <w:t>Buriganga</w:t>
      </w:r>
      <w:proofErr w:type="spellEnd"/>
      <w:r w:rsidRPr="00EA1ECC">
        <w:rPr>
          <w:rFonts w:ascii="Times New Roman" w:hAnsi="Times New Roman" w:cs="Times New Roman"/>
          <w:color w:val="000000" w:themeColor="text1"/>
          <w:sz w:val="24"/>
          <w:szCs w:val="24"/>
        </w:rPr>
        <w:t>.</w:t>
      </w:r>
    </w:p>
    <w:p w14:paraId="33F73F82" w14:textId="7374AD21" w:rsidR="001B60F4" w:rsidRPr="00EA1ECC" w:rsidRDefault="001B60F4" w:rsidP="00C10EF9">
      <w:pPr>
        <w:pStyle w:val="ListParagraph"/>
        <w:numPr>
          <w:ilvl w:val="2"/>
          <w:numId w:val="4"/>
        </w:numPr>
        <w:spacing w:beforeLines="160" w:before="384" w:afterLines="160" w:after="384" w:line="360" w:lineRule="auto"/>
        <w:ind w:left="0" w:firstLine="0"/>
        <w:jc w:val="both"/>
        <w:rPr>
          <w:rFonts w:ascii="Times New Roman" w:hAnsi="Times New Roman" w:cs="Times New Roman"/>
          <w:b/>
          <w:bCs/>
          <w:color w:val="000000" w:themeColor="text1"/>
          <w:sz w:val="24"/>
          <w:szCs w:val="24"/>
        </w:rPr>
      </w:pPr>
      <w:r w:rsidRPr="00EA1ECC">
        <w:rPr>
          <w:rFonts w:ascii="Times New Roman" w:hAnsi="Times New Roman" w:cs="Times New Roman"/>
          <w:b/>
          <w:bCs/>
          <w:color w:val="000000" w:themeColor="text1"/>
          <w:sz w:val="24"/>
          <w:szCs w:val="24"/>
        </w:rPr>
        <w:t>Water Pollutants and Their Composition</w:t>
      </w:r>
    </w:p>
    <w:p w14:paraId="2F4C3F09" w14:textId="74563119" w:rsidR="001B60F4" w:rsidRPr="00EA1ECC" w:rsidRDefault="001B60F4" w:rsidP="00C10EF9">
      <w:p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 xml:space="preserve">The textile wastewater containing pollutants that been characterized as a low biodegradability compound and high in organic content [8]. Due to the organic pollutant toxicity, it takes a long period for microorganisms to degrade those compounds [9]. The potential of toxicity of certain dye in receiving water has been a considerable matter in last two decades [10]. The presence of an even small </w:t>
      </w:r>
      <w:r w:rsidR="008B4F42" w:rsidRPr="00EA1ECC">
        <w:rPr>
          <w:rFonts w:ascii="Times New Roman" w:hAnsi="Times New Roman" w:cs="Times New Roman"/>
          <w:color w:val="000000" w:themeColor="text1"/>
          <w:sz w:val="24"/>
          <w:szCs w:val="24"/>
        </w:rPr>
        <w:t>number</w:t>
      </w:r>
      <w:r w:rsidRPr="00EA1ECC">
        <w:rPr>
          <w:rFonts w:ascii="Times New Roman" w:hAnsi="Times New Roman" w:cs="Times New Roman"/>
          <w:color w:val="000000" w:themeColor="text1"/>
          <w:sz w:val="24"/>
          <w:szCs w:val="24"/>
        </w:rPr>
        <w:t xml:space="preserve"> of dyes is clearly visible and will influence water environment. Dyes can be defined as the different type of color particle which consist of a complex unsaturated aromatic compound that has high volume in organic content, salt content and low in biodegradation. It can differ in term of their chemical composition. Congo red dye is commonly used in textile industry as an anionic dye as it has the complex structure with various di azo aromatic groups.</w:t>
      </w:r>
    </w:p>
    <w:p w14:paraId="1B1B09D3" w14:textId="77777777" w:rsidR="001B60F4" w:rsidRPr="00EA1ECC" w:rsidRDefault="001B60F4" w:rsidP="00C10EF9">
      <w:p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lastRenderedPageBreak/>
        <w:t>AZ dyes are considered as a major group of dyes produced worldwide due to the ease in its synthesis [11]. The azo compound contains at least one azo group (-N=N-). The highly substituted aromatic rings that combining with one or more azo group will characterize their chemical structure. According to [12], azo dyes are designed to endure toward sun irradiation, chemicals, water and microorganisms. The substituted ring structure makes the molecule recalcitrant and causing the conventional wastewater treatment processes does not degradable [8]. When being released into the environment, these dyes will damage the living organism by stopping the re-oxygenation capacity of water and blocking sunlight. If the color of dyes does not remove properly, the photosynthesis processes of aquatic life are affected due to low of ultraviolet light penetration [8].</w:t>
      </w:r>
    </w:p>
    <w:p w14:paraId="59CF86EA" w14:textId="13FDEAD8" w:rsidR="001B60F4" w:rsidRPr="00EA1ECC" w:rsidRDefault="0094415E" w:rsidP="00C10EF9">
      <w:pPr>
        <w:pStyle w:val="ListParagraph"/>
        <w:numPr>
          <w:ilvl w:val="2"/>
          <w:numId w:val="29"/>
        </w:numPr>
        <w:spacing w:beforeLines="160" w:before="384" w:afterLines="160" w:after="384" w:line="360" w:lineRule="auto"/>
        <w:ind w:left="0" w:firstLine="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Water Pollutants</w:t>
      </w:r>
    </w:p>
    <w:p w14:paraId="0977A13E" w14:textId="77777777" w:rsidR="001B60F4" w:rsidRDefault="001B60F4" w:rsidP="00C10EF9">
      <w:pPr>
        <w:pStyle w:val="ListParagraph"/>
        <w:spacing w:beforeLines="160" w:before="384" w:afterLines="160" w:after="384" w:line="360" w:lineRule="auto"/>
        <w:ind w:left="0"/>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Water pollutants are those materials that are the responsible for the water pollution. The large number of water pollutants may be broadly classified under the following types [13].</w:t>
      </w:r>
    </w:p>
    <w:p w14:paraId="4ADF6493" w14:textId="77777777" w:rsidR="00747762" w:rsidRPr="00EA1ECC" w:rsidRDefault="00747762" w:rsidP="00C10EF9">
      <w:pPr>
        <w:pStyle w:val="ListParagraph"/>
        <w:spacing w:beforeLines="160" w:before="384" w:afterLines="160" w:after="384" w:line="360" w:lineRule="auto"/>
        <w:ind w:left="0"/>
        <w:jc w:val="both"/>
        <w:rPr>
          <w:rFonts w:ascii="Times New Roman" w:hAnsi="Times New Roman" w:cs="Times New Roman"/>
          <w:color w:val="000000" w:themeColor="text1"/>
          <w:sz w:val="24"/>
          <w:szCs w:val="24"/>
        </w:rPr>
      </w:pPr>
    </w:p>
    <w:p w14:paraId="4D718005" w14:textId="77777777" w:rsidR="001B60F4" w:rsidRPr="00EA1ECC" w:rsidRDefault="001B60F4" w:rsidP="008B4F42">
      <w:pPr>
        <w:pStyle w:val="ListParagraph"/>
        <w:numPr>
          <w:ilvl w:val="0"/>
          <w:numId w:val="5"/>
        </w:numPr>
        <w:spacing w:beforeLines="160" w:before="384" w:afterLines="160" w:after="384" w:line="360" w:lineRule="auto"/>
        <w:ind w:left="432" w:hanging="432"/>
        <w:jc w:val="both"/>
        <w:rPr>
          <w:rFonts w:ascii="Times New Roman" w:hAnsi="Times New Roman" w:cs="Times New Roman"/>
          <w:b/>
          <w:bCs/>
          <w:color w:val="000000" w:themeColor="text1"/>
          <w:sz w:val="24"/>
          <w:szCs w:val="24"/>
        </w:rPr>
      </w:pPr>
      <w:r w:rsidRPr="00EA1ECC">
        <w:rPr>
          <w:rFonts w:ascii="Times New Roman" w:hAnsi="Times New Roman" w:cs="Times New Roman"/>
          <w:b/>
          <w:bCs/>
          <w:color w:val="000000" w:themeColor="text1"/>
          <w:sz w:val="24"/>
          <w:szCs w:val="24"/>
        </w:rPr>
        <w:t>Inorganic Pollutants</w:t>
      </w:r>
    </w:p>
    <w:p w14:paraId="16491803" w14:textId="77777777" w:rsidR="00FC160C" w:rsidRPr="00EA1ECC" w:rsidRDefault="001B60F4" w:rsidP="00C10EF9">
      <w:p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This group consists of inorganic salts, mineral acids, finely-divided metals or metal compounds, trace elements, complexes of metals with organic in natural water, and organometallic compounds. Polyphosphate in detergent, the major source of phosphate in water, serves as algal nutrients and is of much concern as water pollutants [14].</w:t>
      </w:r>
    </w:p>
    <w:p w14:paraId="0D2AD68D" w14:textId="77777777" w:rsidR="001B60F4" w:rsidRPr="00EA1ECC" w:rsidRDefault="001B60F4" w:rsidP="008B4F42">
      <w:pPr>
        <w:pStyle w:val="ListParagraph"/>
        <w:numPr>
          <w:ilvl w:val="0"/>
          <w:numId w:val="5"/>
        </w:numPr>
        <w:spacing w:beforeLines="160" w:before="384" w:afterLines="160" w:after="384" w:line="360" w:lineRule="auto"/>
        <w:ind w:left="432" w:hanging="432"/>
        <w:jc w:val="both"/>
        <w:rPr>
          <w:rFonts w:ascii="Times New Roman" w:hAnsi="Times New Roman" w:cs="Times New Roman"/>
          <w:b/>
          <w:bCs/>
          <w:color w:val="000000" w:themeColor="text1"/>
          <w:sz w:val="24"/>
          <w:szCs w:val="24"/>
        </w:rPr>
      </w:pPr>
      <w:r w:rsidRPr="00EA1ECC">
        <w:rPr>
          <w:rFonts w:ascii="Times New Roman" w:hAnsi="Times New Roman" w:cs="Times New Roman"/>
          <w:b/>
          <w:bCs/>
          <w:color w:val="000000" w:themeColor="text1"/>
          <w:sz w:val="24"/>
          <w:szCs w:val="24"/>
        </w:rPr>
        <w:t>Organic pollutants</w:t>
      </w:r>
    </w:p>
    <w:p w14:paraId="3F75A030" w14:textId="0454BF89" w:rsidR="008B4F42" w:rsidRDefault="001B60F4" w:rsidP="00C10EF9">
      <w:p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There are many different types of organic pollutants, such as Hydrocarbons, PAH (</w:t>
      </w:r>
      <w:r w:rsidRPr="00EA1ECC">
        <w:rPr>
          <w:rFonts w:ascii="Times New Roman" w:hAnsi="Times New Roman" w:cs="Times New Roman"/>
          <w:noProof/>
          <w:color w:val="000000" w:themeColor="text1"/>
          <w:sz w:val="24"/>
          <w:szCs w:val="24"/>
        </w:rPr>
        <w:t xml:space="preserve">polyaromatic </w:t>
      </w:r>
      <w:r w:rsidRPr="00EA1ECC">
        <w:rPr>
          <w:rFonts w:ascii="Times New Roman" w:hAnsi="Times New Roman" w:cs="Times New Roman"/>
          <w:color w:val="000000" w:themeColor="text1"/>
          <w:sz w:val="24"/>
          <w:szCs w:val="24"/>
        </w:rPr>
        <w:t>hydrocarbon) PCB (</w:t>
      </w:r>
      <w:proofErr w:type="spellStart"/>
      <w:r w:rsidRPr="00EA1ECC">
        <w:rPr>
          <w:rFonts w:ascii="Times New Roman" w:hAnsi="Times New Roman" w:cs="Times New Roman"/>
          <w:color w:val="000000" w:themeColor="text1"/>
          <w:sz w:val="24"/>
          <w:szCs w:val="24"/>
        </w:rPr>
        <w:t>polychlorobenzene</w:t>
      </w:r>
      <w:proofErr w:type="spellEnd"/>
      <w:r w:rsidRPr="00EA1ECC">
        <w:rPr>
          <w:rFonts w:ascii="Times New Roman" w:hAnsi="Times New Roman" w:cs="Times New Roman"/>
          <w:color w:val="000000" w:themeColor="text1"/>
          <w:sz w:val="24"/>
          <w:szCs w:val="24"/>
        </w:rPr>
        <w:t>) etc. Aromatic hydrocarbons such as</w:t>
      </w:r>
      <w:r w:rsidR="00747762">
        <w:rPr>
          <w:rFonts w:ascii="Times New Roman" w:hAnsi="Times New Roman" w:cs="Times New Roman"/>
          <w:color w:val="000000" w:themeColor="text1"/>
          <w:sz w:val="24"/>
          <w:szCs w:val="24"/>
        </w:rPr>
        <w:t xml:space="preserve"> </w:t>
      </w:r>
      <w:r w:rsidRPr="00EA1ECC">
        <w:rPr>
          <w:rFonts w:ascii="Times New Roman" w:hAnsi="Times New Roman" w:cs="Times New Roman"/>
          <w:color w:val="000000" w:themeColor="text1"/>
          <w:sz w:val="24"/>
          <w:szCs w:val="24"/>
        </w:rPr>
        <w:t>PAH</w:t>
      </w:r>
      <w:r w:rsidR="00747762">
        <w:rPr>
          <w:rFonts w:ascii="Times New Roman" w:hAnsi="Times New Roman" w:cs="Times New Roman"/>
          <w:color w:val="000000" w:themeColor="text1"/>
          <w:sz w:val="24"/>
          <w:szCs w:val="24"/>
        </w:rPr>
        <w:t>s</w:t>
      </w:r>
      <w:r w:rsidRPr="00EA1ECC">
        <w:rPr>
          <w:rFonts w:ascii="Times New Roman" w:hAnsi="Times New Roman" w:cs="Times New Roman"/>
          <w:color w:val="000000" w:themeColor="text1"/>
          <w:sz w:val="24"/>
          <w:szCs w:val="24"/>
        </w:rPr>
        <w:t xml:space="preserve"> are much more reactive than any kinds of hydrocarbons.</w:t>
      </w:r>
      <w:r w:rsidR="00747762">
        <w:rPr>
          <w:rFonts w:ascii="Times New Roman" w:hAnsi="Times New Roman" w:cs="Times New Roman"/>
          <w:color w:val="000000" w:themeColor="text1"/>
          <w:sz w:val="24"/>
          <w:szCs w:val="24"/>
        </w:rPr>
        <w:t xml:space="preserve"> </w:t>
      </w:r>
      <w:r w:rsidRPr="00EA1ECC">
        <w:rPr>
          <w:rFonts w:ascii="Times New Roman" w:hAnsi="Times New Roman" w:cs="Times New Roman"/>
          <w:color w:val="000000" w:themeColor="text1"/>
          <w:sz w:val="24"/>
          <w:szCs w:val="24"/>
        </w:rPr>
        <w:t>PCBs are stable and unreactive fluids that are used as hydraulic fluids, coolant insulation fluids in transformers and plasticizers in paints. There are many different PCB's. None of them are water-soluble. In many countries PCBs are restricted. Insecticides such as DD</w:t>
      </w:r>
      <w:r w:rsidR="00747762">
        <w:rPr>
          <w:rFonts w:ascii="Times New Roman" w:hAnsi="Times New Roman" w:cs="Times New Roman"/>
          <w:color w:val="000000" w:themeColor="text1"/>
          <w:sz w:val="24"/>
          <w:szCs w:val="24"/>
        </w:rPr>
        <w:t>T</w:t>
      </w:r>
      <w:r w:rsidRPr="00EA1ECC">
        <w:rPr>
          <w:rFonts w:ascii="Times New Roman" w:hAnsi="Times New Roman" w:cs="Times New Roman"/>
          <w:color w:val="000000" w:themeColor="text1"/>
          <w:sz w:val="24"/>
          <w:szCs w:val="24"/>
        </w:rPr>
        <w:t>s are very dangerous because they accumulate in fat tissues of lower animals and then enter the food chain. They have been restricted for decades [15].</w:t>
      </w:r>
    </w:p>
    <w:p w14:paraId="1E8F176C" w14:textId="12B61E6E" w:rsidR="001B60F4" w:rsidRPr="00747762" w:rsidRDefault="00747762" w:rsidP="00747762">
      <w:pPr>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lastRenderedPageBreak/>
        <w:t xml:space="preserve">C. </w:t>
      </w:r>
      <w:r w:rsidR="001B60F4" w:rsidRPr="00747762">
        <w:rPr>
          <w:rFonts w:ascii="Times New Roman" w:hAnsi="Times New Roman" w:cs="Times New Roman"/>
          <w:b/>
          <w:bCs/>
          <w:color w:val="000000" w:themeColor="text1"/>
          <w:sz w:val="24"/>
          <w:szCs w:val="24"/>
        </w:rPr>
        <w:t>Radioactive materials</w:t>
      </w:r>
    </w:p>
    <w:p w14:paraId="728256BC" w14:textId="77777777" w:rsidR="001B60F4" w:rsidRPr="00EA1ECC" w:rsidRDefault="001B60F4" w:rsidP="00C10EF9">
      <w:p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Nuclear weapons testing in air, leakage from underground nuclear denotations etc. give rise to radioactive fallout have far reaching effects on the environment and mankind.</w:t>
      </w:r>
    </w:p>
    <w:p w14:paraId="5E4E8641" w14:textId="5BEBC563" w:rsidR="001B60F4" w:rsidRPr="00747762" w:rsidRDefault="00747762" w:rsidP="00747762">
      <w:pPr>
        <w:spacing w:beforeLines="160" w:before="384" w:afterLines="160" w:after="384"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D. </w:t>
      </w:r>
      <w:r w:rsidR="001B60F4" w:rsidRPr="00747762">
        <w:rPr>
          <w:rFonts w:ascii="Times New Roman" w:hAnsi="Times New Roman" w:cs="Times New Roman"/>
          <w:b/>
          <w:bCs/>
          <w:color w:val="000000" w:themeColor="text1"/>
          <w:sz w:val="24"/>
          <w:szCs w:val="24"/>
        </w:rPr>
        <w:t>Thermal pollution</w:t>
      </w:r>
    </w:p>
    <w:p w14:paraId="058143E2" w14:textId="77777777" w:rsidR="001B60F4" w:rsidRPr="00EA1ECC" w:rsidRDefault="001B60F4" w:rsidP="00C10EF9">
      <w:pPr>
        <w:pStyle w:val="ListParagraph"/>
        <w:spacing w:beforeLines="160" w:before="384" w:afterLines="160" w:after="384" w:line="360" w:lineRule="auto"/>
        <w:ind w:left="0"/>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Coal fired power plant are associated with the problem of thermal pollution by cooling the condenser coils of it with water from nearby river or lake. It decreases D.O. of water and affects the aquatic life [16].</w:t>
      </w:r>
    </w:p>
    <w:p w14:paraId="22600940" w14:textId="507B548F" w:rsidR="001B60F4" w:rsidRPr="00747762" w:rsidRDefault="00747762" w:rsidP="00747762">
      <w:pPr>
        <w:spacing w:beforeLines="160" w:before="384" w:afterLines="160" w:after="384"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E. </w:t>
      </w:r>
      <w:r w:rsidR="001B60F4" w:rsidRPr="00747762">
        <w:rPr>
          <w:rFonts w:ascii="Times New Roman" w:hAnsi="Times New Roman" w:cs="Times New Roman"/>
          <w:b/>
          <w:bCs/>
          <w:color w:val="000000" w:themeColor="text1"/>
          <w:sz w:val="24"/>
          <w:szCs w:val="24"/>
        </w:rPr>
        <w:t>Sediments</w:t>
      </w:r>
    </w:p>
    <w:p w14:paraId="594FA29B" w14:textId="77777777" w:rsidR="001B60F4" w:rsidRPr="00EA1ECC" w:rsidRDefault="001B60F4" w:rsidP="00C10EF9">
      <w:p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The natural process of soil erosion gives rise to sediments in water. It represents the most extensive pollutants of surface water. Bottom sediments are important sources of inorganic and organic matter.</w:t>
      </w:r>
    </w:p>
    <w:p w14:paraId="5F1E03A7" w14:textId="77777777" w:rsidR="001B60F4" w:rsidRPr="00EA1ECC" w:rsidRDefault="001B60F4" w:rsidP="00C10EF9">
      <w:pPr>
        <w:pStyle w:val="ListParagraph"/>
        <w:spacing w:beforeLines="160" w:before="384" w:afterLines="160" w:after="384" w:line="360" w:lineRule="auto"/>
        <w:ind w:left="0"/>
        <w:jc w:val="both"/>
        <w:rPr>
          <w:rFonts w:ascii="Times New Roman" w:hAnsi="Times New Roman" w:cs="Times New Roman"/>
          <w:b/>
          <w:bCs/>
          <w:color w:val="000000" w:themeColor="text1"/>
          <w:sz w:val="24"/>
          <w:szCs w:val="24"/>
        </w:rPr>
      </w:pPr>
      <w:r w:rsidRPr="00EA1ECC">
        <w:rPr>
          <w:rFonts w:ascii="Times New Roman" w:hAnsi="Times New Roman" w:cs="Times New Roman"/>
          <w:b/>
          <w:bCs/>
          <w:color w:val="000000" w:themeColor="text1"/>
          <w:sz w:val="24"/>
          <w:szCs w:val="24"/>
        </w:rPr>
        <w:t>1.3 Water Pollution and the Ecosystem</w:t>
      </w:r>
    </w:p>
    <w:p w14:paraId="7909FC63" w14:textId="6D4BD5D1" w:rsidR="00C10EF9" w:rsidRPr="00086D08" w:rsidRDefault="001B60F4" w:rsidP="00086D08">
      <w:pPr>
        <w:spacing w:after="0" w:line="360" w:lineRule="auto"/>
        <w:jc w:val="both"/>
        <w:rPr>
          <w:rFonts w:ascii="Times New Roman" w:hAnsi="Times New Roman" w:cs="Times New Roman"/>
          <w:sz w:val="24"/>
          <w:szCs w:val="24"/>
        </w:rPr>
      </w:pPr>
      <w:r w:rsidRPr="00086D08">
        <w:rPr>
          <w:rFonts w:ascii="Times New Roman" w:hAnsi="Times New Roman" w:cs="Times New Roman"/>
          <w:sz w:val="24"/>
          <w:szCs w:val="24"/>
        </w:rPr>
        <w:t>Water pollution disrupts ecosystems by harming organisms, altering food chains, and causing biodiversity loss.</w:t>
      </w:r>
      <w:r w:rsidR="00086D08">
        <w:rPr>
          <w:rFonts w:ascii="Times New Roman" w:hAnsi="Times New Roman" w:cs="Times New Roman"/>
          <w:sz w:val="24"/>
          <w:szCs w:val="24"/>
        </w:rPr>
        <w:t xml:space="preserve"> </w:t>
      </w:r>
      <w:r w:rsidRPr="00086D08">
        <w:rPr>
          <w:rFonts w:ascii="Times New Roman" w:hAnsi="Times New Roman" w:cs="Times New Roman"/>
          <w:sz w:val="24"/>
          <w:szCs w:val="24"/>
        </w:rPr>
        <w:t>Water pollution is a significant threat to the balance of ecosystems. It can have a profound impact on the health and survival of various organisms, including plants, animals, and microorganisms. When pollutants enter a water body, they can directly harm aquatic life by causing diseases or even death. For instance, heavy metals like lead and mercury can accumulate in the bodies of fish, leading to health problems and reduced populations. This not only affects the fish species but also the predators that rely on them for food.</w:t>
      </w:r>
      <w:r w:rsidR="006A77C1">
        <w:rPr>
          <w:rFonts w:ascii="Times New Roman" w:hAnsi="Times New Roman" w:cs="Times New Roman"/>
          <w:sz w:val="24"/>
          <w:szCs w:val="24"/>
        </w:rPr>
        <w:t xml:space="preserve"> </w:t>
      </w:r>
      <w:r w:rsidRPr="00086D08">
        <w:rPr>
          <w:rFonts w:ascii="Times New Roman" w:hAnsi="Times New Roman" w:cs="Times New Roman"/>
          <w:sz w:val="24"/>
          <w:szCs w:val="24"/>
        </w:rPr>
        <w:t>Moreover, water pollution can alter the food chains within an ecosystem. Pollutants can kill off certain species, creating a ripple effect throughout the food chain. For example, if a pollutant kills off a large number of algae, it can lead to a shortage of food for herbivorous aquatic animals. This, in turn, can affect the carnivorous species that feed on the herbivores, leading to an overall imbalance in the ecosystem.</w:t>
      </w:r>
      <w:r w:rsidR="00C10EF9" w:rsidRPr="00086D08">
        <w:rPr>
          <w:rFonts w:ascii="Times New Roman" w:hAnsi="Times New Roman" w:cs="Times New Roman"/>
          <w:sz w:val="24"/>
          <w:szCs w:val="24"/>
        </w:rPr>
        <w:t xml:space="preserve"> </w:t>
      </w:r>
    </w:p>
    <w:p w14:paraId="1D7EF45D" w14:textId="45DDCDD7" w:rsidR="001B60F4" w:rsidRPr="00086D08" w:rsidRDefault="001B60F4" w:rsidP="00086D08">
      <w:pPr>
        <w:spacing w:after="0" w:line="360" w:lineRule="auto"/>
        <w:jc w:val="both"/>
        <w:rPr>
          <w:rFonts w:ascii="Times New Roman" w:hAnsi="Times New Roman" w:cs="Times New Roman"/>
          <w:sz w:val="24"/>
          <w:szCs w:val="24"/>
        </w:rPr>
      </w:pPr>
      <w:r w:rsidRPr="00086D08">
        <w:rPr>
          <w:rFonts w:ascii="Times New Roman" w:hAnsi="Times New Roman" w:cs="Times New Roman"/>
          <w:sz w:val="24"/>
          <w:szCs w:val="24"/>
        </w:rPr>
        <w:t xml:space="preserve">In addition, water pollution can lead to a loss of biodiversity. Biodiversity is crucial for the health of an ecosystem as it ensures stability, resilience, and productivity. However, when </w:t>
      </w:r>
      <w:r w:rsidRPr="00086D08">
        <w:rPr>
          <w:rFonts w:ascii="Times New Roman" w:hAnsi="Times New Roman" w:cs="Times New Roman"/>
          <w:sz w:val="24"/>
          <w:szCs w:val="24"/>
        </w:rPr>
        <w:lastRenderedPageBreak/>
        <w:t>pollutants contaminate water bodies, they can create an inhospitable environment for many species, leading to a decrease in biodiversity. For instance, oil spills can smother marine life, leading to a significant reduction in the number of species in the affected area.</w:t>
      </w:r>
      <w:r w:rsidR="006A77C1">
        <w:rPr>
          <w:rFonts w:ascii="Times New Roman" w:hAnsi="Times New Roman" w:cs="Times New Roman"/>
          <w:sz w:val="24"/>
          <w:szCs w:val="24"/>
        </w:rPr>
        <w:t xml:space="preserve"> </w:t>
      </w:r>
      <w:r w:rsidRPr="00086D08">
        <w:rPr>
          <w:rFonts w:ascii="Times New Roman" w:hAnsi="Times New Roman" w:cs="Times New Roman"/>
          <w:sz w:val="24"/>
          <w:szCs w:val="24"/>
        </w:rPr>
        <w:t>In conclusion, water pollution poses a significant threat to the balance of ecosystems. It can harm organisms, disrupt food chains, and lead to a loss of biodiversity, all of which can have far-reaching impacts on the health and stability of the ecosystem. Therefore, it is crucial to take steps to prevent and mitigate water pollution to protect our ecosystems.</w:t>
      </w:r>
    </w:p>
    <w:p w14:paraId="2A714D55" w14:textId="41B6283F" w:rsidR="001B60F4" w:rsidRPr="00EA1ECC" w:rsidRDefault="001B60F4" w:rsidP="00EE5EBF">
      <w:pPr>
        <w:spacing w:beforeLines="160" w:before="384" w:afterLines="160" w:after="384" w:line="360" w:lineRule="auto"/>
        <w:jc w:val="both"/>
        <w:rPr>
          <w:rFonts w:ascii="Times New Roman" w:hAnsi="Times New Roman" w:cs="Times New Roman"/>
          <w:b/>
          <w:bCs/>
          <w:color w:val="000000" w:themeColor="text1"/>
          <w:sz w:val="24"/>
          <w:szCs w:val="24"/>
        </w:rPr>
      </w:pPr>
      <w:r w:rsidRPr="00EA1ECC">
        <w:rPr>
          <w:rFonts w:ascii="Times New Roman" w:hAnsi="Times New Roman" w:cs="Times New Roman"/>
          <w:b/>
          <w:bCs/>
          <w:color w:val="000000" w:themeColor="text1"/>
          <w:sz w:val="24"/>
          <w:szCs w:val="24"/>
        </w:rPr>
        <w:t>1.4 Waste Water Treatment</w:t>
      </w:r>
    </w:p>
    <w:p w14:paraId="57B07C89" w14:textId="1F9C19EC" w:rsidR="001B60F4" w:rsidRPr="00747762" w:rsidRDefault="00747762" w:rsidP="006A77C1">
      <w:pPr>
        <w:spacing w:beforeLines="160" w:before="384" w:afterLines="160" w:after="384" w:line="360" w:lineRule="auto"/>
        <w:jc w:val="center"/>
        <w:rPr>
          <w:rFonts w:ascii="Times New Roman" w:hAnsi="Times New Roman" w:cs="Times New Roman"/>
          <w:b/>
          <w:bCs/>
          <w:color w:val="000000" w:themeColor="text1"/>
          <w:sz w:val="24"/>
          <w:szCs w:val="24"/>
        </w:rPr>
      </w:pPr>
      <w:r>
        <w:rPr>
          <w:noProof/>
          <w:lang w:val="en-GB" w:eastAsia="en-GB"/>
        </w:rPr>
        <w:drawing>
          <wp:inline distT="0" distB="0" distL="0" distR="0" wp14:anchorId="42609939" wp14:editId="731E5313">
            <wp:extent cx="4705350" cy="2540000"/>
            <wp:effectExtent l="0" t="0" r="0" b="0"/>
            <wp:docPr id="8240346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6047" cy="2540376"/>
                    </a:xfrm>
                    <a:prstGeom prst="rect">
                      <a:avLst/>
                    </a:prstGeom>
                    <a:noFill/>
                    <a:ln>
                      <a:noFill/>
                    </a:ln>
                  </pic:spPr>
                </pic:pic>
              </a:graphicData>
            </a:graphic>
          </wp:inline>
        </w:drawing>
      </w:r>
    </w:p>
    <w:p w14:paraId="7E9248AE" w14:textId="00D9C049" w:rsidR="00B65206" w:rsidRPr="00EA1ECC" w:rsidRDefault="00B65206" w:rsidP="00B65206">
      <w:pPr>
        <w:shd w:val="clear" w:color="auto" w:fill="FFFFFF"/>
        <w:spacing w:beforeLines="160" w:before="384" w:afterLines="160" w:after="384" w:line="360" w:lineRule="auto"/>
        <w:jc w:val="center"/>
        <w:rPr>
          <w:rFonts w:ascii="Times New Roman" w:eastAsia="Times New Roman" w:hAnsi="Times New Roman" w:cs="Times New Roman"/>
          <w:b/>
          <w:bCs/>
          <w:color w:val="000000" w:themeColor="text1"/>
          <w:sz w:val="24"/>
          <w:szCs w:val="24"/>
          <w:lang w:bidi="bn-IN"/>
        </w:rPr>
      </w:pPr>
      <w:r w:rsidRPr="00EA1ECC">
        <w:rPr>
          <w:rFonts w:ascii="Times New Roman" w:eastAsia="Times New Roman" w:hAnsi="Times New Roman" w:cs="Times New Roman"/>
          <w:b/>
          <w:bCs/>
          <w:color w:val="000000" w:themeColor="text1"/>
          <w:sz w:val="24"/>
          <w:szCs w:val="24"/>
          <w:lang w:bidi="bn-IN"/>
        </w:rPr>
        <w:t xml:space="preserve">Figure 1.2: </w:t>
      </w:r>
      <w:r w:rsidR="00747762" w:rsidRPr="00E35B3E">
        <w:rPr>
          <w:rFonts w:ascii="Times New Roman" w:eastAsia="Times New Roman" w:hAnsi="Times New Roman" w:cs="Times New Roman"/>
          <w:color w:val="000000" w:themeColor="text1"/>
          <w:sz w:val="24"/>
          <w:szCs w:val="24"/>
          <w:lang w:bidi="bn-IN"/>
        </w:rPr>
        <w:t>Waste water treatment process</w:t>
      </w:r>
    </w:p>
    <w:p w14:paraId="28A678A0" w14:textId="6E9FABE4" w:rsidR="006E2F71" w:rsidRPr="00EA1ECC" w:rsidRDefault="001B60F4" w:rsidP="00EE5EBF">
      <w:pPr>
        <w:shd w:val="clear" w:color="auto" w:fill="FFFFFF"/>
        <w:spacing w:beforeLines="160" w:before="384" w:afterLines="160" w:after="384" w:line="360" w:lineRule="auto"/>
        <w:jc w:val="both"/>
        <w:rPr>
          <w:rFonts w:ascii="Times New Roman" w:eastAsia="Times New Roman" w:hAnsi="Times New Roman" w:cs="Times New Roman"/>
          <w:color w:val="000000" w:themeColor="text1"/>
          <w:sz w:val="24"/>
          <w:szCs w:val="24"/>
          <w:lang w:bidi="bn-IN"/>
        </w:rPr>
      </w:pPr>
      <w:r w:rsidRPr="00EA1ECC">
        <w:rPr>
          <w:rFonts w:ascii="Times New Roman" w:eastAsia="Times New Roman" w:hAnsi="Times New Roman" w:cs="Times New Roman"/>
          <w:color w:val="000000" w:themeColor="text1"/>
          <w:sz w:val="24"/>
          <w:szCs w:val="24"/>
          <w:lang w:bidi="bn-IN"/>
        </w:rPr>
        <w:t>Wastewater treatment is the process of improving the quality of wastewater and converting it into an effluent that can be either returned to the nature or incorporated to the water cycle with minimum environmental issues or that can be reused.</w:t>
      </w:r>
    </w:p>
    <w:p w14:paraId="156E5856" w14:textId="0432DEA5" w:rsidR="001B60F4" w:rsidRPr="00EA1ECC" w:rsidRDefault="001B60F4" w:rsidP="00C44F29">
      <w:pPr>
        <w:pageBreakBefore/>
        <w:shd w:val="clear" w:color="auto" w:fill="FFFFFF"/>
        <w:spacing w:beforeLines="160" w:before="384" w:afterLines="160" w:after="384" w:line="360" w:lineRule="auto"/>
        <w:jc w:val="both"/>
        <w:rPr>
          <w:rFonts w:ascii="Times New Roman" w:eastAsia="Times New Roman" w:hAnsi="Times New Roman" w:cs="Times New Roman"/>
          <w:b/>
          <w:bCs/>
          <w:color w:val="000000" w:themeColor="text1"/>
          <w:sz w:val="24"/>
          <w:szCs w:val="24"/>
          <w:lang w:bidi="bn-IN"/>
        </w:rPr>
      </w:pPr>
      <w:r w:rsidRPr="00EA1ECC">
        <w:rPr>
          <w:rFonts w:ascii="Times New Roman" w:eastAsia="Times New Roman" w:hAnsi="Times New Roman" w:cs="Times New Roman"/>
          <w:b/>
          <w:bCs/>
          <w:color w:val="000000" w:themeColor="text1"/>
          <w:sz w:val="24"/>
          <w:szCs w:val="24"/>
          <w:lang w:bidi="bn-IN"/>
        </w:rPr>
        <w:lastRenderedPageBreak/>
        <w:t>1.4.1 Method of Wastewater Treatment</w:t>
      </w:r>
    </w:p>
    <w:p w14:paraId="453F9649" w14:textId="561BD2E6" w:rsidR="001B60F4" w:rsidRPr="00EA1ECC" w:rsidRDefault="001B60F4" w:rsidP="00EE5EBF">
      <w:pPr>
        <w:spacing w:beforeLines="160" w:before="384" w:afterLines="160" w:after="384" w:line="360" w:lineRule="auto"/>
        <w:ind w:left="-5"/>
        <w:jc w:val="both"/>
        <w:rPr>
          <w:rFonts w:ascii="Times New Roman" w:eastAsia="Times New Roman" w:hAnsi="Times New Roman" w:cs="Times New Roman"/>
          <w:color w:val="000000" w:themeColor="text1"/>
          <w:sz w:val="24"/>
          <w:szCs w:val="24"/>
          <w:lang w:bidi="bn-IN"/>
        </w:rPr>
      </w:pPr>
      <w:r w:rsidRPr="00EA1ECC">
        <w:rPr>
          <w:rFonts w:ascii="Times New Roman" w:eastAsia="Times New Roman" w:hAnsi="Times New Roman" w:cs="Times New Roman"/>
          <w:color w:val="000000" w:themeColor="text1"/>
          <w:sz w:val="24"/>
          <w:szCs w:val="24"/>
          <w:lang w:bidi="bn-IN"/>
        </w:rPr>
        <w:t>There are different techniques for the treatment of industrial wastewater [17].</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EA1ECC" w:rsidRPr="00EA1ECC" w14:paraId="59E42390" w14:textId="77777777" w:rsidTr="00897EFE">
        <w:tc>
          <w:tcPr>
            <w:tcW w:w="4788" w:type="dxa"/>
          </w:tcPr>
          <w:p w14:paraId="08A3FBDA" w14:textId="1FDE9ADF" w:rsidR="00747762" w:rsidRPr="00747762" w:rsidRDefault="00897EFE" w:rsidP="00747762">
            <w:pPr>
              <w:pStyle w:val="ListParagraph"/>
              <w:numPr>
                <w:ilvl w:val="0"/>
                <w:numId w:val="30"/>
              </w:numPr>
              <w:spacing w:line="360" w:lineRule="auto"/>
              <w:ind w:left="432" w:hanging="432"/>
              <w:jc w:val="both"/>
              <w:rPr>
                <w:rFonts w:ascii="Times New Roman" w:eastAsia="Times New Roman" w:hAnsi="Times New Roman" w:cs="Times New Roman"/>
                <w:b/>
                <w:bCs/>
                <w:color w:val="000000" w:themeColor="text1"/>
                <w:kern w:val="36"/>
                <w:sz w:val="24"/>
                <w:szCs w:val="24"/>
                <w:lang w:bidi="bn-IN"/>
              </w:rPr>
            </w:pPr>
            <w:r w:rsidRPr="00EA1ECC">
              <w:rPr>
                <w:rFonts w:ascii="Times New Roman" w:eastAsia="Times New Roman" w:hAnsi="Times New Roman" w:cs="Times New Roman"/>
                <w:b/>
                <w:bCs/>
                <w:color w:val="000000" w:themeColor="text1"/>
                <w:kern w:val="36"/>
                <w:sz w:val="24"/>
                <w:szCs w:val="24"/>
                <w:lang w:bidi="bn-IN"/>
              </w:rPr>
              <w:t>Removal of dissolved solids</w:t>
            </w:r>
          </w:p>
          <w:p w14:paraId="22207C59" w14:textId="77777777" w:rsidR="00897EFE" w:rsidRPr="00EA1ECC" w:rsidRDefault="00897EFE" w:rsidP="00897EFE">
            <w:pPr>
              <w:pStyle w:val="ListParagraph"/>
              <w:numPr>
                <w:ilvl w:val="0"/>
                <w:numId w:val="31"/>
              </w:numPr>
              <w:spacing w:line="360" w:lineRule="auto"/>
              <w:jc w:val="both"/>
              <w:rPr>
                <w:rFonts w:ascii="Times New Roman" w:eastAsia="Times New Roman" w:hAnsi="Times New Roman" w:cs="Times New Roman"/>
                <w:color w:val="000000" w:themeColor="text1"/>
                <w:sz w:val="24"/>
                <w:szCs w:val="24"/>
                <w:lang w:bidi="bn-IN"/>
              </w:rPr>
            </w:pPr>
            <w:r w:rsidRPr="00EA1ECC">
              <w:rPr>
                <w:rFonts w:ascii="Times New Roman" w:eastAsia="Times New Roman" w:hAnsi="Times New Roman" w:cs="Times New Roman"/>
                <w:color w:val="000000" w:themeColor="text1"/>
                <w:sz w:val="24"/>
                <w:szCs w:val="24"/>
                <w:lang w:bidi="bn-IN"/>
              </w:rPr>
              <w:t>Ion exchange</w:t>
            </w:r>
          </w:p>
          <w:p w14:paraId="754A8DA9" w14:textId="77777777" w:rsidR="00897EFE" w:rsidRPr="00EA1ECC" w:rsidRDefault="00897EFE" w:rsidP="00897EFE">
            <w:pPr>
              <w:pStyle w:val="ListParagraph"/>
              <w:numPr>
                <w:ilvl w:val="0"/>
                <w:numId w:val="31"/>
              </w:numPr>
              <w:spacing w:line="360" w:lineRule="auto"/>
              <w:jc w:val="both"/>
              <w:rPr>
                <w:rFonts w:ascii="Times New Roman" w:eastAsia="Times New Roman" w:hAnsi="Times New Roman" w:cs="Times New Roman"/>
                <w:color w:val="000000" w:themeColor="text1"/>
                <w:sz w:val="24"/>
                <w:szCs w:val="24"/>
                <w:lang w:bidi="bn-IN"/>
              </w:rPr>
            </w:pPr>
            <w:r w:rsidRPr="00EA1ECC">
              <w:rPr>
                <w:rFonts w:ascii="Times New Roman" w:eastAsia="Times New Roman" w:hAnsi="Times New Roman" w:cs="Times New Roman"/>
                <w:color w:val="000000" w:themeColor="text1"/>
                <w:sz w:val="24"/>
                <w:szCs w:val="24"/>
                <w:lang w:bidi="bn-IN"/>
              </w:rPr>
              <w:t>Electro dialysis</w:t>
            </w:r>
          </w:p>
          <w:p w14:paraId="789DEEE8" w14:textId="77777777" w:rsidR="00897EFE" w:rsidRPr="00EA1ECC" w:rsidRDefault="00897EFE" w:rsidP="00897EFE">
            <w:pPr>
              <w:pStyle w:val="ListParagraph"/>
              <w:numPr>
                <w:ilvl w:val="0"/>
                <w:numId w:val="31"/>
              </w:numPr>
              <w:spacing w:line="360" w:lineRule="auto"/>
              <w:jc w:val="both"/>
              <w:rPr>
                <w:rFonts w:ascii="Times New Roman" w:eastAsia="Times New Roman" w:hAnsi="Times New Roman" w:cs="Times New Roman"/>
                <w:color w:val="000000" w:themeColor="text1"/>
                <w:sz w:val="24"/>
                <w:szCs w:val="24"/>
                <w:lang w:bidi="bn-IN"/>
              </w:rPr>
            </w:pPr>
            <w:r w:rsidRPr="00EA1ECC">
              <w:rPr>
                <w:rFonts w:ascii="Times New Roman" w:eastAsia="Times New Roman" w:hAnsi="Times New Roman" w:cs="Times New Roman"/>
                <w:color w:val="000000" w:themeColor="text1"/>
                <w:sz w:val="24"/>
                <w:szCs w:val="24"/>
                <w:lang w:bidi="bn-IN"/>
              </w:rPr>
              <w:t>Ion exchange</w:t>
            </w:r>
          </w:p>
          <w:p w14:paraId="26E0B32F" w14:textId="5DE32055" w:rsidR="00897EFE" w:rsidRPr="00EA1ECC" w:rsidRDefault="00897EFE" w:rsidP="00897EFE">
            <w:pPr>
              <w:pStyle w:val="ListParagraph"/>
              <w:numPr>
                <w:ilvl w:val="0"/>
                <w:numId w:val="31"/>
              </w:numPr>
              <w:spacing w:line="360" w:lineRule="auto"/>
              <w:jc w:val="both"/>
              <w:rPr>
                <w:rFonts w:ascii="Times New Roman" w:eastAsia="Times New Roman" w:hAnsi="Times New Roman" w:cs="Times New Roman"/>
                <w:b/>
                <w:bCs/>
                <w:color w:val="000000" w:themeColor="text1"/>
                <w:sz w:val="24"/>
                <w:szCs w:val="24"/>
                <w:lang w:bidi="bn-IN"/>
              </w:rPr>
            </w:pPr>
            <w:r w:rsidRPr="00EA1ECC">
              <w:rPr>
                <w:rFonts w:ascii="Times New Roman" w:eastAsia="Times New Roman" w:hAnsi="Times New Roman" w:cs="Times New Roman"/>
                <w:color w:val="000000" w:themeColor="text1"/>
                <w:sz w:val="24"/>
                <w:szCs w:val="24"/>
                <w:lang w:bidi="bn-IN"/>
              </w:rPr>
              <w:t>Electro dialysis</w:t>
            </w:r>
          </w:p>
        </w:tc>
        <w:tc>
          <w:tcPr>
            <w:tcW w:w="4788" w:type="dxa"/>
          </w:tcPr>
          <w:p w14:paraId="6A3AF88E" w14:textId="77777777" w:rsidR="00897EFE" w:rsidRPr="00EA1ECC" w:rsidRDefault="00897EFE" w:rsidP="00897EFE">
            <w:pPr>
              <w:spacing w:line="360" w:lineRule="auto"/>
              <w:ind w:left="432" w:hanging="432"/>
              <w:contextualSpacing/>
              <w:jc w:val="both"/>
              <w:outlineLvl w:val="0"/>
              <w:rPr>
                <w:rFonts w:ascii="Times New Roman" w:eastAsia="Times New Roman" w:hAnsi="Times New Roman" w:cs="Times New Roman"/>
                <w:b/>
                <w:bCs/>
                <w:color w:val="000000" w:themeColor="text1"/>
                <w:kern w:val="36"/>
                <w:sz w:val="24"/>
                <w:szCs w:val="24"/>
                <w:lang w:bidi="bn-IN"/>
              </w:rPr>
            </w:pPr>
            <w:r w:rsidRPr="00EA1ECC">
              <w:rPr>
                <w:rFonts w:ascii="Times New Roman" w:eastAsia="Times New Roman" w:hAnsi="Times New Roman" w:cs="Times New Roman"/>
                <w:b/>
                <w:bCs/>
                <w:color w:val="000000" w:themeColor="text1"/>
                <w:kern w:val="36"/>
                <w:sz w:val="24"/>
                <w:szCs w:val="24"/>
                <w:lang w:bidi="bn-IN"/>
              </w:rPr>
              <w:t>C. Removal of dissolved organic compounds</w:t>
            </w:r>
          </w:p>
          <w:p w14:paraId="735E58AB" w14:textId="77777777" w:rsidR="00897EFE" w:rsidRPr="00EA1ECC" w:rsidRDefault="00897EFE" w:rsidP="00897EFE">
            <w:pPr>
              <w:pStyle w:val="ListParagraph"/>
              <w:numPr>
                <w:ilvl w:val="0"/>
                <w:numId w:val="32"/>
              </w:numPr>
              <w:spacing w:line="360" w:lineRule="auto"/>
              <w:ind w:left="864" w:hanging="432"/>
              <w:jc w:val="both"/>
              <w:textAlignment w:val="baseline"/>
              <w:rPr>
                <w:rFonts w:ascii="Times New Roman" w:eastAsia="Times New Roman" w:hAnsi="Times New Roman" w:cs="Times New Roman"/>
                <w:color w:val="000000" w:themeColor="text1"/>
                <w:sz w:val="24"/>
                <w:szCs w:val="24"/>
                <w:lang w:bidi="bn-IN"/>
              </w:rPr>
            </w:pPr>
            <w:r w:rsidRPr="00EA1ECC">
              <w:rPr>
                <w:rFonts w:ascii="Times New Roman" w:eastAsia="Times New Roman" w:hAnsi="Times New Roman" w:cs="Times New Roman"/>
                <w:color w:val="000000" w:themeColor="text1"/>
                <w:sz w:val="24"/>
                <w:szCs w:val="24"/>
                <w:lang w:bidi="bn-IN"/>
              </w:rPr>
              <w:t>Sludge treatment</w:t>
            </w:r>
          </w:p>
          <w:p w14:paraId="057C8658" w14:textId="77777777" w:rsidR="00897EFE" w:rsidRPr="00EA1ECC" w:rsidRDefault="00897EFE" w:rsidP="00897EFE">
            <w:pPr>
              <w:pStyle w:val="ListParagraph"/>
              <w:numPr>
                <w:ilvl w:val="0"/>
                <w:numId w:val="32"/>
              </w:numPr>
              <w:spacing w:line="360" w:lineRule="auto"/>
              <w:ind w:left="864" w:hanging="432"/>
              <w:jc w:val="both"/>
              <w:textAlignment w:val="baseline"/>
              <w:rPr>
                <w:rFonts w:ascii="Times New Roman" w:eastAsia="Times New Roman" w:hAnsi="Times New Roman" w:cs="Times New Roman"/>
                <w:color w:val="000000" w:themeColor="text1"/>
                <w:sz w:val="24"/>
                <w:szCs w:val="24"/>
                <w:lang w:bidi="bn-IN"/>
              </w:rPr>
            </w:pPr>
            <w:r w:rsidRPr="00EA1ECC">
              <w:rPr>
                <w:rFonts w:ascii="Times New Roman" w:eastAsia="Times New Roman" w:hAnsi="Times New Roman" w:cs="Times New Roman"/>
                <w:color w:val="000000" w:themeColor="text1"/>
                <w:sz w:val="24"/>
                <w:szCs w:val="24"/>
                <w:lang w:bidi="bn-IN"/>
              </w:rPr>
              <w:t>Disinfection</w:t>
            </w:r>
          </w:p>
          <w:p w14:paraId="153A98F1" w14:textId="77777777" w:rsidR="00897EFE" w:rsidRPr="00EA1ECC" w:rsidRDefault="00897EFE" w:rsidP="00897EFE">
            <w:pPr>
              <w:pStyle w:val="ListParagraph"/>
              <w:numPr>
                <w:ilvl w:val="0"/>
                <w:numId w:val="32"/>
              </w:numPr>
              <w:spacing w:line="360" w:lineRule="auto"/>
              <w:ind w:left="864" w:hanging="432"/>
              <w:jc w:val="both"/>
              <w:textAlignment w:val="baseline"/>
              <w:rPr>
                <w:rFonts w:ascii="Times New Roman" w:eastAsia="Times New Roman" w:hAnsi="Times New Roman" w:cs="Times New Roman"/>
                <w:color w:val="000000" w:themeColor="text1"/>
                <w:sz w:val="24"/>
                <w:szCs w:val="24"/>
                <w:lang w:bidi="bn-IN"/>
              </w:rPr>
            </w:pPr>
            <w:r w:rsidRPr="00EA1ECC">
              <w:rPr>
                <w:rFonts w:ascii="Times New Roman" w:eastAsia="Times New Roman" w:hAnsi="Times New Roman" w:cs="Times New Roman"/>
                <w:color w:val="000000" w:themeColor="text1"/>
                <w:sz w:val="24"/>
                <w:szCs w:val="24"/>
                <w:lang w:bidi="bn-IN"/>
              </w:rPr>
              <w:t>Adsorption</w:t>
            </w:r>
          </w:p>
          <w:p w14:paraId="1546D849" w14:textId="77777777" w:rsidR="00897EFE" w:rsidRPr="00EA1ECC" w:rsidRDefault="00897EFE" w:rsidP="00897EFE">
            <w:pPr>
              <w:spacing w:line="360" w:lineRule="auto"/>
              <w:contextualSpacing/>
              <w:jc w:val="both"/>
              <w:textAlignment w:val="baseline"/>
              <w:rPr>
                <w:rFonts w:ascii="Times New Roman" w:eastAsia="Times New Roman" w:hAnsi="Times New Roman" w:cs="Times New Roman"/>
                <w:color w:val="000000" w:themeColor="text1"/>
                <w:sz w:val="24"/>
                <w:szCs w:val="24"/>
                <w:lang w:bidi="bn-IN"/>
              </w:rPr>
            </w:pPr>
          </w:p>
        </w:tc>
      </w:tr>
      <w:tr w:rsidR="00EA1ECC" w:rsidRPr="00EA1ECC" w14:paraId="21C9A410" w14:textId="77777777" w:rsidTr="00897EFE">
        <w:tc>
          <w:tcPr>
            <w:tcW w:w="4788" w:type="dxa"/>
          </w:tcPr>
          <w:p w14:paraId="5962D670" w14:textId="359055A2" w:rsidR="00897EFE" w:rsidRPr="00EA1ECC" w:rsidRDefault="00897EFE" w:rsidP="00897EFE">
            <w:pPr>
              <w:spacing w:line="360" w:lineRule="auto"/>
              <w:ind w:left="432" w:right="907" w:hanging="432"/>
              <w:contextualSpacing/>
              <w:jc w:val="both"/>
              <w:outlineLvl w:val="0"/>
              <w:rPr>
                <w:rFonts w:ascii="Times New Roman" w:eastAsia="Times New Roman" w:hAnsi="Times New Roman" w:cs="Times New Roman"/>
                <w:b/>
                <w:bCs/>
                <w:color w:val="000000" w:themeColor="text1"/>
                <w:kern w:val="36"/>
                <w:sz w:val="24"/>
                <w:szCs w:val="24"/>
                <w:lang w:bidi="bn-IN"/>
              </w:rPr>
            </w:pPr>
            <w:r w:rsidRPr="00EA1ECC">
              <w:rPr>
                <w:rFonts w:ascii="Times New Roman" w:eastAsia="Times New Roman" w:hAnsi="Times New Roman" w:cs="Times New Roman"/>
                <w:b/>
                <w:bCs/>
                <w:color w:val="000000" w:themeColor="text1"/>
                <w:kern w:val="36"/>
                <w:sz w:val="24"/>
                <w:szCs w:val="24"/>
                <w:lang w:bidi="bn-IN"/>
              </w:rPr>
              <w:t>B. Removal of suspended solids</w:t>
            </w:r>
          </w:p>
          <w:p w14:paraId="3FC9616D" w14:textId="77777777" w:rsidR="00897EFE" w:rsidRPr="00EA1ECC" w:rsidRDefault="00897EFE" w:rsidP="00897EFE">
            <w:pPr>
              <w:numPr>
                <w:ilvl w:val="0"/>
                <w:numId w:val="33"/>
              </w:numPr>
              <w:spacing w:line="360" w:lineRule="auto"/>
              <w:ind w:left="864" w:hanging="432"/>
              <w:contextualSpacing/>
              <w:jc w:val="both"/>
              <w:textAlignment w:val="baseline"/>
              <w:rPr>
                <w:rFonts w:ascii="Times New Roman" w:eastAsia="Times New Roman" w:hAnsi="Times New Roman" w:cs="Times New Roman"/>
                <w:color w:val="000000" w:themeColor="text1"/>
                <w:sz w:val="24"/>
                <w:szCs w:val="24"/>
                <w:lang w:bidi="bn-IN"/>
              </w:rPr>
            </w:pPr>
            <w:r w:rsidRPr="00EA1ECC">
              <w:rPr>
                <w:rFonts w:ascii="Times New Roman" w:eastAsia="Times New Roman" w:hAnsi="Times New Roman" w:cs="Times New Roman"/>
                <w:color w:val="000000" w:themeColor="text1"/>
                <w:sz w:val="24"/>
                <w:szCs w:val="24"/>
                <w:lang w:bidi="bn-IN"/>
              </w:rPr>
              <w:t>Coagulation and Flocculation</w:t>
            </w:r>
          </w:p>
          <w:p w14:paraId="20352A40" w14:textId="7F75511D" w:rsidR="00747762" w:rsidRPr="00747762" w:rsidRDefault="00897EFE" w:rsidP="00747762">
            <w:pPr>
              <w:numPr>
                <w:ilvl w:val="0"/>
                <w:numId w:val="33"/>
              </w:numPr>
              <w:spacing w:line="360" w:lineRule="auto"/>
              <w:ind w:left="864" w:hanging="432"/>
              <w:contextualSpacing/>
              <w:jc w:val="both"/>
              <w:textAlignment w:val="baseline"/>
              <w:rPr>
                <w:rFonts w:ascii="Times New Roman" w:eastAsia="Times New Roman" w:hAnsi="Times New Roman" w:cs="Times New Roman"/>
                <w:color w:val="000000" w:themeColor="text1"/>
                <w:sz w:val="24"/>
                <w:szCs w:val="24"/>
                <w:lang w:bidi="bn-IN"/>
              </w:rPr>
            </w:pPr>
            <w:r w:rsidRPr="00EA1ECC">
              <w:rPr>
                <w:rFonts w:ascii="Times New Roman" w:eastAsia="Times New Roman" w:hAnsi="Times New Roman" w:cs="Times New Roman"/>
                <w:color w:val="000000" w:themeColor="text1"/>
                <w:sz w:val="24"/>
                <w:szCs w:val="24"/>
                <w:lang w:bidi="bn-IN"/>
              </w:rPr>
              <w:t>Filtratio</w:t>
            </w:r>
            <w:r w:rsidR="00747762">
              <w:rPr>
                <w:rFonts w:ascii="Times New Roman" w:eastAsia="Times New Roman" w:hAnsi="Times New Roman" w:cs="Times New Roman"/>
                <w:color w:val="000000" w:themeColor="text1"/>
                <w:sz w:val="24"/>
                <w:szCs w:val="24"/>
                <w:lang w:bidi="bn-IN"/>
              </w:rPr>
              <w:t>n</w:t>
            </w:r>
          </w:p>
        </w:tc>
        <w:tc>
          <w:tcPr>
            <w:tcW w:w="4788" w:type="dxa"/>
          </w:tcPr>
          <w:p w14:paraId="33BE0BAB" w14:textId="77777777" w:rsidR="00897EFE" w:rsidRPr="00EA1ECC" w:rsidRDefault="00897EFE" w:rsidP="00897EFE">
            <w:pPr>
              <w:spacing w:line="360" w:lineRule="auto"/>
              <w:ind w:left="432" w:hanging="432"/>
              <w:contextualSpacing/>
              <w:jc w:val="both"/>
              <w:outlineLvl w:val="0"/>
              <w:rPr>
                <w:rFonts w:ascii="Times New Roman" w:eastAsia="Times New Roman" w:hAnsi="Times New Roman" w:cs="Times New Roman"/>
                <w:b/>
                <w:bCs/>
                <w:color w:val="000000" w:themeColor="text1"/>
                <w:kern w:val="36"/>
                <w:sz w:val="24"/>
                <w:szCs w:val="24"/>
                <w:lang w:bidi="bn-IN"/>
              </w:rPr>
            </w:pPr>
            <w:r w:rsidRPr="00EA1ECC">
              <w:rPr>
                <w:rFonts w:ascii="Times New Roman" w:eastAsia="Times New Roman" w:hAnsi="Times New Roman" w:cs="Times New Roman"/>
                <w:b/>
                <w:bCs/>
                <w:color w:val="000000" w:themeColor="text1"/>
                <w:kern w:val="36"/>
                <w:sz w:val="24"/>
                <w:szCs w:val="24"/>
                <w:lang w:bidi="bn-IN"/>
              </w:rPr>
              <w:t>D. Phosphate removal</w:t>
            </w:r>
          </w:p>
          <w:p w14:paraId="1CD27631" w14:textId="77777777" w:rsidR="00897EFE" w:rsidRPr="00EA1ECC" w:rsidRDefault="00897EFE" w:rsidP="00897EFE">
            <w:pPr>
              <w:numPr>
                <w:ilvl w:val="0"/>
                <w:numId w:val="34"/>
              </w:numPr>
              <w:spacing w:line="360" w:lineRule="auto"/>
              <w:ind w:left="864" w:hanging="432"/>
              <w:contextualSpacing/>
              <w:jc w:val="both"/>
              <w:textAlignment w:val="baseline"/>
              <w:rPr>
                <w:rFonts w:ascii="Times New Roman" w:eastAsia="Times New Roman" w:hAnsi="Times New Roman" w:cs="Times New Roman"/>
                <w:color w:val="000000" w:themeColor="text1"/>
                <w:sz w:val="24"/>
                <w:szCs w:val="24"/>
                <w:lang w:bidi="bn-IN"/>
              </w:rPr>
            </w:pPr>
            <w:r w:rsidRPr="00EA1ECC">
              <w:rPr>
                <w:rFonts w:ascii="Times New Roman" w:eastAsia="Times New Roman" w:hAnsi="Times New Roman" w:cs="Times New Roman"/>
                <w:color w:val="000000" w:themeColor="text1"/>
                <w:sz w:val="24"/>
                <w:szCs w:val="24"/>
                <w:lang w:bidi="bn-IN"/>
              </w:rPr>
              <w:t>Chemical treatment</w:t>
            </w:r>
          </w:p>
          <w:p w14:paraId="510CEBD3" w14:textId="77777777" w:rsidR="00897EFE" w:rsidRPr="00EA1ECC" w:rsidRDefault="00897EFE" w:rsidP="00897EFE">
            <w:pPr>
              <w:numPr>
                <w:ilvl w:val="0"/>
                <w:numId w:val="34"/>
              </w:numPr>
              <w:spacing w:line="360" w:lineRule="auto"/>
              <w:ind w:left="864" w:hanging="432"/>
              <w:contextualSpacing/>
              <w:jc w:val="both"/>
              <w:textAlignment w:val="baseline"/>
              <w:rPr>
                <w:rFonts w:ascii="Times New Roman" w:eastAsia="Times New Roman" w:hAnsi="Times New Roman" w:cs="Times New Roman"/>
                <w:color w:val="000000" w:themeColor="text1"/>
                <w:sz w:val="24"/>
                <w:szCs w:val="24"/>
                <w:lang w:bidi="bn-IN"/>
              </w:rPr>
            </w:pPr>
            <w:r w:rsidRPr="00EA1ECC">
              <w:rPr>
                <w:rFonts w:ascii="Times New Roman" w:eastAsia="Times New Roman" w:hAnsi="Times New Roman" w:cs="Times New Roman"/>
                <w:color w:val="000000" w:themeColor="text1"/>
                <w:sz w:val="24"/>
                <w:szCs w:val="24"/>
                <w:lang w:bidi="bn-IN"/>
              </w:rPr>
              <w:t>Biological treatment</w:t>
            </w:r>
          </w:p>
          <w:p w14:paraId="32A2920C" w14:textId="77777777" w:rsidR="00897EFE" w:rsidRPr="00EA1ECC" w:rsidRDefault="00897EFE" w:rsidP="00897EFE">
            <w:pPr>
              <w:spacing w:line="360" w:lineRule="auto"/>
              <w:contextualSpacing/>
              <w:jc w:val="both"/>
              <w:rPr>
                <w:rFonts w:ascii="Times New Roman" w:eastAsia="Times New Roman" w:hAnsi="Times New Roman" w:cs="Times New Roman"/>
                <w:color w:val="000000" w:themeColor="text1"/>
                <w:sz w:val="24"/>
                <w:szCs w:val="24"/>
                <w:lang w:bidi="bn-IN"/>
              </w:rPr>
            </w:pPr>
          </w:p>
        </w:tc>
      </w:tr>
    </w:tbl>
    <w:p w14:paraId="51D023B7" w14:textId="77777777" w:rsidR="00747762" w:rsidRDefault="001B60F4" w:rsidP="00EE5EBF">
      <w:pPr>
        <w:pStyle w:val="ListParagraph"/>
        <w:numPr>
          <w:ilvl w:val="1"/>
          <w:numId w:val="9"/>
        </w:numPr>
        <w:spacing w:beforeLines="160" w:before="384" w:afterLines="160" w:after="384" w:line="360" w:lineRule="auto"/>
        <w:jc w:val="both"/>
        <w:textAlignment w:val="baseline"/>
        <w:rPr>
          <w:rFonts w:ascii="Times New Roman" w:eastAsia="Times New Roman" w:hAnsi="Times New Roman" w:cs="Times New Roman"/>
          <w:b/>
          <w:bCs/>
          <w:color w:val="000000" w:themeColor="text1"/>
          <w:sz w:val="24"/>
          <w:szCs w:val="24"/>
          <w:lang w:bidi="bn-IN"/>
        </w:rPr>
      </w:pPr>
      <w:r w:rsidRPr="00EA1ECC">
        <w:rPr>
          <w:rFonts w:ascii="Times New Roman" w:eastAsia="Times New Roman" w:hAnsi="Times New Roman" w:cs="Times New Roman"/>
          <w:b/>
          <w:bCs/>
          <w:color w:val="000000" w:themeColor="text1"/>
          <w:sz w:val="24"/>
          <w:szCs w:val="24"/>
          <w:lang w:bidi="bn-IN"/>
        </w:rPr>
        <w:t>Dye</w:t>
      </w:r>
    </w:p>
    <w:p w14:paraId="2E7A2EFF" w14:textId="38F6F202" w:rsidR="001B60F4" w:rsidRPr="00747762" w:rsidRDefault="001B60F4" w:rsidP="00747762">
      <w:pPr>
        <w:spacing w:beforeLines="160" w:before="384" w:afterLines="160" w:after="384" w:line="360" w:lineRule="auto"/>
        <w:jc w:val="both"/>
        <w:textAlignment w:val="baseline"/>
        <w:rPr>
          <w:rFonts w:ascii="Times New Roman" w:eastAsia="Times New Roman" w:hAnsi="Times New Roman" w:cs="Times New Roman"/>
          <w:b/>
          <w:bCs/>
          <w:color w:val="000000" w:themeColor="text1"/>
          <w:sz w:val="24"/>
          <w:szCs w:val="24"/>
          <w:lang w:bidi="bn-IN"/>
        </w:rPr>
      </w:pPr>
      <w:r w:rsidRPr="00747762">
        <w:rPr>
          <w:rFonts w:ascii="Times New Roman" w:hAnsi="Times New Roman" w:cs="Times New Roman"/>
          <w:color w:val="000000" w:themeColor="text1"/>
          <w:sz w:val="24"/>
          <w:szCs w:val="24"/>
          <w:shd w:val="clear" w:color="auto" w:fill="FFFFFF"/>
        </w:rPr>
        <w:t>Dyes are substances those are used to color various materials, including </w:t>
      </w:r>
      <w:hyperlink r:id="rId11" w:history="1">
        <w:r w:rsidRPr="00747762">
          <w:rPr>
            <w:rStyle w:val="Strong"/>
            <w:rFonts w:ascii="Times New Roman" w:hAnsi="Times New Roman" w:cs="Times New Roman"/>
            <w:color w:val="000000" w:themeColor="text1"/>
            <w:sz w:val="24"/>
            <w:szCs w:val="24"/>
            <w:shd w:val="clear" w:color="auto" w:fill="FFFFFF"/>
          </w:rPr>
          <w:t>textiles</w:t>
        </w:r>
      </w:hyperlink>
      <w:r w:rsidRPr="00747762">
        <w:rPr>
          <w:rFonts w:ascii="Times New Roman" w:hAnsi="Times New Roman" w:cs="Times New Roman"/>
          <w:color w:val="000000" w:themeColor="text1"/>
          <w:sz w:val="24"/>
          <w:szCs w:val="24"/>
          <w:shd w:val="clear" w:color="auto" w:fill="FFFFFF"/>
        </w:rPr>
        <w:t xml:space="preserve">, plastics, paper, and other materials. They are soluble, </w:t>
      </w:r>
      <w:proofErr w:type="spellStart"/>
      <w:r w:rsidRPr="00747762">
        <w:rPr>
          <w:rFonts w:ascii="Times New Roman" w:hAnsi="Times New Roman" w:cs="Times New Roman"/>
          <w:color w:val="000000" w:themeColor="text1"/>
          <w:sz w:val="24"/>
          <w:szCs w:val="24"/>
          <w:shd w:val="clear" w:color="auto" w:fill="FFFFFF"/>
        </w:rPr>
        <w:t>coloured</w:t>
      </w:r>
      <w:proofErr w:type="spellEnd"/>
      <w:r w:rsidRPr="00747762">
        <w:rPr>
          <w:rFonts w:ascii="Times New Roman" w:hAnsi="Times New Roman" w:cs="Times New Roman"/>
          <w:color w:val="000000" w:themeColor="text1"/>
          <w:sz w:val="24"/>
          <w:szCs w:val="24"/>
          <w:shd w:val="clear" w:color="auto" w:fill="FFFFFF"/>
        </w:rPr>
        <w:t xml:space="preserve"> organic compounds that are usually applied to textiles from a solution in water. Dyes can be natural or synthetic. They are designed to bond strongly to the polymer molecules that make up the </w:t>
      </w:r>
      <w:hyperlink r:id="rId12" w:history="1">
        <w:r w:rsidRPr="000A6ABD">
          <w:rPr>
            <w:rStyle w:val="Strong"/>
            <w:rFonts w:ascii="Times New Roman" w:hAnsi="Times New Roman" w:cs="Times New Roman"/>
            <w:b w:val="0"/>
            <w:color w:val="000000" w:themeColor="text1"/>
            <w:sz w:val="24"/>
            <w:szCs w:val="24"/>
            <w:shd w:val="clear" w:color="auto" w:fill="FFFFFF"/>
          </w:rPr>
          <w:t xml:space="preserve">textile </w:t>
        </w:r>
        <w:proofErr w:type="spellStart"/>
        <w:r w:rsidRPr="000A6ABD">
          <w:rPr>
            <w:rStyle w:val="Strong"/>
            <w:rFonts w:ascii="Times New Roman" w:hAnsi="Times New Roman" w:cs="Times New Roman"/>
            <w:b w:val="0"/>
            <w:color w:val="000000" w:themeColor="text1"/>
            <w:sz w:val="24"/>
            <w:szCs w:val="24"/>
            <w:shd w:val="clear" w:color="auto" w:fill="FFFFFF"/>
          </w:rPr>
          <w:t>fibre</w:t>
        </w:r>
        <w:proofErr w:type="spellEnd"/>
      </w:hyperlink>
      <w:r w:rsidRPr="00747762">
        <w:rPr>
          <w:rFonts w:ascii="Times New Roman" w:hAnsi="Times New Roman" w:cs="Times New Roman"/>
          <w:color w:val="000000" w:themeColor="text1"/>
          <w:sz w:val="24"/>
          <w:szCs w:val="24"/>
          <w:shd w:val="clear" w:color="auto" w:fill="FFFFFF"/>
        </w:rPr>
        <w:t>. A dye is used to impart color to materials of which it becomes an integral part. Dyes are widely used in many industries, including textiles, printing, and cosmetics, to add color to products and materials. Some common types of dyes include acid dyes, basic dyes, disperse dyes, reactive dyes, and vat dyes, each with its own specific properties and uses.</w:t>
      </w:r>
    </w:p>
    <w:p w14:paraId="2069B399" w14:textId="77777777" w:rsidR="001B60F4" w:rsidRPr="00EA1ECC" w:rsidRDefault="001B60F4" w:rsidP="00ED481B">
      <w:pPr>
        <w:spacing w:beforeLines="160" w:before="384" w:afterLines="160" w:after="384" w:line="360" w:lineRule="auto"/>
        <w:jc w:val="center"/>
        <w:textAlignment w:val="baseline"/>
        <w:rPr>
          <w:rFonts w:ascii="Times New Roman" w:hAnsi="Times New Roman" w:cs="Times New Roman"/>
          <w:color w:val="000000" w:themeColor="text1"/>
          <w:sz w:val="24"/>
          <w:szCs w:val="24"/>
          <w:shd w:val="clear" w:color="auto" w:fill="FFFFFF"/>
        </w:rPr>
      </w:pPr>
      <w:r w:rsidRPr="00EA1ECC">
        <w:rPr>
          <w:rFonts w:ascii="Times New Roman" w:hAnsi="Times New Roman" w:cs="Times New Roman"/>
          <w:noProof/>
          <w:color w:val="000000" w:themeColor="text1"/>
          <w:sz w:val="24"/>
          <w:szCs w:val="24"/>
          <w:lang w:val="en-GB" w:eastAsia="en-GB"/>
        </w:rPr>
        <w:lastRenderedPageBreak/>
        <w:drawing>
          <wp:inline distT="0" distB="0" distL="0" distR="0" wp14:anchorId="0F7780F2" wp14:editId="1138B605">
            <wp:extent cx="3968750" cy="2222500"/>
            <wp:effectExtent l="0" t="0" r="0" b="6350"/>
            <wp:docPr id="7" name="Picture 7" descr="dyes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yes classific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8750" cy="2222500"/>
                    </a:xfrm>
                    <a:prstGeom prst="rect">
                      <a:avLst/>
                    </a:prstGeom>
                    <a:noFill/>
                    <a:ln>
                      <a:noFill/>
                    </a:ln>
                  </pic:spPr>
                </pic:pic>
              </a:graphicData>
            </a:graphic>
          </wp:inline>
        </w:drawing>
      </w:r>
    </w:p>
    <w:p w14:paraId="121BA896" w14:textId="1E1B4141" w:rsidR="001B60F4" w:rsidRPr="00EA1ECC" w:rsidRDefault="001B60F4" w:rsidP="00ED481B">
      <w:pPr>
        <w:spacing w:beforeLines="160" w:before="384" w:afterLines="160" w:after="384" w:line="360" w:lineRule="auto"/>
        <w:jc w:val="center"/>
        <w:textAlignment w:val="baseline"/>
        <w:rPr>
          <w:rFonts w:ascii="Times New Roman" w:hAnsi="Times New Roman" w:cs="Times New Roman"/>
          <w:color w:val="000000" w:themeColor="text1"/>
          <w:sz w:val="24"/>
          <w:szCs w:val="24"/>
          <w:shd w:val="clear" w:color="auto" w:fill="FFFFFF"/>
        </w:rPr>
      </w:pPr>
      <w:r w:rsidRPr="00E35B3E">
        <w:rPr>
          <w:rFonts w:ascii="Times New Roman" w:hAnsi="Times New Roman" w:cs="Times New Roman"/>
          <w:b/>
          <w:bCs/>
          <w:color w:val="000000" w:themeColor="text1"/>
          <w:sz w:val="24"/>
          <w:szCs w:val="24"/>
          <w:shd w:val="clear" w:color="auto" w:fill="FFFFFF"/>
        </w:rPr>
        <w:t>Figure</w:t>
      </w:r>
      <w:r w:rsidR="00ED481B" w:rsidRPr="00E35B3E">
        <w:rPr>
          <w:rFonts w:ascii="Times New Roman" w:hAnsi="Times New Roman" w:cs="Times New Roman"/>
          <w:b/>
          <w:bCs/>
          <w:color w:val="000000" w:themeColor="text1"/>
          <w:sz w:val="24"/>
          <w:szCs w:val="24"/>
          <w:shd w:val="clear" w:color="auto" w:fill="FFFFFF"/>
        </w:rPr>
        <w:t xml:space="preserve"> 1.3</w:t>
      </w:r>
      <w:r w:rsidRPr="00E35B3E">
        <w:rPr>
          <w:rFonts w:ascii="Times New Roman" w:hAnsi="Times New Roman" w:cs="Times New Roman"/>
          <w:b/>
          <w:bCs/>
          <w:color w:val="000000" w:themeColor="text1"/>
          <w:sz w:val="24"/>
          <w:szCs w:val="24"/>
          <w:shd w:val="clear" w:color="auto" w:fill="FFFFFF"/>
        </w:rPr>
        <w:t>:</w:t>
      </w:r>
      <w:r w:rsidRPr="00EA1ECC">
        <w:rPr>
          <w:rFonts w:ascii="Times New Roman" w:hAnsi="Times New Roman" w:cs="Times New Roman"/>
          <w:color w:val="000000" w:themeColor="text1"/>
          <w:sz w:val="24"/>
          <w:szCs w:val="24"/>
          <w:shd w:val="clear" w:color="auto" w:fill="FFFFFF"/>
        </w:rPr>
        <w:t xml:space="preserve"> </w:t>
      </w:r>
      <w:r w:rsidR="00ED481B" w:rsidRPr="00EA1ECC">
        <w:rPr>
          <w:rFonts w:ascii="Times New Roman" w:hAnsi="Times New Roman" w:cs="Times New Roman"/>
          <w:color w:val="000000" w:themeColor="text1"/>
          <w:sz w:val="24"/>
          <w:szCs w:val="24"/>
          <w:shd w:val="clear" w:color="auto" w:fill="FFFFFF"/>
        </w:rPr>
        <w:t>Different color d</w:t>
      </w:r>
      <w:r w:rsidRPr="00EA1ECC">
        <w:rPr>
          <w:rFonts w:ascii="Times New Roman" w:hAnsi="Times New Roman" w:cs="Times New Roman"/>
          <w:color w:val="000000" w:themeColor="text1"/>
          <w:sz w:val="24"/>
          <w:szCs w:val="24"/>
          <w:shd w:val="clear" w:color="auto" w:fill="FFFFFF"/>
        </w:rPr>
        <w:t>yes</w:t>
      </w:r>
      <w:r w:rsidR="00ED481B" w:rsidRPr="00EA1ECC">
        <w:rPr>
          <w:rFonts w:ascii="Times New Roman" w:hAnsi="Times New Roman" w:cs="Times New Roman"/>
          <w:color w:val="000000" w:themeColor="text1"/>
          <w:sz w:val="24"/>
          <w:szCs w:val="24"/>
          <w:shd w:val="clear" w:color="auto" w:fill="FFFFFF"/>
        </w:rPr>
        <w:t xml:space="preserve"> available in the market.</w:t>
      </w:r>
    </w:p>
    <w:p w14:paraId="4A1F3837" w14:textId="37A52857" w:rsidR="001B60F4" w:rsidRPr="00EA1ECC" w:rsidRDefault="001B60F4" w:rsidP="00EE5EBF">
      <w:pPr>
        <w:pStyle w:val="ListParagraph"/>
        <w:numPr>
          <w:ilvl w:val="2"/>
          <w:numId w:val="9"/>
        </w:numPr>
        <w:spacing w:beforeLines="160" w:before="384" w:afterLines="160" w:after="384" w:line="360" w:lineRule="auto"/>
        <w:jc w:val="both"/>
        <w:textAlignment w:val="baseline"/>
        <w:rPr>
          <w:rFonts w:ascii="Times New Roman" w:hAnsi="Times New Roman" w:cs="Times New Roman"/>
          <w:b/>
          <w:bCs/>
          <w:color w:val="000000" w:themeColor="text1"/>
          <w:sz w:val="24"/>
          <w:szCs w:val="24"/>
          <w:shd w:val="clear" w:color="auto" w:fill="FFFFFF"/>
        </w:rPr>
      </w:pPr>
      <w:r w:rsidRPr="00EA1ECC">
        <w:rPr>
          <w:rFonts w:ascii="Times New Roman" w:hAnsi="Times New Roman" w:cs="Times New Roman"/>
          <w:b/>
          <w:bCs/>
          <w:color w:val="000000" w:themeColor="text1"/>
          <w:sz w:val="24"/>
          <w:szCs w:val="24"/>
          <w:shd w:val="clear" w:color="auto" w:fill="FFFFFF"/>
        </w:rPr>
        <w:t>Classification of Dyes</w:t>
      </w:r>
    </w:p>
    <w:p w14:paraId="2ABC78E3" w14:textId="77777777" w:rsidR="001B60F4" w:rsidRPr="00EA1ECC" w:rsidRDefault="001B60F4" w:rsidP="00EE5EBF">
      <w:pPr>
        <w:shd w:val="clear" w:color="auto" w:fill="FFFFFF"/>
        <w:spacing w:beforeLines="160" w:before="384" w:afterLines="160" w:after="384" w:line="360" w:lineRule="auto"/>
        <w:jc w:val="both"/>
        <w:textAlignment w:val="baseline"/>
        <w:rPr>
          <w:rFonts w:ascii="Times New Roman" w:eastAsia="Times New Roman" w:hAnsi="Times New Roman" w:cs="Times New Roman"/>
          <w:color w:val="000000" w:themeColor="text1"/>
          <w:sz w:val="24"/>
          <w:szCs w:val="24"/>
          <w:lang w:bidi="bn-IN"/>
        </w:rPr>
      </w:pPr>
      <w:r w:rsidRPr="00EA1ECC">
        <w:rPr>
          <w:rFonts w:ascii="Times New Roman" w:eastAsia="Times New Roman" w:hAnsi="Times New Roman" w:cs="Times New Roman"/>
          <w:color w:val="000000" w:themeColor="text1"/>
          <w:sz w:val="24"/>
          <w:szCs w:val="24"/>
          <w:lang w:bidi="bn-IN"/>
        </w:rPr>
        <w:t>Dyes can be classified into various categories based on their origin, chemical structure, solubility, application method, and other factors. Some common classification of dyes include:</w:t>
      </w:r>
    </w:p>
    <w:p w14:paraId="1B766D51" w14:textId="77777777" w:rsidR="001B60F4" w:rsidRPr="00EA1ECC" w:rsidRDefault="001B60F4" w:rsidP="00EE5EBF">
      <w:pPr>
        <w:shd w:val="clear" w:color="auto" w:fill="FFFFFF"/>
        <w:spacing w:beforeLines="160" w:before="384" w:afterLines="160" w:after="384" w:line="360" w:lineRule="auto"/>
        <w:jc w:val="both"/>
        <w:textAlignment w:val="baseline"/>
        <w:rPr>
          <w:rFonts w:ascii="Times New Roman" w:eastAsia="Times New Roman" w:hAnsi="Times New Roman" w:cs="Times New Roman"/>
          <w:color w:val="000000" w:themeColor="text1"/>
          <w:sz w:val="24"/>
          <w:szCs w:val="24"/>
          <w:lang w:bidi="bn-IN"/>
        </w:rPr>
      </w:pPr>
      <w:r w:rsidRPr="00EA1ECC">
        <w:rPr>
          <w:rFonts w:ascii="Times New Roman" w:eastAsia="Times New Roman" w:hAnsi="Times New Roman" w:cs="Times New Roman"/>
          <w:b/>
          <w:bCs/>
          <w:color w:val="000000" w:themeColor="text1"/>
          <w:sz w:val="24"/>
          <w:szCs w:val="24"/>
          <w:lang w:bidi="bn-IN"/>
        </w:rPr>
        <w:t>1. Classification of Dyes Based on Origin:</w:t>
      </w:r>
    </w:p>
    <w:p w14:paraId="21985AE4" w14:textId="77777777" w:rsidR="002D63EA" w:rsidRDefault="001B60F4" w:rsidP="002D63EA">
      <w:pPr>
        <w:pStyle w:val="ListParagraph"/>
        <w:numPr>
          <w:ilvl w:val="0"/>
          <w:numId w:val="38"/>
        </w:numPr>
        <w:shd w:val="clear" w:color="auto" w:fill="FFFFFF"/>
        <w:spacing w:beforeLines="160" w:before="384" w:afterLines="160" w:after="384" w:line="360" w:lineRule="auto"/>
        <w:jc w:val="both"/>
        <w:textAlignment w:val="baseline"/>
        <w:rPr>
          <w:rFonts w:ascii="Times New Roman" w:eastAsia="Times New Roman" w:hAnsi="Times New Roman" w:cs="Times New Roman"/>
          <w:color w:val="000000" w:themeColor="text1"/>
          <w:sz w:val="24"/>
          <w:szCs w:val="24"/>
          <w:lang w:bidi="bn-IN"/>
        </w:rPr>
      </w:pPr>
      <w:r w:rsidRPr="002D63EA">
        <w:rPr>
          <w:rFonts w:ascii="Times New Roman" w:eastAsia="Times New Roman" w:hAnsi="Times New Roman" w:cs="Times New Roman"/>
          <w:color w:val="000000" w:themeColor="text1"/>
          <w:sz w:val="24"/>
          <w:szCs w:val="24"/>
          <w:lang w:bidi="bn-IN"/>
        </w:rPr>
        <w:t>Natural dyes</w:t>
      </w:r>
    </w:p>
    <w:p w14:paraId="745F633C" w14:textId="10D39F71" w:rsidR="001B60F4" w:rsidRPr="002D63EA" w:rsidRDefault="00C10E68" w:rsidP="002D63EA">
      <w:pPr>
        <w:pStyle w:val="ListParagraph"/>
        <w:numPr>
          <w:ilvl w:val="0"/>
          <w:numId w:val="38"/>
        </w:numPr>
        <w:shd w:val="clear" w:color="auto" w:fill="FFFFFF"/>
        <w:spacing w:beforeLines="160" w:before="384" w:afterLines="160" w:after="384" w:line="360" w:lineRule="auto"/>
        <w:jc w:val="both"/>
        <w:textAlignment w:val="baseline"/>
        <w:rPr>
          <w:rFonts w:ascii="Times New Roman" w:eastAsia="Times New Roman" w:hAnsi="Times New Roman" w:cs="Times New Roman"/>
          <w:color w:val="000000" w:themeColor="text1"/>
          <w:sz w:val="24"/>
          <w:szCs w:val="24"/>
          <w:lang w:bidi="bn-IN"/>
        </w:rPr>
      </w:pPr>
      <w:hyperlink r:id="rId14" w:history="1">
        <w:r w:rsidR="001B60F4" w:rsidRPr="002D63EA">
          <w:rPr>
            <w:rFonts w:ascii="Times New Roman" w:eastAsia="Times New Roman" w:hAnsi="Times New Roman" w:cs="Times New Roman"/>
            <w:color w:val="000000" w:themeColor="text1"/>
            <w:sz w:val="24"/>
            <w:szCs w:val="24"/>
            <w:lang w:bidi="bn-IN"/>
          </w:rPr>
          <w:t>Synthetic dyes</w:t>
        </w:r>
      </w:hyperlink>
    </w:p>
    <w:p w14:paraId="70B31109" w14:textId="77777777" w:rsidR="002D63EA" w:rsidRDefault="001B60F4" w:rsidP="002D63EA">
      <w:pPr>
        <w:shd w:val="clear" w:color="auto" w:fill="FFFFFF"/>
        <w:spacing w:beforeLines="160" w:before="384" w:afterLines="160" w:after="384" w:line="360" w:lineRule="auto"/>
        <w:jc w:val="both"/>
        <w:textAlignment w:val="baseline"/>
        <w:rPr>
          <w:rFonts w:ascii="Times New Roman" w:eastAsia="Times New Roman" w:hAnsi="Times New Roman" w:cs="Times New Roman"/>
          <w:color w:val="000000" w:themeColor="text1"/>
          <w:sz w:val="24"/>
          <w:szCs w:val="24"/>
          <w:lang w:bidi="bn-IN"/>
        </w:rPr>
      </w:pPr>
      <w:r w:rsidRPr="00EA1ECC">
        <w:rPr>
          <w:rFonts w:ascii="Times New Roman" w:eastAsia="Times New Roman" w:hAnsi="Times New Roman" w:cs="Times New Roman"/>
          <w:b/>
          <w:bCs/>
          <w:color w:val="000000" w:themeColor="text1"/>
          <w:sz w:val="24"/>
          <w:szCs w:val="24"/>
          <w:lang w:bidi="bn-IN"/>
        </w:rPr>
        <w:t>2. Dyes Classification Based on Chemical Structure:</w:t>
      </w:r>
    </w:p>
    <w:p w14:paraId="09DB3549" w14:textId="77777777" w:rsidR="002D63EA" w:rsidRDefault="001B60F4" w:rsidP="002D63EA">
      <w:pPr>
        <w:pStyle w:val="ListParagraph"/>
        <w:numPr>
          <w:ilvl w:val="0"/>
          <w:numId w:val="39"/>
        </w:numPr>
        <w:shd w:val="clear" w:color="auto" w:fill="FFFFFF"/>
        <w:spacing w:beforeLines="160" w:before="384" w:afterLines="160" w:after="384" w:line="360" w:lineRule="auto"/>
        <w:jc w:val="both"/>
        <w:textAlignment w:val="baseline"/>
        <w:rPr>
          <w:rFonts w:ascii="Times New Roman" w:eastAsia="Times New Roman" w:hAnsi="Times New Roman" w:cs="Times New Roman"/>
          <w:color w:val="000000" w:themeColor="text1"/>
          <w:sz w:val="24"/>
          <w:szCs w:val="24"/>
          <w:lang w:bidi="bn-IN"/>
        </w:rPr>
      </w:pPr>
      <w:r w:rsidRPr="002D63EA">
        <w:rPr>
          <w:rFonts w:ascii="Times New Roman" w:eastAsia="Times New Roman" w:hAnsi="Times New Roman" w:cs="Times New Roman"/>
          <w:color w:val="000000" w:themeColor="text1"/>
          <w:sz w:val="24"/>
          <w:szCs w:val="24"/>
          <w:lang w:bidi="bn-IN"/>
        </w:rPr>
        <w:t>Azo dyes</w:t>
      </w:r>
    </w:p>
    <w:p w14:paraId="1C54FEF5" w14:textId="77777777" w:rsidR="002D63EA" w:rsidRDefault="001B60F4" w:rsidP="002D63EA">
      <w:pPr>
        <w:pStyle w:val="ListParagraph"/>
        <w:numPr>
          <w:ilvl w:val="0"/>
          <w:numId w:val="39"/>
        </w:numPr>
        <w:shd w:val="clear" w:color="auto" w:fill="FFFFFF"/>
        <w:spacing w:beforeLines="160" w:before="384" w:afterLines="160" w:after="384" w:line="360" w:lineRule="auto"/>
        <w:jc w:val="both"/>
        <w:textAlignment w:val="baseline"/>
        <w:rPr>
          <w:rFonts w:ascii="Times New Roman" w:eastAsia="Times New Roman" w:hAnsi="Times New Roman" w:cs="Times New Roman"/>
          <w:color w:val="000000" w:themeColor="text1"/>
          <w:sz w:val="24"/>
          <w:szCs w:val="24"/>
          <w:lang w:bidi="bn-IN"/>
        </w:rPr>
      </w:pPr>
      <w:r w:rsidRPr="002D63EA">
        <w:rPr>
          <w:rFonts w:ascii="Times New Roman" w:eastAsia="Times New Roman" w:hAnsi="Times New Roman" w:cs="Times New Roman"/>
          <w:color w:val="000000" w:themeColor="text1"/>
          <w:sz w:val="24"/>
          <w:szCs w:val="24"/>
          <w:lang w:bidi="bn-IN"/>
        </w:rPr>
        <w:t>Anthraquinone dyes</w:t>
      </w:r>
    </w:p>
    <w:p w14:paraId="39391B5E" w14:textId="77777777" w:rsidR="002D63EA" w:rsidRDefault="001B60F4" w:rsidP="002D63EA">
      <w:pPr>
        <w:pStyle w:val="ListParagraph"/>
        <w:numPr>
          <w:ilvl w:val="0"/>
          <w:numId w:val="39"/>
        </w:numPr>
        <w:shd w:val="clear" w:color="auto" w:fill="FFFFFF"/>
        <w:spacing w:beforeLines="160" w:before="384" w:afterLines="160" w:after="384" w:line="360" w:lineRule="auto"/>
        <w:jc w:val="both"/>
        <w:textAlignment w:val="baseline"/>
        <w:rPr>
          <w:rFonts w:ascii="Times New Roman" w:eastAsia="Times New Roman" w:hAnsi="Times New Roman" w:cs="Times New Roman"/>
          <w:color w:val="000000" w:themeColor="text1"/>
          <w:sz w:val="24"/>
          <w:szCs w:val="24"/>
          <w:lang w:bidi="bn-IN"/>
        </w:rPr>
      </w:pPr>
      <w:r w:rsidRPr="002D63EA">
        <w:rPr>
          <w:rFonts w:ascii="Times New Roman" w:eastAsia="Times New Roman" w:hAnsi="Times New Roman" w:cs="Times New Roman"/>
          <w:color w:val="000000" w:themeColor="text1"/>
          <w:sz w:val="24"/>
          <w:szCs w:val="24"/>
          <w:lang w:bidi="bn-IN"/>
        </w:rPr>
        <w:t>Triphenylmethane dyes</w:t>
      </w:r>
    </w:p>
    <w:p w14:paraId="06117411" w14:textId="77777777" w:rsidR="002D63EA" w:rsidRDefault="001B60F4" w:rsidP="002D63EA">
      <w:pPr>
        <w:pStyle w:val="ListParagraph"/>
        <w:numPr>
          <w:ilvl w:val="0"/>
          <w:numId w:val="39"/>
        </w:numPr>
        <w:shd w:val="clear" w:color="auto" w:fill="FFFFFF"/>
        <w:spacing w:beforeLines="160" w:before="384" w:afterLines="160" w:after="384" w:line="360" w:lineRule="auto"/>
        <w:jc w:val="both"/>
        <w:textAlignment w:val="baseline"/>
        <w:rPr>
          <w:rFonts w:ascii="Times New Roman" w:eastAsia="Times New Roman" w:hAnsi="Times New Roman" w:cs="Times New Roman"/>
          <w:color w:val="000000" w:themeColor="text1"/>
          <w:sz w:val="24"/>
          <w:szCs w:val="24"/>
          <w:lang w:bidi="bn-IN"/>
        </w:rPr>
      </w:pPr>
      <w:r w:rsidRPr="002D63EA">
        <w:rPr>
          <w:rFonts w:ascii="Times New Roman" w:eastAsia="Times New Roman" w:hAnsi="Times New Roman" w:cs="Times New Roman"/>
          <w:color w:val="000000" w:themeColor="text1"/>
          <w:sz w:val="24"/>
          <w:szCs w:val="24"/>
          <w:lang w:bidi="bn-IN"/>
        </w:rPr>
        <w:t>Phthalocyanine dyes</w:t>
      </w:r>
    </w:p>
    <w:p w14:paraId="57D4976E" w14:textId="77777777" w:rsidR="002D63EA" w:rsidRDefault="001B60F4" w:rsidP="002D63EA">
      <w:pPr>
        <w:pStyle w:val="ListParagraph"/>
        <w:numPr>
          <w:ilvl w:val="0"/>
          <w:numId w:val="39"/>
        </w:numPr>
        <w:shd w:val="clear" w:color="auto" w:fill="FFFFFF"/>
        <w:spacing w:beforeLines="160" w:before="384" w:afterLines="160" w:after="384" w:line="360" w:lineRule="auto"/>
        <w:jc w:val="both"/>
        <w:textAlignment w:val="baseline"/>
        <w:rPr>
          <w:rFonts w:ascii="Times New Roman" w:eastAsia="Times New Roman" w:hAnsi="Times New Roman" w:cs="Times New Roman"/>
          <w:color w:val="000000" w:themeColor="text1"/>
          <w:sz w:val="24"/>
          <w:szCs w:val="24"/>
          <w:lang w:bidi="bn-IN"/>
        </w:rPr>
      </w:pPr>
      <w:r w:rsidRPr="002D63EA">
        <w:rPr>
          <w:rFonts w:ascii="Times New Roman" w:eastAsia="Times New Roman" w:hAnsi="Times New Roman" w:cs="Times New Roman"/>
          <w:color w:val="000000" w:themeColor="text1"/>
          <w:sz w:val="24"/>
          <w:szCs w:val="24"/>
          <w:lang w:bidi="bn-IN"/>
        </w:rPr>
        <w:t>Quinoline dyes</w:t>
      </w:r>
    </w:p>
    <w:p w14:paraId="0511D135" w14:textId="77777777" w:rsidR="002D63EA" w:rsidRDefault="001B60F4" w:rsidP="002D63EA">
      <w:pPr>
        <w:pStyle w:val="ListParagraph"/>
        <w:numPr>
          <w:ilvl w:val="0"/>
          <w:numId w:val="39"/>
        </w:numPr>
        <w:shd w:val="clear" w:color="auto" w:fill="FFFFFF"/>
        <w:spacing w:beforeLines="160" w:before="384" w:afterLines="160" w:after="384" w:line="360" w:lineRule="auto"/>
        <w:jc w:val="both"/>
        <w:textAlignment w:val="baseline"/>
        <w:rPr>
          <w:rFonts w:ascii="Times New Roman" w:eastAsia="Times New Roman" w:hAnsi="Times New Roman" w:cs="Times New Roman"/>
          <w:color w:val="000000" w:themeColor="text1"/>
          <w:sz w:val="24"/>
          <w:szCs w:val="24"/>
          <w:lang w:bidi="bn-IN"/>
        </w:rPr>
      </w:pPr>
      <w:r w:rsidRPr="002D63EA">
        <w:rPr>
          <w:rFonts w:ascii="Times New Roman" w:eastAsia="Times New Roman" w:hAnsi="Times New Roman" w:cs="Times New Roman"/>
          <w:color w:val="000000" w:themeColor="text1"/>
          <w:sz w:val="24"/>
          <w:szCs w:val="24"/>
          <w:lang w:bidi="bn-IN"/>
        </w:rPr>
        <w:t>Nitroso dyes</w:t>
      </w:r>
    </w:p>
    <w:p w14:paraId="6FBA8BB1" w14:textId="77777777" w:rsidR="002D63EA" w:rsidRDefault="001B60F4" w:rsidP="002D63EA">
      <w:pPr>
        <w:pStyle w:val="ListParagraph"/>
        <w:numPr>
          <w:ilvl w:val="0"/>
          <w:numId w:val="39"/>
        </w:numPr>
        <w:shd w:val="clear" w:color="auto" w:fill="FFFFFF"/>
        <w:spacing w:beforeLines="160" w:before="384" w:afterLines="160" w:after="384" w:line="360" w:lineRule="auto"/>
        <w:jc w:val="both"/>
        <w:textAlignment w:val="baseline"/>
        <w:rPr>
          <w:rFonts w:ascii="Times New Roman" w:eastAsia="Times New Roman" w:hAnsi="Times New Roman" w:cs="Times New Roman"/>
          <w:color w:val="000000" w:themeColor="text1"/>
          <w:sz w:val="24"/>
          <w:szCs w:val="24"/>
          <w:lang w:bidi="bn-IN"/>
        </w:rPr>
      </w:pPr>
      <w:r w:rsidRPr="002D63EA">
        <w:rPr>
          <w:rFonts w:ascii="Times New Roman" w:eastAsia="Times New Roman" w:hAnsi="Times New Roman" w:cs="Times New Roman"/>
          <w:color w:val="000000" w:themeColor="text1"/>
          <w:sz w:val="24"/>
          <w:szCs w:val="24"/>
          <w:lang w:bidi="bn-IN"/>
        </w:rPr>
        <w:t>Indigoid dyes</w:t>
      </w:r>
    </w:p>
    <w:p w14:paraId="6520DE26" w14:textId="4F57A0A4" w:rsidR="001B60F4" w:rsidRPr="002D63EA" w:rsidRDefault="001B60F4" w:rsidP="002D63EA">
      <w:pPr>
        <w:pStyle w:val="ListParagraph"/>
        <w:numPr>
          <w:ilvl w:val="0"/>
          <w:numId w:val="39"/>
        </w:numPr>
        <w:shd w:val="clear" w:color="auto" w:fill="FFFFFF"/>
        <w:spacing w:beforeLines="160" w:before="384" w:afterLines="160" w:after="384" w:line="360" w:lineRule="auto"/>
        <w:jc w:val="both"/>
        <w:textAlignment w:val="baseline"/>
        <w:rPr>
          <w:rFonts w:ascii="Times New Roman" w:eastAsia="Times New Roman" w:hAnsi="Times New Roman" w:cs="Times New Roman"/>
          <w:color w:val="000000" w:themeColor="text1"/>
          <w:sz w:val="24"/>
          <w:szCs w:val="24"/>
          <w:lang w:bidi="bn-IN"/>
        </w:rPr>
      </w:pPr>
      <w:r w:rsidRPr="002D63EA">
        <w:rPr>
          <w:rFonts w:ascii="Times New Roman" w:eastAsia="Times New Roman" w:hAnsi="Times New Roman" w:cs="Times New Roman"/>
          <w:color w:val="000000" w:themeColor="text1"/>
          <w:sz w:val="24"/>
          <w:szCs w:val="24"/>
          <w:lang w:bidi="bn-IN"/>
        </w:rPr>
        <w:t>Natural dyes</w:t>
      </w:r>
    </w:p>
    <w:p w14:paraId="38F74B58" w14:textId="77777777" w:rsidR="001B60F4" w:rsidRPr="00EA1ECC" w:rsidRDefault="001B60F4" w:rsidP="00EE5EBF">
      <w:pPr>
        <w:shd w:val="clear" w:color="auto" w:fill="FFFFFF"/>
        <w:spacing w:beforeLines="160" w:before="384" w:afterLines="160" w:after="384" w:line="360" w:lineRule="auto"/>
        <w:jc w:val="both"/>
        <w:textAlignment w:val="baseline"/>
        <w:rPr>
          <w:rFonts w:ascii="Times New Roman" w:eastAsia="Times New Roman" w:hAnsi="Times New Roman" w:cs="Times New Roman"/>
          <w:color w:val="000000" w:themeColor="text1"/>
          <w:sz w:val="24"/>
          <w:szCs w:val="24"/>
          <w:lang w:bidi="bn-IN"/>
        </w:rPr>
      </w:pPr>
      <w:r w:rsidRPr="00EA1ECC">
        <w:rPr>
          <w:rFonts w:ascii="Times New Roman" w:eastAsia="Times New Roman" w:hAnsi="Times New Roman" w:cs="Times New Roman"/>
          <w:b/>
          <w:bCs/>
          <w:color w:val="000000" w:themeColor="text1"/>
          <w:sz w:val="24"/>
          <w:szCs w:val="24"/>
          <w:lang w:bidi="bn-IN"/>
        </w:rPr>
        <w:lastRenderedPageBreak/>
        <w:t>3. Classification of Dyes Based on Application Method:</w:t>
      </w:r>
    </w:p>
    <w:p w14:paraId="4F120E1F" w14:textId="77777777" w:rsidR="002D63EA" w:rsidRDefault="001B60F4" w:rsidP="002D63EA">
      <w:pPr>
        <w:pStyle w:val="ListParagraph"/>
        <w:numPr>
          <w:ilvl w:val="0"/>
          <w:numId w:val="40"/>
        </w:numPr>
        <w:shd w:val="clear" w:color="auto" w:fill="FFFFFF"/>
        <w:spacing w:beforeLines="160" w:before="384" w:afterLines="160" w:after="384" w:line="360" w:lineRule="auto"/>
        <w:jc w:val="both"/>
        <w:textAlignment w:val="baseline"/>
        <w:rPr>
          <w:rFonts w:ascii="Times New Roman" w:eastAsia="Times New Roman" w:hAnsi="Times New Roman" w:cs="Times New Roman"/>
          <w:color w:val="000000" w:themeColor="text1"/>
          <w:sz w:val="24"/>
          <w:szCs w:val="24"/>
          <w:lang w:bidi="bn-IN"/>
        </w:rPr>
      </w:pPr>
      <w:r w:rsidRPr="002D63EA">
        <w:rPr>
          <w:rFonts w:ascii="Times New Roman" w:eastAsia="Times New Roman" w:hAnsi="Times New Roman" w:cs="Times New Roman"/>
          <w:color w:val="000000" w:themeColor="text1"/>
          <w:sz w:val="24"/>
          <w:szCs w:val="24"/>
          <w:lang w:bidi="bn-IN"/>
        </w:rPr>
        <w:t>Direct dyes</w:t>
      </w:r>
    </w:p>
    <w:p w14:paraId="3F70CA8F" w14:textId="77777777" w:rsidR="002D63EA" w:rsidRDefault="001B60F4" w:rsidP="002D63EA">
      <w:pPr>
        <w:pStyle w:val="ListParagraph"/>
        <w:numPr>
          <w:ilvl w:val="0"/>
          <w:numId w:val="40"/>
        </w:numPr>
        <w:shd w:val="clear" w:color="auto" w:fill="FFFFFF"/>
        <w:spacing w:beforeLines="160" w:before="384" w:afterLines="160" w:after="384" w:line="360" w:lineRule="auto"/>
        <w:jc w:val="both"/>
        <w:textAlignment w:val="baseline"/>
        <w:rPr>
          <w:rFonts w:ascii="Times New Roman" w:eastAsia="Times New Roman" w:hAnsi="Times New Roman" w:cs="Times New Roman"/>
          <w:color w:val="000000" w:themeColor="text1"/>
          <w:sz w:val="24"/>
          <w:szCs w:val="24"/>
          <w:lang w:bidi="bn-IN"/>
        </w:rPr>
      </w:pPr>
      <w:r w:rsidRPr="002D63EA">
        <w:rPr>
          <w:rFonts w:ascii="Times New Roman" w:eastAsia="Times New Roman" w:hAnsi="Times New Roman" w:cs="Times New Roman"/>
          <w:color w:val="000000" w:themeColor="text1"/>
          <w:sz w:val="24"/>
          <w:szCs w:val="24"/>
          <w:lang w:bidi="bn-IN"/>
        </w:rPr>
        <w:t>Reactive dyes</w:t>
      </w:r>
    </w:p>
    <w:p w14:paraId="2625547B" w14:textId="77777777" w:rsidR="002D63EA" w:rsidRDefault="001B60F4" w:rsidP="002D63EA">
      <w:pPr>
        <w:pStyle w:val="ListParagraph"/>
        <w:numPr>
          <w:ilvl w:val="0"/>
          <w:numId w:val="40"/>
        </w:numPr>
        <w:shd w:val="clear" w:color="auto" w:fill="FFFFFF"/>
        <w:spacing w:beforeLines="160" w:before="384" w:afterLines="160" w:after="384" w:line="360" w:lineRule="auto"/>
        <w:jc w:val="both"/>
        <w:textAlignment w:val="baseline"/>
        <w:rPr>
          <w:rFonts w:ascii="Times New Roman" w:eastAsia="Times New Roman" w:hAnsi="Times New Roman" w:cs="Times New Roman"/>
          <w:color w:val="000000" w:themeColor="text1"/>
          <w:sz w:val="24"/>
          <w:szCs w:val="24"/>
          <w:lang w:bidi="bn-IN"/>
        </w:rPr>
      </w:pPr>
      <w:r w:rsidRPr="002D63EA">
        <w:rPr>
          <w:rFonts w:ascii="Times New Roman" w:eastAsia="Times New Roman" w:hAnsi="Times New Roman" w:cs="Times New Roman"/>
          <w:color w:val="000000" w:themeColor="text1"/>
          <w:sz w:val="24"/>
          <w:szCs w:val="24"/>
          <w:lang w:bidi="bn-IN"/>
        </w:rPr>
        <w:t>Acid dyes</w:t>
      </w:r>
    </w:p>
    <w:p w14:paraId="62F58707" w14:textId="77777777" w:rsidR="002D63EA" w:rsidRDefault="001B60F4" w:rsidP="002D63EA">
      <w:pPr>
        <w:pStyle w:val="ListParagraph"/>
        <w:numPr>
          <w:ilvl w:val="0"/>
          <w:numId w:val="40"/>
        </w:numPr>
        <w:shd w:val="clear" w:color="auto" w:fill="FFFFFF"/>
        <w:spacing w:beforeLines="160" w:before="384" w:afterLines="160" w:after="384" w:line="360" w:lineRule="auto"/>
        <w:jc w:val="both"/>
        <w:textAlignment w:val="baseline"/>
        <w:rPr>
          <w:rFonts w:ascii="Times New Roman" w:eastAsia="Times New Roman" w:hAnsi="Times New Roman" w:cs="Times New Roman"/>
          <w:color w:val="000000" w:themeColor="text1"/>
          <w:sz w:val="24"/>
          <w:szCs w:val="24"/>
          <w:lang w:bidi="bn-IN"/>
        </w:rPr>
      </w:pPr>
      <w:r w:rsidRPr="002D63EA">
        <w:rPr>
          <w:rFonts w:ascii="Times New Roman" w:eastAsia="Times New Roman" w:hAnsi="Times New Roman" w:cs="Times New Roman"/>
          <w:color w:val="000000" w:themeColor="text1"/>
          <w:sz w:val="24"/>
          <w:szCs w:val="24"/>
          <w:lang w:bidi="bn-IN"/>
        </w:rPr>
        <w:t>Basic dyes</w:t>
      </w:r>
    </w:p>
    <w:p w14:paraId="394EE32A" w14:textId="77777777" w:rsidR="002D63EA" w:rsidRDefault="001B60F4" w:rsidP="002D63EA">
      <w:pPr>
        <w:pStyle w:val="ListParagraph"/>
        <w:numPr>
          <w:ilvl w:val="0"/>
          <w:numId w:val="40"/>
        </w:numPr>
        <w:shd w:val="clear" w:color="auto" w:fill="FFFFFF"/>
        <w:spacing w:beforeLines="160" w:before="384" w:afterLines="160" w:after="384" w:line="360" w:lineRule="auto"/>
        <w:jc w:val="both"/>
        <w:textAlignment w:val="baseline"/>
        <w:rPr>
          <w:rFonts w:ascii="Times New Roman" w:eastAsia="Times New Roman" w:hAnsi="Times New Roman" w:cs="Times New Roman"/>
          <w:color w:val="000000" w:themeColor="text1"/>
          <w:sz w:val="24"/>
          <w:szCs w:val="24"/>
          <w:lang w:bidi="bn-IN"/>
        </w:rPr>
      </w:pPr>
      <w:r w:rsidRPr="002D63EA">
        <w:rPr>
          <w:rFonts w:ascii="Times New Roman" w:eastAsia="Times New Roman" w:hAnsi="Times New Roman" w:cs="Times New Roman"/>
          <w:color w:val="000000" w:themeColor="text1"/>
          <w:sz w:val="24"/>
          <w:szCs w:val="24"/>
          <w:lang w:bidi="bn-IN"/>
        </w:rPr>
        <w:t>Disperse dyes</w:t>
      </w:r>
    </w:p>
    <w:p w14:paraId="01338CF8" w14:textId="77777777" w:rsidR="002D63EA" w:rsidRDefault="001B60F4" w:rsidP="002D63EA">
      <w:pPr>
        <w:pStyle w:val="ListParagraph"/>
        <w:numPr>
          <w:ilvl w:val="0"/>
          <w:numId w:val="40"/>
        </w:numPr>
        <w:shd w:val="clear" w:color="auto" w:fill="FFFFFF"/>
        <w:spacing w:beforeLines="160" w:before="384" w:afterLines="160" w:after="384" w:line="360" w:lineRule="auto"/>
        <w:jc w:val="both"/>
        <w:textAlignment w:val="baseline"/>
        <w:rPr>
          <w:rFonts w:ascii="Times New Roman" w:eastAsia="Times New Roman" w:hAnsi="Times New Roman" w:cs="Times New Roman"/>
          <w:color w:val="000000" w:themeColor="text1"/>
          <w:sz w:val="24"/>
          <w:szCs w:val="24"/>
          <w:lang w:bidi="bn-IN"/>
        </w:rPr>
      </w:pPr>
      <w:r w:rsidRPr="002D63EA">
        <w:rPr>
          <w:rFonts w:ascii="Times New Roman" w:eastAsia="Times New Roman" w:hAnsi="Times New Roman" w:cs="Times New Roman"/>
          <w:color w:val="000000" w:themeColor="text1"/>
          <w:sz w:val="24"/>
          <w:szCs w:val="24"/>
          <w:lang w:bidi="bn-IN"/>
        </w:rPr>
        <w:t>Vat dyes</w:t>
      </w:r>
    </w:p>
    <w:p w14:paraId="5689CBB8" w14:textId="6AE92132" w:rsidR="002D63EA" w:rsidRPr="000A6ABD" w:rsidRDefault="001B60F4" w:rsidP="00EE5EBF">
      <w:pPr>
        <w:pStyle w:val="ListParagraph"/>
        <w:numPr>
          <w:ilvl w:val="0"/>
          <w:numId w:val="40"/>
        </w:numPr>
        <w:shd w:val="clear" w:color="auto" w:fill="FFFFFF"/>
        <w:spacing w:beforeLines="160" w:before="384" w:afterLines="160" w:after="384" w:line="360" w:lineRule="auto"/>
        <w:jc w:val="both"/>
        <w:textAlignment w:val="baseline"/>
        <w:rPr>
          <w:rFonts w:ascii="Times New Roman" w:eastAsia="Times New Roman" w:hAnsi="Times New Roman" w:cs="Times New Roman"/>
          <w:color w:val="000000" w:themeColor="text1"/>
          <w:sz w:val="24"/>
          <w:szCs w:val="24"/>
          <w:lang w:bidi="bn-IN"/>
        </w:rPr>
      </w:pPr>
      <w:r w:rsidRPr="002D63EA">
        <w:rPr>
          <w:rFonts w:ascii="Times New Roman" w:eastAsia="Times New Roman" w:hAnsi="Times New Roman" w:cs="Times New Roman"/>
          <w:color w:val="000000" w:themeColor="text1"/>
          <w:sz w:val="24"/>
          <w:szCs w:val="24"/>
          <w:lang w:bidi="bn-IN"/>
        </w:rPr>
        <w:t>Pigments</w:t>
      </w:r>
    </w:p>
    <w:p w14:paraId="281B6023" w14:textId="31B3B73F" w:rsidR="001B60F4" w:rsidRPr="00EA1ECC" w:rsidRDefault="001B60F4" w:rsidP="00EE5EBF">
      <w:pPr>
        <w:shd w:val="clear" w:color="auto" w:fill="FFFFFF"/>
        <w:spacing w:beforeLines="160" w:before="384" w:afterLines="160" w:after="384" w:line="360" w:lineRule="auto"/>
        <w:jc w:val="both"/>
        <w:textAlignment w:val="baseline"/>
        <w:rPr>
          <w:rFonts w:ascii="Times New Roman" w:eastAsia="Times New Roman" w:hAnsi="Times New Roman" w:cs="Times New Roman"/>
          <w:color w:val="000000" w:themeColor="text1"/>
          <w:sz w:val="24"/>
          <w:szCs w:val="24"/>
          <w:lang w:bidi="bn-IN"/>
        </w:rPr>
      </w:pPr>
      <w:r w:rsidRPr="00EA1ECC">
        <w:rPr>
          <w:rFonts w:ascii="Times New Roman" w:eastAsia="Times New Roman" w:hAnsi="Times New Roman" w:cs="Times New Roman"/>
          <w:b/>
          <w:bCs/>
          <w:color w:val="000000" w:themeColor="text1"/>
          <w:sz w:val="24"/>
          <w:szCs w:val="24"/>
          <w:lang w:bidi="bn-IN"/>
        </w:rPr>
        <w:t>4. Dyes Classification Based on Solubility:</w:t>
      </w:r>
    </w:p>
    <w:p w14:paraId="6DB47C36" w14:textId="77777777" w:rsidR="002D63EA" w:rsidRDefault="001B60F4" w:rsidP="002D63EA">
      <w:pPr>
        <w:pStyle w:val="ListParagraph"/>
        <w:numPr>
          <w:ilvl w:val="0"/>
          <w:numId w:val="41"/>
        </w:numPr>
        <w:shd w:val="clear" w:color="auto" w:fill="FFFFFF"/>
        <w:spacing w:beforeLines="160" w:before="384" w:afterLines="160" w:after="384" w:line="360" w:lineRule="auto"/>
        <w:jc w:val="both"/>
        <w:textAlignment w:val="baseline"/>
        <w:rPr>
          <w:rFonts w:ascii="Times New Roman" w:eastAsia="Times New Roman" w:hAnsi="Times New Roman" w:cs="Times New Roman"/>
          <w:color w:val="000000" w:themeColor="text1"/>
          <w:sz w:val="24"/>
          <w:szCs w:val="24"/>
          <w:lang w:bidi="bn-IN"/>
        </w:rPr>
      </w:pPr>
      <w:r w:rsidRPr="002D63EA">
        <w:rPr>
          <w:rFonts w:ascii="Times New Roman" w:eastAsia="Times New Roman" w:hAnsi="Times New Roman" w:cs="Times New Roman"/>
          <w:color w:val="000000" w:themeColor="text1"/>
          <w:sz w:val="24"/>
          <w:szCs w:val="24"/>
          <w:lang w:bidi="bn-IN"/>
        </w:rPr>
        <w:t>Water-soluble dyes</w:t>
      </w:r>
    </w:p>
    <w:p w14:paraId="56774CD3" w14:textId="77777777" w:rsidR="002D63EA" w:rsidRDefault="001B60F4" w:rsidP="002D63EA">
      <w:pPr>
        <w:pStyle w:val="ListParagraph"/>
        <w:numPr>
          <w:ilvl w:val="0"/>
          <w:numId w:val="41"/>
        </w:numPr>
        <w:shd w:val="clear" w:color="auto" w:fill="FFFFFF"/>
        <w:spacing w:beforeLines="160" w:before="384" w:afterLines="160" w:after="384" w:line="360" w:lineRule="auto"/>
        <w:jc w:val="both"/>
        <w:textAlignment w:val="baseline"/>
        <w:rPr>
          <w:rFonts w:ascii="Times New Roman" w:eastAsia="Times New Roman" w:hAnsi="Times New Roman" w:cs="Times New Roman"/>
          <w:color w:val="000000" w:themeColor="text1"/>
          <w:sz w:val="24"/>
          <w:szCs w:val="24"/>
          <w:lang w:bidi="bn-IN"/>
        </w:rPr>
      </w:pPr>
      <w:r w:rsidRPr="002D63EA">
        <w:rPr>
          <w:rFonts w:ascii="Times New Roman" w:eastAsia="Times New Roman" w:hAnsi="Times New Roman" w:cs="Times New Roman"/>
          <w:color w:val="000000" w:themeColor="text1"/>
          <w:sz w:val="24"/>
          <w:szCs w:val="24"/>
          <w:lang w:bidi="bn-IN"/>
        </w:rPr>
        <w:t>Oil-soluble dyes</w:t>
      </w:r>
    </w:p>
    <w:p w14:paraId="129EFEDA" w14:textId="0981DFE7" w:rsidR="001B60F4" w:rsidRPr="002D63EA" w:rsidRDefault="001B60F4" w:rsidP="002D63EA">
      <w:pPr>
        <w:pStyle w:val="ListParagraph"/>
        <w:numPr>
          <w:ilvl w:val="0"/>
          <w:numId w:val="41"/>
        </w:numPr>
        <w:shd w:val="clear" w:color="auto" w:fill="FFFFFF"/>
        <w:spacing w:beforeLines="160" w:before="384" w:afterLines="160" w:after="384" w:line="360" w:lineRule="auto"/>
        <w:jc w:val="both"/>
        <w:textAlignment w:val="baseline"/>
        <w:rPr>
          <w:rFonts w:ascii="Times New Roman" w:eastAsia="Times New Roman" w:hAnsi="Times New Roman" w:cs="Times New Roman"/>
          <w:color w:val="000000" w:themeColor="text1"/>
          <w:sz w:val="24"/>
          <w:szCs w:val="24"/>
          <w:lang w:bidi="bn-IN"/>
        </w:rPr>
      </w:pPr>
      <w:r w:rsidRPr="002D63EA">
        <w:rPr>
          <w:rFonts w:ascii="Times New Roman" w:eastAsia="Times New Roman" w:hAnsi="Times New Roman" w:cs="Times New Roman"/>
          <w:color w:val="000000" w:themeColor="text1"/>
          <w:sz w:val="24"/>
          <w:szCs w:val="24"/>
          <w:lang w:bidi="bn-IN"/>
        </w:rPr>
        <w:t>Solvent dyes</w:t>
      </w:r>
    </w:p>
    <w:p w14:paraId="78A3A51E" w14:textId="20DE2148" w:rsidR="001B60F4" w:rsidRPr="00EA1ECC" w:rsidRDefault="001B60F4" w:rsidP="00EE5EBF">
      <w:pPr>
        <w:shd w:val="clear" w:color="auto" w:fill="FFFFFF"/>
        <w:spacing w:beforeLines="160" w:before="384" w:afterLines="160" w:after="384" w:line="360" w:lineRule="auto"/>
        <w:jc w:val="both"/>
        <w:textAlignment w:val="baseline"/>
        <w:rPr>
          <w:rFonts w:ascii="Times New Roman" w:eastAsia="Times New Roman" w:hAnsi="Times New Roman" w:cs="Times New Roman"/>
          <w:color w:val="000000" w:themeColor="text1"/>
          <w:sz w:val="24"/>
          <w:szCs w:val="24"/>
          <w:lang w:bidi="bn-IN"/>
        </w:rPr>
      </w:pPr>
      <w:r w:rsidRPr="00EA1ECC">
        <w:rPr>
          <w:rFonts w:ascii="Times New Roman" w:eastAsia="Times New Roman" w:hAnsi="Times New Roman" w:cs="Times New Roman"/>
          <w:b/>
          <w:bCs/>
          <w:color w:val="000000" w:themeColor="text1"/>
          <w:sz w:val="24"/>
          <w:szCs w:val="24"/>
          <w:lang w:bidi="bn-IN"/>
        </w:rPr>
        <w:t>5. Classification of Dyes Based on Use</w:t>
      </w:r>
      <w:r w:rsidR="000A6ABD">
        <w:rPr>
          <w:rFonts w:ascii="Times New Roman" w:eastAsia="Times New Roman" w:hAnsi="Times New Roman" w:cs="Times New Roman"/>
          <w:b/>
          <w:bCs/>
          <w:color w:val="000000" w:themeColor="text1"/>
          <w:sz w:val="24"/>
          <w:szCs w:val="24"/>
          <w:lang w:bidi="bn-IN"/>
        </w:rPr>
        <w:t>:</w:t>
      </w:r>
    </w:p>
    <w:p w14:paraId="04C897A0" w14:textId="77777777" w:rsidR="002D63EA" w:rsidRDefault="001B60F4" w:rsidP="002D63EA">
      <w:pPr>
        <w:pStyle w:val="ListParagraph"/>
        <w:numPr>
          <w:ilvl w:val="0"/>
          <w:numId w:val="42"/>
        </w:numPr>
        <w:shd w:val="clear" w:color="auto" w:fill="FFFFFF"/>
        <w:spacing w:beforeLines="160" w:before="384" w:afterLines="160" w:after="384" w:line="360" w:lineRule="auto"/>
        <w:jc w:val="both"/>
        <w:textAlignment w:val="baseline"/>
        <w:rPr>
          <w:rFonts w:ascii="Times New Roman" w:eastAsia="Times New Roman" w:hAnsi="Times New Roman" w:cs="Times New Roman"/>
          <w:color w:val="000000" w:themeColor="text1"/>
          <w:sz w:val="24"/>
          <w:szCs w:val="24"/>
          <w:lang w:bidi="bn-IN"/>
        </w:rPr>
      </w:pPr>
      <w:r w:rsidRPr="002D63EA">
        <w:rPr>
          <w:rFonts w:ascii="Times New Roman" w:eastAsia="Times New Roman" w:hAnsi="Times New Roman" w:cs="Times New Roman"/>
          <w:color w:val="000000" w:themeColor="text1"/>
          <w:sz w:val="24"/>
          <w:szCs w:val="24"/>
          <w:lang w:bidi="bn-IN"/>
        </w:rPr>
        <w:t>Textile dyes</w:t>
      </w:r>
    </w:p>
    <w:p w14:paraId="3185D9D2" w14:textId="77777777" w:rsidR="002D63EA" w:rsidRDefault="001B60F4" w:rsidP="002D63EA">
      <w:pPr>
        <w:pStyle w:val="ListParagraph"/>
        <w:numPr>
          <w:ilvl w:val="0"/>
          <w:numId w:val="42"/>
        </w:numPr>
        <w:shd w:val="clear" w:color="auto" w:fill="FFFFFF"/>
        <w:spacing w:beforeLines="160" w:before="384" w:afterLines="160" w:after="384" w:line="360" w:lineRule="auto"/>
        <w:jc w:val="both"/>
        <w:textAlignment w:val="baseline"/>
        <w:rPr>
          <w:rFonts w:ascii="Times New Roman" w:eastAsia="Times New Roman" w:hAnsi="Times New Roman" w:cs="Times New Roman"/>
          <w:color w:val="000000" w:themeColor="text1"/>
          <w:sz w:val="24"/>
          <w:szCs w:val="24"/>
          <w:lang w:bidi="bn-IN"/>
        </w:rPr>
      </w:pPr>
      <w:r w:rsidRPr="002D63EA">
        <w:rPr>
          <w:rFonts w:ascii="Times New Roman" w:eastAsia="Times New Roman" w:hAnsi="Times New Roman" w:cs="Times New Roman"/>
          <w:color w:val="000000" w:themeColor="text1"/>
          <w:sz w:val="24"/>
          <w:szCs w:val="24"/>
          <w:lang w:bidi="bn-IN"/>
        </w:rPr>
        <w:t>Food dyes</w:t>
      </w:r>
    </w:p>
    <w:p w14:paraId="0D8DC66A" w14:textId="77777777" w:rsidR="002D63EA" w:rsidRDefault="001B60F4" w:rsidP="002D63EA">
      <w:pPr>
        <w:pStyle w:val="ListParagraph"/>
        <w:numPr>
          <w:ilvl w:val="0"/>
          <w:numId w:val="42"/>
        </w:numPr>
        <w:shd w:val="clear" w:color="auto" w:fill="FFFFFF"/>
        <w:spacing w:beforeLines="160" w:before="384" w:afterLines="160" w:after="384" w:line="360" w:lineRule="auto"/>
        <w:jc w:val="both"/>
        <w:textAlignment w:val="baseline"/>
        <w:rPr>
          <w:rFonts w:ascii="Times New Roman" w:eastAsia="Times New Roman" w:hAnsi="Times New Roman" w:cs="Times New Roman"/>
          <w:color w:val="000000" w:themeColor="text1"/>
          <w:sz w:val="24"/>
          <w:szCs w:val="24"/>
          <w:lang w:bidi="bn-IN"/>
        </w:rPr>
      </w:pPr>
      <w:r w:rsidRPr="002D63EA">
        <w:rPr>
          <w:rFonts w:ascii="Times New Roman" w:eastAsia="Times New Roman" w:hAnsi="Times New Roman" w:cs="Times New Roman"/>
          <w:color w:val="000000" w:themeColor="text1"/>
          <w:sz w:val="24"/>
          <w:szCs w:val="24"/>
          <w:lang w:bidi="bn-IN"/>
        </w:rPr>
        <w:t>Ink dyes</w:t>
      </w:r>
    </w:p>
    <w:p w14:paraId="0BC04890" w14:textId="77777777" w:rsidR="002D63EA" w:rsidRDefault="001B60F4" w:rsidP="002D63EA">
      <w:pPr>
        <w:pStyle w:val="ListParagraph"/>
        <w:numPr>
          <w:ilvl w:val="0"/>
          <w:numId w:val="42"/>
        </w:numPr>
        <w:shd w:val="clear" w:color="auto" w:fill="FFFFFF"/>
        <w:spacing w:beforeLines="160" w:before="384" w:afterLines="160" w:after="384" w:line="360" w:lineRule="auto"/>
        <w:jc w:val="both"/>
        <w:textAlignment w:val="baseline"/>
        <w:rPr>
          <w:rFonts w:ascii="Times New Roman" w:eastAsia="Times New Roman" w:hAnsi="Times New Roman" w:cs="Times New Roman"/>
          <w:color w:val="000000" w:themeColor="text1"/>
          <w:sz w:val="24"/>
          <w:szCs w:val="24"/>
          <w:lang w:bidi="bn-IN"/>
        </w:rPr>
      </w:pPr>
      <w:r w:rsidRPr="002D63EA">
        <w:rPr>
          <w:rFonts w:ascii="Times New Roman" w:eastAsia="Times New Roman" w:hAnsi="Times New Roman" w:cs="Times New Roman"/>
          <w:color w:val="000000" w:themeColor="text1"/>
          <w:sz w:val="24"/>
          <w:szCs w:val="24"/>
          <w:lang w:bidi="bn-IN"/>
        </w:rPr>
        <w:t>Leather dyes</w:t>
      </w:r>
    </w:p>
    <w:p w14:paraId="22471925" w14:textId="77777777" w:rsidR="002D63EA" w:rsidRDefault="001B60F4" w:rsidP="002D63EA">
      <w:pPr>
        <w:pStyle w:val="ListParagraph"/>
        <w:numPr>
          <w:ilvl w:val="0"/>
          <w:numId w:val="42"/>
        </w:numPr>
        <w:shd w:val="clear" w:color="auto" w:fill="FFFFFF"/>
        <w:spacing w:beforeLines="160" w:before="384" w:afterLines="160" w:after="384" w:line="360" w:lineRule="auto"/>
        <w:jc w:val="both"/>
        <w:textAlignment w:val="baseline"/>
        <w:rPr>
          <w:rFonts w:ascii="Times New Roman" w:eastAsia="Times New Roman" w:hAnsi="Times New Roman" w:cs="Times New Roman"/>
          <w:color w:val="000000" w:themeColor="text1"/>
          <w:sz w:val="24"/>
          <w:szCs w:val="24"/>
          <w:lang w:bidi="bn-IN"/>
        </w:rPr>
      </w:pPr>
      <w:r w:rsidRPr="002D63EA">
        <w:rPr>
          <w:rFonts w:ascii="Times New Roman" w:eastAsia="Times New Roman" w:hAnsi="Times New Roman" w:cs="Times New Roman"/>
          <w:color w:val="000000" w:themeColor="text1"/>
          <w:sz w:val="24"/>
          <w:szCs w:val="24"/>
          <w:lang w:bidi="bn-IN"/>
        </w:rPr>
        <w:t>Hair dyes</w:t>
      </w:r>
    </w:p>
    <w:p w14:paraId="69725DF8" w14:textId="26BC564A" w:rsidR="001B60F4" w:rsidRDefault="001B60F4" w:rsidP="002D63EA">
      <w:pPr>
        <w:pStyle w:val="ListParagraph"/>
        <w:numPr>
          <w:ilvl w:val="0"/>
          <w:numId w:val="42"/>
        </w:numPr>
        <w:shd w:val="clear" w:color="auto" w:fill="FFFFFF"/>
        <w:spacing w:beforeLines="160" w:before="384" w:afterLines="160" w:after="384" w:line="360" w:lineRule="auto"/>
        <w:jc w:val="both"/>
        <w:textAlignment w:val="baseline"/>
        <w:rPr>
          <w:rFonts w:ascii="Times New Roman" w:eastAsia="Times New Roman" w:hAnsi="Times New Roman" w:cs="Times New Roman"/>
          <w:color w:val="000000" w:themeColor="text1"/>
          <w:sz w:val="24"/>
          <w:szCs w:val="24"/>
          <w:lang w:bidi="bn-IN"/>
        </w:rPr>
      </w:pPr>
      <w:r w:rsidRPr="002D63EA">
        <w:rPr>
          <w:rFonts w:ascii="Times New Roman" w:eastAsia="Times New Roman" w:hAnsi="Times New Roman" w:cs="Times New Roman"/>
          <w:color w:val="000000" w:themeColor="text1"/>
          <w:sz w:val="24"/>
          <w:szCs w:val="24"/>
          <w:lang w:bidi="bn-IN"/>
        </w:rPr>
        <w:t>Medical dyes</w:t>
      </w:r>
    </w:p>
    <w:p w14:paraId="3706B09E" w14:textId="77777777" w:rsidR="002D63EA" w:rsidRPr="002D63EA" w:rsidRDefault="002D63EA" w:rsidP="002D63EA">
      <w:pPr>
        <w:pStyle w:val="ListParagraph"/>
        <w:shd w:val="clear" w:color="auto" w:fill="FFFFFF"/>
        <w:spacing w:beforeLines="160" w:before="384" w:afterLines="160" w:after="384" w:line="360" w:lineRule="auto"/>
        <w:jc w:val="both"/>
        <w:textAlignment w:val="baseline"/>
        <w:rPr>
          <w:rFonts w:ascii="Times New Roman" w:eastAsia="Times New Roman" w:hAnsi="Times New Roman" w:cs="Times New Roman"/>
          <w:color w:val="000000" w:themeColor="text1"/>
          <w:sz w:val="24"/>
          <w:szCs w:val="24"/>
          <w:lang w:bidi="bn-IN"/>
        </w:rPr>
      </w:pPr>
    </w:p>
    <w:p w14:paraId="5D82D60D" w14:textId="0F270BC8" w:rsidR="000A6ABD" w:rsidRPr="000A6ABD" w:rsidRDefault="000A6ABD" w:rsidP="000A6ABD">
      <w:pPr>
        <w:pageBreakBefore/>
        <w:spacing w:beforeLines="160" w:before="384" w:afterLines="160" w:after="384" w:line="360" w:lineRule="auto"/>
        <w:jc w:val="both"/>
        <w:textAlignment w:val="baseline"/>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 xml:space="preserve">1.5.2 </w:t>
      </w:r>
      <w:r w:rsidRPr="000A6ABD">
        <w:rPr>
          <w:rFonts w:ascii="Times New Roman" w:hAnsi="Times New Roman" w:cs="Times New Roman"/>
          <w:b/>
          <w:bCs/>
          <w:sz w:val="24"/>
          <w:szCs w:val="24"/>
          <w:shd w:val="clear" w:color="auto" w:fill="FFFFFF"/>
        </w:rPr>
        <w:t>Application of dye</w:t>
      </w:r>
    </w:p>
    <w:p w14:paraId="42195211" w14:textId="7F534336" w:rsidR="00C44F29" w:rsidRDefault="001B60F4" w:rsidP="00EE5EBF">
      <w:pPr>
        <w:pStyle w:val="ListParagraph"/>
        <w:numPr>
          <w:ilvl w:val="0"/>
          <w:numId w:val="43"/>
        </w:numPr>
        <w:spacing w:beforeLines="160" w:before="384" w:afterLines="160" w:after="384" w:line="360" w:lineRule="auto"/>
        <w:jc w:val="both"/>
        <w:textAlignment w:val="baseline"/>
        <w:rPr>
          <w:rFonts w:ascii="Times New Roman" w:hAnsi="Times New Roman" w:cs="Times New Roman"/>
          <w:color w:val="000000" w:themeColor="text1"/>
          <w:sz w:val="24"/>
          <w:szCs w:val="24"/>
        </w:rPr>
      </w:pPr>
      <w:r w:rsidRPr="00C44F29">
        <w:rPr>
          <w:rFonts w:ascii="Times New Roman" w:hAnsi="Times New Roman" w:cs="Times New Roman"/>
          <w:color w:val="000000" w:themeColor="text1"/>
          <w:sz w:val="24"/>
          <w:szCs w:val="24"/>
        </w:rPr>
        <w:t>Acid dye</w:t>
      </w:r>
      <w:r w:rsidR="00C44F29">
        <w:rPr>
          <w:rFonts w:ascii="Times New Roman" w:hAnsi="Times New Roman" w:cs="Times New Roman"/>
          <w:color w:val="000000" w:themeColor="text1"/>
          <w:sz w:val="24"/>
          <w:szCs w:val="24"/>
        </w:rPr>
        <w:t xml:space="preserve">                            </w:t>
      </w:r>
      <w:r w:rsidRPr="00C44F29">
        <w:rPr>
          <w:rFonts w:ascii="Times New Roman" w:hAnsi="Times New Roman" w:cs="Times New Roman"/>
          <w:color w:val="000000" w:themeColor="text1"/>
          <w:sz w:val="24"/>
          <w:szCs w:val="24"/>
        </w:rPr>
        <w:t>:  Man-made fiber (Nylon)</w:t>
      </w:r>
      <w:r w:rsidR="002D63EA" w:rsidRPr="00C44F29">
        <w:rPr>
          <w:rFonts w:ascii="Times New Roman" w:hAnsi="Times New Roman" w:cs="Times New Roman"/>
          <w:color w:val="000000" w:themeColor="text1"/>
          <w:sz w:val="24"/>
          <w:szCs w:val="24"/>
        </w:rPr>
        <w:t xml:space="preserve"> </w:t>
      </w:r>
    </w:p>
    <w:p w14:paraId="696DBD07" w14:textId="0B95FF17" w:rsidR="00C44F29" w:rsidRDefault="00C44F29" w:rsidP="00C44F29">
      <w:pPr>
        <w:pStyle w:val="ListParagraph"/>
        <w:spacing w:beforeLines="160" w:before="384" w:afterLines="160" w:after="384" w:line="360" w:lineRule="auto"/>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1B60F4" w:rsidRPr="00C44F29">
        <w:rPr>
          <w:rFonts w:ascii="Times New Roman" w:hAnsi="Times New Roman" w:cs="Times New Roman"/>
          <w:color w:val="000000" w:themeColor="text1"/>
          <w:sz w:val="24"/>
          <w:szCs w:val="24"/>
        </w:rPr>
        <w:t>: Natural fiber (Silk, Wool)</w:t>
      </w:r>
    </w:p>
    <w:p w14:paraId="3CE1D13D" w14:textId="340D392E" w:rsidR="00C44F29" w:rsidRDefault="001B60F4" w:rsidP="00EE5EBF">
      <w:pPr>
        <w:pStyle w:val="ListParagraph"/>
        <w:numPr>
          <w:ilvl w:val="0"/>
          <w:numId w:val="43"/>
        </w:numPr>
        <w:spacing w:beforeLines="160" w:before="384" w:afterLines="160" w:after="384" w:line="360" w:lineRule="auto"/>
        <w:jc w:val="both"/>
        <w:textAlignment w:val="baseline"/>
        <w:rPr>
          <w:rFonts w:ascii="Times New Roman" w:hAnsi="Times New Roman" w:cs="Times New Roman"/>
          <w:color w:val="000000" w:themeColor="text1"/>
          <w:sz w:val="24"/>
          <w:szCs w:val="24"/>
        </w:rPr>
      </w:pPr>
      <w:r w:rsidRPr="00C44F29">
        <w:rPr>
          <w:rFonts w:ascii="Times New Roman" w:hAnsi="Times New Roman" w:cs="Times New Roman"/>
          <w:color w:val="000000" w:themeColor="text1"/>
          <w:sz w:val="24"/>
          <w:szCs w:val="24"/>
        </w:rPr>
        <w:t>Basic (Cationic) dye</w:t>
      </w:r>
      <w:r w:rsidR="00C44F29">
        <w:rPr>
          <w:rFonts w:ascii="Times New Roman" w:hAnsi="Times New Roman" w:cs="Times New Roman"/>
          <w:color w:val="000000" w:themeColor="text1"/>
          <w:sz w:val="24"/>
          <w:szCs w:val="24"/>
        </w:rPr>
        <w:t xml:space="preserve">          </w:t>
      </w:r>
      <w:r w:rsidRPr="00C44F29">
        <w:rPr>
          <w:rFonts w:ascii="Times New Roman" w:hAnsi="Times New Roman" w:cs="Times New Roman"/>
          <w:color w:val="000000" w:themeColor="text1"/>
          <w:sz w:val="24"/>
          <w:szCs w:val="24"/>
        </w:rPr>
        <w:t>:        Jute, Acrylic</w:t>
      </w:r>
    </w:p>
    <w:p w14:paraId="6E6311A4" w14:textId="2F04A6E6" w:rsidR="00C44F29" w:rsidRDefault="001B60F4" w:rsidP="00EE5EBF">
      <w:pPr>
        <w:pStyle w:val="ListParagraph"/>
        <w:numPr>
          <w:ilvl w:val="0"/>
          <w:numId w:val="43"/>
        </w:numPr>
        <w:spacing w:beforeLines="160" w:before="384" w:afterLines="160" w:after="384" w:line="360" w:lineRule="auto"/>
        <w:jc w:val="both"/>
        <w:textAlignment w:val="baseline"/>
        <w:rPr>
          <w:rFonts w:ascii="Times New Roman" w:hAnsi="Times New Roman" w:cs="Times New Roman"/>
          <w:color w:val="000000" w:themeColor="text1"/>
          <w:sz w:val="24"/>
          <w:szCs w:val="24"/>
        </w:rPr>
      </w:pPr>
      <w:r w:rsidRPr="00C44F29">
        <w:rPr>
          <w:rFonts w:ascii="Times New Roman" w:hAnsi="Times New Roman" w:cs="Times New Roman"/>
          <w:color w:val="000000" w:themeColor="text1"/>
          <w:sz w:val="24"/>
          <w:szCs w:val="24"/>
        </w:rPr>
        <w:t>Direct (Substantive) dye</w:t>
      </w:r>
      <w:r w:rsidR="00C44F29">
        <w:rPr>
          <w:rFonts w:ascii="Times New Roman" w:hAnsi="Times New Roman" w:cs="Times New Roman"/>
          <w:color w:val="000000" w:themeColor="text1"/>
          <w:sz w:val="24"/>
          <w:szCs w:val="24"/>
        </w:rPr>
        <w:t xml:space="preserve">    </w:t>
      </w:r>
      <w:r w:rsidRPr="00C44F29">
        <w:rPr>
          <w:rFonts w:ascii="Times New Roman" w:hAnsi="Times New Roman" w:cs="Times New Roman"/>
          <w:color w:val="000000" w:themeColor="text1"/>
          <w:sz w:val="24"/>
          <w:szCs w:val="24"/>
        </w:rPr>
        <w:t>: Man-made fiber (Viscose)</w:t>
      </w:r>
    </w:p>
    <w:p w14:paraId="4648BC40" w14:textId="178579D9" w:rsidR="00C44F29" w:rsidRDefault="00C44F29" w:rsidP="00C44F29">
      <w:pPr>
        <w:pStyle w:val="ListParagraph"/>
        <w:spacing w:beforeLines="160" w:before="384" w:afterLines="160" w:after="384" w:line="360" w:lineRule="auto"/>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D63EA" w:rsidRPr="00C44F2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1B60F4" w:rsidRPr="00C44F29">
        <w:rPr>
          <w:rFonts w:ascii="Times New Roman" w:hAnsi="Times New Roman" w:cs="Times New Roman"/>
          <w:color w:val="000000" w:themeColor="text1"/>
          <w:sz w:val="24"/>
          <w:szCs w:val="24"/>
        </w:rPr>
        <w:t>: Natural fiber (Cotton)</w:t>
      </w:r>
    </w:p>
    <w:p w14:paraId="419755B0" w14:textId="77777777" w:rsidR="00C44F29" w:rsidRDefault="001B60F4" w:rsidP="00EE5EBF">
      <w:pPr>
        <w:pStyle w:val="ListParagraph"/>
        <w:numPr>
          <w:ilvl w:val="0"/>
          <w:numId w:val="43"/>
        </w:numPr>
        <w:spacing w:beforeLines="160" w:before="384" w:afterLines="160" w:after="384" w:line="360" w:lineRule="auto"/>
        <w:jc w:val="both"/>
        <w:textAlignment w:val="baseline"/>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Vat dye</w:t>
      </w:r>
      <w:r w:rsidR="00C44F29">
        <w:rPr>
          <w:rFonts w:ascii="Times New Roman" w:hAnsi="Times New Roman" w:cs="Times New Roman"/>
          <w:color w:val="000000" w:themeColor="text1"/>
          <w:sz w:val="24"/>
          <w:szCs w:val="24"/>
        </w:rPr>
        <w:t xml:space="preserve">                              </w:t>
      </w:r>
      <w:r w:rsidRPr="00EA1ECC">
        <w:rPr>
          <w:rFonts w:ascii="Times New Roman" w:hAnsi="Times New Roman" w:cs="Times New Roman"/>
          <w:color w:val="000000" w:themeColor="text1"/>
          <w:sz w:val="24"/>
          <w:szCs w:val="24"/>
        </w:rPr>
        <w:t>: Man-made fiber (Viscose)</w:t>
      </w:r>
    </w:p>
    <w:p w14:paraId="1DE68B9A" w14:textId="77777777" w:rsidR="00C44F29" w:rsidRDefault="00C44F29" w:rsidP="00C44F29">
      <w:pPr>
        <w:pStyle w:val="ListParagraph"/>
        <w:spacing w:beforeLines="160" w:before="384" w:afterLines="160" w:after="384" w:line="360" w:lineRule="auto"/>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1B60F4" w:rsidRPr="00C44F29">
        <w:rPr>
          <w:rFonts w:ascii="Times New Roman" w:hAnsi="Times New Roman" w:cs="Times New Roman"/>
          <w:color w:val="000000" w:themeColor="text1"/>
          <w:sz w:val="24"/>
          <w:szCs w:val="24"/>
        </w:rPr>
        <w:t>: Natural fiber (Cotton, Silk, Wool)</w:t>
      </w:r>
    </w:p>
    <w:p w14:paraId="66AF9138" w14:textId="77777777" w:rsidR="00C44F29" w:rsidRDefault="001B60F4" w:rsidP="00EE5EBF">
      <w:pPr>
        <w:pStyle w:val="ListParagraph"/>
        <w:numPr>
          <w:ilvl w:val="0"/>
          <w:numId w:val="43"/>
        </w:numPr>
        <w:spacing w:beforeLines="160" w:before="384" w:afterLines="160" w:after="384" w:line="360" w:lineRule="auto"/>
        <w:jc w:val="both"/>
        <w:textAlignment w:val="baseline"/>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Azoic dye</w:t>
      </w:r>
      <w:r w:rsidR="00C44F29">
        <w:rPr>
          <w:rFonts w:ascii="Times New Roman" w:hAnsi="Times New Roman" w:cs="Times New Roman"/>
          <w:color w:val="000000" w:themeColor="text1"/>
          <w:sz w:val="24"/>
          <w:szCs w:val="24"/>
        </w:rPr>
        <w:t xml:space="preserve">                          </w:t>
      </w:r>
      <w:r w:rsidRPr="00EA1ECC">
        <w:rPr>
          <w:rFonts w:ascii="Times New Roman" w:hAnsi="Times New Roman" w:cs="Times New Roman"/>
          <w:color w:val="000000" w:themeColor="text1"/>
          <w:sz w:val="24"/>
          <w:szCs w:val="24"/>
        </w:rPr>
        <w:t>: Cotton, Viscose</w:t>
      </w:r>
    </w:p>
    <w:p w14:paraId="04C87445" w14:textId="77777777" w:rsidR="00C44F29" w:rsidRDefault="001B60F4" w:rsidP="00EE5EBF">
      <w:pPr>
        <w:pStyle w:val="ListParagraph"/>
        <w:numPr>
          <w:ilvl w:val="0"/>
          <w:numId w:val="43"/>
        </w:numPr>
        <w:spacing w:beforeLines="160" w:before="384" w:afterLines="160" w:after="384" w:line="360" w:lineRule="auto"/>
        <w:jc w:val="both"/>
        <w:textAlignment w:val="baseline"/>
        <w:rPr>
          <w:rFonts w:ascii="Times New Roman" w:hAnsi="Times New Roman" w:cs="Times New Roman"/>
          <w:color w:val="000000" w:themeColor="text1"/>
          <w:sz w:val="24"/>
          <w:szCs w:val="24"/>
        </w:rPr>
      </w:pPr>
      <w:r w:rsidRPr="00C44F29">
        <w:rPr>
          <w:rFonts w:ascii="Times New Roman" w:hAnsi="Times New Roman" w:cs="Times New Roman"/>
          <w:color w:val="000000" w:themeColor="text1"/>
          <w:sz w:val="24"/>
          <w:szCs w:val="24"/>
        </w:rPr>
        <w:t>Mordant dye</w:t>
      </w:r>
      <w:r w:rsidR="00C44F29">
        <w:rPr>
          <w:rFonts w:ascii="Times New Roman" w:hAnsi="Times New Roman" w:cs="Times New Roman"/>
          <w:color w:val="000000" w:themeColor="text1"/>
          <w:sz w:val="24"/>
          <w:szCs w:val="24"/>
        </w:rPr>
        <w:t xml:space="preserve">                      </w:t>
      </w:r>
      <w:r w:rsidRPr="00C44F29">
        <w:rPr>
          <w:rFonts w:ascii="Times New Roman" w:hAnsi="Times New Roman" w:cs="Times New Roman"/>
          <w:color w:val="000000" w:themeColor="text1"/>
          <w:sz w:val="24"/>
          <w:szCs w:val="24"/>
        </w:rPr>
        <w:t>: Cotton, Wool, Silk</w:t>
      </w:r>
    </w:p>
    <w:p w14:paraId="5B557B2F" w14:textId="77777777" w:rsidR="00C44F29" w:rsidRDefault="001B60F4" w:rsidP="00EE5EBF">
      <w:pPr>
        <w:pStyle w:val="ListParagraph"/>
        <w:numPr>
          <w:ilvl w:val="0"/>
          <w:numId w:val="43"/>
        </w:numPr>
        <w:spacing w:beforeLines="160" w:before="384" w:afterLines="160" w:after="384" w:line="360" w:lineRule="auto"/>
        <w:jc w:val="both"/>
        <w:textAlignment w:val="baseline"/>
        <w:rPr>
          <w:rFonts w:ascii="Times New Roman" w:hAnsi="Times New Roman" w:cs="Times New Roman"/>
          <w:color w:val="000000" w:themeColor="text1"/>
          <w:sz w:val="24"/>
          <w:szCs w:val="24"/>
        </w:rPr>
      </w:pPr>
      <w:r w:rsidRPr="00C44F29">
        <w:rPr>
          <w:rFonts w:ascii="Times New Roman" w:hAnsi="Times New Roman" w:cs="Times New Roman"/>
          <w:color w:val="000000" w:themeColor="text1"/>
          <w:sz w:val="24"/>
          <w:szCs w:val="24"/>
        </w:rPr>
        <w:t>Sulfur dye</w:t>
      </w:r>
      <w:r w:rsidR="00C44F29">
        <w:rPr>
          <w:rFonts w:ascii="Times New Roman" w:hAnsi="Times New Roman" w:cs="Times New Roman"/>
          <w:color w:val="000000" w:themeColor="text1"/>
          <w:sz w:val="24"/>
          <w:szCs w:val="24"/>
        </w:rPr>
        <w:t xml:space="preserve">                          </w:t>
      </w:r>
      <w:r w:rsidRPr="00C44F29">
        <w:rPr>
          <w:rFonts w:ascii="Times New Roman" w:hAnsi="Times New Roman" w:cs="Times New Roman"/>
          <w:color w:val="000000" w:themeColor="text1"/>
          <w:sz w:val="24"/>
          <w:szCs w:val="24"/>
        </w:rPr>
        <w:t>: Cotton, Viscose</w:t>
      </w:r>
    </w:p>
    <w:p w14:paraId="02BE5F5B" w14:textId="77777777" w:rsidR="00C44F29" w:rsidRDefault="001B60F4" w:rsidP="00EE5EBF">
      <w:pPr>
        <w:pStyle w:val="ListParagraph"/>
        <w:numPr>
          <w:ilvl w:val="0"/>
          <w:numId w:val="43"/>
        </w:numPr>
        <w:spacing w:beforeLines="160" w:before="384" w:afterLines="160" w:after="384" w:line="360" w:lineRule="auto"/>
        <w:jc w:val="both"/>
        <w:textAlignment w:val="baseline"/>
        <w:rPr>
          <w:rFonts w:ascii="Times New Roman" w:hAnsi="Times New Roman" w:cs="Times New Roman"/>
          <w:color w:val="000000" w:themeColor="text1"/>
          <w:sz w:val="24"/>
          <w:szCs w:val="24"/>
        </w:rPr>
      </w:pPr>
      <w:r w:rsidRPr="00C44F29">
        <w:rPr>
          <w:rFonts w:ascii="Times New Roman" w:hAnsi="Times New Roman" w:cs="Times New Roman"/>
          <w:color w:val="000000" w:themeColor="text1"/>
          <w:sz w:val="24"/>
          <w:szCs w:val="24"/>
        </w:rPr>
        <w:t>Disperse dye</w:t>
      </w:r>
      <w:r w:rsidR="00C44F29">
        <w:rPr>
          <w:rFonts w:ascii="Times New Roman" w:hAnsi="Times New Roman" w:cs="Times New Roman"/>
          <w:color w:val="000000" w:themeColor="text1"/>
          <w:sz w:val="24"/>
          <w:szCs w:val="24"/>
        </w:rPr>
        <w:t xml:space="preserve">                      </w:t>
      </w:r>
      <w:r w:rsidRPr="00C44F29">
        <w:rPr>
          <w:rFonts w:ascii="Times New Roman" w:hAnsi="Times New Roman" w:cs="Times New Roman"/>
          <w:color w:val="000000" w:themeColor="text1"/>
          <w:sz w:val="24"/>
          <w:szCs w:val="24"/>
        </w:rPr>
        <w:t>: Nylon, Polyester, Acrylic, Tri-acetate and Di-acetate</w:t>
      </w:r>
    </w:p>
    <w:p w14:paraId="5D50F4F7" w14:textId="77777777" w:rsidR="00C44F29" w:rsidRDefault="001B60F4" w:rsidP="00EE5EBF">
      <w:pPr>
        <w:pStyle w:val="ListParagraph"/>
        <w:numPr>
          <w:ilvl w:val="0"/>
          <w:numId w:val="43"/>
        </w:numPr>
        <w:spacing w:beforeLines="160" w:before="384" w:afterLines="160" w:after="384" w:line="360" w:lineRule="auto"/>
        <w:jc w:val="both"/>
        <w:textAlignment w:val="baseline"/>
        <w:rPr>
          <w:rFonts w:ascii="Times New Roman" w:hAnsi="Times New Roman" w:cs="Times New Roman"/>
          <w:color w:val="000000" w:themeColor="text1"/>
          <w:sz w:val="24"/>
          <w:szCs w:val="24"/>
        </w:rPr>
      </w:pPr>
      <w:r w:rsidRPr="00C44F29">
        <w:rPr>
          <w:rFonts w:ascii="Times New Roman" w:hAnsi="Times New Roman" w:cs="Times New Roman"/>
          <w:color w:val="000000" w:themeColor="text1"/>
          <w:sz w:val="24"/>
          <w:szCs w:val="24"/>
        </w:rPr>
        <w:t>Reactive dye</w:t>
      </w:r>
      <w:r w:rsidR="00C44F29">
        <w:rPr>
          <w:rFonts w:ascii="Times New Roman" w:hAnsi="Times New Roman" w:cs="Times New Roman"/>
          <w:color w:val="000000" w:themeColor="text1"/>
          <w:sz w:val="24"/>
          <w:szCs w:val="24"/>
        </w:rPr>
        <w:t xml:space="preserve">                      </w:t>
      </w:r>
      <w:r w:rsidRPr="00C44F29">
        <w:rPr>
          <w:rFonts w:ascii="Times New Roman" w:hAnsi="Times New Roman" w:cs="Times New Roman"/>
          <w:color w:val="000000" w:themeColor="text1"/>
          <w:sz w:val="24"/>
          <w:szCs w:val="24"/>
        </w:rPr>
        <w:t>: Cotton, Wool, Silk, Viscose, Nylon</w:t>
      </w:r>
    </w:p>
    <w:p w14:paraId="63C16DA0" w14:textId="77777777" w:rsidR="00C44F29" w:rsidRDefault="001B60F4" w:rsidP="00EE5EBF">
      <w:pPr>
        <w:pStyle w:val="ListParagraph"/>
        <w:numPr>
          <w:ilvl w:val="0"/>
          <w:numId w:val="43"/>
        </w:numPr>
        <w:spacing w:beforeLines="160" w:before="384" w:afterLines="160" w:after="384" w:line="360" w:lineRule="auto"/>
        <w:jc w:val="both"/>
        <w:textAlignment w:val="baseline"/>
        <w:rPr>
          <w:rFonts w:ascii="Times New Roman" w:hAnsi="Times New Roman" w:cs="Times New Roman"/>
          <w:color w:val="000000" w:themeColor="text1"/>
          <w:sz w:val="24"/>
          <w:szCs w:val="24"/>
        </w:rPr>
      </w:pPr>
      <w:proofErr w:type="spellStart"/>
      <w:r w:rsidRPr="00C44F29">
        <w:rPr>
          <w:rFonts w:ascii="Times New Roman" w:hAnsi="Times New Roman" w:cs="Times New Roman"/>
          <w:color w:val="000000" w:themeColor="text1"/>
          <w:sz w:val="24"/>
          <w:szCs w:val="24"/>
        </w:rPr>
        <w:t>Onium</w:t>
      </w:r>
      <w:proofErr w:type="spellEnd"/>
      <w:r w:rsidRPr="00C44F29">
        <w:rPr>
          <w:rFonts w:ascii="Times New Roman" w:hAnsi="Times New Roman" w:cs="Times New Roman"/>
          <w:color w:val="000000" w:themeColor="text1"/>
          <w:sz w:val="24"/>
          <w:szCs w:val="24"/>
        </w:rPr>
        <w:t xml:space="preserve"> dye</w:t>
      </w:r>
      <w:r w:rsidR="00C44F29">
        <w:rPr>
          <w:rFonts w:ascii="Times New Roman" w:hAnsi="Times New Roman" w:cs="Times New Roman"/>
          <w:color w:val="000000" w:themeColor="text1"/>
          <w:sz w:val="24"/>
          <w:szCs w:val="24"/>
        </w:rPr>
        <w:t xml:space="preserve">                         </w:t>
      </w:r>
      <w:r w:rsidRPr="00C44F29">
        <w:rPr>
          <w:rFonts w:ascii="Times New Roman" w:hAnsi="Times New Roman" w:cs="Times New Roman"/>
          <w:color w:val="000000" w:themeColor="text1"/>
          <w:sz w:val="24"/>
          <w:szCs w:val="24"/>
        </w:rPr>
        <w:t>: Cotton, Jute</w:t>
      </w:r>
    </w:p>
    <w:p w14:paraId="57C420D2" w14:textId="77777777" w:rsidR="00C44F29" w:rsidRDefault="001B60F4" w:rsidP="00EE5EBF">
      <w:pPr>
        <w:pStyle w:val="ListParagraph"/>
        <w:numPr>
          <w:ilvl w:val="0"/>
          <w:numId w:val="43"/>
        </w:numPr>
        <w:spacing w:beforeLines="160" w:before="384" w:afterLines="160" w:after="384" w:line="360" w:lineRule="auto"/>
        <w:jc w:val="both"/>
        <w:textAlignment w:val="baseline"/>
        <w:rPr>
          <w:rFonts w:ascii="Times New Roman" w:hAnsi="Times New Roman" w:cs="Times New Roman"/>
          <w:color w:val="000000" w:themeColor="text1"/>
          <w:sz w:val="24"/>
          <w:szCs w:val="24"/>
        </w:rPr>
      </w:pPr>
      <w:r w:rsidRPr="00C44F29">
        <w:rPr>
          <w:rFonts w:ascii="Times New Roman" w:hAnsi="Times New Roman" w:cs="Times New Roman"/>
          <w:color w:val="000000" w:themeColor="text1"/>
          <w:sz w:val="24"/>
          <w:szCs w:val="24"/>
        </w:rPr>
        <w:t>Pigment</w:t>
      </w:r>
      <w:r w:rsidR="00C44F29">
        <w:rPr>
          <w:rFonts w:ascii="Times New Roman" w:hAnsi="Times New Roman" w:cs="Times New Roman"/>
          <w:color w:val="000000" w:themeColor="text1"/>
          <w:sz w:val="24"/>
          <w:szCs w:val="24"/>
        </w:rPr>
        <w:t xml:space="preserve">                              </w:t>
      </w:r>
      <w:r w:rsidRPr="00C44F29">
        <w:rPr>
          <w:rFonts w:ascii="Times New Roman" w:hAnsi="Times New Roman" w:cs="Times New Roman"/>
          <w:color w:val="000000" w:themeColor="text1"/>
          <w:sz w:val="24"/>
          <w:szCs w:val="24"/>
        </w:rPr>
        <w:t>: Cotton, Man-made fiber</w:t>
      </w:r>
    </w:p>
    <w:p w14:paraId="5B0EDFC2" w14:textId="77777777" w:rsidR="00C44F29" w:rsidRDefault="001B60F4" w:rsidP="00EE5EBF">
      <w:pPr>
        <w:pStyle w:val="ListParagraph"/>
        <w:numPr>
          <w:ilvl w:val="0"/>
          <w:numId w:val="43"/>
        </w:numPr>
        <w:spacing w:beforeLines="160" w:before="384" w:afterLines="160" w:after="384" w:line="360" w:lineRule="auto"/>
        <w:jc w:val="both"/>
        <w:textAlignment w:val="baseline"/>
        <w:rPr>
          <w:rFonts w:ascii="Times New Roman" w:hAnsi="Times New Roman" w:cs="Times New Roman"/>
          <w:color w:val="000000" w:themeColor="text1"/>
          <w:sz w:val="24"/>
          <w:szCs w:val="24"/>
        </w:rPr>
      </w:pPr>
      <w:r w:rsidRPr="00C44F29">
        <w:rPr>
          <w:rFonts w:ascii="Times New Roman" w:hAnsi="Times New Roman" w:cs="Times New Roman"/>
          <w:color w:val="000000" w:themeColor="text1"/>
          <w:sz w:val="24"/>
          <w:szCs w:val="24"/>
        </w:rPr>
        <w:t>Mineral</w:t>
      </w:r>
      <w:r w:rsidR="00C44F29">
        <w:rPr>
          <w:rFonts w:ascii="Times New Roman" w:hAnsi="Times New Roman" w:cs="Times New Roman"/>
          <w:color w:val="000000" w:themeColor="text1"/>
          <w:sz w:val="24"/>
          <w:szCs w:val="24"/>
        </w:rPr>
        <w:t xml:space="preserve">                              </w:t>
      </w:r>
      <w:r w:rsidRPr="00C44F29">
        <w:rPr>
          <w:rFonts w:ascii="Times New Roman" w:hAnsi="Times New Roman" w:cs="Times New Roman"/>
          <w:color w:val="000000" w:themeColor="text1"/>
          <w:sz w:val="24"/>
          <w:szCs w:val="24"/>
        </w:rPr>
        <w:t>: Cotton, Wool, Silk</w:t>
      </w:r>
    </w:p>
    <w:p w14:paraId="3D99E098" w14:textId="77777777" w:rsidR="00C44F29" w:rsidRDefault="001B60F4" w:rsidP="00EE5EBF">
      <w:pPr>
        <w:pStyle w:val="ListParagraph"/>
        <w:numPr>
          <w:ilvl w:val="0"/>
          <w:numId w:val="43"/>
        </w:numPr>
        <w:spacing w:beforeLines="160" w:before="384" w:afterLines="160" w:after="384" w:line="360" w:lineRule="auto"/>
        <w:jc w:val="both"/>
        <w:textAlignment w:val="baseline"/>
        <w:rPr>
          <w:rFonts w:ascii="Times New Roman" w:hAnsi="Times New Roman" w:cs="Times New Roman"/>
          <w:color w:val="000000" w:themeColor="text1"/>
          <w:sz w:val="24"/>
          <w:szCs w:val="24"/>
        </w:rPr>
      </w:pPr>
      <w:r w:rsidRPr="00C44F29">
        <w:rPr>
          <w:rFonts w:ascii="Times New Roman" w:hAnsi="Times New Roman" w:cs="Times New Roman"/>
          <w:color w:val="000000" w:themeColor="text1"/>
          <w:sz w:val="24"/>
          <w:szCs w:val="24"/>
        </w:rPr>
        <w:t>Aniline Black</w:t>
      </w:r>
      <w:r w:rsidR="00C44F29">
        <w:rPr>
          <w:rFonts w:ascii="Times New Roman" w:hAnsi="Times New Roman" w:cs="Times New Roman"/>
          <w:color w:val="000000" w:themeColor="text1"/>
          <w:sz w:val="24"/>
          <w:szCs w:val="24"/>
        </w:rPr>
        <w:t xml:space="preserve">                    </w:t>
      </w:r>
      <w:r w:rsidRPr="00C44F29">
        <w:rPr>
          <w:rFonts w:ascii="Times New Roman" w:hAnsi="Times New Roman" w:cs="Times New Roman"/>
          <w:color w:val="000000" w:themeColor="text1"/>
          <w:sz w:val="24"/>
          <w:szCs w:val="24"/>
        </w:rPr>
        <w:t>: Cotton</w:t>
      </w:r>
    </w:p>
    <w:p w14:paraId="6F330016" w14:textId="29827E84" w:rsidR="001B60F4" w:rsidRDefault="001B60F4" w:rsidP="00EE5EBF">
      <w:pPr>
        <w:pStyle w:val="ListParagraph"/>
        <w:numPr>
          <w:ilvl w:val="0"/>
          <w:numId w:val="43"/>
        </w:numPr>
        <w:spacing w:beforeLines="160" w:before="384" w:afterLines="160" w:after="384" w:line="360" w:lineRule="auto"/>
        <w:jc w:val="both"/>
        <w:textAlignment w:val="baseline"/>
        <w:rPr>
          <w:rFonts w:ascii="Times New Roman" w:hAnsi="Times New Roman" w:cs="Times New Roman"/>
          <w:color w:val="000000" w:themeColor="text1"/>
          <w:sz w:val="24"/>
          <w:szCs w:val="24"/>
        </w:rPr>
      </w:pPr>
      <w:r w:rsidRPr="00C44F29">
        <w:rPr>
          <w:rFonts w:ascii="Times New Roman" w:hAnsi="Times New Roman" w:cs="Times New Roman"/>
          <w:color w:val="000000" w:themeColor="text1"/>
          <w:sz w:val="24"/>
          <w:szCs w:val="24"/>
        </w:rPr>
        <w:t xml:space="preserve">Rapid and </w:t>
      </w:r>
      <w:proofErr w:type="spellStart"/>
      <w:r w:rsidRPr="00C44F29">
        <w:rPr>
          <w:rFonts w:ascii="Times New Roman" w:hAnsi="Times New Roman" w:cs="Times New Roman"/>
          <w:color w:val="000000" w:themeColor="text1"/>
          <w:sz w:val="24"/>
          <w:szCs w:val="24"/>
        </w:rPr>
        <w:t>Rapidson</w:t>
      </w:r>
      <w:proofErr w:type="spellEnd"/>
      <w:r w:rsidRPr="00C44F29">
        <w:rPr>
          <w:rFonts w:ascii="Times New Roman" w:hAnsi="Times New Roman" w:cs="Times New Roman"/>
          <w:color w:val="000000" w:themeColor="text1"/>
          <w:sz w:val="24"/>
          <w:szCs w:val="24"/>
        </w:rPr>
        <w:t xml:space="preserve"> dye</w:t>
      </w:r>
      <w:r w:rsidR="00C44F29">
        <w:rPr>
          <w:rFonts w:ascii="Times New Roman" w:hAnsi="Times New Roman" w:cs="Times New Roman"/>
          <w:color w:val="000000" w:themeColor="text1"/>
          <w:sz w:val="24"/>
          <w:szCs w:val="24"/>
        </w:rPr>
        <w:t xml:space="preserve">   </w:t>
      </w:r>
      <w:r w:rsidRPr="00C44F29">
        <w:rPr>
          <w:rFonts w:ascii="Times New Roman" w:hAnsi="Times New Roman" w:cs="Times New Roman"/>
          <w:color w:val="000000" w:themeColor="text1"/>
          <w:sz w:val="24"/>
          <w:szCs w:val="24"/>
        </w:rPr>
        <w:t>: Cotton</w:t>
      </w:r>
    </w:p>
    <w:p w14:paraId="0E3C60E7" w14:textId="77777777" w:rsidR="00C44F29" w:rsidRPr="00C44F29" w:rsidRDefault="00C44F29" w:rsidP="00C44F29">
      <w:pPr>
        <w:pStyle w:val="ListParagraph"/>
        <w:spacing w:beforeLines="160" w:before="384" w:afterLines="160" w:after="384" w:line="360" w:lineRule="auto"/>
        <w:jc w:val="both"/>
        <w:textAlignment w:val="baseline"/>
        <w:rPr>
          <w:rFonts w:ascii="Times New Roman" w:hAnsi="Times New Roman" w:cs="Times New Roman"/>
          <w:color w:val="000000" w:themeColor="text1"/>
          <w:sz w:val="24"/>
          <w:szCs w:val="24"/>
        </w:rPr>
      </w:pPr>
    </w:p>
    <w:p w14:paraId="129731E6" w14:textId="3CCFC9CD" w:rsidR="001B60F4" w:rsidRPr="00EA1ECC" w:rsidRDefault="0094415E" w:rsidP="00EE5EBF">
      <w:pPr>
        <w:pStyle w:val="ListParagraph"/>
        <w:numPr>
          <w:ilvl w:val="1"/>
          <w:numId w:val="9"/>
        </w:numPr>
        <w:spacing w:beforeLines="160" w:before="384" w:afterLines="160" w:after="384" w:line="360" w:lineRule="auto"/>
        <w:jc w:val="both"/>
        <w:textAlignment w:val="baseline"/>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Congo Red</w:t>
      </w:r>
    </w:p>
    <w:p w14:paraId="4D61F93B" w14:textId="77777777" w:rsidR="001B60F4" w:rsidRDefault="001B60F4" w:rsidP="00EE5EBF">
      <w:pPr>
        <w:spacing w:beforeLines="160" w:before="384" w:afterLines="160" w:after="384" w:line="360" w:lineRule="auto"/>
        <w:jc w:val="both"/>
        <w:textAlignment w:val="baseline"/>
        <w:rPr>
          <w:rFonts w:ascii="Times New Roman" w:hAnsi="Times New Roman" w:cs="Times New Roman"/>
          <w:color w:val="000000" w:themeColor="text1"/>
          <w:sz w:val="24"/>
          <w:szCs w:val="24"/>
          <w:shd w:val="clear" w:color="auto" w:fill="FFFFFF"/>
        </w:rPr>
      </w:pPr>
      <w:r w:rsidRPr="00EA1ECC">
        <w:rPr>
          <w:rFonts w:ascii="Times New Roman" w:hAnsi="Times New Roman" w:cs="Times New Roman"/>
          <w:b/>
          <w:bCs/>
          <w:color w:val="000000" w:themeColor="text1"/>
          <w:sz w:val="24"/>
          <w:szCs w:val="24"/>
          <w:bdr w:val="none" w:sz="0" w:space="0" w:color="auto" w:frame="1"/>
          <w:shd w:val="clear" w:color="auto" w:fill="FFFFFF"/>
        </w:rPr>
        <w:t>Congo red</w:t>
      </w:r>
      <w:r w:rsidRPr="00EA1ECC">
        <w:rPr>
          <w:rFonts w:ascii="Times New Roman" w:hAnsi="Times New Roman" w:cs="Times New Roman"/>
          <w:color w:val="000000" w:themeColor="text1"/>
          <w:sz w:val="24"/>
          <w:szCs w:val="24"/>
          <w:shd w:val="clear" w:color="auto" w:fill="FFFFFF"/>
        </w:rPr>
        <w:t> is an </w:t>
      </w:r>
      <w:hyperlink r:id="rId15" w:tooltip="Organic compound" w:history="1">
        <w:r w:rsidR="003320EE" w:rsidRPr="00EA1ECC">
          <w:rPr>
            <w:rStyle w:val="Hyperlink"/>
            <w:rFonts w:ascii="Times New Roman" w:hAnsi="Times New Roman" w:cs="Times New Roman"/>
            <w:color w:val="000000" w:themeColor="text1"/>
            <w:sz w:val="24"/>
            <w:szCs w:val="24"/>
            <w:u w:val="none"/>
            <w:bdr w:val="none" w:sz="0" w:space="0" w:color="auto" w:frame="1"/>
            <w:shd w:val="clear" w:color="auto" w:fill="FFFFFF"/>
          </w:rPr>
          <w:t xml:space="preserve">organic </w:t>
        </w:r>
        <w:r w:rsidRPr="00EA1ECC">
          <w:rPr>
            <w:rStyle w:val="Hyperlink"/>
            <w:rFonts w:ascii="Times New Roman" w:hAnsi="Times New Roman" w:cs="Times New Roman"/>
            <w:color w:val="000000" w:themeColor="text1"/>
            <w:sz w:val="24"/>
            <w:szCs w:val="24"/>
            <w:u w:val="none"/>
            <w:bdr w:val="none" w:sz="0" w:space="0" w:color="auto" w:frame="1"/>
            <w:shd w:val="clear" w:color="auto" w:fill="FFFFFF"/>
          </w:rPr>
          <w:t>compound</w:t>
        </w:r>
      </w:hyperlink>
      <w:r w:rsidRPr="00EA1ECC">
        <w:rPr>
          <w:rFonts w:ascii="Times New Roman" w:hAnsi="Times New Roman" w:cs="Times New Roman"/>
          <w:color w:val="000000" w:themeColor="text1"/>
          <w:sz w:val="24"/>
          <w:szCs w:val="24"/>
          <w:shd w:val="clear" w:color="auto" w:fill="FFFFFF"/>
        </w:rPr>
        <w:t>, the sodium salt of 3</w:t>
      </w:r>
      <w:proofErr w:type="gramStart"/>
      <w:r w:rsidRPr="00EA1ECC">
        <w:rPr>
          <w:rFonts w:ascii="Times New Roman" w:hAnsi="Times New Roman" w:cs="Times New Roman"/>
          <w:color w:val="000000" w:themeColor="text1"/>
          <w:sz w:val="24"/>
          <w:szCs w:val="24"/>
          <w:shd w:val="clear" w:color="auto" w:fill="FFFFFF"/>
        </w:rPr>
        <w:t>,3</w:t>
      </w:r>
      <w:proofErr w:type="gramEnd"/>
      <w:r w:rsidRPr="00EA1ECC">
        <w:rPr>
          <w:rFonts w:ascii="Times New Roman" w:hAnsi="Times New Roman" w:cs="Times New Roman"/>
          <w:color w:val="000000" w:themeColor="text1"/>
          <w:sz w:val="24"/>
          <w:szCs w:val="24"/>
          <w:shd w:val="clear" w:color="auto" w:fill="FFFFFF"/>
        </w:rPr>
        <w:t>′-([1,1′-biphenyl]-4,4′-diyl)bis(4-aminonaphthalene-1-sulfonic acid). It is an </w:t>
      </w:r>
      <w:hyperlink r:id="rId16" w:tooltip="Azo dye" w:history="1">
        <w:r w:rsidRPr="00EA1ECC">
          <w:rPr>
            <w:rStyle w:val="Hyperlink"/>
            <w:rFonts w:ascii="Times New Roman" w:hAnsi="Times New Roman" w:cs="Times New Roman"/>
            <w:color w:val="000000" w:themeColor="text1"/>
            <w:sz w:val="24"/>
            <w:szCs w:val="24"/>
            <w:u w:val="none"/>
            <w:bdr w:val="none" w:sz="0" w:space="0" w:color="auto" w:frame="1"/>
            <w:shd w:val="clear" w:color="auto" w:fill="FFFFFF"/>
          </w:rPr>
          <w:t>azo dye</w:t>
        </w:r>
      </w:hyperlink>
      <w:r w:rsidRPr="00EA1ECC">
        <w:rPr>
          <w:rFonts w:ascii="Times New Roman" w:hAnsi="Times New Roman" w:cs="Times New Roman"/>
          <w:color w:val="000000" w:themeColor="text1"/>
          <w:sz w:val="24"/>
          <w:szCs w:val="24"/>
          <w:shd w:val="clear" w:color="auto" w:fill="FFFFFF"/>
        </w:rPr>
        <w:t>. Congo red is water-soluble, yielding a red </w:t>
      </w:r>
      <w:hyperlink r:id="rId17" w:tooltip="Colloid" w:history="1">
        <w:r w:rsidRPr="00EA1ECC">
          <w:rPr>
            <w:rStyle w:val="Hyperlink"/>
            <w:rFonts w:ascii="Times New Roman" w:hAnsi="Times New Roman" w:cs="Times New Roman"/>
            <w:color w:val="000000" w:themeColor="text1"/>
            <w:sz w:val="24"/>
            <w:szCs w:val="24"/>
            <w:u w:val="none"/>
            <w:bdr w:val="none" w:sz="0" w:space="0" w:color="auto" w:frame="1"/>
            <w:shd w:val="clear" w:color="auto" w:fill="FFFFFF"/>
          </w:rPr>
          <w:t>colloidal</w:t>
        </w:r>
      </w:hyperlink>
      <w:r w:rsidRPr="00EA1ECC">
        <w:rPr>
          <w:rFonts w:ascii="Times New Roman" w:hAnsi="Times New Roman" w:cs="Times New Roman"/>
          <w:color w:val="000000" w:themeColor="text1"/>
          <w:sz w:val="24"/>
          <w:szCs w:val="24"/>
          <w:shd w:val="clear" w:color="auto" w:fill="FFFFFF"/>
        </w:rPr>
        <w:t> solution; its solubility is greater in organic solvents. The use of Congo red in the textile industry has long been abandoned, primarily because of its carcinogenic properties but it is still used for </w:t>
      </w:r>
      <w:hyperlink r:id="rId18" w:tooltip="Staining (biology)" w:history="1">
        <w:r w:rsidRPr="00EA1ECC">
          <w:rPr>
            <w:rStyle w:val="Hyperlink"/>
            <w:rFonts w:ascii="Times New Roman" w:hAnsi="Times New Roman" w:cs="Times New Roman"/>
            <w:color w:val="000000" w:themeColor="text1"/>
            <w:sz w:val="24"/>
            <w:szCs w:val="24"/>
            <w:u w:val="none"/>
            <w:bdr w:val="none" w:sz="0" w:space="0" w:color="auto" w:frame="1"/>
            <w:shd w:val="clear" w:color="auto" w:fill="FFFFFF"/>
          </w:rPr>
          <w:t>histological staining</w:t>
        </w:r>
      </w:hyperlink>
      <w:r w:rsidRPr="00EA1ECC">
        <w:rPr>
          <w:rFonts w:ascii="Times New Roman" w:hAnsi="Times New Roman" w:cs="Times New Roman"/>
          <w:color w:val="000000" w:themeColor="text1"/>
          <w:sz w:val="24"/>
          <w:szCs w:val="24"/>
          <w:shd w:val="clear" w:color="auto" w:fill="FFFFFF"/>
        </w:rPr>
        <w:t>.</w:t>
      </w:r>
    </w:p>
    <w:p w14:paraId="7C12D389" w14:textId="77777777" w:rsidR="002D63EA" w:rsidRDefault="002D63EA" w:rsidP="00EE5EBF">
      <w:pPr>
        <w:spacing w:beforeLines="160" w:before="384" w:afterLines="160" w:after="384" w:line="360" w:lineRule="auto"/>
        <w:jc w:val="both"/>
        <w:textAlignment w:val="baseline"/>
        <w:rPr>
          <w:rFonts w:ascii="Times New Roman" w:hAnsi="Times New Roman" w:cs="Times New Roman"/>
          <w:color w:val="000000" w:themeColor="text1"/>
          <w:sz w:val="24"/>
          <w:szCs w:val="24"/>
          <w:shd w:val="clear" w:color="auto" w:fill="FFFFFF"/>
        </w:rPr>
      </w:pPr>
    </w:p>
    <w:p w14:paraId="2BB43254" w14:textId="77777777" w:rsidR="002D63EA" w:rsidRDefault="002D63EA" w:rsidP="00EE5EBF">
      <w:pPr>
        <w:spacing w:beforeLines="160" w:before="384" w:afterLines="160" w:after="384" w:line="360" w:lineRule="auto"/>
        <w:jc w:val="both"/>
        <w:textAlignment w:val="baseline"/>
        <w:rPr>
          <w:rFonts w:ascii="Times New Roman" w:hAnsi="Times New Roman" w:cs="Times New Roman"/>
          <w:color w:val="000000" w:themeColor="text1"/>
          <w:sz w:val="24"/>
          <w:szCs w:val="24"/>
          <w:shd w:val="clear" w:color="auto" w:fill="FFFFFF"/>
        </w:rPr>
      </w:pPr>
    </w:p>
    <w:p w14:paraId="609FAF44" w14:textId="77777777" w:rsidR="002D63EA" w:rsidRPr="00EA1ECC" w:rsidRDefault="002D63EA" w:rsidP="00EE5EBF">
      <w:pPr>
        <w:spacing w:beforeLines="160" w:before="384" w:afterLines="160" w:after="384" w:line="360" w:lineRule="auto"/>
        <w:jc w:val="both"/>
        <w:textAlignment w:val="baseline"/>
        <w:rPr>
          <w:rFonts w:ascii="Times New Roman" w:hAnsi="Times New Roman" w:cs="Times New Roman"/>
          <w:color w:val="000000" w:themeColor="text1"/>
          <w:sz w:val="24"/>
          <w:szCs w:val="24"/>
          <w:shd w:val="clear" w:color="auto" w:fill="FFFFFF"/>
        </w:rPr>
      </w:pPr>
    </w:p>
    <w:p w14:paraId="42A31A82" w14:textId="4420A73E" w:rsidR="001B60F4" w:rsidRPr="00EA1ECC" w:rsidRDefault="0094415E" w:rsidP="00EE5EBF">
      <w:pPr>
        <w:pStyle w:val="ListParagraph"/>
        <w:numPr>
          <w:ilvl w:val="2"/>
          <w:numId w:val="9"/>
        </w:numPr>
        <w:spacing w:beforeLines="160" w:before="384" w:afterLines="160" w:after="384" w:line="360" w:lineRule="auto"/>
        <w:jc w:val="both"/>
        <w:textAlignment w:val="baseline"/>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Structure o</w:t>
      </w:r>
      <w:r w:rsidR="001B60F4" w:rsidRPr="00EA1ECC">
        <w:rPr>
          <w:rFonts w:ascii="Times New Roman" w:hAnsi="Times New Roman" w:cs="Times New Roman"/>
          <w:b/>
          <w:bCs/>
          <w:color w:val="000000" w:themeColor="text1"/>
          <w:sz w:val="24"/>
          <w:szCs w:val="24"/>
          <w:shd w:val="clear" w:color="auto" w:fill="FFFFFF"/>
        </w:rPr>
        <w:t>f Congo Red</w:t>
      </w:r>
    </w:p>
    <w:p w14:paraId="063CD169" w14:textId="77777777" w:rsidR="001B60F4" w:rsidRPr="00EA1ECC" w:rsidRDefault="001B60F4" w:rsidP="00B527C2">
      <w:pPr>
        <w:spacing w:beforeLines="160" w:before="384" w:afterLines="160" w:after="384" w:line="360" w:lineRule="auto"/>
        <w:jc w:val="center"/>
        <w:textAlignment w:val="baseline"/>
        <w:rPr>
          <w:rFonts w:ascii="Times New Roman" w:hAnsi="Times New Roman" w:cs="Times New Roman"/>
          <w:b/>
          <w:bCs/>
          <w:color w:val="000000" w:themeColor="text1"/>
          <w:sz w:val="24"/>
          <w:szCs w:val="24"/>
          <w:shd w:val="clear" w:color="auto" w:fill="FFFFFF"/>
        </w:rPr>
      </w:pPr>
      <w:r w:rsidRPr="00EA1ECC">
        <w:rPr>
          <w:rFonts w:ascii="Times New Roman" w:hAnsi="Times New Roman" w:cs="Times New Roman"/>
          <w:noProof/>
          <w:color w:val="000000" w:themeColor="text1"/>
          <w:sz w:val="24"/>
          <w:szCs w:val="24"/>
          <w:lang w:val="en-GB" w:eastAsia="en-GB"/>
        </w:rPr>
        <w:drawing>
          <wp:inline distT="0" distB="0" distL="0" distR="0" wp14:anchorId="1F7E4205" wp14:editId="49B7747C">
            <wp:extent cx="4533900" cy="1670050"/>
            <wp:effectExtent l="0" t="0" r="0" b="0"/>
            <wp:docPr id="8" name="Picture 8" descr="Skeletal formula of congo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keletal formula of congo r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3900" cy="1670050"/>
                    </a:xfrm>
                    <a:prstGeom prst="rect">
                      <a:avLst/>
                    </a:prstGeom>
                    <a:noFill/>
                    <a:ln>
                      <a:noFill/>
                    </a:ln>
                  </pic:spPr>
                </pic:pic>
              </a:graphicData>
            </a:graphic>
          </wp:inline>
        </w:drawing>
      </w:r>
    </w:p>
    <w:p w14:paraId="663A5700" w14:textId="77777777" w:rsidR="001B60F4" w:rsidRPr="00EA1ECC" w:rsidRDefault="001B60F4" w:rsidP="00EE5EBF">
      <w:pPr>
        <w:spacing w:beforeLines="160" w:before="384" w:afterLines="160" w:after="384" w:line="360" w:lineRule="auto"/>
        <w:jc w:val="both"/>
        <w:textAlignment w:val="baseline"/>
        <w:rPr>
          <w:rFonts w:ascii="Times New Roman" w:hAnsi="Times New Roman" w:cs="Times New Roman"/>
          <w:b/>
          <w:bCs/>
          <w:color w:val="000000" w:themeColor="text1"/>
          <w:sz w:val="24"/>
          <w:szCs w:val="24"/>
          <w:shd w:val="clear" w:color="auto" w:fill="FFFFFF"/>
        </w:rPr>
      </w:pPr>
    </w:p>
    <w:p w14:paraId="67287B22" w14:textId="4C06A7A8" w:rsidR="001B60F4" w:rsidRPr="00FB04B8" w:rsidRDefault="0094415E" w:rsidP="00086D08">
      <w:pPr>
        <w:pStyle w:val="ListParagraph"/>
        <w:numPr>
          <w:ilvl w:val="2"/>
          <w:numId w:val="9"/>
        </w:numPr>
        <w:spacing w:beforeLines="160" w:before="384" w:afterLines="160" w:after="384" w:line="360" w:lineRule="auto"/>
        <w:jc w:val="both"/>
        <w:textAlignment w:val="baseline"/>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Properties o</w:t>
      </w:r>
      <w:r w:rsidR="00FB04B8" w:rsidRPr="00FB04B8">
        <w:rPr>
          <w:rFonts w:ascii="Times New Roman" w:hAnsi="Times New Roman" w:cs="Times New Roman"/>
          <w:b/>
          <w:bCs/>
          <w:sz w:val="24"/>
          <w:szCs w:val="24"/>
          <w:shd w:val="clear" w:color="auto" w:fill="FFFFFF"/>
        </w:rPr>
        <w:t>f Congo Red</w:t>
      </w:r>
    </w:p>
    <w:p w14:paraId="79BB148B" w14:textId="77777777" w:rsidR="0055127A" w:rsidRDefault="0055127A" w:rsidP="0055127A">
      <w:pPr>
        <w:pStyle w:val="ListParagraph"/>
        <w:spacing w:beforeLines="160" w:before="384" w:afterLines="160" w:after="384" w:line="360" w:lineRule="auto"/>
        <w:jc w:val="both"/>
        <w:textAlignment w:val="baseline"/>
        <w:rPr>
          <w:rFonts w:ascii="Times New Roman" w:hAnsi="Times New Roman" w:cs="Times New Roman"/>
          <w:b/>
          <w:bCs/>
          <w:color w:val="FF0000"/>
          <w:sz w:val="24"/>
          <w:szCs w:val="24"/>
          <w:shd w:val="clear" w:color="auto" w:fill="FFFFFF"/>
        </w:rPr>
      </w:pPr>
    </w:p>
    <w:p w14:paraId="2C1C56A1" w14:textId="673D8107" w:rsidR="0055127A" w:rsidRPr="0055127A" w:rsidRDefault="0055127A" w:rsidP="0055127A">
      <w:pPr>
        <w:pStyle w:val="ListParagraph"/>
        <w:numPr>
          <w:ilvl w:val="0"/>
          <w:numId w:val="44"/>
        </w:numPr>
        <w:spacing w:beforeLines="160" w:before="384" w:afterLines="160" w:after="384" w:line="360" w:lineRule="auto"/>
        <w:jc w:val="both"/>
        <w:textAlignment w:val="baseline"/>
        <w:rPr>
          <w:rFonts w:ascii="Times New Roman" w:hAnsi="Times New Roman" w:cs="Times New Roman"/>
          <w:bCs/>
          <w:sz w:val="24"/>
          <w:szCs w:val="24"/>
          <w:shd w:val="clear" w:color="auto" w:fill="FFFFFF"/>
        </w:rPr>
      </w:pPr>
      <w:r w:rsidRPr="0055127A">
        <w:rPr>
          <w:rFonts w:ascii="Times New Roman" w:hAnsi="Times New Roman" w:cs="Times New Roman"/>
          <w:bCs/>
          <w:sz w:val="24"/>
          <w:szCs w:val="24"/>
          <w:shd w:val="clear" w:color="auto" w:fill="FFFFFF"/>
        </w:rPr>
        <w:t>Molar mass</w:t>
      </w:r>
      <w:r>
        <w:rPr>
          <w:rFonts w:ascii="Times New Roman" w:hAnsi="Times New Roman" w:cs="Times New Roman"/>
          <w:bCs/>
          <w:sz w:val="24"/>
          <w:szCs w:val="24"/>
          <w:shd w:val="clear" w:color="auto" w:fill="FFFFFF"/>
        </w:rPr>
        <w:t xml:space="preserve">                                   </w:t>
      </w:r>
      <w:r w:rsidRPr="0055127A">
        <w:rPr>
          <w:rFonts w:ascii="Times New Roman" w:hAnsi="Times New Roman" w:cs="Times New Roman"/>
          <w:bCs/>
          <w:sz w:val="24"/>
          <w:szCs w:val="24"/>
          <w:shd w:val="clear" w:color="auto" w:fill="FFFFFF"/>
        </w:rPr>
        <w:t xml:space="preserve"> : 696.665</w:t>
      </w:r>
    </w:p>
    <w:p w14:paraId="56342EE3" w14:textId="5CCA6926" w:rsidR="0055127A" w:rsidRPr="0055127A" w:rsidRDefault="0055127A" w:rsidP="0055127A">
      <w:pPr>
        <w:pStyle w:val="ListParagraph"/>
        <w:numPr>
          <w:ilvl w:val="0"/>
          <w:numId w:val="44"/>
        </w:numPr>
        <w:spacing w:beforeLines="160" w:before="384" w:afterLines="160" w:after="384" w:line="360" w:lineRule="auto"/>
        <w:jc w:val="both"/>
        <w:textAlignment w:val="baseline"/>
        <w:rPr>
          <w:rFonts w:ascii="Times New Roman" w:hAnsi="Times New Roman" w:cs="Times New Roman"/>
          <w:bCs/>
          <w:sz w:val="24"/>
          <w:szCs w:val="24"/>
          <w:shd w:val="clear" w:color="auto" w:fill="FFFFFF"/>
        </w:rPr>
      </w:pPr>
      <w:r w:rsidRPr="0055127A">
        <w:rPr>
          <w:rFonts w:ascii="Times New Roman" w:hAnsi="Times New Roman" w:cs="Times New Roman"/>
          <w:bCs/>
          <w:sz w:val="24"/>
          <w:szCs w:val="24"/>
          <w:shd w:val="clear" w:color="auto" w:fill="FFFFFF"/>
        </w:rPr>
        <w:t>Formula</w:t>
      </w:r>
      <w:r>
        <w:rPr>
          <w:rFonts w:ascii="Times New Roman" w:hAnsi="Times New Roman" w:cs="Times New Roman"/>
          <w:bCs/>
          <w:sz w:val="24"/>
          <w:szCs w:val="24"/>
          <w:shd w:val="clear" w:color="auto" w:fill="FFFFFF"/>
        </w:rPr>
        <w:t xml:space="preserve">                                         : C</w:t>
      </w:r>
      <w:r w:rsidRPr="0055127A">
        <w:rPr>
          <w:rFonts w:ascii="Times New Roman" w:hAnsi="Times New Roman" w:cs="Times New Roman"/>
          <w:bCs/>
          <w:sz w:val="24"/>
          <w:szCs w:val="24"/>
          <w:shd w:val="clear" w:color="auto" w:fill="FFFFFF"/>
          <w:vertAlign w:val="subscript"/>
        </w:rPr>
        <w:t>32</w:t>
      </w:r>
      <w:r>
        <w:rPr>
          <w:rFonts w:ascii="Times New Roman" w:hAnsi="Times New Roman" w:cs="Times New Roman"/>
          <w:bCs/>
          <w:sz w:val="24"/>
          <w:szCs w:val="24"/>
          <w:shd w:val="clear" w:color="auto" w:fill="FFFFFF"/>
        </w:rPr>
        <w:t>H</w:t>
      </w:r>
      <w:r w:rsidRPr="0055127A">
        <w:rPr>
          <w:rFonts w:ascii="Times New Roman" w:hAnsi="Times New Roman" w:cs="Times New Roman"/>
          <w:bCs/>
          <w:sz w:val="24"/>
          <w:szCs w:val="24"/>
          <w:shd w:val="clear" w:color="auto" w:fill="FFFFFF"/>
          <w:vertAlign w:val="subscript"/>
        </w:rPr>
        <w:t>22</w:t>
      </w:r>
      <w:r>
        <w:rPr>
          <w:rFonts w:ascii="Times New Roman" w:hAnsi="Times New Roman" w:cs="Times New Roman"/>
          <w:bCs/>
          <w:sz w:val="24"/>
          <w:szCs w:val="24"/>
          <w:shd w:val="clear" w:color="auto" w:fill="FFFFFF"/>
        </w:rPr>
        <w:t>N</w:t>
      </w:r>
      <w:r w:rsidRPr="0055127A">
        <w:rPr>
          <w:rFonts w:ascii="Times New Roman" w:hAnsi="Times New Roman" w:cs="Times New Roman"/>
          <w:bCs/>
          <w:sz w:val="24"/>
          <w:szCs w:val="24"/>
          <w:shd w:val="clear" w:color="auto" w:fill="FFFFFF"/>
          <w:vertAlign w:val="subscript"/>
        </w:rPr>
        <w:t>6</w:t>
      </w:r>
      <w:r>
        <w:rPr>
          <w:rFonts w:ascii="Times New Roman" w:hAnsi="Times New Roman" w:cs="Times New Roman"/>
          <w:bCs/>
          <w:sz w:val="24"/>
          <w:szCs w:val="24"/>
          <w:shd w:val="clear" w:color="auto" w:fill="FFFFFF"/>
        </w:rPr>
        <w:t>Na</w:t>
      </w:r>
      <w:r w:rsidRPr="0055127A">
        <w:rPr>
          <w:rFonts w:ascii="Times New Roman" w:hAnsi="Times New Roman" w:cs="Times New Roman"/>
          <w:bCs/>
          <w:sz w:val="24"/>
          <w:szCs w:val="24"/>
          <w:shd w:val="clear" w:color="auto" w:fill="FFFFFF"/>
          <w:vertAlign w:val="subscript"/>
        </w:rPr>
        <w:t>2</w:t>
      </w:r>
      <w:r>
        <w:rPr>
          <w:rFonts w:ascii="Times New Roman" w:hAnsi="Times New Roman" w:cs="Times New Roman"/>
          <w:bCs/>
          <w:sz w:val="24"/>
          <w:szCs w:val="24"/>
          <w:shd w:val="clear" w:color="auto" w:fill="FFFFFF"/>
        </w:rPr>
        <w:t>O</w:t>
      </w:r>
      <w:r w:rsidRPr="0055127A">
        <w:rPr>
          <w:rFonts w:ascii="Times New Roman" w:hAnsi="Times New Roman" w:cs="Times New Roman"/>
          <w:bCs/>
          <w:sz w:val="24"/>
          <w:szCs w:val="24"/>
          <w:shd w:val="clear" w:color="auto" w:fill="FFFFFF"/>
          <w:vertAlign w:val="subscript"/>
        </w:rPr>
        <w:t>6</w:t>
      </w:r>
      <w:r>
        <w:rPr>
          <w:rFonts w:ascii="Times New Roman" w:hAnsi="Times New Roman" w:cs="Times New Roman"/>
          <w:bCs/>
          <w:sz w:val="24"/>
          <w:szCs w:val="24"/>
          <w:shd w:val="clear" w:color="auto" w:fill="FFFFFF"/>
        </w:rPr>
        <w:t>S</w:t>
      </w:r>
      <w:r w:rsidRPr="0055127A">
        <w:rPr>
          <w:rFonts w:ascii="Times New Roman" w:hAnsi="Times New Roman" w:cs="Times New Roman"/>
          <w:bCs/>
          <w:sz w:val="24"/>
          <w:szCs w:val="24"/>
          <w:shd w:val="clear" w:color="auto" w:fill="FFFFFF"/>
          <w:vertAlign w:val="subscript"/>
        </w:rPr>
        <w:t>2</w:t>
      </w:r>
    </w:p>
    <w:p w14:paraId="2AF7907C" w14:textId="0D3EE906" w:rsidR="0055127A" w:rsidRPr="0055127A" w:rsidRDefault="0055127A" w:rsidP="0055127A">
      <w:pPr>
        <w:pStyle w:val="ListParagraph"/>
        <w:numPr>
          <w:ilvl w:val="0"/>
          <w:numId w:val="44"/>
        </w:numPr>
        <w:spacing w:beforeLines="160" w:before="384" w:afterLines="160" w:after="384" w:line="360" w:lineRule="auto"/>
        <w:jc w:val="both"/>
        <w:textAlignment w:val="baseline"/>
        <w:rPr>
          <w:rFonts w:ascii="Times New Roman" w:hAnsi="Times New Roman" w:cs="Times New Roman"/>
          <w:bCs/>
          <w:sz w:val="24"/>
          <w:szCs w:val="24"/>
          <w:shd w:val="clear" w:color="auto" w:fill="FFFFFF"/>
        </w:rPr>
      </w:pPr>
      <w:r w:rsidRPr="0055127A">
        <w:rPr>
          <w:rFonts w:ascii="Times New Roman" w:hAnsi="Times New Roman" w:cs="Times New Roman"/>
          <w:bCs/>
          <w:sz w:val="24"/>
          <w:szCs w:val="24"/>
          <w:shd w:val="clear" w:color="auto" w:fill="FFFFFF"/>
        </w:rPr>
        <w:t xml:space="preserve">Appearance </w:t>
      </w:r>
      <w:r>
        <w:rPr>
          <w:rFonts w:ascii="Times New Roman" w:hAnsi="Times New Roman" w:cs="Times New Roman"/>
          <w:bCs/>
          <w:sz w:val="24"/>
          <w:szCs w:val="24"/>
          <w:shd w:val="clear" w:color="auto" w:fill="FFFFFF"/>
        </w:rPr>
        <w:t xml:space="preserve">                                  </w:t>
      </w:r>
      <w:r w:rsidRPr="0055127A">
        <w:rPr>
          <w:rFonts w:ascii="Times New Roman" w:hAnsi="Times New Roman" w:cs="Times New Roman"/>
          <w:bCs/>
          <w:sz w:val="24"/>
          <w:szCs w:val="24"/>
          <w:shd w:val="clear" w:color="auto" w:fill="FFFFFF"/>
        </w:rPr>
        <w:t>: Powder, Red</w:t>
      </w:r>
    </w:p>
    <w:p w14:paraId="766EAC9A" w14:textId="25899169" w:rsidR="0055127A" w:rsidRPr="0055127A" w:rsidRDefault="0055127A" w:rsidP="0055127A">
      <w:pPr>
        <w:pStyle w:val="ListParagraph"/>
        <w:numPr>
          <w:ilvl w:val="0"/>
          <w:numId w:val="44"/>
        </w:numPr>
        <w:spacing w:beforeLines="160" w:before="384" w:afterLines="160" w:after="384" w:line="360" w:lineRule="auto"/>
        <w:jc w:val="both"/>
        <w:textAlignment w:val="baseline"/>
        <w:rPr>
          <w:rFonts w:ascii="Times New Roman" w:hAnsi="Times New Roman" w:cs="Times New Roman"/>
          <w:bCs/>
          <w:sz w:val="24"/>
          <w:szCs w:val="24"/>
          <w:shd w:val="clear" w:color="auto" w:fill="FFFFFF"/>
        </w:rPr>
      </w:pPr>
      <w:r w:rsidRPr="0055127A">
        <w:rPr>
          <w:rFonts w:ascii="Times New Roman" w:hAnsi="Times New Roman" w:cs="Times New Roman"/>
          <w:bCs/>
          <w:sz w:val="24"/>
          <w:szCs w:val="24"/>
          <w:shd w:val="clear" w:color="auto" w:fill="FFFFFF"/>
        </w:rPr>
        <w:t>Melting point</w:t>
      </w:r>
      <w:r>
        <w:rPr>
          <w:rFonts w:ascii="Times New Roman" w:hAnsi="Times New Roman" w:cs="Times New Roman"/>
          <w:bCs/>
          <w:sz w:val="24"/>
          <w:szCs w:val="24"/>
          <w:shd w:val="clear" w:color="auto" w:fill="FFFFFF"/>
        </w:rPr>
        <w:t xml:space="preserve">                                : &gt;</w:t>
      </w:r>
      <w:r w:rsidRPr="0055127A">
        <w:rPr>
          <w:rFonts w:ascii="Times New Roman" w:hAnsi="Times New Roman" w:cs="Times New Roman"/>
          <w:bCs/>
          <w:sz w:val="24"/>
          <w:szCs w:val="24"/>
          <w:shd w:val="clear" w:color="auto" w:fill="FFFFFF"/>
        </w:rPr>
        <w:t xml:space="preserve"> 360 0 C</w:t>
      </w:r>
    </w:p>
    <w:p w14:paraId="0EE07BB2" w14:textId="35743367" w:rsidR="0055127A" w:rsidRPr="0055127A" w:rsidRDefault="0055127A" w:rsidP="0055127A">
      <w:pPr>
        <w:pStyle w:val="ListParagraph"/>
        <w:numPr>
          <w:ilvl w:val="0"/>
          <w:numId w:val="44"/>
        </w:numPr>
        <w:spacing w:beforeLines="160" w:before="384" w:afterLines="160" w:after="384" w:line="360" w:lineRule="auto"/>
        <w:jc w:val="both"/>
        <w:textAlignment w:val="baseline"/>
        <w:rPr>
          <w:rFonts w:ascii="Times New Roman" w:hAnsi="Times New Roman" w:cs="Times New Roman"/>
          <w:bCs/>
          <w:sz w:val="24"/>
          <w:szCs w:val="24"/>
          <w:shd w:val="clear" w:color="auto" w:fill="FFFFFF"/>
        </w:rPr>
      </w:pPr>
      <w:r w:rsidRPr="0055127A">
        <w:rPr>
          <w:rFonts w:ascii="Times New Roman" w:hAnsi="Times New Roman" w:cs="Times New Roman"/>
          <w:bCs/>
          <w:sz w:val="24"/>
          <w:szCs w:val="24"/>
          <w:shd w:val="clear" w:color="auto" w:fill="FFFFFF"/>
        </w:rPr>
        <w:t xml:space="preserve">Solubility </w:t>
      </w:r>
      <w:r>
        <w:rPr>
          <w:rFonts w:ascii="Times New Roman" w:hAnsi="Times New Roman" w:cs="Times New Roman"/>
          <w:bCs/>
          <w:sz w:val="24"/>
          <w:szCs w:val="24"/>
          <w:shd w:val="clear" w:color="auto" w:fill="FFFFFF"/>
        </w:rPr>
        <w:t xml:space="preserve">                                     </w:t>
      </w:r>
      <w:r w:rsidRPr="0055127A">
        <w:rPr>
          <w:rFonts w:ascii="Times New Roman" w:hAnsi="Times New Roman" w:cs="Times New Roman"/>
          <w:bCs/>
          <w:sz w:val="24"/>
          <w:szCs w:val="24"/>
          <w:shd w:val="clear" w:color="auto" w:fill="FFFFFF"/>
        </w:rPr>
        <w:t>: Water</w:t>
      </w:r>
    </w:p>
    <w:p w14:paraId="54F616C8" w14:textId="2C04DBAC" w:rsidR="0055127A" w:rsidRPr="0055127A" w:rsidRDefault="0055127A" w:rsidP="0055127A">
      <w:pPr>
        <w:pStyle w:val="ListParagraph"/>
        <w:numPr>
          <w:ilvl w:val="0"/>
          <w:numId w:val="44"/>
        </w:numPr>
        <w:spacing w:beforeLines="160" w:before="384" w:afterLines="160" w:after="384" w:line="360" w:lineRule="auto"/>
        <w:jc w:val="both"/>
        <w:textAlignment w:val="baseline"/>
        <w:rPr>
          <w:rFonts w:ascii="Times New Roman" w:hAnsi="Times New Roman" w:cs="Times New Roman"/>
          <w:bCs/>
          <w:sz w:val="24"/>
          <w:szCs w:val="24"/>
          <w:shd w:val="clear" w:color="auto" w:fill="FFFFFF"/>
        </w:rPr>
      </w:pPr>
      <w:r w:rsidRPr="0055127A">
        <w:rPr>
          <w:rFonts w:ascii="Times New Roman" w:hAnsi="Times New Roman" w:cs="Times New Roman"/>
          <w:bCs/>
          <w:sz w:val="24"/>
          <w:szCs w:val="24"/>
          <w:shd w:val="clear" w:color="auto" w:fill="FFFFFF"/>
        </w:rPr>
        <w:t xml:space="preserve">Hydrogen bond </w:t>
      </w:r>
      <w:proofErr w:type="spellStart"/>
      <w:r w:rsidRPr="0055127A">
        <w:rPr>
          <w:rFonts w:ascii="Times New Roman" w:hAnsi="Times New Roman" w:cs="Times New Roman"/>
          <w:bCs/>
          <w:sz w:val="24"/>
          <w:szCs w:val="24"/>
          <w:shd w:val="clear" w:color="auto" w:fill="FFFFFF"/>
        </w:rPr>
        <w:t>donar</w:t>
      </w:r>
      <w:proofErr w:type="spellEnd"/>
      <w:r w:rsidRPr="0055127A">
        <w:rPr>
          <w:rFonts w:ascii="Times New Roman" w:hAnsi="Times New Roman" w:cs="Times New Roman"/>
          <w:bCs/>
          <w:sz w:val="24"/>
          <w:szCs w:val="24"/>
          <w:shd w:val="clear" w:color="auto" w:fill="FFFFFF"/>
        </w:rPr>
        <w:t xml:space="preserve"> count </w:t>
      </w:r>
      <w:r>
        <w:rPr>
          <w:rFonts w:ascii="Times New Roman" w:hAnsi="Times New Roman" w:cs="Times New Roman"/>
          <w:bCs/>
          <w:sz w:val="24"/>
          <w:szCs w:val="24"/>
          <w:shd w:val="clear" w:color="auto" w:fill="FFFFFF"/>
        </w:rPr>
        <w:t xml:space="preserve">        </w:t>
      </w:r>
      <w:r w:rsidRPr="0055127A">
        <w:rPr>
          <w:rFonts w:ascii="Times New Roman" w:hAnsi="Times New Roman" w:cs="Times New Roman"/>
          <w:bCs/>
          <w:sz w:val="24"/>
          <w:szCs w:val="24"/>
          <w:shd w:val="clear" w:color="auto" w:fill="FFFFFF"/>
        </w:rPr>
        <w:t>: 2</w:t>
      </w:r>
    </w:p>
    <w:p w14:paraId="7FD4DC8E" w14:textId="025BA18E" w:rsidR="0055127A" w:rsidRPr="0055127A" w:rsidRDefault="0055127A" w:rsidP="0055127A">
      <w:pPr>
        <w:pStyle w:val="ListParagraph"/>
        <w:numPr>
          <w:ilvl w:val="0"/>
          <w:numId w:val="44"/>
        </w:numPr>
        <w:spacing w:beforeLines="160" w:before="384" w:afterLines="160" w:after="384" w:line="360" w:lineRule="auto"/>
        <w:jc w:val="both"/>
        <w:textAlignment w:val="baseline"/>
        <w:rPr>
          <w:rFonts w:ascii="Times New Roman" w:hAnsi="Times New Roman" w:cs="Times New Roman"/>
          <w:bCs/>
          <w:sz w:val="24"/>
          <w:szCs w:val="24"/>
          <w:shd w:val="clear" w:color="auto" w:fill="FFFFFF"/>
        </w:rPr>
      </w:pPr>
      <w:r w:rsidRPr="0055127A">
        <w:rPr>
          <w:rFonts w:ascii="Times New Roman" w:hAnsi="Times New Roman" w:cs="Times New Roman"/>
          <w:bCs/>
          <w:sz w:val="24"/>
          <w:szCs w:val="24"/>
          <w:shd w:val="clear" w:color="auto" w:fill="FFFFFF"/>
        </w:rPr>
        <w:t xml:space="preserve">Hydrogen bond acceptor count </w:t>
      </w:r>
      <w:r>
        <w:rPr>
          <w:rFonts w:ascii="Times New Roman" w:hAnsi="Times New Roman" w:cs="Times New Roman"/>
          <w:bCs/>
          <w:sz w:val="24"/>
          <w:szCs w:val="24"/>
          <w:shd w:val="clear" w:color="auto" w:fill="FFFFFF"/>
        </w:rPr>
        <w:t xml:space="preserve">   </w:t>
      </w:r>
      <w:r w:rsidRPr="0055127A">
        <w:rPr>
          <w:rFonts w:ascii="Times New Roman" w:hAnsi="Times New Roman" w:cs="Times New Roman"/>
          <w:bCs/>
          <w:sz w:val="24"/>
          <w:szCs w:val="24"/>
          <w:shd w:val="clear" w:color="auto" w:fill="FFFFFF"/>
        </w:rPr>
        <w:t>: 12</w:t>
      </w:r>
    </w:p>
    <w:p w14:paraId="241E34FD" w14:textId="08AD8E93" w:rsidR="0055127A" w:rsidRPr="0055127A" w:rsidRDefault="0055127A" w:rsidP="0055127A">
      <w:pPr>
        <w:pStyle w:val="ListParagraph"/>
        <w:numPr>
          <w:ilvl w:val="0"/>
          <w:numId w:val="44"/>
        </w:numPr>
        <w:spacing w:beforeLines="160" w:before="384" w:afterLines="160" w:after="384" w:line="360" w:lineRule="auto"/>
        <w:jc w:val="both"/>
        <w:textAlignment w:val="baseline"/>
        <w:rPr>
          <w:rFonts w:ascii="Times New Roman" w:hAnsi="Times New Roman" w:cs="Times New Roman"/>
          <w:bCs/>
          <w:sz w:val="24"/>
          <w:szCs w:val="24"/>
          <w:shd w:val="clear" w:color="auto" w:fill="FFFFFF"/>
        </w:rPr>
      </w:pPr>
      <w:r w:rsidRPr="0055127A">
        <w:rPr>
          <w:rFonts w:ascii="Times New Roman" w:hAnsi="Times New Roman" w:cs="Times New Roman"/>
          <w:bCs/>
          <w:sz w:val="24"/>
          <w:szCs w:val="24"/>
          <w:shd w:val="clear" w:color="auto" w:fill="FFFFFF"/>
        </w:rPr>
        <w:t xml:space="preserve">Rotatable bond count </w:t>
      </w:r>
      <w:r>
        <w:rPr>
          <w:rFonts w:ascii="Times New Roman" w:hAnsi="Times New Roman" w:cs="Times New Roman"/>
          <w:bCs/>
          <w:sz w:val="24"/>
          <w:szCs w:val="24"/>
          <w:shd w:val="clear" w:color="auto" w:fill="FFFFFF"/>
        </w:rPr>
        <w:t xml:space="preserve">                  </w:t>
      </w:r>
      <w:r w:rsidRPr="0055127A">
        <w:rPr>
          <w:rFonts w:ascii="Times New Roman" w:hAnsi="Times New Roman" w:cs="Times New Roman"/>
          <w:bCs/>
          <w:sz w:val="24"/>
          <w:szCs w:val="24"/>
          <w:shd w:val="clear" w:color="auto" w:fill="FFFFFF"/>
        </w:rPr>
        <w:t>: 5</w:t>
      </w:r>
    </w:p>
    <w:p w14:paraId="35E39C10" w14:textId="0B3CD5C2" w:rsidR="0055127A" w:rsidRPr="0055127A" w:rsidRDefault="0055127A" w:rsidP="0055127A">
      <w:pPr>
        <w:pStyle w:val="ListParagraph"/>
        <w:numPr>
          <w:ilvl w:val="0"/>
          <w:numId w:val="44"/>
        </w:numPr>
        <w:spacing w:beforeLines="160" w:before="384" w:afterLines="160" w:after="384" w:line="360" w:lineRule="auto"/>
        <w:jc w:val="both"/>
        <w:textAlignment w:val="baseline"/>
        <w:rPr>
          <w:rFonts w:ascii="Times New Roman" w:hAnsi="Times New Roman" w:cs="Times New Roman"/>
          <w:bCs/>
          <w:sz w:val="24"/>
          <w:szCs w:val="24"/>
          <w:shd w:val="clear" w:color="auto" w:fill="FFFFFF"/>
        </w:rPr>
      </w:pPr>
      <w:r w:rsidRPr="0055127A">
        <w:rPr>
          <w:rFonts w:ascii="Times New Roman" w:hAnsi="Times New Roman" w:cs="Times New Roman"/>
          <w:bCs/>
          <w:sz w:val="24"/>
          <w:szCs w:val="24"/>
          <w:shd w:val="clear" w:color="auto" w:fill="FFFFFF"/>
        </w:rPr>
        <w:t xml:space="preserve">Heavy atom count </w:t>
      </w:r>
      <w:r>
        <w:rPr>
          <w:rFonts w:ascii="Times New Roman" w:hAnsi="Times New Roman" w:cs="Times New Roman"/>
          <w:bCs/>
          <w:sz w:val="24"/>
          <w:szCs w:val="24"/>
          <w:shd w:val="clear" w:color="auto" w:fill="FFFFFF"/>
        </w:rPr>
        <w:t xml:space="preserve">                       </w:t>
      </w:r>
      <w:r w:rsidRPr="0055127A">
        <w:rPr>
          <w:rFonts w:ascii="Times New Roman" w:hAnsi="Times New Roman" w:cs="Times New Roman"/>
          <w:bCs/>
          <w:sz w:val="24"/>
          <w:szCs w:val="24"/>
          <w:shd w:val="clear" w:color="auto" w:fill="FFFFFF"/>
        </w:rPr>
        <w:t>: 48</w:t>
      </w:r>
    </w:p>
    <w:p w14:paraId="77E6D698" w14:textId="2812D352" w:rsidR="0055127A" w:rsidRPr="0055127A" w:rsidRDefault="0055127A" w:rsidP="0055127A">
      <w:pPr>
        <w:pStyle w:val="ListParagraph"/>
        <w:numPr>
          <w:ilvl w:val="0"/>
          <w:numId w:val="44"/>
        </w:numPr>
        <w:spacing w:beforeLines="160" w:before="384" w:afterLines="160" w:after="384" w:line="360" w:lineRule="auto"/>
        <w:jc w:val="both"/>
        <w:textAlignment w:val="baseline"/>
        <w:rPr>
          <w:rFonts w:ascii="Times New Roman" w:hAnsi="Times New Roman" w:cs="Times New Roman"/>
          <w:bCs/>
          <w:sz w:val="24"/>
          <w:szCs w:val="24"/>
          <w:shd w:val="clear" w:color="auto" w:fill="FFFFFF"/>
        </w:rPr>
      </w:pPr>
      <w:r w:rsidRPr="0055127A">
        <w:rPr>
          <w:rFonts w:ascii="Times New Roman" w:hAnsi="Times New Roman" w:cs="Times New Roman"/>
          <w:bCs/>
          <w:sz w:val="24"/>
          <w:szCs w:val="24"/>
          <w:shd w:val="clear" w:color="auto" w:fill="FFFFFF"/>
        </w:rPr>
        <w:t xml:space="preserve">Covalently bond atom count </w:t>
      </w:r>
      <w:r>
        <w:rPr>
          <w:rFonts w:ascii="Times New Roman" w:hAnsi="Times New Roman" w:cs="Times New Roman"/>
          <w:bCs/>
          <w:sz w:val="24"/>
          <w:szCs w:val="24"/>
          <w:shd w:val="clear" w:color="auto" w:fill="FFFFFF"/>
        </w:rPr>
        <w:t xml:space="preserve">       </w:t>
      </w:r>
      <w:r w:rsidRPr="0055127A">
        <w:rPr>
          <w:rFonts w:ascii="Times New Roman" w:hAnsi="Times New Roman" w:cs="Times New Roman"/>
          <w:bCs/>
          <w:sz w:val="24"/>
          <w:szCs w:val="24"/>
          <w:shd w:val="clear" w:color="auto" w:fill="FFFFFF"/>
        </w:rPr>
        <w:t>: 3</w:t>
      </w:r>
    </w:p>
    <w:p w14:paraId="19100CDD" w14:textId="77FE3232" w:rsidR="0055127A" w:rsidRPr="0055127A" w:rsidRDefault="0055127A" w:rsidP="0055127A">
      <w:pPr>
        <w:pStyle w:val="ListParagraph"/>
        <w:numPr>
          <w:ilvl w:val="0"/>
          <w:numId w:val="44"/>
        </w:numPr>
        <w:spacing w:beforeLines="160" w:before="384" w:afterLines="160" w:after="384" w:line="360" w:lineRule="auto"/>
        <w:jc w:val="both"/>
        <w:textAlignment w:val="baseline"/>
        <w:rPr>
          <w:rFonts w:ascii="Times New Roman" w:hAnsi="Times New Roman" w:cs="Times New Roman"/>
          <w:b/>
          <w:bCs/>
          <w:sz w:val="24"/>
          <w:szCs w:val="24"/>
          <w:shd w:val="clear" w:color="auto" w:fill="FFFFFF"/>
        </w:rPr>
      </w:pPr>
      <w:r w:rsidRPr="0055127A">
        <w:rPr>
          <w:rFonts w:ascii="Times New Roman" w:hAnsi="Times New Roman" w:cs="Times New Roman"/>
          <w:bCs/>
          <w:sz w:val="24"/>
          <w:szCs w:val="24"/>
          <w:shd w:val="clear" w:color="auto" w:fill="FFFFFF"/>
        </w:rPr>
        <w:t xml:space="preserve">Formal charge </w:t>
      </w:r>
      <w:r>
        <w:rPr>
          <w:rFonts w:ascii="Times New Roman" w:hAnsi="Times New Roman" w:cs="Times New Roman"/>
          <w:bCs/>
          <w:sz w:val="24"/>
          <w:szCs w:val="24"/>
          <w:shd w:val="clear" w:color="auto" w:fill="FFFFFF"/>
        </w:rPr>
        <w:t xml:space="preserve">                             </w:t>
      </w:r>
      <w:r w:rsidRPr="0055127A">
        <w:rPr>
          <w:rFonts w:ascii="Times New Roman" w:hAnsi="Times New Roman" w:cs="Times New Roman"/>
          <w:bCs/>
          <w:sz w:val="24"/>
          <w:szCs w:val="24"/>
          <w:shd w:val="clear" w:color="auto" w:fill="FFFFFF"/>
        </w:rPr>
        <w:t>: o</w:t>
      </w:r>
    </w:p>
    <w:p w14:paraId="08DEC8C1" w14:textId="15A1A215" w:rsidR="001B60F4" w:rsidRPr="00EA1ECC" w:rsidRDefault="001B60F4" w:rsidP="00FB04B8">
      <w:pPr>
        <w:pStyle w:val="ListParagraph"/>
        <w:pageBreakBefore/>
        <w:numPr>
          <w:ilvl w:val="2"/>
          <w:numId w:val="9"/>
        </w:numPr>
        <w:spacing w:beforeLines="160" w:before="384" w:afterLines="160" w:after="384" w:line="360" w:lineRule="auto"/>
        <w:jc w:val="both"/>
        <w:textAlignment w:val="baseline"/>
        <w:rPr>
          <w:rFonts w:ascii="Times New Roman" w:hAnsi="Times New Roman" w:cs="Times New Roman"/>
          <w:b/>
          <w:bCs/>
          <w:color w:val="000000" w:themeColor="text1"/>
          <w:sz w:val="24"/>
          <w:szCs w:val="24"/>
          <w:shd w:val="clear" w:color="auto" w:fill="FFFFFF"/>
        </w:rPr>
      </w:pPr>
      <w:r w:rsidRPr="00EA1ECC">
        <w:rPr>
          <w:rFonts w:ascii="Times New Roman" w:hAnsi="Times New Roman" w:cs="Times New Roman"/>
          <w:b/>
          <w:bCs/>
          <w:color w:val="000000" w:themeColor="text1"/>
          <w:sz w:val="24"/>
          <w:szCs w:val="24"/>
          <w:shd w:val="clear" w:color="auto" w:fill="FFFFFF"/>
        </w:rPr>
        <w:lastRenderedPageBreak/>
        <w:t xml:space="preserve">Uses </w:t>
      </w:r>
      <w:r w:rsidR="00364615" w:rsidRPr="00EA1ECC">
        <w:rPr>
          <w:rFonts w:ascii="Times New Roman" w:hAnsi="Times New Roman" w:cs="Times New Roman"/>
          <w:b/>
          <w:bCs/>
          <w:color w:val="000000" w:themeColor="text1"/>
          <w:sz w:val="24"/>
          <w:szCs w:val="24"/>
          <w:shd w:val="clear" w:color="auto" w:fill="FFFFFF"/>
        </w:rPr>
        <w:t>o</w:t>
      </w:r>
      <w:r w:rsidRPr="00EA1ECC">
        <w:rPr>
          <w:rFonts w:ascii="Times New Roman" w:hAnsi="Times New Roman" w:cs="Times New Roman"/>
          <w:b/>
          <w:bCs/>
          <w:color w:val="000000" w:themeColor="text1"/>
          <w:sz w:val="24"/>
          <w:szCs w:val="24"/>
          <w:shd w:val="clear" w:color="auto" w:fill="FFFFFF"/>
        </w:rPr>
        <w:t>f Congo Red</w:t>
      </w:r>
    </w:p>
    <w:p w14:paraId="65C84929" w14:textId="77777777" w:rsidR="00C37B92" w:rsidRPr="00EA1ECC" w:rsidRDefault="00C37B92" w:rsidP="00EE5EBF">
      <w:pPr>
        <w:pStyle w:val="ListParagraph"/>
        <w:spacing w:beforeLines="160" w:before="384" w:afterLines="160" w:after="384" w:line="360" w:lineRule="auto"/>
        <w:jc w:val="both"/>
        <w:textAlignment w:val="baseline"/>
        <w:rPr>
          <w:rFonts w:ascii="Times New Roman" w:hAnsi="Times New Roman" w:cs="Times New Roman"/>
          <w:b/>
          <w:bCs/>
          <w:color w:val="000000" w:themeColor="text1"/>
          <w:sz w:val="24"/>
          <w:szCs w:val="24"/>
          <w:shd w:val="clear" w:color="auto" w:fill="FFFFFF"/>
        </w:rPr>
      </w:pPr>
    </w:p>
    <w:p w14:paraId="4FAB9AD0" w14:textId="77777777" w:rsidR="001B60F4" w:rsidRPr="00EA1ECC" w:rsidRDefault="001B60F4" w:rsidP="00EE5EBF">
      <w:pPr>
        <w:pStyle w:val="ListParagraph"/>
        <w:numPr>
          <w:ilvl w:val="0"/>
          <w:numId w:val="15"/>
        </w:numPr>
        <w:spacing w:beforeLines="160" w:before="384" w:afterLines="160" w:after="384" w:line="360" w:lineRule="auto"/>
        <w:jc w:val="both"/>
        <w:textAlignment w:val="baseline"/>
        <w:rPr>
          <w:rFonts w:ascii="Times New Roman" w:hAnsi="Times New Roman" w:cs="Times New Roman"/>
          <w:color w:val="000000" w:themeColor="text1"/>
          <w:sz w:val="24"/>
          <w:szCs w:val="24"/>
          <w:shd w:val="clear" w:color="auto" w:fill="FFFFFF"/>
        </w:rPr>
      </w:pPr>
      <w:r w:rsidRPr="00EA1ECC">
        <w:rPr>
          <w:rFonts w:ascii="Times New Roman" w:hAnsi="Times New Roman" w:cs="Times New Roman"/>
          <w:color w:val="000000" w:themeColor="text1"/>
          <w:sz w:val="24"/>
          <w:szCs w:val="24"/>
          <w:shd w:val="clear" w:color="auto" w:fill="FFFFFF"/>
        </w:rPr>
        <w:t>As a colorant in industries such as textile, printing, dyeing, and rubber.</w:t>
      </w:r>
    </w:p>
    <w:p w14:paraId="25BC2DCF" w14:textId="136E2D42" w:rsidR="001B60F4" w:rsidRDefault="001B60F4" w:rsidP="00FB04B8">
      <w:pPr>
        <w:pStyle w:val="ListParagraph"/>
        <w:numPr>
          <w:ilvl w:val="0"/>
          <w:numId w:val="15"/>
        </w:numPr>
        <w:spacing w:beforeLines="160" w:before="384" w:afterLines="160" w:after="384" w:line="360" w:lineRule="auto"/>
        <w:jc w:val="both"/>
        <w:textAlignment w:val="baseline"/>
        <w:rPr>
          <w:rFonts w:ascii="Times New Roman" w:hAnsi="Times New Roman" w:cs="Times New Roman"/>
          <w:color w:val="000000" w:themeColor="text1"/>
          <w:sz w:val="24"/>
          <w:szCs w:val="24"/>
          <w:shd w:val="clear" w:color="auto" w:fill="FFFFFF"/>
        </w:rPr>
      </w:pPr>
      <w:r w:rsidRPr="00EA1ECC">
        <w:rPr>
          <w:rFonts w:ascii="Times New Roman" w:hAnsi="Times New Roman" w:cs="Times New Roman"/>
          <w:color w:val="000000" w:themeColor="text1"/>
          <w:sz w:val="24"/>
          <w:szCs w:val="24"/>
          <w:shd w:val="clear" w:color="auto" w:fill="FFFFFF"/>
        </w:rPr>
        <w:t>Additionally,</w:t>
      </w:r>
      <w:r w:rsidR="00364615" w:rsidRPr="00EA1ECC">
        <w:rPr>
          <w:rFonts w:ascii="Times New Roman" w:hAnsi="Times New Roman" w:cs="Times New Roman"/>
          <w:color w:val="000000" w:themeColor="text1"/>
          <w:sz w:val="24"/>
          <w:szCs w:val="24"/>
          <w:shd w:val="clear" w:color="auto" w:fill="FFFFFF"/>
        </w:rPr>
        <w:t xml:space="preserve"> </w:t>
      </w:r>
      <w:r w:rsidRPr="00EA1ECC">
        <w:rPr>
          <w:rFonts w:ascii="Times New Roman" w:hAnsi="Times New Roman" w:cs="Times New Roman"/>
          <w:color w:val="000000" w:themeColor="text1"/>
          <w:sz w:val="24"/>
          <w:szCs w:val="24"/>
          <w:shd w:val="clear" w:color="auto" w:fill="FFFFFF"/>
        </w:rPr>
        <w:t>Congo red dye is used as a model in experimental studies for the treatment of textile wastewater.</w:t>
      </w:r>
    </w:p>
    <w:p w14:paraId="04CAF135" w14:textId="77777777" w:rsidR="00FB04B8" w:rsidRPr="00FB04B8" w:rsidRDefault="00FB04B8" w:rsidP="00FB04B8">
      <w:pPr>
        <w:pStyle w:val="ListParagraph"/>
        <w:spacing w:beforeLines="160" w:before="384" w:afterLines="160" w:after="384" w:line="360" w:lineRule="auto"/>
        <w:jc w:val="both"/>
        <w:textAlignment w:val="baseline"/>
        <w:rPr>
          <w:rFonts w:ascii="Times New Roman" w:hAnsi="Times New Roman" w:cs="Times New Roman"/>
          <w:color w:val="000000" w:themeColor="text1"/>
          <w:sz w:val="24"/>
          <w:szCs w:val="24"/>
          <w:shd w:val="clear" w:color="auto" w:fill="FFFFFF"/>
        </w:rPr>
      </w:pPr>
    </w:p>
    <w:p w14:paraId="3F362CB9" w14:textId="3142B255" w:rsidR="001B60F4" w:rsidRPr="00EA1ECC" w:rsidRDefault="001B60F4" w:rsidP="00EE5EBF">
      <w:pPr>
        <w:pStyle w:val="ListParagraph"/>
        <w:numPr>
          <w:ilvl w:val="2"/>
          <w:numId w:val="9"/>
        </w:numPr>
        <w:spacing w:beforeLines="160" w:before="384" w:afterLines="160" w:after="384" w:line="360" w:lineRule="auto"/>
        <w:jc w:val="both"/>
        <w:textAlignment w:val="baseline"/>
        <w:rPr>
          <w:rFonts w:ascii="Times New Roman" w:hAnsi="Times New Roman" w:cs="Times New Roman"/>
          <w:b/>
          <w:bCs/>
          <w:color w:val="000000" w:themeColor="text1"/>
          <w:sz w:val="24"/>
          <w:szCs w:val="24"/>
          <w:shd w:val="clear" w:color="auto" w:fill="FFFFFF"/>
        </w:rPr>
      </w:pPr>
      <w:r w:rsidRPr="00EA1ECC">
        <w:rPr>
          <w:rFonts w:ascii="Times New Roman" w:hAnsi="Times New Roman" w:cs="Times New Roman"/>
          <w:b/>
          <w:bCs/>
          <w:color w:val="000000" w:themeColor="text1"/>
          <w:sz w:val="24"/>
          <w:szCs w:val="24"/>
          <w:shd w:val="clear" w:color="auto" w:fill="FFFFFF"/>
        </w:rPr>
        <w:t xml:space="preserve">Adverse Effect </w:t>
      </w:r>
      <w:r w:rsidR="00364615" w:rsidRPr="00EA1ECC">
        <w:rPr>
          <w:rFonts w:ascii="Times New Roman" w:hAnsi="Times New Roman" w:cs="Times New Roman"/>
          <w:b/>
          <w:bCs/>
          <w:color w:val="000000" w:themeColor="text1"/>
          <w:sz w:val="24"/>
          <w:szCs w:val="24"/>
          <w:shd w:val="clear" w:color="auto" w:fill="FFFFFF"/>
        </w:rPr>
        <w:t>o</w:t>
      </w:r>
      <w:r w:rsidRPr="00EA1ECC">
        <w:rPr>
          <w:rFonts w:ascii="Times New Roman" w:hAnsi="Times New Roman" w:cs="Times New Roman"/>
          <w:b/>
          <w:bCs/>
          <w:color w:val="000000" w:themeColor="text1"/>
          <w:sz w:val="24"/>
          <w:szCs w:val="24"/>
          <w:shd w:val="clear" w:color="auto" w:fill="FFFFFF"/>
        </w:rPr>
        <w:t>f CR</w:t>
      </w:r>
    </w:p>
    <w:p w14:paraId="1C5E9CD6" w14:textId="77777777" w:rsidR="001B60F4" w:rsidRPr="00EA1ECC" w:rsidRDefault="001B60F4" w:rsidP="00EE5EBF">
      <w:pPr>
        <w:shd w:val="clear" w:color="auto" w:fill="FFFFFF"/>
        <w:spacing w:beforeLines="160" w:before="384" w:afterLines="160" w:after="384" w:line="360" w:lineRule="auto"/>
        <w:jc w:val="both"/>
        <w:rPr>
          <w:rFonts w:ascii="Times New Roman" w:eastAsia="Times New Roman" w:hAnsi="Times New Roman" w:cs="Times New Roman"/>
          <w:color w:val="000000" w:themeColor="text1"/>
          <w:sz w:val="24"/>
          <w:szCs w:val="24"/>
          <w:lang w:bidi="bn-IN"/>
        </w:rPr>
      </w:pPr>
      <w:r w:rsidRPr="00EA1ECC">
        <w:rPr>
          <w:rFonts w:ascii="Times New Roman" w:eastAsia="Times New Roman" w:hAnsi="Times New Roman" w:cs="Times New Roman"/>
          <w:color w:val="000000" w:themeColor="text1"/>
          <w:sz w:val="24"/>
          <w:szCs w:val="24"/>
          <w:lang w:bidi="bn-IN"/>
        </w:rPr>
        <w:t>CR adversely affects the human body leading to various diseases, which can be fatal, when its concentration is high from being cytotoxic (genotoxic, hemotoxic, and neurotoxic), carcinogenic, and mutagenic [18]. Among the organs, it affects the eyes, skin, respiratory, and reproductive systems. Benzidine (its toxic metabolite) causes an allergic reaction and is a carcinogenic product. Benzidine is a bladder carcinogen and binds covalently to cellular macromolecules leading to activity inhibition. In animal experiments, benzidine-based dyes produce hepatocarcinoma, splenic sarcoma, nuclear abnormalities, and chromosomal errors in mammalian cells [19]. CR can cause platelet aggregation, thrombocytopenia, and disseminated micro-embolism by lowering blood protein content [20].</w:t>
      </w:r>
    </w:p>
    <w:p w14:paraId="74B3793B" w14:textId="66C033C1" w:rsidR="001B60F4" w:rsidRPr="00EA1ECC" w:rsidRDefault="001B60F4" w:rsidP="00EE5EBF">
      <w:pPr>
        <w:pStyle w:val="ListParagraph"/>
        <w:numPr>
          <w:ilvl w:val="1"/>
          <w:numId w:val="9"/>
        </w:numPr>
        <w:shd w:val="clear" w:color="auto" w:fill="FFFFFF"/>
        <w:spacing w:beforeLines="160" w:before="384" w:afterLines="160" w:after="384" w:line="360" w:lineRule="auto"/>
        <w:jc w:val="both"/>
        <w:rPr>
          <w:rFonts w:ascii="Times New Roman" w:eastAsia="Times New Roman" w:hAnsi="Times New Roman" w:cs="Times New Roman"/>
          <w:b/>
          <w:bCs/>
          <w:color w:val="000000" w:themeColor="text1"/>
          <w:sz w:val="24"/>
          <w:szCs w:val="24"/>
          <w:lang w:bidi="bn-IN"/>
        </w:rPr>
      </w:pPr>
      <w:r w:rsidRPr="00EA1ECC">
        <w:rPr>
          <w:rFonts w:ascii="Times New Roman" w:eastAsia="Times New Roman" w:hAnsi="Times New Roman" w:cs="Times New Roman"/>
          <w:b/>
          <w:bCs/>
          <w:color w:val="000000" w:themeColor="text1"/>
          <w:sz w:val="24"/>
          <w:szCs w:val="24"/>
          <w:lang w:bidi="bn-IN"/>
        </w:rPr>
        <w:t xml:space="preserve">Removal Techniques </w:t>
      </w:r>
      <w:r w:rsidR="00364615" w:rsidRPr="00EA1ECC">
        <w:rPr>
          <w:rFonts w:ascii="Times New Roman" w:eastAsia="Times New Roman" w:hAnsi="Times New Roman" w:cs="Times New Roman"/>
          <w:b/>
          <w:bCs/>
          <w:color w:val="000000" w:themeColor="text1"/>
          <w:sz w:val="24"/>
          <w:szCs w:val="24"/>
          <w:lang w:bidi="bn-IN"/>
        </w:rPr>
        <w:t>o</w:t>
      </w:r>
      <w:r w:rsidRPr="00EA1ECC">
        <w:rPr>
          <w:rFonts w:ascii="Times New Roman" w:eastAsia="Times New Roman" w:hAnsi="Times New Roman" w:cs="Times New Roman"/>
          <w:b/>
          <w:bCs/>
          <w:color w:val="000000" w:themeColor="text1"/>
          <w:sz w:val="24"/>
          <w:szCs w:val="24"/>
          <w:lang w:bidi="bn-IN"/>
        </w:rPr>
        <w:t>f Dyes</w:t>
      </w:r>
    </w:p>
    <w:p w14:paraId="243ED52E" w14:textId="77777777" w:rsidR="001B60F4" w:rsidRPr="00EA1ECC" w:rsidRDefault="001B60F4" w:rsidP="00EE5EBF">
      <w:pPr>
        <w:shd w:val="clear" w:color="auto" w:fill="FFFFFF"/>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According to a recent report [19-21] annual production of textile dyes is 7x10</w:t>
      </w:r>
      <w:r w:rsidRPr="002808E6">
        <w:rPr>
          <w:rFonts w:ascii="Times New Roman" w:hAnsi="Times New Roman" w:cs="Times New Roman"/>
          <w:color w:val="000000" w:themeColor="text1"/>
          <w:sz w:val="24"/>
          <w:szCs w:val="24"/>
          <w:vertAlign w:val="superscript"/>
        </w:rPr>
        <w:t>4</w:t>
      </w:r>
      <w:r w:rsidRPr="00EA1ECC">
        <w:rPr>
          <w:rFonts w:ascii="Times New Roman" w:hAnsi="Times New Roman" w:cs="Times New Roman"/>
          <w:color w:val="000000" w:themeColor="text1"/>
          <w:sz w:val="24"/>
          <w:szCs w:val="24"/>
        </w:rPr>
        <w:t xml:space="preserve"> tons. About 60% of all dyes used by the textile industry are reactive dyes azo dyes in particular, constitute an almost 80% of the reactive dyes. Most of the azo dyes are not biodegradable by aerobic treatment processes, but they can be decolorized by anaerobic treatment. As results cleavage of the nitrogen double bond occurs, and the resulting fragments, which are aromatic amines, are proven carcinogens. Reactive dyes are environmentally hazardous because of the toxicity. The toxicity of these wastes can be reduced significantly by using an aerobic treatment, which converts these aromatic amines into less harmful products.</w:t>
      </w:r>
    </w:p>
    <w:p w14:paraId="19850C39" w14:textId="77777777" w:rsidR="001B60F4" w:rsidRPr="00EA1ECC" w:rsidRDefault="001B60F4" w:rsidP="00FB04B8">
      <w:pPr>
        <w:pageBreakBefore/>
        <w:spacing w:beforeLines="160" w:before="384" w:afterLines="160" w:after="384" w:line="360" w:lineRule="auto"/>
        <w:jc w:val="both"/>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lastRenderedPageBreak/>
        <w:t>1.7.1 Physical Method</w:t>
      </w:r>
    </w:p>
    <w:p w14:paraId="20329743" w14:textId="77777777" w:rsidR="001B60F4" w:rsidRPr="00EA1ECC" w:rsidRDefault="001B60F4" w:rsidP="00EE5EBF">
      <w:pPr>
        <w:pStyle w:val="ListParagraph"/>
        <w:numPr>
          <w:ilvl w:val="0"/>
          <w:numId w:val="16"/>
        </w:num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Adsorption</w:t>
      </w:r>
    </w:p>
    <w:p w14:paraId="4FE1B3CA" w14:textId="77777777" w:rsidR="001B60F4" w:rsidRPr="00EA1ECC" w:rsidRDefault="001B60F4" w:rsidP="00EE5EBF">
      <w:pPr>
        <w:pStyle w:val="ListParagraph"/>
        <w:numPr>
          <w:ilvl w:val="0"/>
          <w:numId w:val="16"/>
        </w:num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Reverse osmosis</w:t>
      </w:r>
    </w:p>
    <w:p w14:paraId="6EF25CF7" w14:textId="7A0F2D65" w:rsidR="002D63EA" w:rsidRPr="00FB04B8" w:rsidRDefault="001B60F4" w:rsidP="002D63EA">
      <w:pPr>
        <w:pStyle w:val="ListParagraph"/>
        <w:numPr>
          <w:ilvl w:val="0"/>
          <w:numId w:val="16"/>
        </w:numPr>
        <w:spacing w:beforeLines="160" w:before="384" w:afterLines="160" w:after="384" w:line="360" w:lineRule="auto"/>
        <w:jc w:val="both"/>
        <w:rPr>
          <w:rFonts w:ascii="Times New Roman" w:hAnsi="Times New Roman" w:cs="Times New Roman"/>
          <w:b/>
          <w:color w:val="000000" w:themeColor="text1"/>
          <w:sz w:val="24"/>
          <w:szCs w:val="24"/>
        </w:rPr>
      </w:pPr>
      <w:r w:rsidRPr="00EA1ECC">
        <w:rPr>
          <w:rFonts w:ascii="Times New Roman" w:hAnsi="Times New Roman" w:cs="Times New Roman"/>
          <w:color w:val="000000" w:themeColor="text1"/>
          <w:sz w:val="24"/>
          <w:szCs w:val="24"/>
        </w:rPr>
        <w:t>Ultrafiltration</w:t>
      </w:r>
    </w:p>
    <w:p w14:paraId="47BBBE9C" w14:textId="77777777" w:rsidR="001B60F4" w:rsidRPr="00EA1ECC" w:rsidRDefault="001B60F4" w:rsidP="00EE5EBF">
      <w:pPr>
        <w:spacing w:beforeLines="160" w:before="384" w:afterLines="160" w:after="384" w:line="360" w:lineRule="auto"/>
        <w:jc w:val="both"/>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t>1.7.2 Chemical Method</w:t>
      </w:r>
    </w:p>
    <w:p w14:paraId="088C48AF" w14:textId="77777777" w:rsidR="001B60F4" w:rsidRPr="00EA1ECC" w:rsidRDefault="001B60F4" w:rsidP="00EE5EBF">
      <w:pPr>
        <w:pStyle w:val="ListParagraph"/>
        <w:numPr>
          <w:ilvl w:val="0"/>
          <w:numId w:val="17"/>
        </w:num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Chlorination</w:t>
      </w:r>
    </w:p>
    <w:p w14:paraId="08CD052B" w14:textId="77777777" w:rsidR="001B60F4" w:rsidRPr="00EA1ECC" w:rsidRDefault="001B60F4" w:rsidP="00EE5EBF">
      <w:pPr>
        <w:pStyle w:val="ListParagraph"/>
        <w:numPr>
          <w:ilvl w:val="0"/>
          <w:numId w:val="17"/>
        </w:num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Ozonation [21]</w:t>
      </w:r>
    </w:p>
    <w:p w14:paraId="3C4C00D0" w14:textId="77777777" w:rsidR="001B60F4" w:rsidRPr="00EA1ECC" w:rsidRDefault="001B60F4" w:rsidP="00EE5EBF">
      <w:pPr>
        <w:pStyle w:val="ListParagraph"/>
        <w:numPr>
          <w:ilvl w:val="0"/>
          <w:numId w:val="17"/>
        </w:num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Adsorption on organic or inorganic matrices</w:t>
      </w:r>
    </w:p>
    <w:p w14:paraId="4AC7FC43" w14:textId="77777777" w:rsidR="001B60F4" w:rsidRPr="00EA1ECC" w:rsidRDefault="001B60F4" w:rsidP="00EE5EBF">
      <w:pPr>
        <w:pStyle w:val="ListParagraph"/>
        <w:numPr>
          <w:ilvl w:val="0"/>
          <w:numId w:val="17"/>
        </w:num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Precipitation</w:t>
      </w:r>
    </w:p>
    <w:p w14:paraId="752561DD" w14:textId="77777777" w:rsidR="001B60F4" w:rsidRPr="00EA1ECC" w:rsidRDefault="001B60F4" w:rsidP="00EE5EBF">
      <w:pPr>
        <w:pStyle w:val="ListParagraph"/>
        <w:numPr>
          <w:ilvl w:val="0"/>
          <w:numId w:val="17"/>
        </w:num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Photodegradation with photocatalyst</w:t>
      </w:r>
    </w:p>
    <w:p w14:paraId="36285F16" w14:textId="77777777" w:rsidR="001B60F4" w:rsidRPr="00EA1ECC" w:rsidRDefault="001B60F4" w:rsidP="00EE5EBF">
      <w:pPr>
        <w:pStyle w:val="ListParagraph"/>
        <w:numPr>
          <w:ilvl w:val="0"/>
          <w:numId w:val="17"/>
        </w:num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Advanced oxidation processes such as Fenton and Photo-Fenton catalytic reaction, H</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/UV [22].</w:t>
      </w:r>
    </w:p>
    <w:p w14:paraId="45D495F3" w14:textId="77777777" w:rsidR="001B60F4" w:rsidRPr="00EA1ECC" w:rsidRDefault="001B60F4" w:rsidP="00EE5EBF">
      <w:pPr>
        <w:spacing w:beforeLines="160" w:before="384" w:afterLines="160" w:after="384" w:line="360" w:lineRule="auto"/>
        <w:jc w:val="both"/>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t>1.7.3 Biological Method</w:t>
      </w:r>
    </w:p>
    <w:p w14:paraId="078965A5" w14:textId="77777777" w:rsidR="001B60F4" w:rsidRPr="00EA1ECC" w:rsidRDefault="001B60F4" w:rsidP="00EE5EBF">
      <w:pPr>
        <w:pStyle w:val="ListParagraph"/>
        <w:numPr>
          <w:ilvl w:val="0"/>
          <w:numId w:val="18"/>
        </w:num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Microbiological or enzymatic decomposition [23]</w:t>
      </w:r>
    </w:p>
    <w:p w14:paraId="3D0D20AA" w14:textId="77777777" w:rsidR="001B60F4" w:rsidRPr="00EA1ECC" w:rsidRDefault="001B60F4" w:rsidP="00EE5EBF">
      <w:pPr>
        <w:pStyle w:val="ListParagraph"/>
        <w:numPr>
          <w:ilvl w:val="0"/>
          <w:numId w:val="18"/>
        </w:num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Biodegradation</w:t>
      </w:r>
    </w:p>
    <w:p w14:paraId="3BAAFCAA" w14:textId="77777777" w:rsidR="001B60F4" w:rsidRPr="00EA1ECC" w:rsidRDefault="001B60F4" w:rsidP="00EE5EBF">
      <w:p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These conventional biological treatment processes are ineffective for synthetic dyes removal having recalcitrant nature. [24,25]</w:t>
      </w:r>
    </w:p>
    <w:p w14:paraId="29ABD69B" w14:textId="77777777" w:rsidR="001B60F4" w:rsidRPr="00EA1ECC" w:rsidRDefault="001B60F4" w:rsidP="00EE5EBF">
      <w:pPr>
        <w:spacing w:beforeLines="160" w:before="384" w:afterLines="160" w:after="384" w:line="360" w:lineRule="auto"/>
        <w:jc w:val="both"/>
        <w:rPr>
          <w:rFonts w:ascii="Times New Roman" w:hAnsi="Times New Roman" w:cs="Times New Roman"/>
          <w:b/>
          <w:bCs/>
          <w:color w:val="000000" w:themeColor="text1"/>
          <w:sz w:val="24"/>
          <w:szCs w:val="24"/>
        </w:rPr>
      </w:pPr>
      <w:r w:rsidRPr="00EA1ECC">
        <w:rPr>
          <w:rFonts w:ascii="Times New Roman" w:hAnsi="Times New Roman" w:cs="Times New Roman"/>
          <w:b/>
          <w:bCs/>
          <w:color w:val="000000" w:themeColor="text1"/>
          <w:sz w:val="24"/>
          <w:szCs w:val="24"/>
        </w:rPr>
        <w:t>1.8 Photodegradation</w:t>
      </w:r>
    </w:p>
    <w:p w14:paraId="607AE056" w14:textId="50FA9D27" w:rsidR="00364615" w:rsidRPr="00EA1ECC" w:rsidRDefault="001B60F4" w:rsidP="00EE5EBF">
      <w:pPr>
        <w:shd w:val="clear" w:color="auto" w:fill="FFFFFF"/>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Photocatalytic degradation is one types of degradation that can be used to degrade the dyes. This photo degradation process will change the structure of the hazardous dye into the substance that is more environmentally friendly by altering it molecule using photon found in UV, infrared and other. The usage of the catalyst such as titanium dioxide (TiO</w:t>
      </w:r>
      <w:r w:rsidRPr="002808E6">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xml:space="preserve">) and zinc oxide (ZnO) in photo degradation process is considered as having the potential to degrade various environmental pollutants including the dye. Catalysts are the </w:t>
      </w:r>
      <w:r w:rsidR="00364615" w:rsidRPr="00EA1ECC">
        <w:rPr>
          <w:rFonts w:ascii="Times New Roman" w:hAnsi="Times New Roman" w:cs="Times New Roman"/>
          <w:color w:val="000000" w:themeColor="text1"/>
          <w:sz w:val="24"/>
          <w:szCs w:val="24"/>
        </w:rPr>
        <w:t>safer</w:t>
      </w:r>
      <w:r w:rsidRPr="00EA1ECC">
        <w:rPr>
          <w:rFonts w:ascii="Times New Roman" w:hAnsi="Times New Roman" w:cs="Times New Roman"/>
          <w:color w:val="000000" w:themeColor="text1"/>
          <w:sz w:val="24"/>
          <w:szCs w:val="24"/>
        </w:rPr>
        <w:t xml:space="preserve"> compound, which it did not undergo any </w:t>
      </w:r>
      <w:r w:rsidRPr="00EA1ECC">
        <w:rPr>
          <w:rFonts w:ascii="Times New Roman" w:hAnsi="Times New Roman" w:cs="Times New Roman"/>
          <w:color w:val="000000" w:themeColor="text1"/>
          <w:sz w:val="24"/>
          <w:szCs w:val="24"/>
        </w:rPr>
        <w:lastRenderedPageBreak/>
        <w:t>physical or chemical changes within the process. Thus, this property had made catalyst become preferable in degradation of diazo dyes. There are two types of photocatalysis which is homogeneous and heterogeneous photocatalysis. This study is focusing on heterogeneous photocatalysis. This type of photocatalysis will practically including titanium dioxide as a semiconductor. In previous studies, heterogeneous photocatalytic degradation has been proven its efficiency to remov</w:t>
      </w:r>
      <w:r w:rsidR="00C37B92" w:rsidRPr="00EA1ECC">
        <w:rPr>
          <w:rFonts w:ascii="Times New Roman" w:hAnsi="Times New Roman" w:cs="Times New Roman"/>
          <w:color w:val="000000" w:themeColor="text1"/>
          <w:sz w:val="24"/>
          <w:szCs w:val="24"/>
        </w:rPr>
        <w:t>e pollutant in wastewater [26].</w:t>
      </w:r>
    </w:p>
    <w:p w14:paraId="11006E20" w14:textId="77777777" w:rsidR="001B60F4" w:rsidRPr="00EA1ECC" w:rsidRDefault="001B60F4" w:rsidP="00EE5EBF">
      <w:pPr>
        <w:pStyle w:val="ListParagraph"/>
        <w:numPr>
          <w:ilvl w:val="2"/>
          <w:numId w:val="19"/>
        </w:numPr>
        <w:shd w:val="clear" w:color="auto" w:fill="FFFFFF"/>
        <w:spacing w:beforeLines="160" w:before="384" w:afterLines="160" w:after="384" w:line="360" w:lineRule="auto"/>
        <w:jc w:val="both"/>
        <w:rPr>
          <w:rFonts w:ascii="Times New Roman" w:eastAsia="Times New Roman" w:hAnsi="Times New Roman" w:cs="Times New Roman"/>
          <w:b/>
          <w:bCs/>
          <w:color w:val="000000" w:themeColor="text1"/>
          <w:sz w:val="24"/>
          <w:szCs w:val="24"/>
          <w:lang w:bidi="bn-IN"/>
        </w:rPr>
      </w:pPr>
      <w:r w:rsidRPr="00EA1ECC">
        <w:rPr>
          <w:rFonts w:ascii="Times New Roman" w:hAnsi="Times New Roman" w:cs="Times New Roman"/>
          <w:b/>
          <w:bCs/>
          <w:color w:val="000000" w:themeColor="text1"/>
          <w:sz w:val="24"/>
          <w:szCs w:val="24"/>
        </w:rPr>
        <w:t>Laws of Photodegradation:</w:t>
      </w:r>
    </w:p>
    <w:p w14:paraId="588D8941" w14:textId="77777777" w:rsidR="001B60F4" w:rsidRPr="00EA1ECC" w:rsidRDefault="001B60F4" w:rsidP="00EE5EBF">
      <w:p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b/>
          <w:bCs/>
          <w:color w:val="000000" w:themeColor="text1"/>
          <w:sz w:val="24"/>
          <w:szCs w:val="24"/>
          <w:shd w:val="clear" w:color="auto" w:fill="FFFFFF"/>
        </w:rPr>
        <w:t xml:space="preserve">1. </w:t>
      </w:r>
      <w:proofErr w:type="spellStart"/>
      <w:r w:rsidRPr="00EA1ECC">
        <w:rPr>
          <w:rFonts w:ascii="Times New Roman" w:hAnsi="Times New Roman" w:cs="Times New Roman"/>
          <w:color w:val="000000" w:themeColor="text1"/>
          <w:sz w:val="24"/>
          <w:szCs w:val="24"/>
        </w:rPr>
        <w:t>Grotthus</w:t>
      </w:r>
      <w:proofErr w:type="spellEnd"/>
      <w:r w:rsidRPr="00EA1ECC">
        <w:rPr>
          <w:rFonts w:ascii="Times New Roman" w:hAnsi="Times New Roman" w:cs="Times New Roman"/>
          <w:color w:val="000000" w:themeColor="text1"/>
          <w:sz w:val="24"/>
          <w:szCs w:val="24"/>
        </w:rPr>
        <w:t xml:space="preserve"> Draper’s law is “The first law of photochemistry states that light must be absorbed for photochemistry to occur. This is a simple concept, but it is the basis for performing photochemical and photo biological experiments correctly. If light of a particular wavelength is not absorbed by a system, no photochemistry will occur and no photo biological effect will be observed”.</w:t>
      </w:r>
    </w:p>
    <w:p w14:paraId="48D77554" w14:textId="77777777" w:rsidR="001B60F4" w:rsidRPr="00EA1ECC" w:rsidRDefault="001B60F4" w:rsidP="00EE5EBF">
      <w:p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2. Stark-Einstein’s law is “The second law of photochemistry states that for each photon of light absorbed by a chemical system, only one molecule is activated for photochemical reaction. This law is true for ordinary light intensities, however, with high-powdered leasers, two-photon reactions can occur, i.e., the molecule is raised to a higher energy state than produced by single - photon absorption”.</w:t>
      </w:r>
    </w:p>
    <w:p w14:paraId="0CBCF4E1" w14:textId="77777777" w:rsidR="001B60F4" w:rsidRPr="00EA1ECC" w:rsidRDefault="001B60F4" w:rsidP="00EE5EBF">
      <w:p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3. The Beer-Lambert law states that the quantity of light absorbed by a substance dissolved in a fully transmitting solvent is directly proportional to the concentration of the substance and the path length of the light through the solution. This is the linear relationship between absorbance and concentration of an absorbing species. The Beer - Lambert law implies that both the type and concentration of the molecules are important in the process of radiation absorption. There is no information in this law about the nature of radiation. Also, this law does not consider the properties of the material nor the angle of the incident beam which together determines the actual amount of beam energy being used (absorbed or reflected and transmitted), just to mention the most important factors causing nonlinearity of the results. The Beer-Lambert law is a concentration of the absorbing species, the extinction coefficient of the absorbing substance, etc.)</w:t>
      </w:r>
    </w:p>
    <w:p w14:paraId="480B1BA7" w14:textId="6549ABBE" w:rsidR="001B60F4" w:rsidRPr="00EA1ECC" w:rsidRDefault="001B60F4" w:rsidP="00EE5EBF">
      <w:pPr>
        <w:spacing w:beforeLines="160" w:before="384" w:afterLines="160" w:after="384" w:line="360" w:lineRule="auto"/>
        <w:jc w:val="both"/>
        <w:rPr>
          <w:rFonts w:ascii="Times New Roman" w:hAnsi="Times New Roman" w:cs="Times New Roman"/>
          <w:b/>
          <w:bCs/>
          <w:color w:val="000000" w:themeColor="text1"/>
          <w:sz w:val="24"/>
          <w:szCs w:val="24"/>
        </w:rPr>
      </w:pPr>
      <w:r w:rsidRPr="00EA1ECC">
        <w:rPr>
          <w:rFonts w:ascii="Times New Roman" w:hAnsi="Times New Roman" w:cs="Times New Roman"/>
          <w:b/>
          <w:bCs/>
          <w:color w:val="000000" w:themeColor="text1"/>
          <w:sz w:val="24"/>
          <w:szCs w:val="24"/>
        </w:rPr>
        <w:lastRenderedPageBreak/>
        <w:t xml:space="preserve">1.8.2 Advantages </w:t>
      </w:r>
      <w:r w:rsidR="00364615" w:rsidRPr="00EA1ECC">
        <w:rPr>
          <w:rFonts w:ascii="Times New Roman" w:hAnsi="Times New Roman" w:cs="Times New Roman"/>
          <w:b/>
          <w:bCs/>
          <w:color w:val="000000" w:themeColor="text1"/>
          <w:sz w:val="24"/>
          <w:szCs w:val="24"/>
        </w:rPr>
        <w:t>o</w:t>
      </w:r>
      <w:r w:rsidR="0094415E">
        <w:rPr>
          <w:rFonts w:ascii="Times New Roman" w:hAnsi="Times New Roman" w:cs="Times New Roman"/>
          <w:b/>
          <w:bCs/>
          <w:color w:val="000000" w:themeColor="text1"/>
          <w:sz w:val="24"/>
          <w:szCs w:val="24"/>
        </w:rPr>
        <w:t>f Photodegradation o</w:t>
      </w:r>
      <w:r w:rsidRPr="00EA1ECC">
        <w:rPr>
          <w:rFonts w:ascii="Times New Roman" w:hAnsi="Times New Roman" w:cs="Times New Roman"/>
          <w:b/>
          <w:bCs/>
          <w:color w:val="000000" w:themeColor="text1"/>
          <w:sz w:val="24"/>
          <w:szCs w:val="24"/>
        </w:rPr>
        <w:t>ver Other Methods</w:t>
      </w:r>
    </w:p>
    <w:p w14:paraId="6D30AD2F" w14:textId="77777777" w:rsidR="001B60F4" w:rsidRPr="00EA1ECC" w:rsidRDefault="001B60F4" w:rsidP="00EE5EBF">
      <w:pPr>
        <w:spacing w:beforeLines="160" w:before="384" w:afterLines="160" w:after="384" w:line="360" w:lineRule="auto"/>
        <w:jc w:val="both"/>
        <w:textAlignment w:val="baseline"/>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shd w:val="clear" w:color="auto" w:fill="FFFFFF"/>
        </w:rPr>
        <w:t>The textile industry is the largest consumer of dyes for various dyeing, printing.</w:t>
      </w:r>
      <w:r w:rsidRPr="00EA1ECC">
        <w:rPr>
          <w:rFonts w:ascii="Times New Roman" w:hAnsi="Times New Roman" w:cs="Times New Roman"/>
          <w:color w:val="000000" w:themeColor="text1"/>
          <w:sz w:val="24"/>
          <w:szCs w:val="24"/>
        </w:rPr>
        <w:t xml:space="preserve"> Azo dyes are considered as a major group of dyes produced worldwide due to the ease in its synthesis [27]. The azo compound contains at least one azo group (-N=N-). The highly substituted aromatic rings that combining with one or more azo group will characterize their chemical structure. According to [28], azo dyes are designed to endure toward sun irradiation, chemicals, water and microorganisms. The substituted ring structure makes the molecule recalcitrant and causing the conventional wastewater treatment processes does not degradable [29]. When being released into the environment, these dyes will damage the living organism by stopping the reoxygenation capacity of water and blocking sunlight. If the </w:t>
      </w:r>
      <w:proofErr w:type="spellStart"/>
      <w:r w:rsidRPr="00EA1ECC">
        <w:rPr>
          <w:rFonts w:ascii="Times New Roman" w:hAnsi="Times New Roman" w:cs="Times New Roman"/>
          <w:color w:val="000000" w:themeColor="text1"/>
          <w:sz w:val="24"/>
          <w:szCs w:val="24"/>
        </w:rPr>
        <w:t>colour</w:t>
      </w:r>
      <w:proofErr w:type="spellEnd"/>
      <w:r w:rsidRPr="00EA1ECC">
        <w:rPr>
          <w:rFonts w:ascii="Times New Roman" w:hAnsi="Times New Roman" w:cs="Times New Roman"/>
          <w:color w:val="000000" w:themeColor="text1"/>
          <w:sz w:val="24"/>
          <w:szCs w:val="24"/>
        </w:rPr>
        <w:t xml:space="preserve"> of dyes does not remove properly, the photosynthesis processes of aquatic life are affected due to low of ultraviolet light penetration [30]. In [31] reported that traditional wastewater treatment technologies were proven to be N. H. Harun et al. J </w:t>
      </w:r>
      <w:proofErr w:type="spellStart"/>
      <w:r w:rsidRPr="00EA1ECC">
        <w:rPr>
          <w:rFonts w:ascii="Times New Roman" w:hAnsi="Times New Roman" w:cs="Times New Roman"/>
          <w:color w:val="000000" w:themeColor="text1"/>
          <w:sz w:val="24"/>
          <w:szCs w:val="24"/>
        </w:rPr>
        <w:t>Fundam</w:t>
      </w:r>
      <w:proofErr w:type="spellEnd"/>
      <w:r w:rsidRPr="00EA1ECC">
        <w:rPr>
          <w:rFonts w:ascii="Times New Roman" w:hAnsi="Times New Roman" w:cs="Times New Roman"/>
          <w:color w:val="000000" w:themeColor="text1"/>
          <w:sz w:val="24"/>
          <w:szCs w:val="24"/>
        </w:rPr>
        <w:t xml:space="preserve"> </w:t>
      </w:r>
      <w:proofErr w:type="spellStart"/>
      <w:r w:rsidRPr="00EA1ECC">
        <w:rPr>
          <w:rFonts w:ascii="Times New Roman" w:hAnsi="Times New Roman" w:cs="Times New Roman"/>
          <w:color w:val="000000" w:themeColor="text1"/>
          <w:sz w:val="24"/>
          <w:szCs w:val="24"/>
        </w:rPr>
        <w:t>Appl</w:t>
      </w:r>
      <w:proofErr w:type="spellEnd"/>
      <w:r w:rsidRPr="00EA1ECC">
        <w:rPr>
          <w:rFonts w:ascii="Times New Roman" w:hAnsi="Times New Roman" w:cs="Times New Roman"/>
          <w:color w:val="000000" w:themeColor="text1"/>
          <w:sz w:val="24"/>
          <w:szCs w:val="24"/>
        </w:rPr>
        <w:t xml:space="preserve"> Sci. 2018, 10(1S), 832-846 834 noticeably less productive in the treatment of wastewater that containing synthetic dyes. In this study, the chemical methods are focused.</w:t>
      </w:r>
    </w:p>
    <w:p w14:paraId="7F70C3E7" w14:textId="77777777" w:rsidR="001B60F4" w:rsidRPr="00EA1ECC" w:rsidRDefault="001B60F4" w:rsidP="00EE5EBF">
      <w:pPr>
        <w:spacing w:beforeLines="160" w:before="384" w:afterLines="160" w:after="384" w:line="360" w:lineRule="auto"/>
        <w:jc w:val="both"/>
        <w:textAlignment w:val="baseline"/>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Waterborne chemical pollution entering rivers and streams cause tremendous amounts of destruction. Photochemical degradation of phenol derivatives represents an alternative method for biological 29 detoxification. Photo-degradation in the presence of suspended semiconductor particles may be either by a ‘direct’ process, by organic molecules adsorbed on the surface of the particles which interact with holes and hydroxyl radicals on the surface or they may be ‘indirect,’ by interaction of the organic molecules with hydroxyl radicals in the bulk of the solution.</w:t>
      </w:r>
    </w:p>
    <w:p w14:paraId="24188169" w14:textId="5E71F22A" w:rsidR="001B60F4" w:rsidRPr="00EA1ECC" w:rsidRDefault="001B60F4" w:rsidP="00FB04B8">
      <w:pPr>
        <w:pStyle w:val="ListParagraph"/>
        <w:pageBreakBefore/>
        <w:numPr>
          <w:ilvl w:val="2"/>
          <w:numId w:val="22"/>
        </w:numPr>
        <w:spacing w:beforeLines="160" w:before="384" w:afterLines="160" w:after="384" w:line="360" w:lineRule="auto"/>
        <w:ind w:left="0" w:firstLine="0"/>
        <w:jc w:val="both"/>
        <w:textAlignment w:val="baseline"/>
        <w:rPr>
          <w:rFonts w:ascii="Times New Roman" w:hAnsi="Times New Roman" w:cs="Times New Roman"/>
          <w:b/>
          <w:bCs/>
          <w:color w:val="000000" w:themeColor="text1"/>
          <w:sz w:val="24"/>
          <w:szCs w:val="24"/>
        </w:rPr>
      </w:pPr>
      <w:bookmarkStart w:id="2" w:name="_Hlk156209612"/>
      <w:r w:rsidRPr="00EA1ECC">
        <w:rPr>
          <w:rFonts w:ascii="Times New Roman" w:hAnsi="Times New Roman" w:cs="Times New Roman"/>
          <w:b/>
          <w:bCs/>
          <w:color w:val="000000" w:themeColor="text1"/>
          <w:sz w:val="24"/>
          <w:szCs w:val="24"/>
        </w:rPr>
        <w:lastRenderedPageBreak/>
        <w:t xml:space="preserve">Factors Affecting </w:t>
      </w:r>
      <w:r w:rsidR="00364615" w:rsidRPr="00EA1ECC">
        <w:rPr>
          <w:rFonts w:ascii="Times New Roman" w:hAnsi="Times New Roman" w:cs="Times New Roman"/>
          <w:b/>
          <w:bCs/>
          <w:color w:val="000000" w:themeColor="text1"/>
          <w:sz w:val="24"/>
          <w:szCs w:val="24"/>
        </w:rPr>
        <w:t>t</w:t>
      </w:r>
      <w:r w:rsidRPr="00EA1ECC">
        <w:rPr>
          <w:rFonts w:ascii="Times New Roman" w:hAnsi="Times New Roman" w:cs="Times New Roman"/>
          <w:b/>
          <w:bCs/>
          <w:color w:val="000000" w:themeColor="text1"/>
          <w:sz w:val="24"/>
          <w:szCs w:val="24"/>
        </w:rPr>
        <w:t>he Photodegradatio</w:t>
      </w:r>
      <w:r w:rsidR="00364615" w:rsidRPr="00EA1ECC">
        <w:rPr>
          <w:rFonts w:ascii="Times New Roman" w:hAnsi="Times New Roman" w:cs="Times New Roman"/>
          <w:b/>
          <w:bCs/>
          <w:color w:val="000000" w:themeColor="text1"/>
          <w:sz w:val="24"/>
          <w:szCs w:val="24"/>
        </w:rPr>
        <w:t>n</w:t>
      </w:r>
    </w:p>
    <w:bookmarkEnd w:id="2"/>
    <w:p w14:paraId="0B8640D1" w14:textId="0ABFF2DB" w:rsidR="005A4421" w:rsidRDefault="002D63EA" w:rsidP="002D63EA">
      <w:pPr>
        <w:pStyle w:val="ListParagraph"/>
        <w:spacing w:beforeLines="160" w:before="384" w:afterLines="160" w:after="384" w:line="360" w:lineRule="auto"/>
        <w:ind w:left="0"/>
        <w:jc w:val="both"/>
        <w:textAlignment w:val="baseline"/>
        <w:rPr>
          <w:rFonts w:ascii="Times New Roman" w:hAnsi="Times New Roman" w:cs="Times New Roman"/>
          <w:b/>
          <w:bCs/>
          <w:color w:val="000000" w:themeColor="text1"/>
          <w:sz w:val="24"/>
          <w:szCs w:val="24"/>
        </w:rPr>
      </w:pPr>
      <w:r w:rsidRPr="00EA1ECC">
        <w:rPr>
          <w:rFonts w:ascii="Times New Roman" w:hAnsi="Times New Roman" w:cs="Times New Roman"/>
          <w:b/>
          <w:bCs/>
          <w:noProof/>
          <w:color w:val="000000" w:themeColor="text1"/>
          <w:sz w:val="24"/>
          <w:szCs w:val="24"/>
          <w:lang w:val="en-GB" w:eastAsia="en-GB"/>
        </w:rPr>
        <w:drawing>
          <wp:inline distT="0" distB="0" distL="0" distR="0" wp14:anchorId="540749C0" wp14:editId="764D3FCA">
            <wp:extent cx="5822950" cy="41148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2950" cy="4114800"/>
                    </a:xfrm>
                    <a:prstGeom prst="rect">
                      <a:avLst/>
                    </a:prstGeom>
                    <a:noFill/>
                  </pic:spPr>
                </pic:pic>
              </a:graphicData>
            </a:graphic>
          </wp:inline>
        </w:drawing>
      </w:r>
    </w:p>
    <w:p w14:paraId="764C596D" w14:textId="2AB01667" w:rsidR="00E35B3E" w:rsidRDefault="00E35B3E" w:rsidP="00E35B3E">
      <w:pPr>
        <w:pStyle w:val="ListParagraph"/>
        <w:spacing w:beforeLines="160" w:before="384" w:afterLines="160" w:after="384" w:line="360" w:lineRule="auto"/>
        <w:ind w:left="1440"/>
        <w:jc w:val="both"/>
        <w:textAlignment w:val="baseline"/>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Figure 1.4: </w:t>
      </w:r>
      <w:r w:rsidR="002808E6">
        <w:rPr>
          <w:rFonts w:ascii="Times New Roman" w:hAnsi="Times New Roman" w:cs="Times New Roman"/>
          <w:color w:val="000000" w:themeColor="text1"/>
          <w:sz w:val="24"/>
          <w:szCs w:val="24"/>
        </w:rPr>
        <w:t xml:space="preserve">Factors affecting the </w:t>
      </w:r>
      <w:proofErr w:type="spellStart"/>
      <w:r w:rsidR="002808E6">
        <w:rPr>
          <w:rFonts w:ascii="Times New Roman" w:hAnsi="Times New Roman" w:cs="Times New Roman"/>
          <w:color w:val="000000" w:themeColor="text1"/>
          <w:sz w:val="24"/>
          <w:szCs w:val="24"/>
        </w:rPr>
        <w:t>p</w:t>
      </w:r>
      <w:r w:rsidRPr="00E35B3E">
        <w:rPr>
          <w:rFonts w:ascii="Times New Roman" w:hAnsi="Times New Roman" w:cs="Times New Roman"/>
          <w:color w:val="000000" w:themeColor="text1"/>
          <w:sz w:val="24"/>
          <w:szCs w:val="24"/>
        </w:rPr>
        <w:t>hotodegradation</w:t>
      </w:r>
      <w:proofErr w:type="spellEnd"/>
      <w:r w:rsidR="002808E6">
        <w:rPr>
          <w:rFonts w:ascii="Times New Roman" w:hAnsi="Times New Roman" w:cs="Times New Roman"/>
          <w:color w:val="000000" w:themeColor="text1"/>
          <w:sz w:val="24"/>
          <w:szCs w:val="24"/>
        </w:rPr>
        <w:t>.</w:t>
      </w:r>
    </w:p>
    <w:p w14:paraId="0FA123B6" w14:textId="77777777" w:rsidR="000D450D" w:rsidRDefault="000D450D" w:rsidP="00E35B3E">
      <w:pPr>
        <w:pStyle w:val="ListParagraph"/>
        <w:spacing w:beforeLines="160" w:before="384" w:afterLines="160" w:after="384" w:line="360" w:lineRule="auto"/>
        <w:ind w:left="1440"/>
        <w:jc w:val="both"/>
        <w:textAlignment w:val="baseline"/>
        <w:rPr>
          <w:rFonts w:ascii="Times New Roman" w:hAnsi="Times New Roman" w:cs="Times New Roman"/>
          <w:b/>
          <w:bCs/>
          <w:color w:val="000000" w:themeColor="text1"/>
          <w:sz w:val="24"/>
          <w:szCs w:val="24"/>
        </w:rPr>
      </w:pPr>
    </w:p>
    <w:p w14:paraId="40035403" w14:textId="77777777" w:rsidR="000D450D" w:rsidRPr="00EA1ECC" w:rsidRDefault="000D450D" w:rsidP="00E35B3E">
      <w:pPr>
        <w:pStyle w:val="ListParagraph"/>
        <w:spacing w:beforeLines="160" w:before="384" w:afterLines="160" w:after="384" w:line="360" w:lineRule="auto"/>
        <w:ind w:left="1440"/>
        <w:jc w:val="both"/>
        <w:textAlignment w:val="baseline"/>
        <w:rPr>
          <w:rFonts w:ascii="Times New Roman" w:hAnsi="Times New Roman" w:cs="Times New Roman"/>
          <w:b/>
          <w:bCs/>
          <w:color w:val="000000" w:themeColor="text1"/>
          <w:sz w:val="24"/>
          <w:szCs w:val="24"/>
        </w:rPr>
      </w:pPr>
    </w:p>
    <w:p w14:paraId="74730F35" w14:textId="77777777" w:rsidR="00086D08" w:rsidRDefault="00086D08">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2DDE885A" w14:textId="155B8E69" w:rsidR="001B60F4" w:rsidRPr="00EA1ECC" w:rsidRDefault="001B60F4" w:rsidP="005A4421">
      <w:pPr>
        <w:pStyle w:val="ListParagraph"/>
        <w:numPr>
          <w:ilvl w:val="1"/>
          <w:numId w:val="22"/>
        </w:numPr>
        <w:spacing w:beforeLines="160" w:before="384" w:afterLines="160" w:after="384" w:line="360" w:lineRule="auto"/>
        <w:ind w:left="0" w:firstLine="0"/>
        <w:jc w:val="both"/>
        <w:textAlignment w:val="baseline"/>
        <w:rPr>
          <w:rFonts w:ascii="Times New Roman" w:hAnsi="Times New Roman" w:cs="Times New Roman"/>
          <w:b/>
          <w:bCs/>
          <w:color w:val="000000" w:themeColor="text1"/>
          <w:sz w:val="24"/>
          <w:szCs w:val="24"/>
        </w:rPr>
      </w:pPr>
      <w:r w:rsidRPr="00EA1ECC">
        <w:rPr>
          <w:rFonts w:ascii="Times New Roman" w:hAnsi="Times New Roman" w:cs="Times New Roman"/>
          <w:b/>
          <w:bCs/>
          <w:color w:val="000000" w:themeColor="text1"/>
          <w:sz w:val="24"/>
          <w:szCs w:val="24"/>
        </w:rPr>
        <w:lastRenderedPageBreak/>
        <w:t>Photocatalysts</w:t>
      </w:r>
    </w:p>
    <w:p w14:paraId="4D21AEB9" w14:textId="77777777" w:rsidR="001B60F4" w:rsidRPr="00EA1ECC" w:rsidRDefault="001B60F4" w:rsidP="00EE5EBF">
      <w:pPr>
        <w:spacing w:beforeLines="160" w:before="384" w:afterLines="160" w:after="384" w:line="360" w:lineRule="auto"/>
        <w:jc w:val="both"/>
        <w:textAlignment w:val="baseline"/>
        <w:rPr>
          <w:rFonts w:ascii="Times New Roman" w:hAnsi="Times New Roman" w:cs="Times New Roman"/>
          <w:color w:val="000000" w:themeColor="text1"/>
          <w:sz w:val="24"/>
          <w:szCs w:val="24"/>
          <w:shd w:val="clear" w:color="auto" w:fill="FFFFFF"/>
        </w:rPr>
      </w:pPr>
      <w:r w:rsidRPr="00EA1ECC">
        <w:rPr>
          <w:rFonts w:ascii="Times New Roman" w:hAnsi="Times New Roman" w:cs="Times New Roman"/>
          <w:color w:val="000000" w:themeColor="text1"/>
          <w:sz w:val="24"/>
          <w:szCs w:val="24"/>
          <w:shd w:val="clear" w:color="auto" w:fill="FFFFFF"/>
        </w:rPr>
        <w:t>The term photocatalyst is a combination of two words: photo related to photon and catalyst, which is a substance altering the reaction rate in its presence. Therefore, photocatalysts are </w:t>
      </w:r>
      <w:r w:rsidRPr="00EA1ECC">
        <w:rPr>
          <w:rFonts w:ascii="Times New Roman" w:hAnsi="Times New Roman" w:cs="Times New Roman"/>
          <w:color w:val="000000" w:themeColor="text1"/>
          <w:sz w:val="24"/>
          <w:szCs w:val="24"/>
        </w:rPr>
        <w:t>materials that change the rate of a chemical reaction on exposure to light</w:t>
      </w:r>
      <w:r w:rsidRPr="00EA1ECC">
        <w:rPr>
          <w:rFonts w:ascii="Times New Roman" w:hAnsi="Times New Roman" w:cs="Times New Roman"/>
          <w:color w:val="000000" w:themeColor="text1"/>
          <w:sz w:val="24"/>
          <w:szCs w:val="24"/>
          <w:shd w:val="clear" w:color="auto" w:fill="FFFFFF"/>
        </w:rPr>
        <w:t>. This phenomenon is known as photocatalysis.</w:t>
      </w:r>
    </w:p>
    <w:p w14:paraId="2038DABB" w14:textId="77777777" w:rsidR="001B60F4" w:rsidRPr="00EA1ECC" w:rsidRDefault="001B60F4" w:rsidP="00EE5EBF">
      <w:pPr>
        <w:pStyle w:val="ListParagraph"/>
        <w:numPr>
          <w:ilvl w:val="0"/>
          <w:numId w:val="20"/>
        </w:numPr>
        <w:spacing w:beforeLines="160" w:before="384" w:afterLines="160" w:after="384" w:line="360" w:lineRule="auto"/>
        <w:jc w:val="both"/>
        <w:textAlignment w:val="baseline"/>
        <w:rPr>
          <w:rFonts w:ascii="Times New Roman" w:eastAsia="Times New Roman" w:hAnsi="Times New Roman" w:cs="Times New Roman"/>
          <w:color w:val="000000" w:themeColor="text1"/>
          <w:sz w:val="24"/>
          <w:szCs w:val="24"/>
          <w:lang w:bidi="bn-IN"/>
        </w:rPr>
      </w:pPr>
      <w:r w:rsidRPr="00EA1ECC">
        <w:rPr>
          <w:rFonts w:ascii="Times New Roman" w:eastAsia="Times New Roman" w:hAnsi="Times New Roman" w:cs="Times New Roman"/>
          <w:i/>
          <w:iCs/>
          <w:color w:val="000000" w:themeColor="text1"/>
          <w:sz w:val="24"/>
          <w:szCs w:val="24"/>
          <w:lang w:bidi="bn-IN"/>
        </w:rPr>
        <w:t>Homogeneous photocatalysis</w:t>
      </w:r>
      <w:r w:rsidRPr="00EA1ECC">
        <w:rPr>
          <w:rFonts w:ascii="Times New Roman" w:eastAsia="Times New Roman" w:hAnsi="Times New Roman" w:cs="Times New Roman"/>
          <w:color w:val="000000" w:themeColor="text1"/>
          <w:sz w:val="24"/>
          <w:szCs w:val="24"/>
          <w:lang w:bidi="bn-IN"/>
        </w:rPr>
        <w:t>: When both the semiconductor and reactant are in the same phase, i.e. gas, solid, or liquid, such photocatalytic reactions are termed as homogeneous photocatalysis.</w:t>
      </w:r>
    </w:p>
    <w:p w14:paraId="402C0483" w14:textId="77777777" w:rsidR="006E2F71" w:rsidRPr="00EA1ECC" w:rsidRDefault="001B60F4" w:rsidP="00EE5EBF">
      <w:pPr>
        <w:pStyle w:val="ListParagraph"/>
        <w:numPr>
          <w:ilvl w:val="0"/>
          <w:numId w:val="20"/>
        </w:numPr>
        <w:spacing w:beforeLines="160" w:before="384" w:afterLines="160" w:after="384" w:line="360" w:lineRule="auto"/>
        <w:jc w:val="both"/>
        <w:textAlignment w:val="baseline"/>
        <w:rPr>
          <w:rFonts w:ascii="Times New Roman" w:hAnsi="Times New Roman" w:cs="Times New Roman"/>
          <w:color w:val="000000" w:themeColor="text1"/>
          <w:sz w:val="24"/>
          <w:szCs w:val="24"/>
          <w:shd w:val="clear" w:color="auto" w:fill="FFFFFF"/>
        </w:rPr>
      </w:pPr>
      <w:r w:rsidRPr="00EA1ECC">
        <w:rPr>
          <w:rFonts w:ascii="Times New Roman" w:hAnsi="Times New Roman" w:cs="Times New Roman"/>
          <w:color w:val="000000" w:themeColor="text1"/>
          <w:sz w:val="24"/>
          <w:szCs w:val="24"/>
          <w:shd w:val="clear" w:color="auto" w:fill="FFFFFF"/>
        </w:rPr>
        <w:t>H</w:t>
      </w:r>
      <w:r w:rsidRPr="00EA1ECC">
        <w:rPr>
          <w:rFonts w:ascii="Times New Roman" w:eastAsia="Times New Roman" w:hAnsi="Times New Roman" w:cs="Times New Roman"/>
          <w:i/>
          <w:iCs/>
          <w:color w:val="000000" w:themeColor="text1"/>
          <w:sz w:val="24"/>
          <w:szCs w:val="24"/>
          <w:lang w:bidi="bn-IN"/>
        </w:rPr>
        <w:t>eterogeneous photocatalysis</w:t>
      </w:r>
      <w:r w:rsidRPr="00EA1ECC">
        <w:rPr>
          <w:rFonts w:ascii="Times New Roman" w:eastAsia="Times New Roman" w:hAnsi="Times New Roman" w:cs="Times New Roman"/>
          <w:color w:val="000000" w:themeColor="text1"/>
          <w:sz w:val="24"/>
          <w:szCs w:val="24"/>
          <w:lang w:bidi="bn-IN"/>
        </w:rPr>
        <w:t>: When both the semiconductor and reactant are in different phases, such photocatalytic reactions are classified as heterogeneous photocatalysis.</w:t>
      </w:r>
    </w:p>
    <w:p w14:paraId="73B5E17D" w14:textId="400CACF6" w:rsidR="001B60F4" w:rsidRPr="00EA1ECC" w:rsidRDefault="001B60F4" w:rsidP="00EE5EBF">
      <w:pPr>
        <w:spacing w:beforeLines="160" w:before="384" w:afterLines="160" w:after="384" w:line="360" w:lineRule="auto"/>
        <w:jc w:val="both"/>
        <w:textAlignment w:val="baseline"/>
        <w:rPr>
          <w:rFonts w:ascii="Times New Roman" w:hAnsi="Times New Roman" w:cs="Times New Roman"/>
          <w:b/>
          <w:bCs/>
          <w:color w:val="000000" w:themeColor="text1"/>
          <w:sz w:val="24"/>
          <w:szCs w:val="24"/>
          <w:shd w:val="clear" w:color="auto" w:fill="FFFFFF"/>
        </w:rPr>
      </w:pPr>
      <w:r w:rsidRPr="00EA1ECC">
        <w:rPr>
          <w:rFonts w:ascii="Times New Roman" w:hAnsi="Times New Roman" w:cs="Times New Roman"/>
          <w:b/>
          <w:bCs/>
          <w:color w:val="000000" w:themeColor="text1"/>
          <w:sz w:val="24"/>
          <w:szCs w:val="24"/>
          <w:shd w:val="clear" w:color="auto" w:fill="FFFFFF"/>
        </w:rPr>
        <w:t>1.9.1 TiO</w:t>
      </w:r>
      <w:r w:rsidRPr="00EA1ECC">
        <w:rPr>
          <w:rFonts w:ascii="Times New Roman" w:hAnsi="Times New Roman" w:cs="Times New Roman"/>
          <w:b/>
          <w:bCs/>
          <w:color w:val="000000" w:themeColor="text1"/>
          <w:sz w:val="24"/>
          <w:szCs w:val="24"/>
          <w:shd w:val="clear" w:color="auto" w:fill="FFFFFF"/>
          <w:vertAlign w:val="subscript"/>
        </w:rPr>
        <w:t>2</w:t>
      </w:r>
      <w:r w:rsidRPr="00EA1ECC">
        <w:rPr>
          <w:rFonts w:ascii="Times New Roman" w:hAnsi="Times New Roman" w:cs="Times New Roman"/>
          <w:b/>
          <w:bCs/>
          <w:color w:val="000000" w:themeColor="text1"/>
          <w:sz w:val="24"/>
          <w:szCs w:val="24"/>
          <w:shd w:val="clear" w:color="auto" w:fill="FFFFFF"/>
        </w:rPr>
        <w:t xml:space="preserve"> </w:t>
      </w:r>
      <w:r w:rsidR="005A4421" w:rsidRPr="00EA1ECC">
        <w:rPr>
          <w:rFonts w:ascii="Times New Roman" w:hAnsi="Times New Roman" w:cs="Times New Roman"/>
          <w:b/>
          <w:bCs/>
          <w:color w:val="000000" w:themeColor="text1"/>
          <w:sz w:val="24"/>
          <w:szCs w:val="24"/>
          <w:shd w:val="clear" w:color="auto" w:fill="FFFFFF"/>
        </w:rPr>
        <w:t>a</w:t>
      </w:r>
      <w:r w:rsidRPr="00EA1ECC">
        <w:rPr>
          <w:rFonts w:ascii="Times New Roman" w:hAnsi="Times New Roman" w:cs="Times New Roman"/>
          <w:b/>
          <w:bCs/>
          <w:color w:val="000000" w:themeColor="text1"/>
          <w:sz w:val="24"/>
          <w:szCs w:val="24"/>
          <w:shd w:val="clear" w:color="auto" w:fill="FFFFFF"/>
        </w:rPr>
        <w:t>s a Photocatalyst</w:t>
      </w:r>
      <w:r w:rsidR="005A4421" w:rsidRPr="00EA1ECC">
        <w:rPr>
          <w:rFonts w:ascii="Times New Roman" w:hAnsi="Times New Roman" w:cs="Times New Roman"/>
          <w:b/>
          <w:bCs/>
          <w:color w:val="000000" w:themeColor="text1"/>
          <w:sz w:val="24"/>
          <w:szCs w:val="24"/>
          <w:shd w:val="clear" w:color="auto" w:fill="FFFFFF"/>
        </w:rPr>
        <w:t xml:space="preserve"> for the treatment of Dye</w:t>
      </w:r>
    </w:p>
    <w:p w14:paraId="239878B0" w14:textId="66343DB2" w:rsidR="001B60F4" w:rsidRPr="00EA1ECC" w:rsidRDefault="001B60F4" w:rsidP="00EE5EBF">
      <w:pPr>
        <w:spacing w:beforeLines="160" w:before="384" w:afterLines="160" w:after="384" w:line="360" w:lineRule="auto"/>
        <w:jc w:val="both"/>
        <w:textAlignment w:val="baseline"/>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 xml:space="preserve">UV radiation below 390 nm stimulates valence band electrons in semiconducting particles that are suspended in contaminated water. These electrons are promoted to the conduction band creating hole in the valence band. The holes in the semiconducting valence band can migrate to the surface and either can oxidize an adsorbed species directly or can react with water and adsorbed hydroxyl ion to produce </w:t>
      </w:r>
      <w:r w:rsidR="00364615" w:rsidRPr="00EA1ECC">
        <w:rPr>
          <w:rFonts w:ascii="Times New Roman" w:hAnsi="Times New Roman" w:cs="Times New Roman"/>
          <w:b/>
          <w:bCs/>
          <w:color w:val="000000" w:themeColor="text1"/>
          <w:sz w:val="20"/>
          <w:szCs w:val="20"/>
        </w:rPr>
        <w:sym w:font="Symbol" w:char="F0B7"/>
      </w:r>
      <w:r w:rsidRPr="00EA1ECC">
        <w:rPr>
          <w:rFonts w:ascii="Times New Roman" w:hAnsi="Times New Roman" w:cs="Times New Roman"/>
          <w:color w:val="000000" w:themeColor="text1"/>
          <w:sz w:val="24"/>
          <w:szCs w:val="24"/>
        </w:rPr>
        <w:t>OH radicals that are powerful oxidizers capable of attacking dissolved organics. For both cases of oxidative pathways, the final products are reported to be water, carbon-dioxide and other simple and harmless inorganic products.</w:t>
      </w:r>
    </w:p>
    <w:p w14:paraId="2B5AD094" w14:textId="1E91ED7F" w:rsidR="001B60F4" w:rsidRPr="00EA1ECC" w:rsidRDefault="001B60F4" w:rsidP="00EE5EBF">
      <w:pPr>
        <w:spacing w:beforeLines="160" w:before="384" w:afterLines="160" w:after="384" w:line="360" w:lineRule="auto"/>
        <w:jc w:val="both"/>
        <w:textAlignment w:val="baseline"/>
        <w:rPr>
          <w:rFonts w:ascii="Times New Roman" w:hAnsi="Times New Roman" w:cs="Times New Roman"/>
          <w:b/>
          <w:bCs/>
          <w:color w:val="000000" w:themeColor="text1"/>
          <w:sz w:val="24"/>
          <w:szCs w:val="24"/>
        </w:rPr>
      </w:pPr>
      <w:r w:rsidRPr="00EA1ECC">
        <w:rPr>
          <w:rFonts w:ascii="Times New Roman" w:hAnsi="Times New Roman" w:cs="Times New Roman"/>
          <w:b/>
          <w:bCs/>
          <w:color w:val="000000" w:themeColor="text1"/>
          <w:sz w:val="24"/>
          <w:szCs w:val="24"/>
        </w:rPr>
        <w:t xml:space="preserve">1.9.2 </w:t>
      </w:r>
      <w:r w:rsidR="00364615" w:rsidRPr="00EA1ECC">
        <w:rPr>
          <w:rFonts w:ascii="Times New Roman" w:hAnsi="Times New Roman" w:cs="Times New Roman"/>
          <w:b/>
          <w:bCs/>
          <w:color w:val="000000" w:themeColor="text1"/>
          <w:sz w:val="24"/>
          <w:szCs w:val="24"/>
        </w:rPr>
        <w:t xml:space="preserve">Advantages of </w:t>
      </w:r>
      <w:r w:rsidRPr="00EA1ECC">
        <w:rPr>
          <w:rFonts w:ascii="Times New Roman" w:hAnsi="Times New Roman" w:cs="Times New Roman"/>
          <w:b/>
          <w:bCs/>
          <w:color w:val="000000" w:themeColor="text1"/>
          <w:sz w:val="24"/>
          <w:szCs w:val="24"/>
        </w:rPr>
        <w:t>TiO</w:t>
      </w:r>
      <w:r w:rsidRPr="00EA1ECC">
        <w:rPr>
          <w:rFonts w:ascii="Times New Roman" w:hAnsi="Times New Roman" w:cs="Times New Roman"/>
          <w:b/>
          <w:bCs/>
          <w:color w:val="000000" w:themeColor="text1"/>
          <w:sz w:val="24"/>
          <w:szCs w:val="24"/>
          <w:vertAlign w:val="subscript"/>
        </w:rPr>
        <w:t>2</w:t>
      </w:r>
      <w:r w:rsidR="00364615" w:rsidRPr="00EA1ECC">
        <w:rPr>
          <w:rFonts w:ascii="Times New Roman" w:hAnsi="Times New Roman" w:cs="Times New Roman"/>
          <w:b/>
          <w:bCs/>
          <w:color w:val="000000" w:themeColor="text1"/>
          <w:sz w:val="24"/>
          <w:szCs w:val="24"/>
          <w:vertAlign w:val="subscript"/>
        </w:rPr>
        <w:t xml:space="preserve"> </w:t>
      </w:r>
      <w:r w:rsidR="0094415E">
        <w:rPr>
          <w:rFonts w:ascii="Times New Roman" w:hAnsi="Times New Roman" w:cs="Times New Roman"/>
          <w:b/>
          <w:bCs/>
          <w:color w:val="000000" w:themeColor="text1"/>
          <w:sz w:val="24"/>
          <w:szCs w:val="24"/>
        </w:rPr>
        <w:t>o</w:t>
      </w:r>
      <w:r w:rsidR="00364615" w:rsidRPr="00EA1ECC">
        <w:rPr>
          <w:rFonts w:ascii="Times New Roman" w:hAnsi="Times New Roman" w:cs="Times New Roman"/>
          <w:b/>
          <w:bCs/>
          <w:color w:val="000000" w:themeColor="text1"/>
          <w:sz w:val="24"/>
          <w:szCs w:val="24"/>
        </w:rPr>
        <w:t xml:space="preserve">ver Other </w:t>
      </w:r>
      <w:proofErr w:type="spellStart"/>
      <w:r w:rsidR="00364615" w:rsidRPr="00EA1ECC">
        <w:rPr>
          <w:rFonts w:ascii="Times New Roman" w:hAnsi="Times New Roman" w:cs="Times New Roman"/>
          <w:b/>
          <w:bCs/>
          <w:color w:val="000000" w:themeColor="text1"/>
          <w:sz w:val="24"/>
          <w:szCs w:val="24"/>
        </w:rPr>
        <w:t>Photocatalyst</w:t>
      </w:r>
      <w:proofErr w:type="spellEnd"/>
      <w:r w:rsidRPr="00EA1ECC">
        <w:rPr>
          <w:rFonts w:ascii="Times New Roman" w:hAnsi="Times New Roman" w:cs="Times New Roman"/>
          <w:b/>
          <w:bCs/>
          <w:color w:val="000000" w:themeColor="text1"/>
          <w:sz w:val="24"/>
          <w:szCs w:val="24"/>
          <w:vertAlign w:val="subscript"/>
        </w:rPr>
        <w:t xml:space="preserve"> </w:t>
      </w:r>
    </w:p>
    <w:p w14:paraId="56009308" w14:textId="68C775BC" w:rsidR="001B60F4" w:rsidRPr="00EA1ECC" w:rsidRDefault="001B60F4" w:rsidP="00EE5EBF">
      <w:pPr>
        <w:spacing w:beforeLines="160" w:before="384" w:afterLines="160" w:after="384" w:line="360" w:lineRule="auto"/>
        <w:jc w:val="both"/>
        <w:textAlignment w:val="baseline"/>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This study focused on photocatalytic process by using TiO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xml:space="preserve"> as the catalyst with two different </w:t>
      </w:r>
      <w:r w:rsidR="00364615" w:rsidRPr="00EA1ECC">
        <w:rPr>
          <w:rFonts w:ascii="Times New Roman" w:hAnsi="Times New Roman" w:cs="Times New Roman"/>
          <w:color w:val="000000" w:themeColor="text1"/>
          <w:sz w:val="24"/>
          <w:szCs w:val="24"/>
        </w:rPr>
        <w:t>treatments</w:t>
      </w:r>
      <w:r w:rsidRPr="00EA1ECC">
        <w:rPr>
          <w:rFonts w:ascii="Times New Roman" w:hAnsi="Times New Roman" w:cs="Times New Roman"/>
          <w:color w:val="000000" w:themeColor="text1"/>
          <w:sz w:val="24"/>
          <w:szCs w:val="24"/>
        </w:rPr>
        <w:t xml:space="preserve"> used during this process which is under solar light and under UV lamp. The semiconductor catalyst chosen in this study is titanium dioxide (TiO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xml:space="preserve">) as it able to degrade the pollutant into the simplest compound without harming the environment. Besides, this semiconductor is affordable, easy to obtain and </w:t>
      </w:r>
      <w:r w:rsidR="00364615" w:rsidRPr="00EA1ECC">
        <w:rPr>
          <w:rFonts w:ascii="Times New Roman" w:hAnsi="Times New Roman" w:cs="Times New Roman"/>
          <w:color w:val="000000" w:themeColor="text1"/>
          <w:sz w:val="24"/>
          <w:szCs w:val="24"/>
        </w:rPr>
        <w:t>environmentally</w:t>
      </w:r>
      <w:r w:rsidRPr="00EA1ECC">
        <w:rPr>
          <w:rFonts w:ascii="Times New Roman" w:hAnsi="Times New Roman" w:cs="Times New Roman"/>
          <w:color w:val="000000" w:themeColor="text1"/>
          <w:sz w:val="24"/>
          <w:szCs w:val="24"/>
        </w:rPr>
        <w:t xml:space="preserve"> friendly as a catalyst for the photo-oxidation of organic compounds [32]. The main objective of this study was to evaluate the efficiency of degradation of Congo red dye by using TiO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xml:space="preserve"> as a catalyst.</w:t>
      </w:r>
    </w:p>
    <w:p w14:paraId="6F158EDE" w14:textId="00B875AD" w:rsidR="001B60F4" w:rsidRPr="00EA1ECC" w:rsidRDefault="001B60F4" w:rsidP="00EE5EBF">
      <w:pPr>
        <w:spacing w:beforeLines="160" w:before="384" w:afterLines="160" w:after="384" w:line="360" w:lineRule="auto"/>
        <w:jc w:val="both"/>
        <w:textAlignment w:val="baseline"/>
        <w:rPr>
          <w:rFonts w:ascii="Times New Roman" w:hAnsi="Times New Roman" w:cs="Times New Roman"/>
          <w:b/>
          <w:bCs/>
          <w:color w:val="000000" w:themeColor="text1"/>
          <w:sz w:val="24"/>
          <w:szCs w:val="24"/>
        </w:rPr>
      </w:pPr>
      <w:r w:rsidRPr="00EA1ECC">
        <w:rPr>
          <w:rFonts w:ascii="Times New Roman" w:hAnsi="Times New Roman" w:cs="Times New Roman"/>
          <w:color w:val="000000" w:themeColor="text1"/>
          <w:sz w:val="24"/>
          <w:szCs w:val="24"/>
        </w:rPr>
        <w:lastRenderedPageBreak/>
        <w:t>Among various types of photocatalysts, titanium dioxide (TiO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assisted photocatalytic oxidation has received much attention the last few years due to its non-toxicity, strong oxidizing power and long-term photostability [15].</w:t>
      </w:r>
      <w:r w:rsidR="00364615" w:rsidRPr="00EA1ECC">
        <w:rPr>
          <w:rFonts w:ascii="Times New Roman" w:hAnsi="Times New Roman" w:cs="Times New Roman"/>
          <w:color w:val="000000" w:themeColor="text1"/>
          <w:sz w:val="24"/>
          <w:szCs w:val="24"/>
        </w:rPr>
        <w:t xml:space="preserve"> </w:t>
      </w:r>
      <w:r w:rsidRPr="00EA1ECC">
        <w:rPr>
          <w:rFonts w:ascii="Times New Roman" w:hAnsi="Times New Roman" w:cs="Times New Roman"/>
          <w:color w:val="000000" w:themeColor="text1"/>
          <w:sz w:val="24"/>
          <w:szCs w:val="24"/>
        </w:rPr>
        <w:t>Titanium dioxide (TiO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is a white powder semiconductor having a wide band gap of 3.0</w:t>
      </w:r>
      <w:r w:rsidR="00364615" w:rsidRPr="00EA1ECC">
        <w:rPr>
          <w:rFonts w:ascii="Times New Roman" w:hAnsi="Times New Roman" w:cs="Times New Roman"/>
          <w:color w:val="000000" w:themeColor="text1"/>
          <w:sz w:val="24"/>
          <w:szCs w:val="24"/>
        </w:rPr>
        <w:t>-</w:t>
      </w:r>
      <w:r w:rsidRPr="00EA1ECC">
        <w:rPr>
          <w:rFonts w:ascii="Times New Roman" w:hAnsi="Times New Roman" w:cs="Times New Roman"/>
          <w:color w:val="000000" w:themeColor="text1"/>
          <w:sz w:val="24"/>
          <w:szCs w:val="24"/>
        </w:rPr>
        <w:t>3.2 eV [16-17].</w:t>
      </w:r>
      <w:r w:rsidR="00364615" w:rsidRPr="00EA1ECC">
        <w:rPr>
          <w:rFonts w:ascii="Times New Roman" w:hAnsi="Times New Roman" w:cs="Times New Roman"/>
          <w:color w:val="000000" w:themeColor="text1"/>
          <w:sz w:val="24"/>
          <w:szCs w:val="24"/>
        </w:rPr>
        <w:t xml:space="preserve"> </w:t>
      </w:r>
      <w:r w:rsidRPr="00EA1ECC">
        <w:rPr>
          <w:rFonts w:ascii="Times New Roman" w:hAnsi="Times New Roman" w:cs="Times New Roman"/>
          <w:color w:val="000000" w:themeColor="text1"/>
          <w:sz w:val="24"/>
          <w:szCs w:val="24"/>
        </w:rPr>
        <w:t>It can be excited by UV light with a wavelength below 415 nm (in its rutile form). However, the use of TiO</w:t>
      </w:r>
      <w:r w:rsidRPr="00EA1ECC">
        <w:rPr>
          <w:rFonts w:ascii="Times New Roman" w:hAnsi="Times New Roman" w:cs="Times New Roman"/>
          <w:color w:val="000000" w:themeColor="text1"/>
          <w:sz w:val="24"/>
          <w:szCs w:val="24"/>
          <w:vertAlign w:val="subscript"/>
        </w:rPr>
        <w:t>2</w:t>
      </w:r>
      <w:r w:rsidR="00364615" w:rsidRPr="00EA1ECC">
        <w:rPr>
          <w:rFonts w:ascii="Times New Roman" w:hAnsi="Times New Roman" w:cs="Times New Roman"/>
          <w:color w:val="000000" w:themeColor="text1"/>
          <w:sz w:val="24"/>
          <w:szCs w:val="24"/>
        </w:rPr>
        <w:t xml:space="preserve"> </w:t>
      </w:r>
      <w:r w:rsidRPr="00EA1ECC">
        <w:rPr>
          <w:rFonts w:ascii="Times New Roman" w:hAnsi="Times New Roman" w:cs="Times New Roman"/>
          <w:color w:val="000000" w:themeColor="text1"/>
          <w:sz w:val="24"/>
          <w:szCs w:val="24"/>
        </w:rPr>
        <w:t xml:space="preserve">is limited as only about 3–4% of the solar spectrum falls within UV-range [19-22]. In general, there are three types of titanium dioxide </w:t>
      </w:r>
      <w:r w:rsidR="00364615" w:rsidRPr="00EA1ECC">
        <w:rPr>
          <w:rFonts w:ascii="Times New Roman" w:hAnsi="Times New Roman" w:cs="Times New Roman"/>
          <w:color w:val="000000" w:themeColor="text1"/>
          <w:sz w:val="24"/>
          <w:szCs w:val="24"/>
        </w:rPr>
        <w:t>i.e.,</w:t>
      </w:r>
      <w:r w:rsidRPr="00EA1ECC">
        <w:rPr>
          <w:rFonts w:ascii="Times New Roman" w:hAnsi="Times New Roman" w:cs="Times New Roman"/>
          <w:color w:val="000000" w:themeColor="text1"/>
          <w:sz w:val="24"/>
          <w:szCs w:val="24"/>
        </w:rPr>
        <w:t xml:space="preserve"> anatase, rutile and brookite. In </w:t>
      </w:r>
      <w:r w:rsidR="00364615" w:rsidRPr="00EA1ECC">
        <w:rPr>
          <w:rFonts w:ascii="Times New Roman" w:hAnsi="Times New Roman" w:cs="Times New Roman"/>
          <w:color w:val="000000" w:themeColor="text1"/>
          <w:sz w:val="24"/>
          <w:szCs w:val="24"/>
        </w:rPr>
        <w:t>general,</w:t>
      </w:r>
      <w:r w:rsidRPr="00EA1ECC">
        <w:rPr>
          <w:rFonts w:ascii="Times New Roman" w:hAnsi="Times New Roman" w:cs="Times New Roman"/>
          <w:color w:val="000000" w:themeColor="text1"/>
          <w:sz w:val="24"/>
          <w:szCs w:val="24"/>
        </w:rPr>
        <w:t xml:space="preserve"> TiO</w:t>
      </w:r>
      <w:r w:rsidRPr="002808E6">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nanoparticles are widely available commercially or can be easily prepared using sol gel method. Typically, anatase phase is often found having particle size equal to 10 nm or less with a band gap of 3.2 eV corresponding to a UV wavelength of 385 nm [23].</w:t>
      </w:r>
      <w:r w:rsidR="00364615" w:rsidRPr="00EA1ECC">
        <w:rPr>
          <w:rFonts w:ascii="Times New Roman" w:hAnsi="Times New Roman" w:cs="Times New Roman"/>
          <w:color w:val="000000" w:themeColor="text1"/>
          <w:sz w:val="24"/>
          <w:szCs w:val="24"/>
        </w:rPr>
        <w:t xml:space="preserve"> </w:t>
      </w:r>
      <w:r w:rsidRPr="00EA1ECC">
        <w:rPr>
          <w:rFonts w:ascii="Times New Roman" w:hAnsi="Times New Roman" w:cs="Times New Roman"/>
          <w:color w:val="000000" w:themeColor="text1"/>
          <w:sz w:val="24"/>
          <w:szCs w:val="24"/>
        </w:rPr>
        <w:t xml:space="preserve">Comparatively, though some exceptions </w:t>
      </w:r>
      <w:r w:rsidR="00364615" w:rsidRPr="00EA1ECC">
        <w:rPr>
          <w:rFonts w:ascii="Times New Roman" w:hAnsi="Times New Roman" w:cs="Times New Roman"/>
          <w:color w:val="000000" w:themeColor="text1"/>
          <w:sz w:val="24"/>
          <w:szCs w:val="24"/>
        </w:rPr>
        <w:t>exist</w:t>
      </w:r>
      <w:r w:rsidRPr="00EA1ECC">
        <w:rPr>
          <w:rFonts w:ascii="Times New Roman" w:hAnsi="Times New Roman" w:cs="Times New Roman"/>
          <w:color w:val="000000" w:themeColor="text1"/>
          <w:sz w:val="24"/>
          <w:szCs w:val="24"/>
        </w:rPr>
        <w:t>, rutile phase generally exists having particle size in the order of 50 nm or</w:t>
      </w:r>
      <w:r w:rsidR="00364615" w:rsidRPr="00EA1ECC">
        <w:rPr>
          <w:rFonts w:ascii="Times New Roman" w:hAnsi="Times New Roman" w:cs="Times New Roman"/>
          <w:color w:val="000000" w:themeColor="text1"/>
          <w:sz w:val="24"/>
          <w:szCs w:val="24"/>
        </w:rPr>
        <w:t xml:space="preserve"> </w:t>
      </w:r>
      <w:r w:rsidRPr="00EA1ECC">
        <w:rPr>
          <w:rFonts w:ascii="Times New Roman" w:hAnsi="Times New Roman" w:cs="Times New Roman"/>
          <w:color w:val="000000" w:themeColor="text1"/>
          <w:sz w:val="24"/>
          <w:szCs w:val="24"/>
        </w:rPr>
        <w:t>so [24]. Moreover, rutile has a smaller band gap of 3.0 eV with excitation wavelengths extending to visible 410 nm range. Thermodynamics dictates that heating the anatase phase result in gradual phase transformation of anatase to rutile and therefore depending on the method of preparation mix phase anatase-rutile can be easily prepared or purchased. For example, some commercially available TiO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xml:space="preserve"> that is a mixture of two phases, 80% anatase and 20% rutile and has usually a BET area of 50 mg/L has widely been studied [25]. Most of the studies have been carried out with anatase phase due to its high photocatalytic efficiency and adsorption affinity for the organic compounds as compared to the rutile phase [26, 27]. Shiga et al. [28] using nano 32 crystalline film electrodes of TiO</w:t>
      </w:r>
      <w:r w:rsidRPr="00EA1ECC">
        <w:rPr>
          <w:rFonts w:ascii="Times New Roman" w:hAnsi="Times New Roman" w:cs="Times New Roman"/>
          <w:color w:val="000000" w:themeColor="text1"/>
          <w:sz w:val="24"/>
          <w:szCs w:val="24"/>
          <w:vertAlign w:val="subscript"/>
        </w:rPr>
        <w:t>2</w:t>
      </w:r>
      <w:r w:rsidR="00364615" w:rsidRPr="00EA1ECC">
        <w:rPr>
          <w:rFonts w:ascii="Times New Roman" w:hAnsi="Times New Roman" w:cs="Times New Roman"/>
          <w:color w:val="000000" w:themeColor="text1"/>
          <w:sz w:val="24"/>
          <w:szCs w:val="24"/>
        </w:rPr>
        <w:t xml:space="preserve"> </w:t>
      </w:r>
      <w:r w:rsidRPr="00EA1ECC">
        <w:rPr>
          <w:rFonts w:ascii="Times New Roman" w:hAnsi="Times New Roman" w:cs="Times New Roman"/>
          <w:color w:val="000000" w:themeColor="text1"/>
          <w:sz w:val="24"/>
          <w:szCs w:val="24"/>
        </w:rPr>
        <w:t>for photo electrochemical activities showed that the anatase has a higher photoactivity than rutile phase at a longer wavelength. This is due to the fact that anatase phase due to its greater hole trapping ability (about 10-fold) exhibits lower recombination rates compared to rutile type</w:t>
      </w:r>
      <w:r w:rsidR="00364615" w:rsidRPr="00EA1ECC">
        <w:rPr>
          <w:rFonts w:ascii="Times New Roman" w:hAnsi="Times New Roman" w:cs="Times New Roman"/>
          <w:color w:val="000000" w:themeColor="text1"/>
          <w:sz w:val="24"/>
          <w:szCs w:val="24"/>
        </w:rPr>
        <w:t xml:space="preserve"> </w:t>
      </w:r>
      <w:r w:rsidRPr="00EA1ECC">
        <w:rPr>
          <w:rFonts w:ascii="Times New Roman" w:hAnsi="Times New Roman" w:cs="Times New Roman"/>
          <w:color w:val="000000" w:themeColor="text1"/>
          <w:sz w:val="24"/>
          <w:szCs w:val="24"/>
        </w:rPr>
        <w:t>[29,30]. Therefore, anatase is generally regarded as photochemically more active phase of TiO</w:t>
      </w:r>
      <w:r w:rsidRPr="00EA1ECC">
        <w:rPr>
          <w:rFonts w:ascii="Times New Roman" w:hAnsi="Times New Roman" w:cs="Times New Roman"/>
          <w:color w:val="000000" w:themeColor="text1"/>
          <w:sz w:val="24"/>
          <w:szCs w:val="24"/>
          <w:vertAlign w:val="subscript"/>
        </w:rPr>
        <w:t>2</w:t>
      </w:r>
      <w:r w:rsidR="00364615" w:rsidRPr="00EA1ECC">
        <w:rPr>
          <w:rFonts w:ascii="Times New Roman" w:hAnsi="Times New Roman" w:cs="Times New Roman"/>
          <w:color w:val="000000" w:themeColor="text1"/>
          <w:sz w:val="24"/>
          <w:szCs w:val="24"/>
        </w:rPr>
        <w:t xml:space="preserve"> </w:t>
      </w:r>
      <w:r w:rsidRPr="00EA1ECC">
        <w:rPr>
          <w:rFonts w:ascii="Times New Roman" w:hAnsi="Times New Roman" w:cs="Times New Roman"/>
          <w:color w:val="000000" w:themeColor="text1"/>
          <w:sz w:val="24"/>
          <w:szCs w:val="24"/>
        </w:rPr>
        <w:t>due to these combined effects. Moreover, recently developed various forms of TiO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such as TiO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xml:space="preserve"> powders,</w:t>
      </w:r>
      <w:r w:rsidR="00364615" w:rsidRPr="00EA1ECC">
        <w:rPr>
          <w:rFonts w:ascii="Times New Roman" w:hAnsi="Times New Roman" w:cs="Times New Roman"/>
          <w:color w:val="000000" w:themeColor="text1"/>
          <w:sz w:val="24"/>
          <w:szCs w:val="24"/>
        </w:rPr>
        <w:t xml:space="preserve"> </w:t>
      </w:r>
      <w:r w:rsidRPr="00EA1ECC">
        <w:rPr>
          <w:rFonts w:ascii="Times New Roman" w:hAnsi="Times New Roman" w:cs="Times New Roman"/>
          <w:color w:val="000000" w:themeColor="text1"/>
          <w:sz w:val="24"/>
          <w:szCs w:val="24"/>
        </w:rPr>
        <w:t>TiO</w:t>
      </w:r>
      <w:r w:rsidRPr="00EA1ECC">
        <w:rPr>
          <w:rFonts w:ascii="Times New Roman" w:hAnsi="Times New Roman" w:cs="Times New Roman"/>
          <w:color w:val="000000" w:themeColor="text1"/>
          <w:sz w:val="24"/>
          <w:szCs w:val="24"/>
          <w:vertAlign w:val="subscript"/>
        </w:rPr>
        <w:t>2</w:t>
      </w:r>
      <w:r w:rsidR="00364615" w:rsidRPr="00EA1ECC">
        <w:rPr>
          <w:rFonts w:ascii="Times New Roman" w:hAnsi="Times New Roman" w:cs="Times New Roman"/>
          <w:color w:val="000000" w:themeColor="text1"/>
          <w:sz w:val="24"/>
          <w:szCs w:val="24"/>
        </w:rPr>
        <w:t xml:space="preserve"> </w:t>
      </w:r>
      <w:r w:rsidRPr="00EA1ECC">
        <w:rPr>
          <w:rFonts w:ascii="Times New Roman" w:hAnsi="Times New Roman" w:cs="Times New Roman"/>
          <w:color w:val="000000" w:themeColor="text1"/>
          <w:sz w:val="24"/>
          <w:szCs w:val="24"/>
        </w:rPr>
        <w:t>film,</w:t>
      </w:r>
      <w:r w:rsidR="00364615" w:rsidRPr="00EA1ECC">
        <w:rPr>
          <w:rFonts w:ascii="Times New Roman" w:hAnsi="Times New Roman" w:cs="Times New Roman"/>
          <w:color w:val="000000" w:themeColor="text1"/>
          <w:sz w:val="24"/>
          <w:szCs w:val="24"/>
        </w:rPr>
        <w:t xml:space="preserve"> </w:t>
      </w:r>
      <w:r w:rsidRPr="00EA1ECC">
        <w:rPr>
          <w:rFonts w:ascii="Times New Roman" w:hAnsi="Times New Roman" w:cs="Times New Roman"/>
          <w:color w:val="000000" w:themeColor="text1"/>
          <w:sz w:val="24"/>
          <w:szCs w:val="24"/>
        </w:rPr>
        <w:t>supported TiO</w:t>
      </w:r>
      <w:r w:rsidRPr="00EA1ECC">
        <w:rPr>
          <w:rFonts w:ascii="Times New Roman" w:hAnsi="Times New Roman" w:cs="Times New Roman"/>
          <w:color w:val="000000" w:themeColor="text1"/>
          <w:sz w:val="24"/>
          <w:szCs w:val="24"/>
          <w:vertAlign w:val="subscript"/>
        </w:rPr>
        <w:t>2</w:t>
      </w:r>
      <w:r w:rsidR="00364615" w:rsidRPr="00EA1ECC">
        <w:rPr>
          <w:rFonts w:ascii="Times New Roman" w:hAnsi="Times New Roman" w:cs="Times New Roman"/>
          <w:color w:val="000000" w:themeColor="text1"/>
          <w:sz w:val="24"/>
          <w:szCs w:val="24"/>
          <w:vertAlign w:val="subscript"/>
        </w:rPr>
        <w:t xml:space="preserve"> </w:t>
      </w:r>
      <w:r w:rsidRPr="00EA1ECC">
        <w:rPr>
          <w:rFonts w:ascii="Times New Roman" w:hAnsi="Times New Roman" w:cs="Times New Roman"/>
          <w:color w:val="000000" w:themeColor="text1"/>
          <w:sz w:val="24"/>
          <w:szCs w:val="24"/>
        </w:rPr>
        <w:t>[31,32],</w:t>
      </w:r>
      <w:r w:rsidR="00364615" w:rsidRPr="00EA1ECC">
        <w:rPr>
          <w:rFonts w:ascii="Times New Roman" w:hAnsi="Times New Roman" w:cs="Times New Roman"/>
          <w:color w:val="000000" w:themeColor="text1"/>
          <w:sz w:val="24"/>
          <w:szCs w:val="24"/>
        </w:rPr>
        <w:t xml:space="preserve"> </w:t>
      </w:r>
      <w:r w:rsidRPr="00EA1ECC">
        <w:rPr>
          <w:rFonts w:ascii="Times New Roman" w:hAnsi="Times New Roman" w:cs="Times New Roman"/>
          <w:color w:val="000000" w:themeColor="text1"/>
          <w:sz w:val="24"/>
          <w:szCs w:val="24"/>
        </w:rPr>
        <w:t>TiO</w:t>
      </w:r>
      <w:r w:rsidRPr="00EA1ECC">
        <w:rPr>
          <w:rFonts w:ascii="Times New Roman" w:hAnsi="Times New Roman" w:cs="Times New Roman"/>
          <w:color w:val="000000" w:themeColor="text1"/>
          <w:sz w:val="24"/>
          <w:szCs w:val="24"/>
          <w:vertAlign w:val="subscript"/>
        </w:rPr>
        <w:t>2</w:t>
      </w:r>
      <w:r w:rsidR="00364615" w:rsidRPr="00EA1ECC">
        <w:rPr>
          <w:rFonts w:ascii="Times New Roman" w:hAnsi="Times New Roman" w:cs="Times New Roman"/>
          <w:color w:val="000000" w:themeColor="text1"/>
          <w:sz w:val="24"/>
          <w:szCs w:val="24"/>
        </w:rPr>
        <w:t xml:space="preserve"> </w:t>
      </w:r>
      <w:r w:rsidRPr="00EA1ECC">
        <w:rPr>
          <w:rFonts w:ascii="Times New Roman" w:hAnsi="Times New Roman" w:cs="Times New Roman"/>
          <w:color w:val="000000" w:themeColor="text1"/>
          <w:sz w:val="24"/>
          <w:szCs w:val="24"/>
        </w:rPr>
        <w:t>nanotubes</w:t>
      </w:r>
      <w:r w:rsidR="00364615" w:rsidRPr="00EA1ECC">
        <w:rPr>
          <w:rFonts w:ascii="Times New Roman" w:hAnsi="Times New Roman" w:cs="Times New Roman"/>
          <w:color w:val="000000" w:themeColor="text1"/>
          <w:sz w:val="24"/>
          <w:szCs w:val="24"/>
        </w:rPr>
        <w:t xml:space="preserve"> </w:t>
      </w:r>
      <w:r w:rsidRPr="00EA1ECC">
        <w:rPr>
          <w:rFonts w:ascii="Times New Roman" w:hAnsi="Times New Roman" w:cs="Times New Roman"/>
          <w:color w:val="000000" w:themeColor="text1"/>
          <w:sz w:val="24"/>
          <w:szCs w:val="24"/>
        </w:rPr>
        <w:t>[33]</w:t>
      </w:r>
      <w:r w:rsidR="00364615" w:rsidRPr="00EA1ECC">
        <w:rPr>
          <w:rFonts w:ascii="Times New Roman" w:hAnsi="Times New Roman" w:cs="Times New Roman"/>
          <w:color w:val="000000" w:themeColor="text1"/>
          <w:sz w:val="24"/>
          <w:szCs w:val="24"/>
        </w:rPr>
        <w:t xml:space="preserve"> </w:t>
      </w:r>
      <w:r w:rsidRPr="00EA1ECC">
        <w:rPr>
          <w:rFonts w:ascii="Times New Roman" w:hAnsi="Times New Roman" w:cs="Times New Roman"/>
          <w:color w:val="000000" w:themeColor="text1"/>
          <w:sz w:val="24"/>
          <w:szCs w:val="24"/>
        </w:rPr>
        <w:t>and doped</w:t>
      </w:r>
      <w:r w:rsidR="00364615" w:rsidRPr="00EA1ECC">
        <w:rPr>
          <w:rFonts w:ascii="Times New Roman" w:hAnsi="Times New Roman" w:cs="Times New Roman"/>
          <w:color w:val="000000" w:themeColor="text1"/>
          <w:sz w:val="24"/>
          <w:szCs w:val="24"/>
        </w:rPr>
        <w:t xml:space="preserve"> </w:t>
      </w:r>
      <w:r w:rsidRPr="00EA1ECC">
        <w:rPr>
          <w:rFonts w:ascii="Times New Roman" w:hAnsi="Times New Roman" w:cs="Times New Roman"/>
          <w:color w:val="000000" w:themeColor="text1"/>
          <w:sz w:val="24"/>
          <w:szCs w:val="24"/>
        </w:rPr>
        <w:t>TiO</w:t>
      </w:r>
      <w:r w:rsidRPr="00EA1ECC">
        <w:rPr>
          <w:rFonts w:ascii="Times New Roman" w:hAnsi="Times New Roman" w:cs="Times New Roman"/>
          <w:color w:val="000000" w:themeColor="text1"/>
          <w:sz w:val="24"/>
          <w:szCs w:val="24"/>
          <w:vertAlign w:val="subscript"/>
        </w:rPr>
        <w:t>2</w:t>
      </w:r>
      <w:r w:rsidR="00364615" w:rsidRPr="00EA1ECC">
        <w:rPr>
          <w:rFonts w:ascii="Times New Roman" w:hAnsi="Times New Roman" w:cs="Times New Roman"/>
          <w:color w:val="000000" w:themeColor="text1"/>
          <w:sz w:val="24"/>
          <w:szCs w:val="24"/>
        </w:rPr>
        <w:t xml:space="preserve"> </w:t>
      </w:r>
      <w:r w:rsidRPr="00EA1ECC">
        <w:rPr>
          <w:rFonts w:ascii="Times New Roman" w:hAnsi="Times New Roman" w:cs="Times New Roman"/>
          <w:color w:val="000000" w:themeColor="text1"/>
          <w:sz w:val="24"/>
          <w:szCs w:val="24"/>
        </w:rPr>
        <w:t>[34,35]</w:t>
      </w:r>
      <w:r w:rsidR="00364615" w:rsidRPr="00EA1ECC">
        <w:rPr>
          <w:rFonts w:ascii="Times New Roman" w:hAnsi="Times New Roman" w:cs="Times New Roman"/>
          <w:color w:val="000000" w:themeColor="text1"/>
          <w:sz w:val="24"/>
          <w:szCs w:val="24"/>
        </w:rPr>
        <w:t xml:space="preserve"> </w:t>
      </w:r>
      <w:r w:rsidRPr="00EA1ECC">
        <w:rPr>
          <w:rFonts w:ascii="Times New Roman" w:hAnsi="Times New Roman" w:cs="Times New Roman"/>
          <w:color w:val="000000" w:themeColor="text1"/>
          <w:sz w:val="24"/>
          <w:szCs w:val="24"/>
        </w:rPr>
        <w:t>have been evaluated through degradation of dyes and phenolic compounds. Such studies demonstrated the higher efficiency of various forms of TiO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xml:space="preserve"> used for removal of dyes and</w:t>
      </w:r>
      <w:r w:rsidR="00364615" w:rsidRPr="00EA1ECC">
        <w:rPr>
          <w:rFonts w:ascii="Times New Roman" w:hAnsi="Times New Roman" w:cs="Times New Roman"/>
          <w:color w:val="000000" w:themeColor="text1"/>
          <w:sz w:val="24"/>
          <w:szCs w:val="24"/>
        </w:rPr>
        <w:t xml:space="preserve"> </w:t>
      </w:r>
      <w:r w:rsidRPr="00EA1ECC">
        <w:rPr>
          <w:rFonts w:ascii="Times New Roman" w:hAnsi="Times New Roman" w:cs="Times New Roman"/>
          <w:color w:val="000000" w:themeColor="text1"/>
          <w:sz w:val="24"/>
          <w:szCs w:val="24"/>
        </w:rPr>
        <w:t>phenolic compounds from aqueous solutions [36].</w:t>
      </w:r>
    </w:p>
    <w:p w14:paraId="2916C93F" w14:textId="77777777" w:rsidR="001B60F4" w:rsidRPr="00EA1ECC" w:rsidRDefault="001B60F4" w:rsidP="00EE5EBF">
      <w:pPr>
        <w:spacing w:beforeLines="160" w:before="384" w:afterLines="160" w:after="384" w:line="360" w:lineRule="auto"/>
        <w:jc w:val="both"/>
        <w:textAlignment w:val="baseline"/>
        <w:rPr>
          <w:rFonts w:ascii="Times New Roman" w:hAnsi="Times New Roman" w:cs="Times New Roman"/>
          <w:b/>
          <w:bCs/>
          <w:color w:val="000000" w:themeColor="text1"/>
          <w:sz w:val="24"/>
          <w:szCs w:val="24"/>
          <w:shd w:val="clear" w:color="auto" w:fill="FFFFFF"/>
        </w:rPr>
      </w:pPr>
      <w:r w:rsidRPr="00EA1ECC">
        <w:rPr>
          <w:rFonts w:ascii="Times New Roman" w:hAnsi="Times New Roman" w:cs="Times New Roman"/>
          <w:b/>
          <w:bCs/>
          <w:color w:val="000000" w:themeColor="text1"/>
          <w:sz w:val="24"/>
          <w:szCs w:val="24"/>
          <w:shd w:val="clear" w:color="auto" w:fill="FFFFFF"/>
        </w:rPr>
        <w:t xml:space="preserve"> </w:t>
      </w:r>
    </w:p>
    <w:p w14:paraId="3015233D" w14:textId="1B9BF592" w:rsidR="001B60F4" w:rsidRPr="00EA1ECC" w:rsidRDefault="001B60F4" w:rsidP="00EE5EBF">
      <w:pPr>
        <w:spacing w:line="360" w:lineRule="auto"/>
        <w:rPr>
          <w:b/>
          <w:color w:val="000000" w:themeColor="text1"/>
          <w:sz w:val="32"/>
          <w:szCs w:val="32"/>
        </w:rPr>
      </w:pPr>
      <w:r w:rsidRPr="00EA1ECC">
        <w:rPr>
          <w:b/>
          <w:color w:val="000000" w:themeColor="text1"/>
          <w:sz w:val="32"/>
          <w:szCs w:val="32"/>
        </w:rPr>
        <w:lastRenderedPageBreak/>
        <w:t xml:space="preserve">                                                         </w:t>
      </w:r>
    </w:p>
    <w:p w14:paraId="35F5B5D3" w14:textId="77777777" w:rsidR="001B60F4" w:rsidRPr="00EA1ECC" w:rsidRDefault="001B60F4" w:rsidP="00EE5EBF">
      <w:pPr>
        <w:spacing w:line="360" w:lineRule="auto"/>
        <w:rPr>
          <w:b/>
          <w:color w:val="000000" w:themeColor="text1"/>
          <w:sz w:val="32"/>
          <w:szCs w:val="32"/>
        </w:rPr>
      </w:pPr>
    </w:p>
    <w:p w14:paraId="2E4D3140" w14:textId="77777777" w:rsidR="001B60F4" w:rsidRPr="00EA1ECC" w:rsidRDefault="001B60F4" w:rsidP="00EE5EBF">
      <w:pPr>
        <w:spacing w:line="360" w:lineRule="auto"/>
        <w:rPr>
          <w:b/>
          <w:color w:val="000000" w:themeColor="text1"/>
          <w:sz w:val="32"/>
          <w:szCs w:val="32"/>
        </w:rPr>
      </w:pPr>
    </w:p>
    <w:p w14:paraId="626736AB" w14:textId="77777777" w:rsidR="00C37B92" w:rsidRPr="00EA1ECC" w:rsidRDefault="00C37B92" w:rsidP="00EE5EBF">
      <w:pPr>
        <w:spacing w:line="360" w:lineRule="auto"/>
        <w:rPr>
          <w:b/>
          <w:color w:val="000000" w:themeColor="text1"/>
          <w:sz w:val="32"/>
          <w:szCs w:val="32"/>
        </w:rPr>
      </w:pPr>
    </w:p>
    <w:p w14:paraId="2CA936D5" w14:textId="77777777" w:rsidR="00C37B92" w:rsidRPr="00EA1ECC" w:rsidRDefault="00C37B92" w:rsidP="00EE5EBF">
      <w:pPr>
        <w:spacing w:line="360" w:lineRule="auto"/>
        <w:rPr>
          <w:b/>
          <w:color w:val="000000" w:themeColor="text1"/>
          <w:sz w:val="32"/>
          <w:szCs w:val="32"/>
        </w:rPr>
      </w:pPr>
    </w:p>
    <w:p w14:paraId="4F460FBF" w14:textId="77777777" w:rsidR="000A6ABD" w:rsidRDefault="000A6ABD" w:rsidP="005A4421">
      <w:pPr>
        <w:spacing w:after="0" w:line="360" w:lineRule="auto"/>
        <w:contextualSpacing/>
        <w:jc w:val="center"/>
        <w:rPr>
          <w:rFonts w:ascii="Times New Roman" w:hAnsi="Times New Roman" w:cs="Times New Roman"/>
          <w:b/>
          <w:color w:val="000000" w:themeColor="text1"/>
          <w:sz w:val="36"/>
          <w:szCs w:val="36"/>
        </w:rPr>
      </w:pPr>
    </w:p>
    <w:p w14:paraId="4DD6E03D" w14:textId="77777777" w:rsidR="000A6ABD" w:rsidRDefault="000A6ABD" w:rsidP="005A4421">
      <w:pPr>
        <w:spacing w:after="0" w:line="360" w:lineRule="auto"/>
        <w:contextualSpacing/>
        <w:jc w:val="center"/>
        <w:rPr>
          <w:rFonts w:ascii="Times New Roman" w:hAnsi="Times New Roman" w:cs="Times New Roman"/>
          <w:b/>
          <w:color w:val="000000" w:themeColor="text1"/>
          <w:sz w:val="36"/>
          <w:szCs w:val="36"/>
        </w:rPr>
      </w:pPr>
    </w:p>
    <w:p w14:paraId="72A954C1" w14:textId="415426C5" w:rsidR="001B60F4" w:rsidRPr="00EA1ECC" w:rsidRDefault="001B60F4" w:rsidP="005A4421">
      <w:pPr>
        <w:spacing w:after="0" w:line="360" w:lineRule="auto"/>
        <w:contextualSpacing/>
        <w:jc w:val="center"/>
        <w:rPr>
          <w:rFonts w:ascii="Times New Roman" w:hAnsi="Times New Roman" w:cs="Times New Roman"/>
          <w:b/>
          <w:color w:val="000000" w:themeColor="text1"/>
          <w:sz w:val="36"/>
          <w:szCs w:val="36"/>
        </w:rPr>
      </w:pPr>
      <w:r w:rsidRPr="00EA1ECC">
        <w:rPr>
          <w:rFonts w:ascii="Times New Roman" w:hAnsi="Times New Roman" w:cs="Times New Roman"/>
          <w:b/>
          <w:color w:val="000000" w:themeColor="text1"/>
          <w:sz w:val="36"/>
          <w:szCs w:val="36"/>
        </w:rPr>
        <w:t>Chapter 2</w:t>
      </w:r>
    </w:p>
    <w:p w14:paraId="652565F9" w14:textId="54601F65" w:rsidR="001B60F4" w:rsidRPr="00EA1ECC" w:rsidRDefault="001B60F4" w:rsidP="005A4421">
      <w:pPr>
        <w:spacing w:after="0" w:line="360" w:lineRule="auto"/>
        <w:contextualSpacing/>
        <w:jc w:val="center"/>
        <w:rPr>
          <w:rFonts w:ascii="Times New Roman" w:hAnsi="Times New Roman" w:cs="Times New Roman"/>
          <w:b/>
          <w:color w:val="000000" w:themeColor="text1"/>
          <w:sz w:val="36"/>
          <w:szCs w:val="36"/>
        </w:rPr>
      </w:pPr>
      <w:r w:rsidRPr="00EA1ECC">
        <w:rPr>
          <w:rFonts w:ascii="Times New Roman" w:hAnsi="Times New Roman" w:cs="Times New Roman"/>
          <w:b/>
          <w:color w:val="000000" w:themeColor="text1"/>
          <w:sz w:val="36"/>
          <w:szCs w:val="36"/>
        </w:rPr>
        <w:t>Review of Literature</w:t>
      </w:r>
    </w:p>
    <w:p w14:paraId="66C5F704" w14:textId="77777777" w:rsidR="001B60F4" w:rsidRPr="00EA1ECC" w:rsidRDefault="001B60F4" w:rsidP="00EE5EBF">
      <w:pPr>
        <w:spacing w:line="360" w:lineRule="auto"/>
        <w:rPr>
          <w:b/>
          <w:color w:val="000000" w:themeColor="text1"/>
          <w:sz w:val="32"/>
          <w:szCs w:val="32"/>
        </w:rPr>
      </w:pPr>
    </w:p>
    <w:p w14:paraId="53A2546E" w14:textId="77777777" w:rsidR="001B60F4" w:rsidRPr="00EA1ECC" w:rsidRDefault="001B60F4" w:rsidP="00EE5EBF">
      <w:pPr>
        <w:spacing w:line="360" w:lineRule="auto"/>
        <w:rPr>
          <w:b/>
          <w:color w:val="000000" w:themeColor="text1"/>
          <w:sz w:val="32"/>
          <w:szCs w:val="32"/>
        </w:rPr>
      </w:pPr>
    </w:p>
    <w:p w14:paraId="158DE318" w14:textId="77777777" w:rsidR="001B60F4" w:rsidRPr="00EA1ECC" w:rsidRDefault="001B60F4" w:rsidP="00EE5EBF">
      <w:pPr>
        <w:spacing w:line="360" w:lineRule="auto"/>
        <w:rPr>
          <w:b/>
          <w:color w:val="000000" w:themeColor="text1"/>
          <w:sz w:val="32"/>
          <w:szCs w:val="32"/>
        </w:rPr>
      </w:pPr>
    </w:p>
    <w:p w14:paraId="7F4DCF1B" w14:textId="77777777" w:rsidR="001B60F4" w:rsidRPr="00EA1ECC" w:rsidRDefault="001B60F4" w:rsidP="00EE5EBF">
      <w:pPr>
        <w:spacing w:line="360" w:lineRule="auto"/>
        <w:rPr>
          <w:b/>
          <w:color w:val="000000" w:themeColor="text1"/>
          <w:sz w:val="32"/>
          <w:szCs w:val="32"/>
        </w:rPr>
      </w:pPr>
    </w:p>
    <w:p w14:paraId="670F3245" w14:textId="77777777" w:rsidR="001B60F4" w:rsidRPr="00EA1ECC" w:rsidRDefault="001B60F4" w:rsidP="00EE5EBF">
      <w:pPr>
        <w:spacing w:line="360" w:lineRule="auto"/>
        <w:rPr>
          <w:b/>
          <w:color w:val="000000" w:themeColor="text1"/>
          <w:sz w:val="32"/>
          <w:szCs w:val="32"/>
        </w:rPr>
      </w:pPr>
    </w:p>
    <w:p w14:paraId="4D087DD2" w14:textId="77777777" w:rsidR="001B60F4" w:rsidRPr="00EA1ECC" w:rsidRDefault="001B60F4" w:rsidP="00EE5EBF">
      <w:pPr>
        <w:spacing w:line="360" w:lineRule="auto"/>
        <w:rPr>
          <w:b/>
          <w:color w:val="000000" w:themeColor="text1"/>
          <w:sz w:val="32"/>
          <w:szCs w:val="32"/>
        </w:rPr>
      </w:pPr>
    </w:p>
    <w:p w14:paraId="59CFCBB0" w14:textId="77777777" w:rsidR="001B60F4" w:rsidRPr="00EA1ECC" w:rsidRDefault="001B60F4" w:rsidP="00EE5EBF">
      <w:pPr>
        <w:spacing w:line="360" w:lineRule="auto"/>
        <w:rPr>
          <w:b/>
          <w:color w:val="000000" w:themeColor="text1"/>
          <w:sz w:val="32"/>
          <w:szCs w:val="32"/>
        </w:rPr>
      </w:pPr>
    </w:p>
    <w:p w14:paraId="13C5F615" w14:textId="77777777" w:rsidR="001B60F4" w:rsidRPr="00EA1ECC" w:rsidRDefault="001B60F4" w:rsidP="00EE5EBF">
      <w:pPr>
        <w:spacing w:line="360" w:lineRule="auto"/>
        <w:rPr>
          <w:b/>
          <w:color w:val="000000" w:themeColor="text1"/>
          <w:sz w:val="32"/>
          <w:szCs w:val="32"/>
        </w:rPr>
      </w:pPr>
    </w:p>
    <w:p w14:paraId="0281E80F" w14:textId="118810A2" w:rsidR="001B60F4" w:rsidRPr="00EA1ECC" w:rsidRDefault="001B60F4" w:rsidP="002808E6">
      <w:pPr>
        <w:spacing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lastRenderedPageBreak/>
        <w:t xml:space="preserve">This chapter is a review of journals and references available in literature being pertinent to the research topic. Photodegradation of various classes of dyes has been a subject of extensive research and various findings have been reported in the literature. In order to assess the overall status of the problem under </w:t>
      </w:r>
    </w:p>
    <w:p w14:paraId="4CB04830" w14:textId="77777777" w:rsidR="001B60F4" w:rsidRPr="00EA1ECC" w:rsidRDefault="001B60F4" w:rsidP="005A4421">
      <w:pPr>
        <w:spacing w:before="160" w:after="160" w:line="360" w:lineRule="auto"/>
        <w:jc w:val="both"/>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t>2.1</w:t>
      </w:r>
      <w:r w:rsidRPr="00EA1ECC">
        <w:rPr>
          <w:rFonts w:ascii="Times New Roman" w:hAnsi="Times New Roman" w:cs="Times New Roman"/>
          <w:color w:val="000000" w:themeColor="text1"/>
          <w:sz w:val="24"/>
          <w:szCs w:val="24"/>
        </w:rPr>
        <w:t xml:space="preserve"> </w:t>
      </w:r>
      <w:r w:rsidRPr="00EA1ECC">
        <w:rPr>
          <w:rFonts w:ascii="Times New Roman" w:hAnsi="Times New Roman" w:cs="Times New Roman"/>
          <w:b/>
          <w:color w:val="000000" w:themeColor="text1"/>
          <w:sz w:val="24"/>
          <w:szCs w:val="24"/>
        </w:rPr>
        <w:t>Literature Review on Photocatalytic Degradation of Dyes</w:t>
      </w:r>
    </w:p>
    <w:p w14:paraId="21CE30E2" w14:textId="77777777" w:rsidR="001B60F4" w:rsidRPr="00EA1ECC" w:rsidRDefault="001B60F4" w:rsidP="005A4421">
      <w:pPr>
        <w:spacing w:before="160" w:after="160" w:line="360" w:lineRule="auto"/>
        <w:jc w:val="both"/>
        <w:rPr>
          <w:rFonts w:ascii="Times New Roman" w:hAnsi="Times New Roman" w:cs="Times New Roman"/>
          <w:color w:val="000000" w:themeColor="text1"/>
          <w:sz w:val="24"/>
          <w:szCs w:val="24"/>
        </w:rPr>
      </w:pPr>
      <w:r w:rsidRPr="00EA1ECC">
        <w:rPr>
          <w:rFonts w:ascii="Times New Roman" w:hAnsi="Times New Roman" w:cs="Times New Roman"/>
          <w:b/>
          <w:color w:val="000000" w:themeColor="text1"/>
          <w:sz w:val="24"/>
          <w:szCs w:val="24"/>
        </w:rPr>
        <w:t>Nogueira et. al. (1993)</w:t>
      </w:r>
      <w:r w:rsidRPr="00EA1ECC">
        <w:rPr>
          <w:rFonts w:ascii="Times New Roman" w:hAnsi="Times New Roman" w:cs="Times New Roman"/>
          <w:color w:val="000000" w:themeColor="text1"/>
          <w:sz w:val="24"/>
          <w:szCs w:val="24"/>
        </w:rPr>
        <w:t xml:space="preserve"> studied photodegradation of Methylene Blue (MB) under solar light using three catalysts i.e. metal oxides (TiO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ZnO) and metal sulfides (</w:t>
      </w:r>
      <w:proofErr w:type="spellStart"/>
      <w:r w:rsidRPr="00EA1ECC">
        <w:rPr>
          <w:rFonts w:ascii="Times New Roman" w:hAnsi="Times New Roman" w:cs="Times New Roman"/>
          <w:color w:val="000000" w:themeColor="text1"/>
          <w:sz w:val="24"/>
          <w:szCs w:val="24"/>
        </w:rPr>
        <w:t>CdS</w:t>
      </w:r>
      <w:proofErr w:type="spellEnd"/>
      <w:r w:rsidRPr="00EA1ECC">
        <w:rPr>
          <w:rFonts w:ascii="Times New Roman" w:hAnsi="Times New Roman" w:cs="Times New Roman"/>
          <w:color w:val="000000" w:themeColor="text1"/>
          <w:sz w:val="24"/>
          <w:szCs w:val="24"/>
        </w:rPr>
        <w:t>). It was found by the work that TiO2 was the best of the three catalysts.</w:t>
      </w:r>
    </w:p>
    <w:p w14:paraId="7E36179A" w14:textId="523130B5" w:rsidR="001B60F4" w:rsidRPr="00EA1ECC" w:rsidRDefault="001B60F4" w:rsidP="005A4421">
      <w:pPr>
        <w:spacing w:before="160" w:after="160" w:line="360" w:lineRule="auto"/>
        <w:jc w:val="both"/>
        <w:rPr>
          <w:rFonts w:ascii="Times New Roman" w:hAnsi="Times New Roman" w:cs="Times New Roman"/>
          <w:color w:val="000000" w:themeColor="text1"/>
          <w:sz w:val="24"/>
          <w:szCs w:val="24"/>
        </w:rPr>
      </w:pPr>
      <w:r w:rsidRPr="00EA1ECC">
        <w:rPr>
          <w:rFonts w:ascii="Times New Roman" w:hAnsi="Times New Roman" w:cs="Times New Roman"/>
          <w:b/>
          <w:color w:val="000000" w:themeColor="text1"/>
          <w:sz w:val="24"/>
          <w:szCs w:val="24"/>
        </w:rPr>
        <w:t>R. Goyal et. al. (2017)</w:t>
      </w:r>
      <w:r w:rsidRPr="00EA1ECC">
        <w:rPr>
          <w:rFonts w:ascii="Times New Roman" w:hAnsi="Times New Roman" w:cs="Times New Roman"/>
          <w:color w:val="000000" w:themeColor="text1"/>
          <w:sz w:val="24"/>
          <w:szCs w:val="24"/>
        </w:rPr>
        <w:t xml:space="preserve"> investigated photocatalytic degradation of Rhodamine B using nanosized TiO2. In photocatalytic degradation the decomposition of Rhodamine B had been done using UV illumination. The absorbance of the reaction </w:t>
      </w:r>
      <w:proofErr w:type="spellStart"/>
      <w:r w:rsidRPr="00EA1ECC">
        <w:rPr>
          <w:rFonts w:ascii="Times New Roman" w:hAnsi="Times New Roman" w:cs="Times New Roman"/>
          <w:color w:val="000000" w:themeColor="text1"/>
          <w:sz w:val="24"/>
          <w:szCs w:val="24"/>
        </w:rPr>
        <w:t>mixturewas</w:t>
      </w:r>
      <w:proofErr w:type="spellEnd"/>
      <w:r w:rsidRPr="00EA1ECC">
        <w:rPr>
          <w:rFonts w:ascii="Times New Roman" w:hAnsi="Times New Roman" w:cs="Times New Roman"/>
          <w:color w:val="000000" w:themeColor="text1"/>
          <w:sz w:val="24"/>
          <w:szCs w:val="24"/>
        </w:rPr>
        <w:t xml:space="preserve"> measured at various time intervals using Spectrophotometer. Controlled experiments confirmed the necessity of light, semiconductor catalyst and oxygen to follow the photocatalytic path to proceed the photobleaching of dye. Effect of </w:t>
      </w:r>
      <w:r w:rsidR="00E02489" w:rsidRPr="00EA1ECC">
        <w:rPr>
          <w:rFonts w:ascii="Times New Roman" w:hAnsi="Times New Roman" w:cs="Times New Roman"/>
          <w:color w:val="000000" w:themeColor="text1"/>
          <w:sz w:val="24"/>
          <w:szCs w:val="24"/>
        </w:rPr>
        <w:t>pH</w:t>
      </w:r>
      <w:r w:rsidRPr="00EA1ECC">
        <w:rPr>
          <w:rFonts w:ascii="Times New Roman" w:hAnsi="Times New Roman" w:cs="Times New Roman"/>
          <w:color w:val="000000" w:themeColor="text1"/>
          <w:sz w:val="24"/>
          <w:szCs w:val="24"/>
        </w:rPr>
        <w:t>, amount of photocatalyst (TiO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and initial dye concentration had been studied over photocatalytic degradation of Rhodamine B. A tentative mechanism had also been proposed.</w:t>
      </w:r>
    </w:p>
    <w:p w14:paraId="41B958A4" w14:textId="72381A98" w:rsidR="001B60F4" w:rsidRPr="00EA1ECC" w:rsidRDefault="001B60F4" w:rsidP="008E63B2">
      <w:pPr>
        <w:spacing w:before="160" w:after="160" w:line="360" w:lineRule="auto"/>
        <w:jc w:val="both"/>
        <w:rPr>
          <w:rFonts w:ascii="Times New Roman" w:hAnsi="Times New Roman" w:cs="Times New Roman"/>
          <w:color w:val="000000" w:themeColor="text1"/>
          <w:sz w:val="24"/>
          <w:szCs w:val="24"/>
        </w:rPr>
      </w:pPr>
      <w:r w:rsidRPr="00EA1ECC">
        <w:rPr>
          <w:rFonts w:ascii="Times New Roman" w:hAnsi="Times New Roman" w:cs="Times New Roman"/>
          <w:b/>
          <w:color w:val="000000" w:themeColor="text1"/>
          <w:sz w:val="24"/>
          <w:szCs w:val="24"/>
        </w:rPr>
        <w:t xml:space="preserve"> S. L. Jr. et. al. (2017)</w:t>
      </w:r>
      <w:r w:rsidRPr="00EA1ECC">
        <w:rPr>
          <w:rFonts w:ascii="Times New Roman" w:hAnsi="Times New Roman" w:cs="Times New Roman"/>
          <w:color w:val="000000" w:themeColor="text1"/>
          <w:sz w:val="24"/>
          <w:szCs w:val="24"/>
        </w:rPr>
        <w:t xml:space="preserve"> demonstrated the photocatalytic degradation of Rhodamine B by cotton textile coated with SiO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-TiO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xml:space="preserve"> and SiO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-TiO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-HYcomposites. The work was devoted to study the photocatalytic ability of cotton textiles functionalized with SiO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-TiO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xml:space="preserve"> and SiO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-TiO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xml:space="preserve">-HY composites to degrade a dye molecule. Coatings were prepared by sol-gel method and calcined at different temperatures in arrange of 400–750oC. FTIR confirmed the existence of </w:t>
      </w:r>
      <w:proofErr w:type="spellStart"/>
      <w:r w:rsidRPr="00EA1ECC">
        <w:rPr>
          <w:rFonts w:ascii="Times New Roman" w:hAnsi="Times New Roman" w:cs="Times New Roman"/>
          <w:color w:val="000000" w:themeColor="text1"/>
          <w:sz w:val="24"/>
          <w:szCs w:val="24"/>
        </w:rPr>
        <w:t>SiO</w:t>
      </w:r>
      <w:proofErr w:type="spellEnd"/>
      <w:r w:rsidRPr="00EA1ECC">
        <w:rPr>
          <w:rFonts w:ascii="Times New Roman" w:hAnsi="Times New Roman" w:cs="Times New Roman"/>
          <w:color w:val="000000" w:themeColor="text1"/>
          <w:sz w:val="24"/>
          <w:szCs w:val="24"/>
        </w:rPr>
        <w:t>-Ti bounds and the band located in the region between 570 and 600 cm-1 was used to calculate the frame work Si/Al ratio of HY in the SiO</w:t>
      </w:r>
      <w:r w:rsidRPr="0094415E">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-TiO</w:t>
      </w:r>
      <w:r w:rsidRPr="0094415E">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-HY composites. XRD confirmed the presence of nanosized TiO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xml:space="preserve"> (anatase phase) in all calcined composites. Nitrogen adsorption isotherms showed a decrease in surface area and pore volume for higher calcinations temperature. A simple mechanical process was used to impregnate the different composites on the cotton substrates. The photocatalytic activity of cotton textiles functionalized with SiO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-TiO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xml:space="preserve"> and SiO</w:t>
      </w:r>
      <w:r w:rsidR="0094415E">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-TiO</w:t>
      </w:r>
      <w:r w:rsidRPr="0094415E">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xml:space="preserve">-HY composites was tested via the degradation of </w:t>
      </w:r>
      <w:proofErr w:type="spellStart"/>
      <w:r w:rsidRPr="00EA1ECC">
        <w:rPr>
          <w:rFonts w:ascii="Times New Roman" w:hAnsi="Times New Roman" w:cs="Times New Roman"/>
          <w:color w:val="000000" w:themeColor="text1"/>
          <w:sz w:val="24"/>
          <w:szCs w:val="24"/>
        </w:rPr>
        <w:t>Rhodamine</w:t>
      </w:r>
      <w:proofErr w:type="spellEnd"/>
      <w:r w:rsidRPr="00EA1ECC">
        <w:rPr>
          <w:rFonts w:ascii="Times New Roman" w:hAnsi="Times New Roman" w:cs="Times New Roman"/>
          <w:color w:val="000000" w:themeColor="text1"/>
          <w:sz w:val="24"/>
          <w:szCs w:val="24"/>
        </w:rPr>
        <w:t xml:space="preserve"> B (</w:t>
      </w:r>
      <w:proofErr w:type="spellStart"/>
      <w:r w:rsidRPr="00EA1ECC">
        <w:rPr>
          <w:rFonts w:ascii="Times New Roman" w:hAnsi="Times New Roman" w:cs="Times New Roman"/>
          <w:color w:val="000000" w:themeColor="text1"/>
          <w:sz w:val="24"/>
          <w:szCs w:val="24"/>
        </w:rPr>
        <w:t>RhB</w:t>
      </w:r>
      <w:proofErr w:type="spellEnd"/>
      <w:r w:rsidRPr="00EA1ECC">
        <w:rPr>
          <w:rFonts w:ascii="Times New Roman" w:hAnsi="Times New Roman" w:cs="Times New Roman"/>
          <w:color w:val="000000" w:themeColor="text1"/>
          <w:sz w:val="24"/>
          <w:szCs w:val="24"/>
        </w:rPr>
        <w:t>) under similar solar irradiation. The best catalytic performance was achieved with the SiO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-TiO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xml:space="preserve"> and SiO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-TiO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xml:space="preserve">-HY composites </w:t>
      </w:r>
    </w:p>
    <w:p w14:paraId="1E560C10" w14:textId="77777777" w:rsidR="001B60F4" w:rsidRPr="00EA1ECC" w:rsidRDefault="001B60F4" w:rsidP="005A4421">
      <w:pPr>
        <w:spacing w:line="360" w:lineRule="auto"/>
        <w:jc w:val="both"/>
        <w:rPr>
          <w:b/>
          <w:color w:val="000000" w:themeColor="text1"/>
        </w:rPr>
      </w:pPr>
    </w:p>
    <w:p w14:paraId="66198579" w14:textId="77777777" w:rsidR="001B60F4" w:rsidRPr="00EA1ECC" w:rsidRDefault="001B60F4" w:rsidP="005A4421">
      <w:pPr>
        <w:spacing w:line="360" w:lineRule="auto"/>
        <w:jc w:val="both"/>
        <w:rPr>
          <w:color w:val="000000" w:themeColor="text1"/>
        </w:rPr>
      </w:pPr>
    </w:p>
    <w:p w14:paraId="7C224D9E" w14:textId="77777777" w:rsidR="001B60F4" w:rsidRPr="00EA1ECC" w:rsidRDefault="001B60F4" w:rsidP="005A4421">
      <w:pPr>
        <w:spacing w:line="360" w:lineRule="auto"/>
        <w:jc w:val="both"/>
        <w:rPr>
          <w:b/>
          <w:color w:val="000000" w:themeColor="text1"/>
          <w:sz w:val="32"/>
          <w:szCs w:val="32"/>
        </w:rPr>
      </w:pPr>
    </w:p>
    <w:p w14:paraId="4B089E5C" w14:textId="77777777" w:rsidR="001B60F4" w:rsidRPr="00EA1ECC" w:rsidRDefault="001B60F4" w:rsidP="005A4421">
      <w:pPr>
        <w:spacing w:line="360" w:lineRule="auto"/>
        <w:jc w:val="both"/>
        <w:rPr>
          <w:b/>
          <w:color w:val="000000" w:themeColor="text1"/>
          <w:sz w:val="28"/>
          <w:szCs w:val="28"/>
        </w:rPr>
      </w:pPr>
      <w:r w:rsidRPr="00EA1ECC">
        <w:rPr>
          <w:b/>
          <w:color w:val="000000" w:themeColor="text1"/>
          <w:sz w:val="28"/>
          <w:szCs w:val="28"/>
        </w:rPr>
        <w:t xml:space="preserve">                                                           </w:t>
      </w:r>
    </w:p>
    <w:p w14:paraId="24B001EB" w14:textId="77777777" w:rsidR="001B60F4" w:rsidRPr="00EA1ECC" w:rsidRDefault="001B60F4" w:rsidP="005A4421">
      <w:pPr>
        <w:spacing w:line="360" w:lineRule="auto"/>
        <w:jc w:val="both"/>
        <w:rPr>
          <w:b/>
          <w:color w:val="000000" w:themeColor="text1"/>
          <w:sz w:val="28"/>
          <w:szCs w:val="28"/>
        </w:rPr>
      </w:pPr>
    </w:p>
    <w:p w14:paraId="0F466DB0" w14:textId="77777777" w:rsidR="001B60F4" w:rsidRPr="00EA1ECC" w:rsidRDefault="001B60F4" w:rsidP="005A4421">
      <w:pPr>
        <w:spacing w:line="360" w:lineRule="auto"/>
        <w:jc w:val="both"/>
        <w:rPr>
          <w:b/>
          <w:color w:val="000000" w:themeColor="text1"/>
          <w:sz w:val="28"/>
          <w:szCs w:val="28"/>
        </w:rPr>
      </w:pPr>
    </w:p>
    <w:p w14:paraId="1BEAC032" w14:textId="77777777" w:rsidR="001B60F4" w:rsidRPr="00EA1ECC" w:rsidRDefault="001B60F4" w:rsidP="005A4421">
      <w:pPr>
        <w:spacing w:line="360" w:lineRule="auto"/>
        <w:jc w:val="both"/>
        <w:rPr>
          <w:b/>
          <w:color w:val="000000" w:themeColor="text1"/>
          <w:sz w:val="28"/>
          <w:szCs w:val="28"/>
        </w:rPr>
      </w:pPr>
    </w:p>
    <w:p w14:paraId="17DC0E0A" w14:textId="77777777" w:rsidR="001B60F4" w:rsidRPr="00EA1ECC" w:rsidRDefault="001B60F4" w:rsidP="005A4421">
      <w:pPr>
        <w:spacing w:line="360" w:lineRule="auto"/>
        <w:jc w:val="both"/>
        <w:rPr>
          <w:b/>
          <w:color w:val="000000" w:themeColor="text1"/>
          <w:sz w:val="28"/>
          <w:szCs w:val="28"/>
        </w:rPr>
      </w:pPr>
    </w:p>
    <w:p w14:paraId="27B7E459" w14:textId="1BDE3ED8" w:rsidR="006E2F71" w:rsidRPr="00EA1ECC" w:rsidRDefault="006E2F71" w:rsidP="00EE5EBF">
      <w:pPr>
        <w:tabs>
          <w:tab w:val="left" w:pos="2130"/>
        </w:tabs>
        <w:spacing w:line="360" w:lineRule="auto"/>
        <w:rPr>
          <w:b/>
          <w:color w:val="000000" w:themeColor="text1"/>
          <w:sz w:val="28"/>
          <w:szCs w:val="28"/>
        </w:rPr>
      </w:pPr>
    </w:p>
    <w:p w14:paraId="381DAA61" w14:textId="77777777" w:rsidR="00804C34" w:rsidRPr="00EA1ECC" w:rsidRDefault="00804C34" w:rsidP="00EE5EBF">
      <w:pPr>
        <w:tabs>
          <w:tab w:val="left" w:pos="2130"/>
        </w:tabs>
        <w:spacing w:line="360" w:lineRule="auto"/>
        <w:rPr>
          <w:b/>
          <w:color w:val="000000" w:themeColor="text1"/>
          <w:sz w:val="28"/>
          <w:szCs w:val="28"/>
        </w:rPr>
      </w:pPr>
    </w:p>
    <w:p w14:paraId="54C00212" w14:textId="77777777" w:rsidR="006E2F71" w:rsidRPr="00EA1ECC" w:rsidRDefault="006E2F71" w:rsidP="00EE5EBF">
      <w:pPr>
        <w:tabs>
          <w:tab w:val="left" w:pos="2130"/>
        </w:tabs>
        <w:spacing w:line="360" w:lineRule="auto"/>
        <w:rPr>
          <w:b/>
          <w:color w:val="000000" w:themeColor="text1"/>
          <w:sz w:val="28"/>
          <w:szCs w:val="28"/>
        </w:rPr>
      </w:pPr>
    </w:p>
    <w:p w14:paraId="651C6147" w14:textId="77777777" w:rsidR="006E2F71" w:rsidRPr="00EA1ECC" w:rsidRDefault="006E2F71" w:rsidP="00EE5EBF">
      <w:pPr>
        <w:tabs>
          <w:tab w:val="left" w:pos="2130"/>
        </w:tabs>
        <w:spacing w:line="360" w:lineRule="auto"/>
        <w:rPr>
          <w:b/>
          <w:color w:val="000000" w:themeColor="text1"/>
          <w:sz w:val="28"/>
          <w:szCs w:val="28"/>
        </w:rPr>
      </w:pPr>
    </w:p>
    <w:p w14:paraId="0CCCBA7C" w14:textId="77777777" w:rsidR="006E2F71" w:rsidRPr="00EA1ECC" w:rsidRDefault="006E2F71" w:rsidP="00EE5EBF">
      <w:pPr>
        <w:tabs>
          <w:tab w:val="left" w:pos="2130"/>
        </w:tabs>
        <w:spacing w:line="360" w:lineRule="auto"/>
        <w:rPr>
          <w:b/>
          <w:color w:val="000000" w:themeColor="text1"/>
          <w:sz w:val="28"/>
          <w:szCs w:val="28"/>
        </w:rPr>
      </w:pPr>
    </w:p>
    <w:p w14:paraId="0FB9E3D1" w14:textId="77777777" w:rsidR="00D63F10" w:rsidRDefault="00D63F10" w:rsidP="00804C34">
      <w:pPr>
        <w:tabs>
          <w:tab w:val="left" w:pos="2130"/>
        </w:tabs>
        <w:spacing w:after="0" w:line="360" w:lineRule="auto"/>
        <w:contextualSpacing/>
        <w:jc w:val="center"/>
        <w:rPr>
          <w:rFonts w:ascii="Times New Roman" w:hAnsi="Times New Roman" w:cs="Times New Roman"/>
          <w:b/>
          <w:color w:val="000000" w:themeColor="text1"/>
          <w:sz w:val="36"/>
          <w:szCs w:val="36"/>
        </w:rPr>
      </w:pPr>
    </w:p>
    <w:p w14:paraId="77E07BE1" w14:textId="77777777" w:rsidR="00D63F10" w:rsidRDefault="00D63F10" w:rsidP="00804C34">
      <w:pPr>
        <w:tabs>
          <w:tab w:val="left" w:pos="2130"/>
        </w:tabs>
        <w:spacing w:after="0" w:line="360" w:lineRule="auto"/>
        <w:contextualSpacing/>
        <w:jc w:val="center"/>
        <w:rPr>
          <w:rFonts w:ascii="Times New Roman" w:hAnsi="Times New Roman" w:cs="Times New Roman"/>
          <w:b/>
          <w:color w:val="000000" w:themeColor="text1"/>
          <w:sz w:val="36"/>
          <w:szCs w:val="36"/>
        </w:rPr>
      </w:pPr>
    </w:p>
    <w:p w14:paraId="75D6DF6B" w14:textId="77777777" w:rsidR="000A6ABD" w:rsidRDefault="000A6ABD" w:rsidP="00804C34">
      <w:pPr>
        <w:tabs>
          <w:tab w:val="left" w:pos="2130"/>
        </w:tabs>
        <w:spacing w:after="0" w:line="360" w:lineRule="auto"/>
        <w:contextualSpacing/>
        <w:jc w:val="center"/>
        <w:rPr>
          <w:rFonts w:ascii="Times New Roman" w:hAnsi="Times New Roman" w:cs="Times New Roman"/>
          <w:b/>
          <w:color w:val="000000" w:themeColor="text1"/>
          <w:sz w:val="36"/>
          <w:szCs w:val="36"/>
        </w:rPr>
      </w:pPr>
    </w:p>
    <w:p w14:paraId="251AEAC9" w14:textId="79FD5494" w:rsidR="001B60F4" w:rsidRPr="00EA1ECC" w:rsidRDefault="001B60F4" w:rsidP="00804C34">
      <w:pPr>
        <w:tabs>
          <w:tab w:val="left" w:pos="2130"/>
        </w:tabs>
        <w:spacing w:after="0" w:line="360" w:lineRule="auto"/>
        <w:contextualSpacing/>
        <w:jc w:val="center"/>
        <w:rPr>
          <w:rFonts w:ascii="Times New Roman" w:hAnsi="Times New Roman" w:cs="Times New Roman"/>
          <w:b/>
          <w:color w:val="000000" w:themeColor="text1"/>
          <w:sz w:val="36"/>
          <w:szCs w:val="36"/>
        </w:rPr>
      </w:pPr>
      <w:r w:rsidRPr="00EA1ECC">
        <w:rPr>
          <w:rFonts w:ascii="Times New Roman" w:hAnsi="Times New Roman" w:cs="Times New Roman"/>
          <w:b/>
          <w:color w:val="000000" w:themeColor="text1"/>
          <w:sz w:val="36"/>
          <w:szCs w:val="36"/>
        </w:rPr>
        <w:t>CHAPTER 3</w:t>
      </w:r>
    </w:p>
    <w:p w14:paraId="14ADDC4A" w14:textId="4D415535" w:rsidR="001B60F4" w:rsidRPr="00EA1ECC" w:rsidRDefault="001B60F4" w:rsidP="00804C34">
      <w:pPr>
        <w:spacing w:after="0" w:line="360" w:lineRule="auto"/>
        <w:contextualSpacing/>
        <w:jc w:val="center"/>
        <w:rPr>
          <w:rFonts w:ascii="Times New Roman" w:hAnsi="Times New Roman" w:cs="Times New Roman"/>
          <w:b/>
          <w:color w:val="000000" w:themeColor="text1"/>
          <w:sz w:val="36"/>
          <w:szCs w:val="36"/>
        </w:rPr>
      </w:pPr>
      <w:r w:rsidRPr="00EA1ECC">
        <w:rPr>
          <w:rFonts w:ascii="Times New Roman" w:hAnsi="Times New Roman" w:cs="Times New Roman"/>
          <w:b/>
          <w:color w:val="000000" w:themeColor="text1"/>
          <w:sz w:val="36"/>
          <w:szCs w:val="36"/>
        </w:rPr>
        <w:t>METHODOLOGY</w:t>
      </w:r>
    </w:p>
    <w:p w14:paraId="6CE8D05B" w14:textId="77777777" w:rsidR="001B60F4" w:rsidRPr="00EA1ECC" w:rsidRDefault="001B60F4" w:rsidP="00EE5EBF">
      <w:pPr>
        <w:spacing w:line="360" w:lineRule="auto"/>
        <w:rPr>
          <w:b/>
          <w:color w:val="000000" w:themeColor="text1"/>
          <w:sz w:val="28"/>
          <w:szCs w:val="28"/>
        </w:rPr>
      </w:pPr>
    </w:p>
    <w:p w14:paraId="3A8E2C38" w14:textId="77777777" w:rsidR="001B60F4" w:rsidRPr="00EA1ECC" w:rsidRDefault="001B60F4" w:rsidP="00EE5EBF">
      <w:pPr>
        <w:spacing w:line="360" w:lineRule="auto"/>
        <w:rPr>
          <w:b/>
          <w:color w:val="000000" w:themeColor="text1"/>
          <w:sz w:val="28"/>
          <w:szCs w:val="28"/>
        </w:rPr>
      </w:pPr>
    </w:p>
    <w:p w14:paraId="7B432F3D" w14:textId="77777777" w:rsidR="001B60F4" w:rsidRPr="00EA1ECC" w:rsidRDefault="001B60F4" w:rsidP="00EE5EBF">
      <w:pPr>
        <w:spacing w:line="360" w:lineRule="auto"/>
        <w:rPr>
          <w:b/>
          <w:color w:val="000000" w:themeColor="text1"/>
          <w:sz w:val="28"/>
          <w:szCs w:val="28"/>
        </w:rPr>
      </w:pPr>
    </w:p>
    <w:p w14:paraId="5B7841A0" w14:textId="77777777" w:rsidR="001B60F4" w:rsidRPr="00EA1ECC" w:rsidRDefault="001B60F4" w:rsidP="00EE5EBF">
      <w:pPr>
        <w:spacing w:line="360" w:lineRule="auto"/>
        <w:rPr>
          <w:b/>
          <w:color w:val="000000" w:themeColor="text1"/>
          <w:sz w:val="28"/>
          <w:szCs w:val="28"/>
        </w:rPr>
      </w:pPr>
    </w:p>
    <w:p w14:paraId="2F7A8ABE" w14:textId="77777777" w:rsidR="001B60F4" w:rsidRPr="00EA1ECC" w:rsidRDefault="001B60F4" w:rsidP="00EE5EBF">
      <w:pPr>
        <w:spacing w:line="360" w:lineRule="auto"/>
        <w:rPr>
          <w:b/>
          <w:color w:val="000000" w:themeColor="text1"/>
          <w:sz w:val="28"/>
          <w:szCs w:val="28"/>
        </w:rPr>
      </w:pPr>
    </w:p>
    <w:p w14:paraId="0B2958EB" w14:textId="77777777" w:rsidR="001B60F4" w:rsidRPr="00EA1ECC" w:rsidRDefault="001B60F4" w:rsidP="00EE5EBF">
      <w:pPr>
        <w:spacing w:line="360" w:lineRule="auto"/>
        <w:rPr>
          <w:b/>
          <w:color w:val="000000" w:themeColor="text1"/>
          <w:sz w:val="28"/>
          <w:szCs w:val="28"/>
        </w:rPr>
      </w:pPr>
    </w:p>
    <w:p w14:paraId="4C44E432" w14:textId="77777777" w:rsidR="001B60F4" w:rsidRPr="00EA1ECC" w:rsidRDefault="001B60F4" w:rsidP="00EE5EBF">
      <w:pPr>
        <w:spacing w:line="360" w:lineRule="auto"/>
        <w:rPr>
          <w:b/>
          <w:color w:val="000000" w:themeColor="text1"/>
          <w:sz w:val="28"/>
          <w:szCs w:val="28"/>
        </w:rPr>
      </w:pPr>
    </w:p>
    <w:p w14:paraId="09F32E2E" w14:textId="77777777" w:rsidR="001B60F4" w:rsidRPr="00EA1ECC" w:rsidRDefault="001B60F4" w:rsidP="00EE5EBF">
      <w:pPr>
        <w:spacing w:line="360" w:lineRule="auto"/>
        <w:rPr>
          <w:b/>
          <w:color w:val="000000" w:themeColor="text1"/>
          <w:sz w:val="28"/>
          <w:szCs w:val="28"/>
        </w:rPr>
      </w:pPr>
    </w:p>
    <w:p w14:paraId="513F5049" w14:textId="77777777" w:rsidR="001B60F4" w:rsidRPr="00EA1ECC" w:rsidRDefault="001B60F4" w:rsidP="00EE5EBF">
      <w:pPr>
        <w:spacing w:line="360" w:lineRule="auto"/>
        <w:rPr>
          <w:b/>
          <w:color w:val="000000" w:themeColor="text1"/>
          <w:sz w:val="28"/>
          <w:szCs w:val="28"/>
        </w:rPr>
      </w:pPr>
    </w:p>
    <w:p w14:paraId="04F7D57E" w14:textId="77777777" w:rsidR="001B60F4" w:rsidRPr="00EA1ECC" w:rsidRDefault="001B60F4" w:rsidP="00EE5EBF">
      <w:pPr>
        <w:spacing w:line="360" w:lineRule="auto"/>
        <w:rPr>
          <w:b/>
          <w:color w:val="000000" w:themeColor="text1"/>
          <w:sz w:val="28"/>
          <w:szCs w:val="28"/>
        </w:rPr>
      </w:pPr>
    </w:p>
    <w:p w14:paraId="32C5F580" w14:textId="09B67849" w:rsidR="001B60F4" w:rsidRPr="00EA1ECC" w:rsidRDefault="001B60F4" w:rsidP="00D63F10">
      <w:pPr>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t>3.1 Methodology</w:t>
      </w:r>
    </w:p>
    <w:p w14:paraId="6F680836" w14:textId="7074FDBA" w:rsidR="001B60F4" w:rsidRPr="00EA1ECC" w:rsidRDefault="001B60F4" w:rsidP="00EE5EBF">
      <w:pPr>
        <w:spacing w:beforeLines="160" w:before="384" w:afterLines="160" w:after="384" w:line="360" w:lineRule="auto"/>
        <w:jc w:val="both"/>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t>3.1.1 Materials</w:t>
      </w:r>
    </w:p>
    <w:p w14:paraId="05100239" w14:textId="77777777" w:rsidR="001B60F4" w:rsidRPr="00EA1ECC" w:rsidRDefault="001B60F4" w:rsidP="00EE5EBF">
      <w:pPr>
        <w:pStyle w:val="ListParagraph"/>
        <w:numPr>
          <w:ilvl w:val="0"/>
          <w:numId w:val="25"/>
        </w:numPr>
        <w:spacing w:beforeLines="160" w:before="384" w:afterLines="160" w:after="384" w:line="360" w:lineRule="auto"/>
        <w:jc w:val="both"/>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t>Chemicals and solvents</w:t>
      </w:r>
    </w:p>
    <w:p w14:paraId="5231E8E6" w14:textId="77777777" w:rsidR="001B60F4" w:rsidRPr="00EA1ECC" w:rsidRDefault="001B60F4" w:rsidP="00EE5EBF">
      <w:pPr>
        <w:pStyle w:val="ListParagraph"/>
        <w:spacing w:beforeLines="160" w:before="384" w:afterLines="160" w:after="384" w:line="360" w:lineRule="auto"/>
        <w:jc w:val="both"/>
        <w:rPr>
          <w:rFonts w:ascii="Times New Roman" w:hAnsi="Times New Roman" w:cs="Times New Roman"/>
          <w:b/>
          <w:color w:val="000000" w:themeColor="text1"/>
          <w:sz w:val="24"/>
          <w:szCs w:val="24"/>
        </w:rPr>
      </w:pPr>
    </w:p>
    <w:p w14:paraId="5FC08F20" w14:textId="38313D58" w:rsidR="001B60F4" w:rsidRPr="00EA1ECC" w:rsidRDefault="001B60F4" w:rsidP="00EE5EBF">
      <w:pPr>
        <w:pStyle w:val="ListParagraph"/>
        <w:numPr>
          <w:ilvl w:val="0"/>
          <w:numId w:val="24"/>
        </w:num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Congo Red</w:t>
      </w:r>
      <w:r w:rsidR="00D63F10">
        <w:rPr>
          <w:rFonts w:ascii="Times New Roman" w:hAnsi="Times New Roman" w:cs="Times New Roman"/>
          <w:color w:val="000000" w:themeColor="text1"/>
          <w:sz w:val="24"/>
          <w:szCs w:val="24"/>
        </w:rPr>
        <w:t xml:space="preserve"> </w:t>
      </w:r>
      <w:r w:rsidRPr="00EA1ECC">
        <w:rPr>
          <w:rFonts w:ascii="Times New Roman" w:hAnsi="Times New Roman" w:cs="Times New Roman"/>
          <w:color w:val="000000" w:themeColor="text1"/>
          <w:sz w:val="24"/>
          <w:szCs w:val="24"/>
        </w:rPr>
        <w:t>(CR)</w:t>
      </w:r>
    </w:p>
    <w:p w14:paraId="793FBB14" w14:textId="77777777" w:rsidR="001B60F4" w:rsidRPr="00EA1ECC" w:rsidRDefault="001B60F4" w:rsidP="00EE5EBF">
      <w:pPr>
        <w:pStyle w:val="ListParagraph"/>
        <w:numPr>
          <w:ilvl w:val="0"/>
          <w:numId w:val="24"/>
        </w:num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Titanium Dioxide (TiO</w:t>
      </w:r>
      <w:r w:rsidRPr="0094415E">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w:t>
      </w:r>
    </w:p>
    <w:p w14:paraId="1CF8E328" w14:textId="77777777" w:rsidR="001B60F4" w:rsidRPr="00EA1ECC" w:rsidRDefault="001B60F4" w:rsidP="00EE5EBF">
      <w:pPr>
        <w:pStyle w:val="ListParagraph"/>
        <w:numPr>
          <w:ilvl w:val="0"/>
          <w:numId w:val="24"/>
        </w:num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 xml:space="preserve">De- ionized water </w:t>
      </w:r>
    </w:p>
    <w:p w14:paraId="132F36CC" w14:textId="77777777" w:rsidR="001B60F4" w:rsidRPr="00EA1ECC" w:rsidRDefault="001B60F4" w:rsidP="00EE5EBF">
      <w:pPr>
        <w:pStyle w:val="ListParagraph"/>
        <w:numPr>
          <w:ilvl w:val="0"/>
          <w:numId w:val="24"/>
        </w:num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 xml:space="preserve"> Aceton</w:t>
      </w:r>
    </w:p>
    <w:p w14:paraId="1555EB9B" w14:textId="77777777" w:rsidR="001B60F4" w:rsidRPr="00EA1ECC" w:rsidRDefault="001B60F4" w:rsidP="00EE5EBF">
      <w:pPr>
        <w:pStyle w:val="ListParagraph"/>
        <w:spacing w:beforeLines="160" w:before="384" w:afterLines="160" w:after="384" w:line="360" w:lineRule="auto"/>
        <w:ind w:left="770"/>
        <w:jc w:val="both"/>
        <w:rPr>
          <w:rFonts w:ascii="Times New Roman" w:hAnsi="Times New Roman" w:cs="Times New Roman"/>
          <w:color w:val="000000" w:themeColor="text1"/>
          <w:sz w:val="24"/>
          <w:szCs w:val="24"/>
        </w:rPr>
      </w:pPr>
    </w:p>
    <w:p w14:paraId="1C3C5554" w14:textId="77777777" w:rsidR="001B60F4" w:rsidRPr="00EA1ECC" w:rsidRDefault="001B60F4" w:rsidP="00EE5EBF">
      <w:pPr>
        <w:pStyle w:val="ListParagraph"/>
        <w:numPr>
          <w:ilvl w:val="0"/>
          <w:numId w:val="25"/>
        </w:numPr>
        <w:spacing w:beforeLines="160" w:before="384" w:afterLines="160" w:after="384" w:line="360" w:lineRule="auto"/>
        <w:jc w:val="both"/>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t xml:space="preserve">Instruments  </w:t>
      </w:r>
    </w:p>
    <w:p w14:paraId="51A23DF3" w14:textId="77777777" w:rsidR="001B60F4" w:rsidRPr="00EA1ECC" w:rsidRDefault="001B60F4" w:rsidP="00EE5EBF">
      <w:pPr>
        <w:pStyle w:val="ListParagraph"/>
        <w:spacing w:beforeLines="160" w:before="384" w:afterLines="160" w:after="384" w:line="360" w:lineRule="auto"/>
        <w:jc w:val="both"/>
        <w:rPr>
          <w:rFonts w:ascii="Times New Roman" w:hAnsi="Times New Roman" w:cs="Times New Roman"/>
          <w:b/>
          <w:color w:val="000000" w:themeColor="text1"/>
          <w:sz w:val="24"/>
          <w:szCs w:val="24"/>
        </w:rPr>
      </w:pPr>
    </w:p>
    <w:p w14:paraId="582F633A" w14:textId="77777777" w:rsidR="001B60F4" w:rsidRPr="00EA1ECC" w:rsidRDefault="001B60F4" w:rsidP="00EE5EBF">
      <w:pPr>
        <w:pStyle w:val="ListParagraph"/>
        <w:numPr>
          <w:ilvl w:val="0"/>
          <w:numId w:val="26"/>
        </w:num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 xml:space="preserve">Digital balance </w:t>
      </w:r>
    </w:p>
    <w:p w14:paraId="2CFE7AA5" w14:textId="77777777" w:rsidR="001B60F4" w:rsidRPr="00EA1ECC" w:rsidRDefault="001B60F4" w:rsidP="00EE5EBF">
      <w:pPr>
        <w:pStyle w:val="ListParagraph"/>
        <w:numPr>
          <w:ilvl w:val="0"/>
          <w:numId w:val="26"/>
        </w:num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 xml:space="preserve"> UV light source</w:t>
      </w:r>
    </w:p>
    <w:p w14:paraId="39B3C5DD" w14:textId="77777777" w:rsidR="001B60F4" w:rsidRPr="00EA1ECC" w:rsidRDefault="001B60F4" w:rsidP="00EE5EBF">
      <w:pPr>
        <w:pStyle w:val="ListParagraph"/>
        <w:numPr>
          <w:ilvl w:val="0"/>
          <w:numId w:val="26"/>
        </w:num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 xml:space="preserve">Electric oven </w:t>
      </w:r>
    </w:p>
    <w:p w14:paraId="40BA726C" w14:textId="77777777" w:rsidR="001B60F4" w:rsidRPr="00EA1ECC" w:rsidRDefault="001B60F4" w:rsidP="00EE5EBF">
      <w:pPr>
        <w:pStyle w:val="ListParagraph"/>
        <w:numPr>
          <w:ilvl w:val="0"/>
          <w:numId w:val="26"/>
        </w:num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lastRenderedPageBreak/>
        <w:t>Quartz cell</w:t>
      </w:r>
    </w:p>
    <w:p w14:paraId="4BC4697B" w14:textId="77777777" w:rsidR="001B60F4" w:rsidRPr="00EA1ECC" w:rsidRDefault="001B60F4" w:rsidP="00EE5EBF">
      <w:pPr>
        <w:pStyle w:val="ListParagraph"/>
        <w:numPr>
          <w:ilvl w:val="0"/>
          <w:numId w:val="26"/>
        </w:num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Magnetic stirrer</w:t>
      </w:r>
    </w:p>
    <w:p w14:paraId="490F8221" w14:textId="77777777" w:rsidR="001B60F4" w:rsidRPr="00EA1ECC" w:rsidRDefault="001B60F4" w:rsidP="00EE5EBF">
      <w:pPr>
        <w:pStyle w:val="ListParagraph"/>
        <w:numPr>
          <w:ilvl w:val="0"/>
          <w:numId w:val="26"/>
        </w:numPr>
        <w:spacing w:beforeLines="160" w:before="384" w:afterLines="160" w:after="384" w:line="360" w:lineRule="auto"/>
        <w:jc w:val="both"/>
        <w:rPr>
          <w:rFonts w:ascii="Times New Roman" w:hAnsi="Times New Roman" w:cs="Times New Roman"/>
          <w:color w:val="000000" w:themeColor="text1"/>
          <w:sz w:val="24"/>
          <w:szCs w:val="24"/>
        </w:rPr>
      </w:pPr>
      <w:proofErr w:type="spellStart"/>
      <w:r w:rsidRPr="00EA1ECC">
        <w:rPr>
          <w:rFonts w:ascii="Times New Roman" w:hAnsi="Times New Roman" w:cs="Times New Roman"/>
          <w:color w:val="000000" w:themeColor="text1"/>
          <w:sz w:val="24"/>
          <w:szCs w:val="24"/>
        </w:rPr>
        <w:t>Sonicator</w:t>
      </w:r>
      <w:proofErr w:type="spellEnd"/>
    </w:p>
    <w:p w14:paraId="72FFFBC9" w14:textId="77777777" w:rsidR="001B60F4" w:rsidRPr="00EA1ECC" w:rsidRDefault="001B60F4" w:rsidP="00EE5EBF">
      <w:pPr>
        <w:pStyle w:val="ListParagraph"/>
        <w:numPr>
          <w:ilvl w:val="0"/>
          <w:numId w:val="26"/>
        </w:num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 xml:space="preserve">Lamp House </w:t>
      </w:r>
    </w:p>
    <w:p w14:paraId="616B3904" w14:textId="77777777" w:rsidR="001B60F4" w:rsidRPr="00EA1ECC" w:rsidRDefault="001B60F4" w:rsidP="00EE5EBF">
      <w:pPr>
        <w:pStyle w:val="ListParagraph"/>
        <w:numPr>
          <w:ilvl w:val="0"/>
          <w:numId w:val="26"/>
        </w:num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UV-Visible spectrophotometer</w:t>
      </w:r>
    </w:p>
    <w:p w14:paraId="697736FA" w14:textId="77777777" w:rsidR="001B60F4" w:rsidRPr="00EA1ECC" w:rsidRDefault="001B60F4" w:rsidP="00EE5EBF">
      <w:pPr>
        <w:pStyle w:val="ListParagraph"/>
        <w:spacing w:beforeLines="160" w:before="384" w:afterLines="160" w:after="384" w:line="360" w:lineRule="auto"/>
        <w:jc w:val="both"/>
        <w:rPr>
          <w:rFonts w:ascii="Times New Roman" w:hAnsi="Times New Roman" w:cs="Times New Roman"/>
          <w:color w:val="000000" w:themeColor="text1"/>
          <w:sz w:val="24"/>
          <w:szCs w:val="24"/>
        </w:rPr>
      </w:pPr>
    </w:p>
    <w:p w14:paraId="1D84FD93" w14:textId="77777777" w:rsidR="001B60F4" w:rsidRPr="00EA1ECC" w:rsidRDefault="001B60F4" w:rsidP="00EE5EBF">
      <w:pPr>
        <w:pStyle w:val="ListParagraph"/>
        <w:numPr>
          <w:ilvl w:val="0"/>
          <w:numId w:val="25"/>
        </w:numPr>
        <w:spacing w:beforeLines="160" w:before="384" w:afterLines="160" w:after="384" w:line="360" w:lineRule="auto"/>
        <w:jc w:val="both"/>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t>Glass and plastic wires</w:t>
      </w:r>
    </w:p>
    <w:p w14:paraId="1200A155" w14:textId="77777777" w:rsidR="001B60F4" w:rsidRPr="00EA1ECC" w:rsidRDefault="001B60F4" w:rsidP="00EE5EBF">
      <w:pPr>
        <w:pStyle w:val="ListParagraph"/>
        <w:spacing w:beforeLines="160" w:before="384" w:afterLines="160" w:after="384" w:line="360" w:lineRule="auto"/>
        <w:jc w:val="both"/>
        <w:rPr>
          <w:rFonts w:ascii="Times New Roman" w:hAnsi="Times New Roman" w:cs="Times New Roman"/>
          <w:b/>
          <w:color w:val="000000" w:themeColor="text1"/>
          <w:sz w:val="24"/>
          <w:szCs w:val="24"/>
        </w:rPr>
      </w:pPr>
    </w:p>
    <w:p w14:paraId="3D3A04CF" w14:textId="77777777" w:rsidR="001B60F4" w:rsidRPr="00EA1ECC" w:rsidRDefault="001B60F4" w:rsidP="00EE5EBF">
      <w:pPr>
        <w:pStyle w:val="ListParagraph"/>
        <w:numPr>
          <w:ilvl w:val="0"/>
          <w:numId w:val="27"/>
        </w:num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 xml:space="preserve">Volumetric flask: 100 &amp; 250 mL </w:t>
      </w:r>
    </w:p>
    <w:p w14:paraId="75D74540" w14:textId="77777777" w:rsidR="001B60F4" w:rsidRPr="00EA1ECC" w:rsidRDefault="001B60F4" w:rsidP="00EE5EBF">
      <w:pPr>
        <w:pStyle w:val="ListParagraph"/>
        <w:numPr>
          <w:ilvl w:val="0"/>
          <w:numId w:val="27"/>
        </w:num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Funnel</w:t>
      </w:r>
    </w:p>
    <w:p w14:paraId="5E889019" w14:textId="77777777" w:rsidR="001B60F4" w:rsidRPr="00EA1ECC" w:rsidRDefault="001B60F4" w:rsidP="00EE5EBF">
      <w:pPr>
        <w:pStyle w:val="ListParagraph"/>
        <w:numPr>
          <w:ilvl w:val="0"/>
          <w:numId w:val="27"/>
        </w:num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 xml:space="preserve">250 mL Beaker </w:t>
      </w:r>
    </w:p>
    <w:p w14:paraId="380D05FE" w14:textId="77777777" w:rsidR="001B60F4" w:rsidRPr="00EA1ECC" w:rsidRDefault="001B60F4" w:rsidP="00EE5EBF">
      <w:pPr>
        <w:pStyle w:val="ListParagraph"/>
        <w:numPr>
          <w:ilvl w:val="0"/>
          <w:numId w:val="27"/>
        </w:num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Dropper</w:t>
      </w:r>
    </w:p>
    <w:p w14:paraId="66ABC53A" w14:textId="77777777" w:rsidR="001B60F4" w:rsidRPr="00EA1ECC" w:rsidRDefault="001B60F4" w:rsidP="00EE5EBF">
      <w:pPr>
        <w:pStyle w:val="ListParagraph"/>
        <w:numPr>
          <w:ilvl w:val="0"/>
          <w:numId w:val="27"/>
        </w:num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 xml:space="preserve">Pipette </w:t>
      </w:r>
    </w:p>
    <w:p w14:paraId="66BA27BF" w14:textId="77777777" w:rsidR="001B60F4" w:rsidRPr="00EA1ECC" w:rsidRDefault="001B60F4" w:rsidP="00EE5EBF">
      <w:pPr>
        <w:pStyle w:val="ListParagraph"/>
        <w:numPr>
          <w:ilvl w:val="0"/>
          <w:numId w:val="27"/>
        </w:num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Wash bottle</w:t>
      </w:r>
    </w:p>
    <w:p w14:paraId="0E93B6E3" w14:textId="77777777" w:rsidR="001B60F4" w:rsidRPr="00EA1ECC" w:rsidRDefault="001B60F4" w:rsidP="00EE5EBF">
      <w:pPr>
        <w:pStyle w:val="ListParagraph"/>
        <w:numPr>
          <w:ilvl w:val="0"/>
          <w:numId w:val="27"/>
        </w:num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 xml:space="preserve"> Pipette filler </w:t>
      </w:r>
    </w:p>
    <w:p w14:paraId="53DBD68A" w14:textId="77777777" w:rsidR="001B60F4" w:rsidRPr="00EA1ECC" w:rsidRDefault="001B60F4" w:rsidP="00EE5EBF">
      <w:pPr>
        <w:pStyle w:val="ListParagraph"/>
        <w:numPr>
          <w:ilvl w:val="0"/>
          <w:numId w:val="27"/>
        </w:num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 xml:space="preserve"> Test tube</w:t>
      </w:r>
    </w:p>
    <w:p w14:paraId="33C24F30" w14:textId="77777777" w:rsidR="001B60F4" w:rsidRPr="00EA1ECC" w:rsidRDefault="001B60F4" w:rsidP="00EE5EBF">
      <w:pPr>
        <w:spacing w:beforeLines="160" w:before="384" w:afterLines="160" w:after="384" w:line="360" w:lineRule="auto"/>
        <w:jc w:val="both"/>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t>3.2 Methods</w:t>
      </w:r>
    </w:p>
    <w:p w14:paraId="4064C339" w14:textId="77D544D8" w:rsidR="001B60F4" w:rsidRPr="00EA1ECC" w:rsidRDefault="001B60F4" w:rsidP="00EE5EBF">
      <w:p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 xml:space="preserve">The photo degradation of Congo red dye process </w:t>
      </w:r>
      <w:r w:rsidR="00804C34" w:rsidRPr="00EA1ECC">
        <w:rPr>
          <w:rFonts w:ascii="Times New Roman" w:hAnsi="Times New Roman" w:cs="Times New Roman"/>
          <w:color w:val="000000" w:themeColor="text1"/>
          <w:sz w:val="24"/>
          <w:szCs w:val="24"/>
        </w:rPr>
        <w:t>was</w:t>
      </w:r>
      <w:r w:rsidRPr="00EA1ECC">
        <w:rPr>
          <w:rFonts w:ascii="Times New Roman" w:hAnsi="Times New Roman" w:cs="Times New Roman"/>
          <w:color w:val="000000" w:themeColor="text1"/>
          <w:sz w:val="24"/>
          <w:szCs w:val="24"/>
        </w:rPr>
        <w:t xml:space="preserve"> operated in the presence of UV light radiation which is directly under sunlight and under UV lamp. The UV-Vis spectrometer was used to analyze the degradation of Congo red dye in all parameter set.</w:t>
      </w:r>
    </w:p>
    <w:p w14:paraId="74A232ED" w14:textId="7F26EBC4" w:rsidR="001B60F4" w:rsidRPr="00EA1ECC" w:rsidRDefault="001B60F4" w:rsidP="00EE5EBF">
      <w:pPr>
        <w:spacing w:beforeLines="160" w:before="384" w:afterLines="160" w:after="384" w:line="360" w:lineRule="auto"/>
        <w:jc w:val="both"/>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t xml:space="preserve">3.2.1. Preparation </w:t>
      </w:r>
      <w:r w:rsidR="006D2CC8">
        <w:rPr>
          <w:rFonts w:ascii="Times New Roman" w:hAnsi="Times New Roman" w:cs="Times New Roman"/>
          <w:b/>
          <w:color w:val="000000" w:themeColor="text1"/>
          <w:sz w:val="24"/>
          <w:szCs w:val="24"/>
        </w:rPr>
        <w:t>o</w:t>
      </w:r>
      <w:r w:rsidRPr="00EA1ECC">
        <w:rPr>
          <w:rFonts w:ascii="Times New Roman" w:hAnsi="Times New Roman" w:cs="Times New Roman"/>
          <w:b/>
          <w:color w:val="000000" w:themeColor="text1"/>
          <w:sz w:val="24"/>
          <w:szCs w:val="24"/>
        </w:rPr>
        <w:t xml:space="preserve">f Stock Solution </w:t>
      </w:r>
      <w:r w:rsidR="006D2CC8">
        <w:rPr>
          <w:rFonts w:ascii="Times New Roman" w:hAnsi="Times New Roman" w:cs="Times New Roman"/>
          <w:b/>
          <w:color w:val="000000" w:themeColor="text1"/>
          <w:sz w:val="24"/>
          <w:szCs w:val="24"/>
        </w:rPr>
        <w:t>o</w:t>
      </w:r>
      <w:r w:rsidRPr="00EA1ECC">
        <w:rPr>
          <w:rFonts w:ascii="Times New Roman" w:hAnsi="Times New Roman" w:cs="Times New Roman"/>
          <w:b/>
          <w:color w:val="000000" w:themeColor="text1"/>
          <w:sz w:val="24"/>
          <w:szCs w:val="24"/>
        </w:rPr>
        <w:t>f CR</w:t>
      </w:r>
    </w:p>
    <w:p w14:paraId="0D88AA68" w14:textId="54814DDA" w:rsidR="001B60F4" w:rsidRPr="00EA1ECC" w:rsidRDefault="001B60F4" w:rsidP="00EE5EBF">
      <w:p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A solution of CR having concentration of 1×10</w:t>
      </w:r>
      <w:r w:rsidRPr="00EA1ECC">
        <w:rPr>
          <w:rFonts w:ascii="Times New Roman" w:hAnsi="Times New Roman" w:cs="Times New Roman"/>
          <w:color w:val="000000" w:themeColor="text1"/>
          <w:sz w:val="24"/>
          <w:szCs w:val="24"/>
          <w:vertAlign w:val="superscript"/>
        </w:rPr>
        <w:t>-2</w:t>
      </w:r>
      <w:r w:rsidR="00804C34" w:rsidRPr="00EA1ECC">
        <w:rPr>
          <w:rFonts w:ascii="Times New Roman" w:hAnsi="Times New Roman" w:cs="Times New Roman"/>
          <w:color w:val="000000" w:themeColor="text1"/>
          <w:sz w:val="24"/>
          <w:szCs w:val="24"/>
          <w:vertAlign w:val="superscript"/>
        </w:rPr>
        <w:t xml:space="preserve"> </w:t>
      </w:r>
      <w:r w:rsidRPr="00EA1ECC">
        <w:rPr>
          <w:rFonts w:ascii="Times New Roman" w:hAnsi="Times New Roman" w:cs="Times New Roman"/>
          <w:color w:val="000000" w:themeColor="text1"/>
          <w:sz w:val="24"/>
          <w:szCs w:val="24"/>
        </w:rPr>
        <w:t>M was prepared in a 250ml volumetric flask by dissolving 1.7417g of CR and kept as the stock solution</w:t>
      </w:r>
      <w:r w:rsidR="00804C34" w:rsidRPr="00EA1ECC">
        <w:rPr>
          <w:rFonts w:ascii="Times New Roman" w:hAnsi="Times New Roman" w:cs="Times New Roman"/>
          <w:color w:val="000000" w:themeColor="text1"/>
          <w:sz w:val="24"/>
          <w:szCs w:val="24"/>
        </w:rPr>
        <w:t>.</w:t>
      </w:r>
    </w:p>
    <w:p w14:paraId="4EFE1872" w14:textId="3ABF22A5" w:rsidR="001B60F4" w:rsidRPr="00EA1ECC" w:rsidRDefault="001B60F4" w:rsidP="00EE5EBF">
      <w:pPr>
        <w:spacing w:beforeLines="160" w:before="384" w:afterLines="160" w:after="384" w:line="360" w:lineRule="auto"/>
        <w:jc w:val="both"/>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t xml:space="preserve">3.2.2 </w:t>
      </w:r>
      <w:r w:rsidR="001604BC" w:rsidRPr="00EA1ECC">
        <w:rPr>
          <w:rFonts w:ascii="Times New Roman" w:hAnsi="Times New Roman" w:cs="Times New Roman"/>
          <w:b/>
          <w:color w:val="000000" w:themeColor="text1"/>
          <w:sz w:val="24"/>
          <w:szCs w:val="24"/>
        </w:rPr>
        <w:t>Set</w:t>
      </w:r>
      <w:r w:rsidRPr="00EA1ECC">
        <w:rPr>
          <w:rFonts w:ascii="Times New Roman" w:hAnsi="Times New Roman" w:cs="Times New Roman"/>
          <w:b/>
          <w:color w:val="000000" w:themeColor="text1"/>
          <w:sz w:val="24"/>
          <w:szCs w:val="24"/>
        </w:rPr>
        <w:t xml:space="preserve"> up</w:t>
      </w:r>
      <w:r w:rsidR="001604BC" w:rsidRPr="00EA1ECC">
        <w:rPr>
          <w:rFonts w:ascii="Times New Roman" w:hAnsi="Times New Roman" w:cs="Times New Roman"/>
          <w:b/>
          <w:color w:val="000000" w:themeColor="text1"/>
          <w:sz w:val="24"/>
          <w:szCs w:val="24"/>
        </w:rPr>
        <w:t xml:space="preserve"> of </w:t>
      </w:r>
      <w:r w:rsidR="006D2CC8" w:rsidRPr="00EA1ECC">
        <w:rPr>
          <w:rFonts w:ascii="Times New Roman" w:hAnsi="Times New Roman" w:cs="Times New Roman"/>
          <w:b/>
          <w:color w:val="000000" w:themeColor="text1"/>
          <w:sz w:val="24"/>
          <w:szCs w:val="24"/>
        </w:rPr>
        <w:t>Calibration</w:t>
      </w:r>
      <w:r w:rsidRPr="00EA1ECC">
        <w:rPr>
          <w:rFonts w:ascii="Times New Roman" w:hAnsi="Times New Roman" w:cs="Times New Roman"/>
          <w:b/>
          <w:color w:val="000000" w:themeColor="text1"/>
          <w:sz w:val="24"/>
          <w:szCs w:val="24"/>
        </w:rPr>
        <w:t xml:space="preserve"> curve</w:t>
      </w:r>
    </w:p>
    <w:p w14:paraId="04FC9DE4" w14:textId="412586BD" w:rsidR="001B60F4" w:rsidRPr="00EA1ECC" w:rsidRDefault="001B60F4" w:rsidP="00EE5EBF">
      <w:p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From the stock solution diluted solutions having different concentration of 1×10</w:t>
      </w:r>
      <w:r w:rsidRPr="00EA1ECC">
        <w:rPr>
          <w:rFonts w:ascii="Times New Roman" w:hAnsi="Times New Roman" w:cs="Times New Roman"/>
          <w:color w:val="000000" w:themeColor="text1"/>
          <w:sz w:val="24"/>
          <w:szCs w:val="24"/>
          <w:vertAlign w:val="superscript"/>
        </w:rPr>
        <w:t>-3</w:t>
      </w:r>
      <w:r w:rsidR="00804C34" w:rsidRPr="00EA1ECC">
        <w:rPr>
          <w:rFonts w:ascii="Times New Roman" w:hAnsi="Times New Roman" w:cs="Times New Roman"/>
          <w:color w:val="000000" w:themeColor="text1"/>
          <w:sz w:val="24"/>
          <w:szCs w:val="24"/>
          <w:vertAlign w:val="superscript"/>
        </w:rPr>
        <w:t xml:space="preserve"> </w:t>
      </w:r>
      <w:r w:rsidRPr="00EA1ECC">
        <w:rPr>
          <w:rFonts w:ascii="Times New Roman" w:hAnsi="Times New Roman" w:cs="Times New Roman"/>
          <w:color w:val="000000" w:themeColor="text1"/>
          <w:sz w:val="24"/>
          <w:szCs w:val="24"/>
        </w:rPr>
        <w:t>M, 1×10</w:t>
      </w:r>
      <w:r w:rsidRPr="00EA1ECC">
        <w:rPr>
          <w:rFonts w:ascii="Times New Roman" w:hAnsi="Times New Roman" w:cs="Times New Roman"/>
          <w:color w:val="000000" w:themeColor="text1"/>
          <w:sz w:val="24"/>
          <w:szCs w:val="24"/>
          <w:vertAlign w:val="superscript"/>
        </w:rPr>
        <w:t>-4</w:t>
      </w:r>
      <w:r w:rsidR="00804C34" w:rsidRPr="00EA1ECC">
        <w:rPr>
          <w:rFonts w:ascii="Times New Roman" w:hAnsi="Times New Roman" w:cs="Times New Roman"/>
          <w:color w:val="000000" w:themeColor="text1"/>
          <w:sz w:val="24"/>
          <w:szCs w:val="24"/>
          <w:vertAlign w:val="superscript"/>
        </w:rPr>
        <w:t xml:space="preserve"> </w:t>
      </w:r>
      <w:r w:rsidRPr="00EA1ECC">
        <w:rPr>
          <w:rFonts w:ascii="Times New Roman" w:hAnsi="Times New Roman" w:cs="Times New Roman"/>
          <w:color w:val="000000" w:themeColor="text1"/>
          <w:sz w:val="24"/>
          <w:szCs w:val="24"/>
        </w:rPr>
        <w:t>M, 1×10</w:t>
      </w:r>
      <w:r w:rsidRPr="00EA1ECC">
        <w:rPr>
          <w:rFonts w:ascii="Times New Roman" w:hAnsi="Times New Roman" w:cs="Times New Roman"/>
          <w:color w:val="000000" w:themeColor="text1"/>
          <w:sz w:val="24"/>
          <w:szCs w:val="24"/>
          <w:vertAlign w:val="superscript"/>
        </w:rPr>
        <w:t>-5</w:t>
      </w:r>
      <w:r w:rsidR="00804C34" w:rsidRPr="00EA1ECC">
        <w:rPr>
          <w:rFonts w:ascii="Times New Roman" w:hAnsi="Times New Roman" w:cs="Times New Roman"/>
          <w:color w:val="000000" w:themeColor="text1"/>
          <w:sz w:val="24"/>
          <w:szCs w:val="24"/>
          <w:vertAlign w:val="superscript"/>
        </w:rPr>
        <w:t xml:space="preserve"> </w:t>
      </w:r>
      <w:r w:rsidRPr="00EA1ECC">
        <w:rPr>
          <w:rFonts w:ascii="Times New Roman" w:hAnsi="Times New Roman" w:cs="Times New Roman"/>
          <w:color w:val="000000" w:themeColor="text1"/>
          <w:sz w:val="24"/>
          <w:szCs w:val="24"/>
        </w:rPr>
        <w:t>M, 3×10</w:t>
      </w:r>
      <w:r w:rsidRPr="00EA1ECC">
        <w:rPr>
          <w:rFonts w:ascii="Times New Roman" w:hAnsi="Times New Roman" w:cs="Times New Roman"/>
          <w:color w:val="000000" w:themeColor="text1"/>
          <w:sz w:val="24"/>
          <w:szCs w:val="24"/>
          <w:vertAlign w:val="superscript"/>
        </w:rPr>
        <w:t>-5</w:t>
      </w:r>
      <w:r w:rsidR="00804C34" w:rsidRPr="00EA1ECC">
        <w:rPr>
          <w:rFonts w:ascii="Times New Roman" w:hAnsi="Times New Roman" w:cs="Times New Roman"/>
          <w:color w:val="000000" w:themeColor="text1"/>
          <w:sz w:val="24"/>
          <w:szCs w:val="24"/>
          <w:vertAlign w:val="superscript"/>
        </w:rPr>
        <w:t xml:space="preserve"> </w:t>
      </w:r>
      <w:r w:rsidRPr="00EA1ECC">
        <w:rPr>
          <w:rFonts w:ascii="Times New Roman" w:hAnsi="Times New Roman" w:cs="Times New Roman"/>
          <w:color w:val="000000" w:themeColor="text1"/>
          <w:sz w:val="24"/>
          <w:szCs w:val="24"/>
        </w:rPr>
        <w:t>M, 5×10</w:t>
      </w:r>
      <w:r w:rsidRPr="00EA1ECC">
        <w:rPr>
          <w:rFonts w:ascii="Times New Roman" w:hAnsi="Times New Roman" w:cs="Times New Roman"/>
          <w:color w:val="000000" w:themeColor="text1"/>
          <w:sz w:val="24"/>
          <w:szCs w:val="24"/>
          <w:vertAlign w:val="superscript"/>
        </w:rPr>
        <w:t>-5</w:t>
      </w:r>
      <w:r w:rsidR="00804C34" w:rsidRPr="00EA1ECC">
        <w:rPr>
          <w:rFonts w:ascii="Times New Roman" w:hAnsi="Times New Roman" w:cs="Times New Roman"/>
          <w:color w:val="000000" w:themeColor="text1"/>
          <w:sz w:val="24"/>
          <w:szCs w:val="24"/>
          <w:vertAlign w:val="superscript"/>
        </w:rPr>
        <w:t xml:space="preserve"> </w:t>
      </w:r>
      <w:r w:rsidRPr="00EA1ECC">
        <w:rPr>
          <w:rFonts w:ascii="Times New Roman" w:hAnsi="Times New Roman" w:cs="Times New Roman"/>
          <w:color w:val="000000" w:themeColor="text1"/>
          <w:sz w:val="24"/>
          <w:szCs w:val="24"/>
        </w:rPr>
        <w:t>M, 8×10</w:t>
      </w:r>
      <w:r w:rsidRPr="00EA1ECC">
        <w:rPr>
          <w:rFonts w:ascii="Times New Roman" w:hAnsi="Times New Roman" w:cs="Times New Roman"/>
          <w:color w:val="000000" w:themeColor="text1"/>
          <w:sz w:val="24"/>
          <w:szCs w:val="24"/>
          <w:vertAlign w:val="superscript"/>
        </w:rPr>
        <w:t>-5</w:t>
      </w:r>
      <w:r w:rsidR="00804C34" w:rsidRPr="00EA1ECC">
        <w:rPr>
          <w:rFonts w:ascii="Times New Roman" w:hAnsi="Times New Roman" w:cs="Times New Roman"/>
          <w:color w:val="000000" w:themeColor="text1"/>
          <w:sz w:val="24"/>
          <w:szCs w:val="24"/>
          <w:vertAlign w:val="superscript"/>
        </w:rPr>
        <w:t xml:space="preserve"> </w:t>
      </w:r>
      <w:r w:rsidRPr="00EA1ECC">
        <w:rPr>
          <w:rFonts w:ascii="Times New Roman" w:hAnsi="Times New Roman" w:cs="Times New Roman"/>
          <w:color w:val="000000" w:themeColor="text1"/>
          <w:sz w:val="24"/>
          <w:szCs w:val="24"/>
        </w:rPr>
        <w:t xml:space="preserve">M were prepared in 100 mL volumetric flasks. The </w:t>
      </w:r>
      <w:r w:rsidRPr="00EA1ECC">
        <w:rPr>
          <w:rFonts w:ascii="Times New Roman" w:hAnsi="Times New Roman" w:cs="Times New Roman"/>
          <w:color w:val="000000" w:themeColor="text1"/>
          <w:sz w:val="24"/>
          <w:szCs w:val="24"/>
        </w:rPr>
        <w:lastRenderedPageBreak/>
        <w:t>absorbance of each solution was measured with a double beam UV-Visible spectrophotometer (</w:t>
      </w:r>
      <w:r w:rsidR="00804C34" w:rsidRPr="00EA1ECC">
        <w:rPr>
          <w:rFonts w:ascii="Times New Roman" w:hAnsi="Times New Roman" w:cs="Times New Roman"/>
          <w:color w:val="000000" w:themeColor="text1"/>
          <w:sz w:val="24"/>
          <w:szCs w:val="24"/>
        </w:rPr>
        <w:t>Shimadzu 1900i</w:t>
      </w:r>
      <w:r w:rsidRPr="00EA1ECC">
        <w:rPr>
          <w:rFonts w:ascii="Times New Roman" w:hAnsi="Times New Roman" w:cs="Times New Roman"/>
          <w:color w:val="000000" w:themeColor="text1"/>
          <w:sz w:val="24"/>
          <w:szCs w:val="24"/>
        </w:rPr>
        <w:t>). Distilled water was used as a referen</w:t>
      </w:r>
      <w:r w:rsidR="001604BC" w:rsidRPr="00EA1ECC">
        <w:rPr>
          <w:rFonts w:ascii="Times New Roman" w:hAnsi="Times New Roman" w:cs="Times New Roman"/>
          <w:color w:val="000000" w:themeColor="text1"/>
          <w:sz w:val="24"/>
          <w:szCs w:val="24"/>
        </w:rPr>
        <w:t>ce solution for all measurement</w:t>
      </w:r>
      <w:r w:rsidRPr="00EA1ECC">
        <w:rPr>
          <w:rFonts w:ascii="Times New Roman" w:hAnsi="Times New Roman" w:cs="Times New Roman"/>
          <w:color w:val="000000" w:themeColor="text1"/>
          <w:sz w:val="24"/>
          <w:szCs w:val="24"/>
        </w:rPr>
        <w:t>.</w:t>
      </w:r>
    </w:p>
    <w:p w14:paraId="6A41EA73" w14:textId="6829C761" w:rsidR="001B60F4" w:rsidRPr="00EA1ECC" w:rsidRDefault="001B60F4" w:rsidP="00804C34">
      <w:pPr>
        <w:spacing w:beforeLines="160" w:before="384" w:afterLines="160" w:after="384" w:line="360" w:lineRule="auto"/>
        <w:jc w:val="center"/>
        <w:rPr>
          <w:rFonts w:ascii="Times New Roman" w:hAnsi="Times New Roman" w:cs="Times New Roman"/>
          <w:noProof/>
          <w:color w:val="000000" w:themeColor="text1"/>
          <w:sz w:val="24"/>
          <w:szCs w:val="24"/>
        </w:rPr>
      </w:pPr>
      <w:r w:rsidRPr="00EA1ECC">
        <w:rPr>
          <w:rFonts w:ascii="Times New Roman" w:hAnsi="Times New Roman" w:cs="Times New Roman"/>
          <w:noProof/>
          <w:color w:val="000000" w:themeColor="text1"/>
          <w:sz w:val="24"/>
          <w:szCs w:val="24"/>
          <w:lang w:val="en-GB" w:eastAsia="en-GB"/>
        </w:rPr>
        <w:drawing>
          <wp:inline distT="0" distB="0" distL="0" distR="0" wp14:anchorId="69940987" wp14:editId="6F3E7959">
            <wp:extent cx="3594100" cy="1954279"/>
            <wp:effectExtent l="0" t="0" r="6350" b="8255"/>
            <wp:docPr id="10" name="Picture 10" descr="C:\Users\Apple\Downloads\AJHARA\1702206282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pple\Downloads\AJHARA\170220628240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930" cy="1957993"/>
                    </a:xfrm>
                    <a:prstGeom prst="rect">
                      <a:avLst/>
                    </a:prstGeom>
                    <a:noFill/>
                    <a:ln>
                      <a:noFill/>
                    </a:ln>
                  </pic:spPr>
                </pic:pic>
              </a:graphicData>
            </a:graphic>
          </wp:inline>
        </w:drawing>
      </w:r>
    </w:p>
    <w:p w14:paraId="7DCC2793" w14:textId="78A34569" w:rsidR="001B60F4" w:rsidRPr="00EA1ECC" w:rsidRDefault="001B60F4" w:rsidP="00804C34">
      <w:pPr>
        <w:spacing w:beforeLines="160" w:before="384" w:afterLines="160" w:after="384" w:line="360" w:lineRule="auto"/>
        <w:jc w:val="center"/>
        <w:rPr>
          <w:rFonts w:ascii="Times New Roman" w:hAnsi="Times New Roman" w:cs="Times New Roman"/>
          <w:color w:val="000000" w:themeColor="text1"/>
          <w:sz w:val="24"/>
          <w:szCs w:val="24"/>
        </w:rPr>
      </w:pPr>
      <w:r w:rsidRPr="00E35B3E">
        <w:rPr>
          <w:rFonts w:ascii="Times New Roman" w:hAnsi="Times New Roman" w:cs="Times New Roman"/>
          <w:b/>
          <w:bCs/>
          <w:noProof/>
          <w:color w:val="000000" w:themeColor="text1"/>
          <w:sz w:val="24"/>
          <w:szCs w:val="24"/>
        </w:rPr>
        <w:t>Figure</w:t>
      </w:r>
      <w:r w:rsidR="00804C34" w:rsidRPr="00E35B3E">
        <w:rPr>
          <w:rFonts w:ascii="Times New Roman" w:hAnsi="Times New Roman" w:cs="Times New Roman"/>
          <w:b/>
          <w:bCs/>
          <w:noProof/>
          <w:color w:val="000000" w:themeColor="text1"/>
          <w:sz w:val="24"/>
          <w:szCs w:val="24"/>
        </w:rPr>
        <w:t xml:space="preserve"> 3.1</w:t>
      </w:r>
      <w:r w:rsidRPr="00E35B3E">
        <w:rPr>
          <w:rFonts w:ascii="Times New Roman" w:hAnsi="Times New Roman" w:cs="Times New Roman"/>
          <w:b/>
          <w:bCs/>
          <w:noProof/>
          <w:color w:val="000000" w:themeColor="text1"/>
          <w:sz w:val="24"/>
          <w:szCs w:val="24"/>
        </w:rPr>
        <w:t>:</w:t>
      </w:r>
      <w:r w:rsidRPr="00EA1ECC">
        <w:rPr>
          <w:rFonts w:ascii="Times New Roman" w:hAnsi="Times New Roman" w:cs="Times New Roman"/>
          <w:noProof/>
          <w:color w:val="000000" w:themeColor="text1"/>
          <w:sz w:val="24"/>
          <w:szCs w:val="24"/>
        </w:rPr>
        <w:t xml:space="preserve"> Several concentration of dye solution</w:t>
      </w:r>
    </w:p>
    <w:p w14:paraId="1C171E87" w14:textId="4A73C959" w:rsidR="001B60F4" w:rsidRPr="002808E6" w:rsidRDefault="00804C34" w:rsidP="002808E6">
      <w:pPr>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br w:type="page"/>
      </w:r>
      <w:r w:rsidR="001B60F4" w:rsidRPr="00EA1ECC">
        <w:rPr>
          <w:rFonts w:ascii="Times New Roman" w:hAnsi="Times New Roman" w:cs="Times New Roman"/>
          <w:b/>
          <w:color w:val="000000" w:themeColor="text1"/>
          <w:sz w:val="24"/>
          <w:szCs w:val="24"/>
        </w:rPr>
        <w:lastRenderedPageBreak/>
        <w:t>3.2.3. Study the Effect of the Amount of TiO</w:t>
      </w:r>
      <w:r w:rsidR="001B60F4" w:rsidRPr="00EA1ECC">
        <w:rPr>
          <w:rFonts w:ascii="Times New Roman" w:hAnsi="Times New Roman" w:cs="Times New Roman"/>
          <w:b/>
          <w:color w:val="000000" w:themeColor="text1"/>
          <w:sz w:val="24"/>
          <w:szCs w:val="24"/>
          <w:vertAlign w:val="subscript"/>
        </w:rPr>
        <w:t>2</w:t>
      </w:r>
      <w:r w:rsidR="001B60F4" w:rsidRPr="00EA1ECC">
        <w:rPr>
          <w:rFonts w:ascii="Times New Roman" w:hAnsi="Times New Roman" w:cs="Times New Roman"/>
          <w:b/>
          <w:color w:val="000000" w:themeColor="text1"/>
          <w:sz w:val="24"/>
          <w:szCs w:val="24"/>
        </w:rPr>
        <w:t xml:space="preserve"> Toward Rate of D</w:t>
      </w:r>
      <w:r w:rsidR="001604BC" w:rsidRPr="00EA1ECC">
        <w:rPr>
          <w:rFonts w:ascii="Times New Roman" w:hAnsi="Times New Roman" w:cs="Times New Roman"/>
          <w:b/>
          <w:color w:val="000000" w:themeColor="text1"/>
          <w:sz w:val="24"/>
          <w:szCs w:val="24"/>
        </w:rPr>
        <w:t>egradation</w:t>
      </w:r>
      <w:r w:rsidR="001B60F4" w:rsidRPr="00EA1ECC">
        <w:rPr>
          <w:rFonts w:ascii="Times New Roman" w:hAnsi="Times New Roman" w:cs="Times New Roman"/>
          <w:b/>
          <w:color w:val="000000" w:themeColor="text1"/>
          <w:sz w:val="24"/>
          <w:szCs w:val="24"/>
        </w:rPr>
        <w:t>:</w:t>
      </w:r>
    </w:p>
    <w:p w14:paraId="3DFAD8B7" w14:textId="57003E03" w:rsidR="001B60F4" w:rsidRPr="00EA1ECC" w:rsidRDefault="001B60F4" w:rsidP="00EE5EBF">
      <w:p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Various amount such that 0.3g, 0.7g, 1g, 1.2g, 1.5g powered TiO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xml:space="preserve"> were taken individually in 250ml beaker and 20ml </w:t>
      </w:r>
      <w:proofErr w:type="spellStart"/>
      <w:r w:rsidRPr="00EA1ECC">
        <w:rPr>
          <w:rFonts w:ascii="Times New Roman" w:hAnsi="Times New Roman" w:cs="Times New Roman"/>
          <w:color w:val="000000" w:themeColor="text1"/>
          <w:sz w:val="24"/>
          <w:szCs w:val="24"/>
        </w:rPr>
        <w:t>distelled</w:t>
      </w:r>
      <w:proofErr w:type="spellEnd"/>
      <w:r w:rsidRPr="00EA1ECC">
        <w:rPr>
          <w:rFonts w:ascii="Times New Roman" w:hAnsi="Times New Roman" w:cs="Times New Roman"/>
          <w:color w:val="000000" w:themeColor="text1"/>
          <w:sz w:val="24"/>
          <w:szCs w:val="24"/>
        </w:rPr>
        <w:t xml:space="preserve"> water was added and kept the solution for one night. Next day 20ml of dye with concentration 1×10</w:t>
      </w:r>
      <w:r w:rsidRPr="00EA1ECC">
        <w:rPr>
          <w:rFonts w:ascii="Times New Roman" w:hAnsi="Times New Roman" w:cs="Times New Roman"/>
          <w:color w:val="000000" w:themeColor="text1"/>
          <w:sz w:val="24"/>
          <w:szCs w:val="24"/>
          <w:vertAlign w:val="superscript"/>
        </w:rPr>
        <w:t>-4</w:t>
      </w:r>
      <w:r w:rsidR="00B170C5" w:rsidRPr="00EA1ECC">
        <w:rPr>
          <w:rFonts w:ascii="Times New Roman" w:hAnsi="Times New Roman" w:cs="Times New Roman"/>
          <w:color w:val="000000" w:themeColor="text1"/>
          <w:sz w:val="24"/>
          <w:szCs w:val="24"/>
          <w:vertAlign w:val="superscript"/>
        </w:rPr>
        <w:t xml:space="preserve"> </w:t>
      </w:r>
      <w:r w:rsidRPr="00EA1ECC">
        <w:rPr>
          <w:rFonts w:ascii="Times New Roman" w:hAnsi="Times New Roman" w:cs="Times New Roman"/>
          <w:color w:val="000000" w:themeColor="text1"/>
          <w:sz w:val="24"/>
          <w:szCs w:val="24"/>
        </w:rPr>
        <w:t>M and 60</w:t>
      </w:r>
      <w:r w:rsidR="00B170C5" w:rsidRPr="00EA1ECC">
        <w:rPr>
          <w:rFonts w:ascii="Times New Roman" w:hAnsi="Times New Roman" w:cs="Times New Roman"/>
          <w:color w:val="000000" w:themeColor="text1"/>
          <w:sz w:val="24"/>
          <w:szCs w:val="24"/>
        </w:rPr>
        <w:t xml:space="preserve"> </w:t>
      </w:r>
      <w:r w:rsidRPr="00EA1ECC">
        <w:rPr>
          <w:rFonts w:ascii="Times New Roman" w:hAnsi="Times New Roman" w:cs="Times New Roman"/>
          <w:color w:val="000000" w:themeColor="text1"/>
          <w:sz w:val="24"/>
          <w:szCs w:val="24"/>
        </w:rPr>
        <w:t>m</w:t>
      </w:r>
      <w:r w:rsidR="00B170C5" w:rsidRPr="00EA1ECC">
        <w:rPr>
          <w:rFonts w:ascii="Times New Roman" w:hAnsi="Times New Roman" w:cs="Times New Roman"/>
          <w:color w:val="000000" w:themeColor="text1"/>
          <w:sz w:val="24"/>
          <w:szCs w:val="24"/>
        </w:rPr>
        <w:t xml:space="preserve">L </w:t>
      </w:r>
      <w:r w:rsidRPr="00EA1ECC">
        <w:rPr>
          <w:rFonts w:ascii="Times New Roman" w:hAnsi="Times New Roman" w:cs="Times New Roman"/>
          <w:color w:val="000000" w:themeColor="text1"/>
          <w:sz w:val="24"/>
          <w:szCs w:val="24"/>
        </w:rPr>
        <w:t>H</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O was added and then concentration of each solution turned into 2×10</w:t>
      </w:r>
      <w:r w:rsidRPr="00EA1ECC">
        <w:rPr>
          <w:rFonts w:ascii="Times New Roman" w:hAnsi="Times New Roman" w:cs="Times New Roman"/>
          <w:color w:val="000000" w:themeColor="text1"/>
          <w:sz w:val="24"/>
          <w:szCs w:val="24"/>
          <w:vertAlign w:val="superscript"/>
        </w:rPr>
        <w:t>-5</w:t>
      </w:r>
      <w:r w:rsidR="00B170C5" w:rsidRPr="00EA1ECC">
        <w:rPr>
          <w:rFonts w:ascii="Times New Roman" w:hAnsi="Times New Roman" w:cs="Times New Roman"/>
          <w:color w:val="000000" w:themeColor="text1"/>
          <w:sz w:val="24"/>
          <w:szCs w:val="24"/>
          <w:vertAlign w:val="superscript"/>
        </w:rPr>
        <w:t xml:space="preserve"> </w:t>
      </w:r>
      <w:r w:rsidRPr="00EA1ECC">
        <w:rPr>
          <w:rFonts w:ascii="Times New Roman" w:hAnsi="Times New Roman" w:cs="Times New Roman"/>
          <w:color w:val="000000" w:themeColor="text1"/>
          <w:sz w:val="24"/>
          <w:szCs w:val="24"/>
        </w:rPr>
        <w:t>M. In this time the P</w:t>
      </w:r>
      <w:r w:rsidRPr="00EA1ECC">
        <w:rPr>
          <w:rFonts w:ascii="Times New Roman" w:hAnsi="Times New Roman" w:cs="Times New Roman"/>
          <w:color w:val="000000" w:themeColor="text1"/>
          <w:sz w:val="24"/>
          <w:szCs w:val="24"/>
          <w:vertAlign w:val="superscript"/>
        </w:rPr>
        <w:t>H</w:t>
      </w:r>
      <w:r w:rsidRPr="00EA1ECC">
        <w:rPr>
          <w:rFonts w:ascii="Times New Roman" w:hAnsi="Times New Roman" w:cs="Times New Roman"/>
          <w:color w:val="000000" w:themeColor="text1"/>
          <w:sz w:val="24"/>
          <w:szCs w:val="24"/>
        </w:rPr>
        <w:t xml:space="preserve"> of the solution was 7.40 and room temperature was 26.3</w:t>
      </w:r>
      <w:r w:rsidR="00B170C5" w:rsidRPr="00EA1ECC">
        <w:rPr>
          <w:rFonts w:ascii="Times New Roman" w:hAnsi="Times New Roman" w:cs="Times New Roman"/>
          <w:color w:val="000000" w:themeColor="text1"/>
          <w:sz w:val="24"/>
          <w:szCs w:val="24"/>
          <w:vertAlign w:val="superscript"/>
        </w:rPr>
        <w:t>o</w:t>
      </w:r>
      <w:r w:rsidR="00B170C5" w:rsidRPr="00EA1ECC">
        <w:rPr>
          <w:rFonts w:ascii="Times New Roman" w:hAnsi="Times New Roman" w:cs="Times New Roman"/>
          <w:color w:val="000000" w:themeColor="text1"/>
          <w:sz w:val="24"/>
          <w:szCs w:val="24"/>
        </w:rPr>
        <w:t>C</w:t>
      </w:r>
      <w:r w:rsidRPr="00EA1ECC">
        <w:rPr>
          <w:rFonts w:ascii="Times New Roman" w:hAnsi="Times New Roman" w:cs="Times New Roman"/>
          <w:color w:val="000000" w:themeColor="text1"/>
          <w:sz w:val="24"/>
          <w:szCs w:val="24"/>
        </w:rPr>
        <w:t>. The source of radiation was comprised of a lamp emitting monochromatic radiation of 254 nm. The reactor was placed on a magnetically stirred plate. The total system was enclosed in a wooden box called lamp house. The instrument at which the experiments were carried out in the laboratory is given below-</w:t>
      </w:r>
    </w:p>
    <w:p w14:paraId="5B58BCBF" w14:textId="77777777" w:rsidR="001B60F4" w:rsidRPr="00EA1ECC" w:rsidRDefault="001B60F4" w:rsidP="00EE5EBF">
      <w:p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noProof/>
          <w:color w:val="000000" w:themeColor="text1"/>
          <w:sz w:val="24"/>
          <w:szCs w:val="24"/>
          <w:lang w:val="en-GB" w:eastAsia="en-GB"/>
        </w:rPr>
        <w:drawing>
          <wp:inline distT="0" distB="0" distL="0" distR="0" wp14:anchorId="4AC24E75" wp14:editId="1B48B38D">
            <wp:extent cx="4743450" cy="2216150"/>
            <wp:effectExtent l="0" t="0" r="0" b="0"/>
            <wp:docPr id="11" name="Picture 11" descr="C:\Users\Apple\Downloads\20231107_121416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pple\Downloads\20231107_121416484.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43450" cy="2216150"/>
                    </a:xfrm>
                    <a:prstGeom prst="rect">
                      <a:avLst/>
                    </a:prstGeom>
                    <a:noFill/>
                    <a:ln>
                      <a:noFill/>
                    </a:ln>
                  </pic:spPr>
                </pic:pic>
              </a:graphicData>
            </a:graphic>
          </wp:inline>
        </w:drawing>
      </w:r>
    </w:p>
    <w:p w14:paraId="764DC42C" w14:textId="63F90356" w:rsidR="001B60F4" w:rsidRPr="00EA1ECC" w:rsidRDefault="001B60F4" w:rsidP="00B170C5">
      <w:pPr>
        <w:spacing w:beforeLines="160" w:before="384" w:afterLines="160" w:after="384" w:line="360" w:lineRule="auto"/>
        <w:jc w:val="center"/>
        <w:rPr>
          <w:rFonts w:ascii="Times New Roman" w:hAnsi="Times New Roman" w:cs="Times New Roman"/>
          <w:color w:val="000000" w:themeColor="text1"/>
          <w:sz w:val="24"/>
          <w:szCs w:val="24"/>
        </w:rPr>
      </w:pPr>
      <w:r w:rsidRPr="00E35B3E">
        <w:rPr>
          <w:rFonts w:ascii="Times New Roman" w:hAnsi="Times New Roman" w:cs="Times New Roman"/>
          <w:b/>
          <w:bCs/>
          <w:color w:val="000000" w:themeColor="text1"/>
          <w:sz w:val="24"/>
          <w:szCs w:val="24"/>
        </w:rPr>
        <w:t>Figure</w:t>
      </w:r>
      <w:r w:rsidR="00E35B3E" w:rsidRPr="00E35B3E">
        <w:rPr>
          <w:rFonts w:ascii="Times New Roman" w:hAnsi="Times New Roman" w:cs="Times New Roman"/>
          <w:b/>
          <w:bCs/>
          <w:color w:val="000000" w:themeColor="text1"/>
          <w:sz w:val="24"/>
          <w:szCs w:val="24"/>
        </w:rPr>
        <w:t xml:space="preserve"> 3.2</w:t>
      </w:r>
      <w:r w:rsidRPr="00E35B3E">
        <w:rPr>
          <w:rFonts w:ascii="Times New Roman" w:hAnsi="Times New Roman" w:cs="Times New Roman"/>
          <w:b/>
          <w:bCs/>
          <w:color w:val="000000" w:themeColor="text1"/>
          <w:sz w:val="24"/>
          <w:szCs w:val="24"/>
        </w:rPr>
        <w:t>:</w:t>
      </w:r>
      <w:r w:rsidRPr="00EA1ECC">
        <w:rPr>
          <w:rFonts w:ascii="Times New Roman" w:hAnsi="Times New Roman" w:cs="Times New Roman"/>
          <w:color w:val="000000" w:themeColor="text1"/>
          <w:sz w:val="24"/>
          <w:szCs w:val="24"/>
        </w:rPr>
        <w:t xml:space="preserve"> Photo degradation under UV light</w:t>
      </w:r>
      <w:r w:rsidR="00B170C5" w:rsidRPr="00EA1ECC">
        <w:rPr>
          <w:rFonts w:ascii="Times New Roman" w:hAnsi="Times New Roman" w:cs="Times New Roman"/>
          <w:color w:val="000000" w:themeColor="text1"/>
          <w:sz w:val="24"/>
          <w:szCs w:val="24"/>
        </w:rPr>
        <w:t>.</w:t>
      </w:r>
    </w:p>
    <w:p w14:paraId="206BD58E" w14:textId="76782EB1" w:rsidR="001B60F4" w:rsidRPr="00EA1ECC" w:rsidRDefault="001B60F4" w:rsidP="00EE5EBF">
      <w:p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Then about 7ml of the solution (one by one) was collected in a test</w:t>
      </w:r>
      <w:r w:rsidR="00B170C5" w:rsidRPr="00EA1ECC">
        <w:rPr>
          <w:rFonts w:ascii="Times New Roman" w:hAnsi="Times New Roman" w:cs="Times New Roman"/>
          <w:color w:val="000000" w:themeColor="text1"/>
          <w:sz w:val="24"/>
          <w:szCs w:val="24"/>
        </w:rPr>
        <w:t xml:space="preserve"> t</w:t>
      </w:r>
      <w:r w:rsidRPr="00EA1ECC">
        <w:rPr>
          <w:rFonts w:ascii="Times New Roman" w:hAnsi="Times New Roman" w:cs="Times New Roman"/>
          <w:color w:val="000000" w:themeColor="text1"/>
          <w:sz w:val="24"/>
          <w:szCs w:val="24"/>
        </w:rPr>
        <w:t>ube at 0 minute. The solution was collected in a test</w:t>
      </w:r>
      <w:r w:rsidR="00B170C5" w:rsidRPr="00EA1ECC">
        <w:rPr>
          <w:rFonts w:ascii="Times New Roman" w:hAnsi="Times New Roman" w:cs="Times New Roman"/>
          <w:color w:val="000000" w:themeColor="text1"/>
          <w:sz w:val="24"/>
          <w:szCs w:val="24"/>
        </w:rPr>
        <w:t xml:space="preserve"> t</w:t>
      </w:r>
      <w:r w:rsidRPr="00EA1ECC">
        <w:rPr>
          <w:rFonts w:ascii="Times New Roman" w:hAnsi="Times New Roman" w:cs="Times New Roman"/>
          <w:color w:val="000000" w:themeColor="text1"/>
          <w:sz w:val="24"/>
          <w:szCs w:val="24"/>
        </w:rPr>
        <w:t>ube at different time intervals such as 5,</w:t>
      </w:r>
      <w:r w:rsidR="00B170C5" w:rsidRPr="00EA1ECC">
        <w:rPr>
          <w:rFonts w:ascii="Times New Roman" w:hAnsi="Times New Roman" w:cs="Times New Roman"/>
          <w:color w:val="000000" w:themeColor="text1"/>
          <w:sz w:val="24"/>
          <w:szCs w:val="24"/>
        </w:rPr>
        <w:t xml:space="preserve"> </w:t>
      </w:r>
      <w:r w:rsidRPr="00EA1ECC">
        <w:rPr>
          <w:rFonts w:ascii="Times New Roman" w:hAnsi="Times New Roman" w:cs="Times New Roman"/>
          <w:color w:val="000000" w:themeColor="text1"/>
          <w:sz w:val="24"/>
          <w:szCs w:val="24"/>
        </w:rPr>
        <w:t>10,</w:t>
      </w:r>
      <w:r w:rsidR="00B170C5" w:rsidRPr="00EA1ECC">
        <w:rPr>
          <w:rFonts w:ascii="Times New Roman" w:hAnsi="Times New Roman" w:cs="Times New Roman"/>
          <w:color w:val="000000" w:themeColor="text1"/>
          <w:sz w:val="24"/>
          <w:szCs w:val="24"/>
        </w:rPr>
        <w:t xml:space="preserve"> </w:t>
      </w:r>
      <w:r w:rsidRPr="00EA1ECC">
        <w:rPr>
          <w:rFonts w:ascii="Times New Roman" w:hAnsi="Times New Roman" w:cs="Times New Roman"/>
          <w:color w:val="000000" w:themeColor="text1"/>
          <w:sz w:val="24"/>
          <w:szCs w:val="24"/>
        </w:rPr>
        <w:t>20,</w:t>
      </w:r>
      <w:r w:rsidR="00B170C5" w:rsidRPr="00EA1ECC">
        <w:rPr>
          <w:rFonts w:ascii="Times New Roman" w:hAnsi="Times New Roman" w:cs="Times New Roman"/>
          <w:color w:val="000000" w:themeColor="text1"/>
          <w:sz w:val="24"/>
          <w:szCs w:val="24"/>
        </w:rPr>
        <w:t xml:space="preserve"> </w:t>
      </w:r>
      <w:r w:rsidRPr="00EA1ECC">
        <w:rPr>
          <w:rFonts w:ascii="Times New Roman" w:hAnsi="Times New Roman" w:cs="Times New Roman"/>
          <w:color w:val="000000" w:themeColor="text1"/>
          <w:sz w:val="24"/>
          <w:szCs w:val="24"/>
        </w:rPr>
        <w:t>30,</w:t>
      </w:r>
      <w:r w:rsidR="00B170C5" w:rsidRPr="00EA1ECC">
        <w:rPr>
          <w:rFonts w:ascii="Times New Roman" w:hAnsi="Times New Roman" w:cs="Times New Roman"/>
          <w:color w:val="000000" w:themeColor="text1"/>
          <w:sz w:val="24"/>
          <w:szCs w:val="24"/>
        </w:rPr>
        <w:t xml:space="preserve"> </w:t>
      </w:r>
      <w:r w:rsidRPr="00EA1ECC">
        <w:rPr>
          <w:rFonts w:ascii="Times New Roman" w:hAnsi="Times New Roman" w:cs="Times New Roman"/>
          <w:color w:val="000000" w:themeColor="text1"/>
          <w:sz w:val="24"/>
          <w:szCs w:val="24"/>
        </w:rPr>
        <w:t>40,</w:t>
      </w:r>
      <w:r w:rsidR="00B170C5" w:rsidRPr="00EA1ECC">
        <w:rPr>
          <w:rFonts w:ascii="Times New Roman" w:hAnsi="Times New Roman" w:cs="Times New Roman"/>
          <w:color w:val="000000" w:themeColor="text1"/>
          <w:sz w:val="24"/>
          <w:szCs w:val="24"/>
        </w:rPr>
        <w:t xml:space="preserve"> </w:t>
      </w:r>
      <w:r w:rsidRPr="00EA1ECC">
        <w:rPr>
          <w:rFonts w:ascii="Times New Roman" w:hAnsi="Times New Roman" w:cs="Times New Roman"/>
          <w:color w:val="000000" w:themeColor="text1"/>
          <w:sz w:val="24"/>
          <w:szCs w:val="24"/>
        </w:rPr>
        <w:t>60 minutes respectively then all solution were centrifuged until get the clear solution and for it takes times about 35 minutes and their absorbance were measured.</w:t>
      </w:r>
      <w:r w:rsidRPr="00EA1ECC">
        <w:rPr>
          <w:rFonts w:ascii="Times New Roman" w:hAnsi="Times New Roman" w:cs="Times New Roman"/>
          <w:noProof/>
          <w:color w:val="000000" w:themeColor="text1"/>
          <w:sz w:val="24"/>
          <w:szCs w:val="24"/>
        </w:rPr>
        <w:t xml:space="preserve"> </w:t>
      </w:r>
    </w:p>
    <w:p w14:paraId="63EC6EF1" w14:textId="7BA43A54" w:rsidR="001B60F4" w:rsidRPr="00EA1ECC" w:rsidRDefault="001B60F4" w:rsidP="00B170C5">
      <w:pPr>
        <w:spacing w:beforeLines="160" w:before="384" w:afterLines="160" w:after="384"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noProof/>
          <w:color w:val="000000" w:themeColor="text1"/>
          <w:sz w:val="24"/>
          <w:szCs w:val="24"/>
          <w:lang w:val="en-GB" w:eastAsia="en-GB"/>
        </w:rPr>
        <w:lastRenderedPageBreak/>
        <w:drawing>
          <wp:inline distT="0" distB="0" distL="0" distR="0" wp14:anchorId="4F1CE1EB" wp14:editId="2213C8F8">
            <wp:extent cx="4743450" cy="2108200"/>
            <wp:effectExtent l="0" t="0" r="0" b="6350"/>
            <wp:docPr id="12" name="Picture 12" descr="C:\Users\Apple\Downloads\AJHARA\1702206267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pple\Downloads\AJHARA\1702206267659.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48526" cy="2110456"/>
                    </a:xfrm>
                    <a:prstGeom prst="rect">
                      <a:avLst/>
                    </a:prstGeom>
                    <a:noFill/>
                    <a:ln>
                      <a:noFill/>
                    </a:ln>
                  </pic:spPr>
                </pic:pic>
              </a:graphicData>
            </a:graphic>
          </wp:inline>
        </w:drawing>
      </w:r>
    </w:p>
    <w:p w14:paraId="006902E6" w14:textId="4B321437" w:rsidR="001B60F4" w:rsidRPr="00EA1ECC" w:rsidRDefault="001B60F4" w:rsidP="00B170C5">
      <w:pPr>
        <w:spacing w:beforeLines="160" w:before="384" w:afterLines="160" w:after="384" w:line="360" w:lineRule="auto"/>
        <w:jc w:val="center"/>
        <w:rPr>
          <w:rFonts w:ascii="Times New Roman" w:hAnsi="Times New Roman" w:cs="Times New Roman"/>
          <w:color w:val="000000" w:themeColor="text1"/>
          <w:sz w:val="24"/>
          <w:szCs w:val="24"/>
        </w:rPr>
      </w:pPr>
      <w:r w:rsidRPr="00E35B3E">
        <w:rPr>
          <w:rFonts w:ascii="Times New Roman" w:hAnsi="Times New Roman" w:cs="Times New Roman"/>
          <w:b/>
          <w:bCs/>
          <w:color w:val="000000" w:themeColor="text1"/>
          <w:sz w:val="24"/>
          <w:szCs w:val="24"/>
        </w:rPr>
        <w:t>Figure</w:t>
      </w:r>
      <w:r w:rsidR="00E35B3E" w:rsidRPr="00E35B3E">
        <w:rPr>
          <w:rFonts w:ascii="Times New Roman" w:hAnsi="Times New Roman" w:cs="Times New Roman"/>
          <w:b/>
          <w:bCs/>
          <w:color w:val="000000" w:themeColor="text1"/>
          <w:sz w:val="24"/>
          <w:szCs w:val="24"/>
        </w:rPr>
        <w:t xml:space="preserve"> 3.3</w:t>
      </w:r>
      <w:r w:rsidRPr="00E35B3E">
        <w:rPr>
          <w:rFonts w:ascii="Times New Roman" w:hAnsi="Times New Roman" w:cs="Times New Roman"/>
          <w:b/>
          <w:bCs/>
          <w:color w:val="000000" w:themeColor="text1"/>
          <w:sz w:val="24"/>
          <w:szCs w:val="24"/>
        </w:rPr>
        <w:t>:</w:t>
      </w:r>
      <w:r w:rsidRPr="00EA1ECC">
        <w:rPr>
          <w:rFonts w:ascii="Times New Roman" w:hAnsi="Times New Roman" w:cs="Times New Roman"/>
          <w:color w:val="000000" w:themeColor="text1"/>
          <w:sz w:val="24"/>
          <w:szCs w:val="24"/>
        </w:rPr>
        <w:t xml:space="preserve"> UV-Visible spectrophotometer.</w:t>
      </w:r>
    </w:p>
    <w:p w14:paraId="57A0E1E2" w14:textId="77777777" w:rsidR="001B60F4" w:rsidRPr="00EA1ECC" w:rsidRDefault="001B60F4" w:rsidP="00EE5EBF">
      <w:pPr>
        <w:spacing w:beforeLines="160" w:before="384" w:afterLines="160" w:after="384" w:line="360" w:lineRule="auto"/>
        <w:jc w:val="both"/>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t xml:space="preserve"> </w:t>
      </w:r>
    </w:p>
    <w:p w14:paraId="52067B03" w14:textId="77777777" w:rsidR="001B60F4" w:rsidRPr="00EA1ECC" w:rsidRDefault="001B60F4" w:rsidP="00EE5EBF">
      <w:pPr>
        <w:spacing w:beforeLines="160" w:before="384" w:afterLines="160" w:after="384" w:line="360" w:lineRule="auto"/>
        <w:jc w:val="both"/>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t>3.2.4 Study the Effect of Concentration Variation of Dye toward the Rate of Degradation:</w:t>
      </w:r>
    </w:p>
    <w:p w14:paraId="5DA9F722" w14:textId="132FB2B8" w:rsidR="001B60F4" w:rsidRPr="00EA1ECC" w:rsidRDefault="001B60F4" w:rsidP="00EE5EBF">
      <w:p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Various amount such as 10 ml, 40ml,50ml,70ml solution with concentration 1×10</w:t>
      </w:r>
      <w:r w:rsidRPr="00EA1ECC">
        <w:rPr>
          <w:rFonts w:ascii="Times New Roman" w:hAnsi="Times New Roman" w:cs="Times New Roman"/>
          <w:color w:val="000000" w:themeColor="text1"/>
          <w:sz w:val="24"/>
          <w:szCs w:val="24"/>
          <w:vertAlign w:val="superscript"/>
        </w:rPr>
        <w:t>-4</w:t>
      </w:r>
      <w:r w:rsidR="006D2CC8">
        <w:rPr>
          <w:rFonts w:ascii="Times New Roman" w:hAnsi="Times New Roman" w:cs="Times New Roman"/>
          <w:color w:val="000000" w:themeColor="text1"/>
          <w:sz w:val="24"/>
          <w:szCs w:val="24"/>
          <w:vertAlign w:val="superscript"/>
        </w:rPr>
        <w:t xml:space="preserve"> </w:t>
      </w:r>
      <w:r w:rsidRPr="00EA1ECC">
        <w:rPr>
          <w:rFonts w:ascii="Times New Roman" w:hAnsi="Times New Roman" w:cs="Times New Roman"/>
          <w:color w:val="000000" w:themeColor="text1"/>
          <w:sz w:val="24"/>
          <w:szCs w:val="24"/>
        </w:rPr>
        <w:t>M were mixed with fixed amount (1.2g) of TiO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xml:space="preserve"> then make </w:t>
      </w:r>
      <w:r w:rsidR="001604BC" w:rsidRPr="00EA1ECC">
        <w:rPr>
          <w:rFonts w:ascii="Times New Roman" w:hAnsi="Times New Roman" w:cs="Times New Roman"/>
          <w:color w:val="000000" w:themeColor="text1"/>
          <w:sz w:val="24"/>
          <w:szCs w:val="24"/>
        </w:rPr>
        <w:t xml:space="preserve">100ml solution by adding water. </w:t>
      </w:r>
      <w:r w:rsidRPr="00EA1ECC">
        <w:rPr>
          <w:rFonts w:ascii="Times New Roman" w:hAnsi="Times New Roman" w:cs="Times New Roman"/>
          <w:color w:val="000000" w:themeColor="text1"/>
          <w:sz w:val="24"/>
          <w:szCs w:val="24"/>
        </w:rPr>
        <w:t>Then carried out the experiment as like as done in the amount variation.</w:t>
      </w:r>
    </w:p>
    <w:p w14:paraId="5C7AB369" w14:textId="76E4CFE3" w:rsidR="001B60F4" w:rsidRPr="00EA1ECC" w:rsidRDefault="001B60F4" w:rsidP="00B170C5">
      <w:pPr>
        <w:spacing w:beforeLines="160" w:before="384" w:afterLines="160" w:after="384"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noProof/>
          <w:color w:val="000000" w:themeColor="text1"/>
          <w:sz w:val="24"/>
          <w:szCs w:val="24"/>
          <w:lang w:val="en-GB" w:eastAsia="en-GB"/>
        </w:rPr>
        <w:drawing>
          <wp:inline distT="0" distB="0" distL="0" distR="0" wp14:anchorId="6C118857" wp14:editId="77A85EEC">
            <wp:extent cx="4006850" cy="1866900"/>
            <wp:effectExtent l="0" t="0" r="0" b="0"/>
            <wp:docPr id="13" name="Picture 13" descr="C:\Users\Apple\Downloads\20231206_1333598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pple\Downloads\20231206_133359806.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06850" cy="1866900"/>
                    </a:xfrm>
                    <a:prstGeom prst="rect">
                      <a:avLst/>
                    </a:prstGeom>
                    <a:noFill/>
                    <a:ln>
                      <a:noFill/>
                    </a:ln>
                  </pic:spPr>
                </pic:pic>
              </a:graphicData>
            </a:graphic>
          </wp:inline>
        </w:drawing>
      </w:r>
    </w:p>
    <w:p w14:paraId="6A4197BC" w14:textId="62FAEFC5" w:rsidR="001B60F4" w:rsidRPr="00EA1ECC" w:rsidRDefault="001B60F4" w:rsidP="00B170C5">
      <w:pPr>
        <w:spacing w:beforeLines="160" w:before="384" w:afterLines="160" w:after="384" w:line="360" w:lineRule="auto"/>
        <w:jc w:val="center"/>
        <w:rPr>
          <w:rFonts w:ascii="Times New Roman" w:hAnsi="Times New Roman" w:cs="Times New Roman"/>
          <w:color w:val="000000" w:themeColor="text1"/>
          <w:sz w:val="24"/>
          <w:szCs w:val="24"/>
        </w:rPr>
      </w:pPr>
      <w:r w:rsidRPr="00E35B3E">
        <w:rPr>
          <w:rFonts w:ascii="Times New Roman" w:hAnsi="Times New Roman" w:cs="Times New Roman"/>
          <w:b/>
          <w:bCs/>
          <w:color w:val="000000" w:themeColor="text1"/>
          <w:sz w:val="24"/>
          <w:szCs w:val="24"/>
        </w:rPr>
        <w:t>Figure</w:t>
      </w:r>
      <w:r w:rsidR="00E35B3E" w:rsidRPr="00E35B3E">
        <w:rPr>
          <w:rFonts w:ascii="Times New Roman" w:hAnsi="Times New Roman" w:cs="Times New Roman"/>
          <w:b/>
          <w:bCs/>
          <w:color w:val="000000" w:themeColor="text1"/>
          <w:sz w:val="24"/>
          <w:szCs w:val="24"/>
        </w:rPr>
        <w:t xml:space="preserve"> 3.4</w:t>
      </w:r>
      <w:r w:rsidRPr="00E35B3E">
        <w:rPr>
          <w:rFonts w:ascii="Times New Roman" w:hAnsi="Times New Roman" w:cs="Times New Roman"/>
          <w:b/>
          <w:bCs/>
          <w:color w:val="000000" w:themeColor="text1"/>
          <w:sz w:val="24"/>
          <w:szCs w:val="24"/>
        </w:rPr>
        <w:t>:</w:t>
      </w:r>
      <w:r w:rsidRPr="00EA1ECC">
        <w:rPr>
          <w:rFonts w:ascii="Times New Roman" w:hAnsi="Times New Roman" w:cs="Times New Roman"/>
          <w:color w:val="000000" w:themeColor="text1"/>
          <w:sz w:val="24"/>
          <w:szCs w:val="24"/>
        </w:rPr>
        <w:t xml:space="preserve"> Sample collection in test tube.</w:t>
      </w:r>
    </w:p>
    <w:p w14:paraId="11B6E78E" w14:textId="77777777" w:rsidR="00E35B3E" w:rsidRDefault="00E35B3E" w:rsidP="00EE5EBF">
      <w:pPr>
        <w:spacing w:beforeLines="160" w:before="384" w:afterLines="160" w:after="384" w:line="360" w:lineRule="auto"/>
        <w:jc w:val="both"/>
        <w:rPr>
          <w:rFonts w:ascii="Times New Roman" w:hAnsi="Times New Roman" w:cs="Times New Roman"/>
          <w:b/>
          <w:color w:val="000000" w:themeColor="text1"/>
          <w:sz w:val="24"/>
          <w:szCs w:val="24"/>
        </w:rPr>
      </w:pPr>
    </w:p>
    <w:p w14:paraId="71670A45" w14:textId="4FCD4AAE" w:rsidR="001B60F4" w:rsidRPr="00EA1ECC" w:rsidRDefault="001B60F4" w:rsidP="00EE5EBF">
      <w:pPr>
        <w:spacing w:beforeLines="160" w:before="384" w:afterLines="160" w:after="384" w:line="360" w:lineRule="auto"/>
        <w:jc w:val="both"/>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lastRenderedPageBreak/>
        <w:t xml:space="preserve">3.2.5 Study the Effect of Rate of Degradation in the Sunlight and the Absence of Light: </w:t>
      </w:r>
    </w:p>
    <w:p w14:paraId="1901E664" w14:textId="77777777" w:rsidR="001B60F4" w:rsidRPr="00EA1ECC" w:rsidRDefault="001B60F4" w:rsidP="00EE5EBF">
      <w:pPr>
        <w:spacing w:beforeLines="160" w:before="384" w:afterLines="160" w:after="384"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1.2g TiO</w:t>
      </w:r>
      <w:r w:rsidRPr="00EA1ECC">
        <w:rPr>
          <w:rFonts w:ascii="Times New Roman" w:hAnsi="Times New Roman" w:cs="Times New Roman"/>
          <w:color w:val="000000" w:themeColor="text1"/>
          <w:sz w:val="24"/>
          <w:szCs w:val="24"/>
          <w:vertAlign w:val="subscript"/>
        </w:rPr>
        <w:t xml:space="preserve">2 </w:t>
      </w:r>
      <w:r w:rsidRPr="00EA1ECC">
        <w:rPr>
          <w:rFonts w:ascii="Times New Roman" w:hAnsi="Times New Roman" w:cs="Times New Roman"/>
          <w:color w:val="000000" w:themeColor="text1"/>
          <w:sz w:val="24"/>
          <w:szCs w:val="24"/>
        </w:rPr>
        <w:t>and 20ml dye with 1×10</w:t>
      </w:r>
      <w:r w:rsidRPr="00EA1ECC">
        <w:rPr>
          <w:rFonts w:ascii="Times New Roman" w:hAnsi="Times New Roman" w:cs="Times New Roman"/>
          <w:color w:val="000000" w:themeColor="text1"/>
          <w:sz w:val="24"/>
          <w:szCs w:val="24"/>
          <w:vertAlign w:val="superscript"/>
        </w:rPr>
        <w:t>-4</w:t>
      </w:r>
      <w:r w:rsidRPr="00EA1ECC">
        <w:rPr>
          <w:rFonts w:ascii="Times New Roman" w:hAnsi="Times New Roman" w:cs="Times New Roman"/>
          <w:color w:val="000000" w:themeColor="text1"/>
          <w:sz w:val="24"/>
          <w:szCs w:val="24"/>
        </w:rPr>
        <w:t>M was taken in beaker and prepared 100ml solution by adding water. Then the experiment was carried in sunlight and in darkness in the same manner.</w:t>
      </w:r>
    </w:p>
    <w:p w14:paraId="78F03E66" w14:textId="77777777" w:rsidR="001B60F4" w:rsidRPr="00EA1ECC" w:rsidRDefault="001B60F4" w:rsidP="00B170C5">
      <w:pPr>
        <w:spacing w:beforeLines="160" w:before="384" w:afterLines="160" w:after="384"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noProof/>
          <w:color w:val="000000" w:themeColor="text1"/>
          <w:sz w:val="24"/>
          <w:szCs w:val="24"/>
          <w:lang w:val="en-GB" w:eastAsia="en-GB"/>
        </w:rPr>
        <w:drawing>
          <wp:inline distT="0" distB="0" distL="0" distR="0" wp14:anchorId="114E848A" wp14:editId="719D2653">
            <wp:extent cx="4978400" cy="2809875"/>
            <wp:effectExtent l="0" t="0" r="0" b="9525"/>
            <wp:docPr id="14" name="Picture 14" descr="C:\Users\Apple\Downloads\20231115_115739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pple\Downloads\20231115_11573919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78400" cy="2809875"/>
                    </a:xfrm>
                    <a:prstGeom prst="rect">
                      <a:avLst/>
                    </a:prstGeom>
                    <a:noFill/>
                    <a:ln>
                      <a:noFill/>
                    </a:ln>
                  </pic:spPr>
                </pic:pic>
              </a:graphicData>
            </a:graphic>
          </wp:inline>
        </w:drawing>
      </w:r>
    </w:p>
    <w:p w14:paraId="3396D879" w14:textId="143002C4" w:rsidR="001B60F4" w:rsidRPr="00EA1ECC" w:rsidRDefault="001B60F4" w:rsidP="00B170C5">
      <w:pPr>
        <w:spacing w:beforeLines="160" w:before="384" w:afterLines="160" w:after="384" w:line="360" w:lineRule="auto"/>
        <w:jc w:val="center"/>
        <w:rPr>
          <w:rFonts w:ascii="Times New Roman" w:hAnsi="Times New Roman" w:cs="Times New Roman"/>
          <w:color w:val="000000" w:themeColor="text1"/>
          <w:sz w:val="24"/>
          <w:szCs w:val="24"/>
        </w:rPr>
      </w:pPr>
      <w:r w:rsidRPr="00E35B3E">
        <w:rPr>
          <w:rFonts w:ascii="Times New Roman" w:hAnsi="Times New Roman" w:cs="Times New Roman"/>
          <w:b/>
          <w:bCs/>
          <w:noProof/>
          <w:color w:val="000000" w:themeColor="text1"/>
          <w:sz w:val="24"/>
          <w:szCs w:val="24"/>
        </w:rPr>
        <w:t>Figure</w:t>
      </w:r>
      <w:r w:rsidR="00E35B3E" w:rsidRPr="00E35B3E">
        <w:rPr>
          <w:rFonts w:ascii="Times New Roman" w:hAnsi="Times New Roman" w:cs="Times New Roman"/>
          <w:b/>
          <w:bCs/>
          <w:noProof/>
          <w:color w:val="000000" w:themeColor="text1"/>
          <w:sz w:val="24"/>
          <w:szCs w:val="24"/>
        </w:rPr>
        <w:t xml:space="preserve"> 3.5</w:t>
      </w:r>
      <w:r w:rsidRPr="00E35B3E">
        <w:rPr>
          <w:rFonts w:ascii="Times New Roman" w:hAnsi="Times New Roman" w:cs="Times New Roman"/>
          <w:b/>
          <w:bCs/>
          <w:noProof/>
          <w:color w:val="000000" w:themeColor="text1"/>
          <w:sz w:val="24"/>
          <w:szCs w:val="24"/>
        </w:rPr>
        <w:t>:</w:t>
      </w:r>
      <w:r w:rsidRPr="00EA1ECC">
        <w:rPr>
          <w:rFonts w:ascii="Times New Roman" w:hAnsi="Times New Roman" w:cs="Times New Roman"/>
          <w:noProof/>
          <w:color w:val="000000" w:themeColor="text1"/>
          <w:sz w:val="24"/>
          <w:szCs w:val="24"/>
        </w:rPr>
        <w:t xml:space="preserve"> Photodegradation under sunlight</w:t>
      </w:r>
    </w:p>
    <w:p w14:paraId="3CFB78E4" w14:textId="77777777" w:rsidR="001B60F4" w:rsidRPr="00EA1ECC" w:rsidRDefault="001B60F4" w:rsidP="00EE5EBF">
      <w:pPr>
        <w:spacing w:line="360" w:lineRule="auto"/>
        <w:jc w:val="both"/>
        <w:rPr>
          <w:rFonts w:ascii="Times New Roman" w:hAnsi="Times New Roman" w:cs="Times New Roman"/>
          <w:b/>
          <w:color w:val="000000" w:themeColor="text1"/>
          <w:sz w:val="36"/>
          <w:szCs w:val="36"/>
        </w:rPr>
      </w:pPr>
      <w:r w:rsidRPr="00EA1ECC">
        <w:rPr>
          <w:rFonts w:ascii="Times New Roman" w:hAnsi="Times New Roman" w:cs="Times New Roman"/>
          <w:b/>
          <w:color w:val="000000" w:themeColor="text1"/>
          <w:sz w:val="36"/>
          <w:szCs w:val="36"/>
        </w:rPr>
        <w:t xml:space="preserve">                                              </w:t>
      </w:r>
    </w:p>
    <w:p w14:paraId="1659A1FD" w14:textId="77777777" w:rsidR="001B60F4" w:rsidRPr="00EA1ECC" w:rsidRDefault="001B60F4" w:rsidP="00EE5EBF">
      <w:pPr>
        <w:spacing w:line="360" w:lineRule="auto"/>
        <w:jc w:val="both"/>
        <w:rPr>
          <w:rFonts w:ascii="Times New Roman" w:hAnsi="Times New Roman" w:cs="Times New Roman"/>
          <w:b/>
          <w:color w:val="000000" w:themeColor="text1"/>
          <w:sz w:val="36"/>
          <w:szCs w:val="36"/>
        </w:rPr>
      </w:pPr>
    </w:p>
    <w:p w14:paraId="07A8349D" w14:textId="77777777" w:rsidR="001B60F4" w:rsidRPr="00EA1ECC" w:rsidRDefault="001B60F4" w:rsidP="00EE5EBF">
      <w:pPr>
        <w:spacing w:line="360" w:lineRule="auto"/>
        <w:jc w:val="both"/>
        <w:rPr>
          <w:rFonts w:ascii="Times New Roman" w:hAnsi="Times New Roman" w:cs="Times New Roman"/>
          <w:b/>
          <w:color w:val="000000" w:themeColor="text1"/>
          <w:sz w:val="36"/>
          <w:szCs w:val="36"/>
        </w:rPr>
      </w:pPr>
      <w:r w:rsidRPr="00EA1ECC">
        <w:rPr>
          <w:rFonts w:ascii="Times New Roman" w:hAnsi="Times New Roman" w:cs="Times New Roman"/>
          <w:b/>
          <w:color w:val="000000" w:themeColor="text1"/>
          <w:sz w:val="36"/>
          <w:szCs w:val="36"/>
        </w:rPr>
        <w:t xml:space="preserve">                    </w:t>
      </w:r>
    </w:p>
    <w:p w14:paraId="1CEA16CC" w14:textId="77777777" w:rsidR="001B60F4" w:rsidRPr="00EA1ECC" w:rsidRDefault="001B60F4" w:rsidP="00EE5EBF">
      <w:pPr>
        <w:spacing w:line="360" w:lineRule="auto"/>
        <w:jc w:val="both"/>
        <w:rPr>
          <w:rFonts w:ascii="Times New Roman" w:hAnsi="Times New Roman" w:cs="Times New Roman"/>
          <w:b/>
          <w:color w:val="000000" w:themeColor="text1"/>
          <w:sz w:val="36"/>
          <w:szCs w:val="36"/>
        </w:rPr>
      </w:pPr>
    </w:p>
    <w:p w14:paraId="5B795112" w14:textId="77777777" w:rsidR="001B60F4" w:rsidRPr="00EA1ECC" w:rsidRDefault="001B60F4" w:rsidP="00EE5EBF">
      <w:pPr>
        <w:spacing w:line="360" w:lineRule="auto"/>
        <w:jc w:val="both"/>
        <w:rPr>
          <w:rFonts w:ascii="Times New Roman" w:hAnsi="Times New Roman" w:cs="Times New Roman"/>
          <w:b/>
          <w:color w:val="000000" w:themeColor="text1"/>
          <w:sz w:val="36"/>
          <w:szCs w:val="36"/>
        </w:rPr>
      </w:pPr>
    </w:p>
    <w:p w14:paraId="4A8BFBB5" w14:textId="77777777" w:rsidR="00B170C5" w:rsidRPr="00EA1ECC" w:rsidRDefault="00B170C5">
      <w:pPr>
        <w:rPr>
          <w:rFonts w:ascii="Times New Roman" w:hAnsi="Times New Roman" w:cs="Times New Roman"/>
          <w:b/>
          <w:color w:val="000000" w:themeColor="text1"/>
          <w:sz w:val="36"/>
          <w:szCs w:val="36"/>
        </w:rPr>
      </w:pPr>
      <w:r w:rsidRPr="00EA1ECC">
        <w:rPr>
          <w:rFonts w:ascii="Times New Roman" w:hAnsi="Times New Roman" w:cs="Times New Roman"/>
          <w:b/>
          <w:color w:val="000000" w:themeColor="text1"/>
          <w:sz w:val="36"/>
          <w:szCs w:val="36"/>
        </w:rPr>
        <w:br w:type="page"/>
      </w:r>
    </w:p>
    <w:p w14:paraId="054FCA2A" w14:textId="77777777" w:rsidR="00B170C5" w:rsidRPr="00EA1ECC" w:rsidRDefault="00B170C5" w:rsidP="006B073A">
      <w:pPr>
        <w:spacing w:after="0" w:line="360" w:lineRule="auto"/>
        <w:contextualSpacing/>
        <w:jc w:val="center"/>
        <w:rPr>
          <w:rFonts w:ascii="Times New Roman" w:hAnsi="Times New Roman" w:cs="Times New Roman"/>
          <w:b/>
          <w:color w:val="000000" w:themeColor="text1"/>
          <w:sz w:val="36"/>
          <w:szCs w:val="36"/>
        </w:rPr>
      </w:pPr>
    </w:p>
    <w:p w14:paraId="0AD031E3" w14:textId="77777777" w:rsidR="00B170C5" w:rsidRPr="00EA1ECC" w:rsidRDefault="00B170C5" w:rsidP="006B073A">
      <w:pPr>
        <w:spacing w:after="0" w:line="360" w:lineRule="auto"/>
        <w:contextualSpacing/>
        <w:jc w:val="center"/>
        <w:rPr>
          <w:rFonts w:ascii="Times New Roman" w:hAnsi="Times New Roman" w:cs="Times New Roman"/>
          <w:b/>
          <w:color w:val="000000" w:themeColor="text1"/>
          <w:sz w:val="36"/>
          <w:szCs w:val="36"/>
        </w:rPr>
      </w:pPr>
    </w:p>
    <w:p w14:paraId="2E04C00C" w14:textId="77777777" w:rsidR="00B170C5" w:rsidRPr="00EA1ECC" w:rsidRDefault="00B170C5" w:rsidP="006B073A">
      <w:pPr>
        <w:spacing w:after="0" w:line="360" w:lineRule="auto"/>
        <w:contextualSpacing/>
        <w:jc w:val="center"/>
        <w:rPr>
          <w:rFonts w:ascii="Times New Roman" w:hAnsi="Times New Roman" w:cs="Times New Roman"/>
          <w:b/>
          <w:color w:val="000000" w:themeColor="text1"/>
          <w:sz w:val="36"/>
          <w:szCs w:val="36"/>
        </w:rPr>
      </w:pPr>
    </w:p>
    <w:p w14:paraId="7E381333" w14:textId="77777777" w:rsidR="00B170C5" w:rsidRPr="00EA1ECC" w:rsidRDefault="00B170C5" w:rsidP="006B073A">
      <w:pPr>
        <w:spacing w:after="0" w:line="360" w:lineRule="auto"/>
        <w:contextualSpacing/>
        <w:jc w:val="center"/>
        <w:rPr>
          <w:rFonts w:ascii="Times New Roman" w:hAnsi="Times New Roman" w:cs="Times New Roman"/>
          <w:b/>
          <w:color w:val="000000" w:themeColor="text1"/>
          <w:sz w:val="36"/>
          <w:szCs w:val="36"/>
        </w:rPr>
      </w:pPr>
    </w:p>
    <w:p w14:paraId="2BE3BB27" w14:textId="77777777" w:rsidR="00B170C5" w:rsidRPr="00EA1ECC" w:rsidRDefault="00B170C5" w:rsidP="006B073A">
      <w:pPr>
        <w:spacing w:after="0" w:line="360" w:lineRule="auto"/>
        <w:contextualSpacing/>
        <w:jc w:val="center"/>
        <w:rPr>
          <w:rFonts w:ascii="Times New Roman" w:hAnsi="Times New Roman" w:cs="Times New Roman"/>
          <w:b/>
          <w:color w:val="000000" w:themeColor="text1"/>
          <w:sz w:val="36"/>
          <w:szCs w:val="36"/>
        </w:rPr>
      </w:pPr>
    </w:p>
    <w:p w14:paraId="4CFC5D1F" w14:textId="77777777" w:rsidR="00D63F10" w:rsidRDefault="00D63F10" w:rsidP="006B073A">
      <w:pPr>
        <w:spacing w:after="0" w:line="360" w:lineRule="auto"/>
        <w:contextualSpacing/>
        <w:jc w:val="center"/>
        <w:rPr>
          <w:rFonts w:ascii="Times New Roman" w:hAnsi="Times New Roman" w:cs="Times New Roman"/>
          <w:b/>
          <w:color w:val="000000" w:themeColor="text1"/>
          <w:sz w:val="36"/>
          <w:szCs w:val="36"/>
        </w:rPr>
      </w:pPr>
    </w:p>
    <w:p w14:paraId="2E590786" w14:textId="77777777" w:rsidR="00D63F10" w:rsidRDefault="00D63F10" w:rsidP="006B073A">
      <w:pPr>
        <w:spacing w:after="0" w:line="360" w:lineRule="auto"/>
        <w:contextualSpacing/>
        <w:jc w:val="center"/>
        <w:rPr>
          <w:rFonts w:ascii="Times New Roman" w:hAnsi="Times New Roman" w:cs="Times New Roman"/>
          <w:b/>
          <w:color w:val="000000" w:themeColor="text1"/>
          <w:sz w:val="36"/>
          <w:szCs w:val="36"/>
        </w:rPr>
      </w:pPr>
    </w:p>
    <w:p w14:paraId="3500AC18" w14:textId="77777777" w:rsidR="000A6ABD" w:rsidRDefault="000A6ABD" w:rsidP="006B073A">
      <w:pPr>
        <w:spacing w:after="0" w:line="360" w:lineRule="auto"/>
        <w:contextualSpacing/>
        <w:jc w:val="center"/>
        <w:rPr>
          <w:rFonts w:ascii="Times New Roman" w:hAnsi="Times New Roman" w:cs="Times New Roman"/>
          <w:b/>
          <w:color w:val="000000" w:themeColor="text1"/>
          <w:sz w:val="36"/>
          <w:szCs w:val="36"/>
        </w:rPr>
      </w:pPr>
    </w:p>
    <w:p w14:paraId="58280BE2" w14:textId="6A877C2B" w:rsidR="001B60F4" w:rsidRPr="00EA1ECC" w:rsidRDefault="006B073A" w:rsidP="006B073A">
      <w:pPr>
        <w:spacing w:after="0" w:line="360" w:lineRule="auto"/>
        <w:contextualSpacing/>
        <w:jc w:val="center"/>
        <w:rPr>
          <w:rFonts w:ascii="Times New Roman" w:hAnsi="Times New Roman" w:cs="Times New Roman"/>
          <w:b/>
          <w:color w:val="000000" w:themeColor="text1"/>
          <w:sz w:val="36"/>
          <w:szCs w:val="36"/>
        </w:rPr>
      </w:pPr>
      <w:r w:rsidRPr="00EA1ECC">
        <w:rPr>
          <w:rFonts w:ascii="Times New Roman" w:hAnsi="Times New Roman" w:cs="Times New Roman"/>
          <w:b/>
          <w:color w:val="000000" w:themeColor="text1"/>
          <w:sz w:val="36"/>
          <w:szCs w:val="36"/>
        </w:rPr>
        <w:t>C</w:t>
      </w:r>
      <w:r w:rsidR="00D63F10">
        <w:rPr>
          <w:rFonts w:ascii="Times New Roman" w:hAnsi="Times New Roman" w:cs="Times New Roman"/>
          <w:b/>
          <w:color w:val="000000" w:themeColor="text1"/>
          <w:sz w:val="36"/>
          <w:szCs w:val="36"/>
        </w:rPr>
        <w:t>HAPTER</w:t>
      </w:r>
      <w:r w:rsidRPr="00EA1ECC">
        <w:rPr>
          <w:rFonts w:ascii="Times New Roman" w:hAnsi="Times New Roman" w:cs="Times New Roman"/>
          <w:b/>
          <w:color w:val="000000" w:themeColor="text1"/>
          <w:sz w:val="36"/>
          <w:szCs w:val="36"/>
        </w:rPr>
        <w:t xml:space="preserve"> 4</w:t>
      </w:r>
    </w:p>
    <w:p w14:paraId="135CCFF8" w14:textId="4E011642" w:rsidR="001B60F4" w:rsidRPr="00EA1ECC" w:rsidRDefault="001B60F4" w:rsidP="006B073A">
      <w:pPr>
        <w:pStyle w:val="BodyTextIndent"/>
        <w:spacing w:after="0" w:line="360" w:lineRule="auto"/>
        <w:ind w:left="0"/>
        <w:contextualSpacing/>
        <w:jc w:val="center"/>
        <w:rPr>
          <w:rFonts w:ascii="Times New Roman" w:hAnsi="Times New Roman" w:cs="Times New Roman"/>
          <w:b/>
          <w:sz w:val="36"/>
          <w:szCs w:val="36"/>
        </w:rPr>
      </w:pPr>
      <w:r w:rsidRPr="00EA1ECC">
        <w:rPr>
          <w:rFonts w:ascii="Times New Roman" w:hAnsi="Times New Roman" w:cs="Times New Roman"/>
          <w:b/>
          <w:sz w:val="36"/>
          <w:szCs w:val="36"/>
        </w:rPr>
        <w:t>R</w:t>
      </w:r>
      <w:r w:rsidR="00D63F10">
        <w:rPr>
          <w:rFonts w:ascii="Times New Roman" w:hAnsi="Times New Roman" w:cs="Times New Roman"/>
          <w:b/>
          <w:sz w:val="36"/>
          <w:szCs w:val="36"/>
        </w:rPr>
        <w:t>ESULTS</w:t>
      </w:r>
      <w:r w:rsidRPr="00EA1ECC">
        <w:rPr>
          <w:rFonts w:ascii="Times New Roman" w:hAnsi="Times New Roman" w:cs="Times New Roman"/>
          <w:b/>
          <w:sz w:val="36"/>
          <w:szCs w:val="36"/>
        </w:rPr>
        <w:t xml:space="preserve"> </w:t>
      </w:r>
    </w:p>
    <w:p w14:paraId="6AA32207" w14:textId="77777777" w:rsidR="001B60F4" w:rsidRPr="00EA1ECC" w:rsidRDefault="001B60F4" w:rsidP="00EE5EBF">
      <w:pPr>
        <w:spacing w:line="360" w:lineRule="auto"/>
        <w:jc w:val="both"/>
        <w:rPr>
          <w:rFonts w:ascii="Times New Roman" w:hAnsi="Times New Roman" w:cs="Times New Roman"/>
          <w:b/>
          <w:color w:val="000000" w:themeColor="text1"/>
          <w:sz w:val="36"/>
          <w:szCs w:val="36"/>
        </w:rPr>
      </w:pPr>
    </w:p>
    <w:p w14:paraId="0F5D4495" w14:textId="77777777" w:rsidR="001B60F4" w:rsidRPr="00EA1ECC" w:rsidRDefault="001B60F4" w:rsidP="00EE5EBF">
      <w:pPr>
        <w:spacing w:line="360" w:lineRule="auto"/>
        <w:jc w:val="both"/>
        <w:rPr>
          <w:rFonts w:ascii="Times New Roman" w:hAnsi="Times New Roman" w:cs="Times New Roman"/>
          <w:b/>
          <w:color w:val="000000" w:themeColor="text1"/>
          <w:sz w:val="24"/>
          <w:szCs w:val="24"/>
        </w:rPr>
      </w:pPr>
    </w:p>
    <w:p w14:paraId="081CBA09" w14:textId="77777777" w:rsidR="001B60F4" w:rsidRPr="00EA1ECC" w:rsidRDefault="001B60F4" w:rsidP="00EE5EBF">
      <w:pPr>
        <w:spacing w:line="360" w:lineRule="auto"/>
        <w:jc w:val="both"/>
        <w:rPr>
          <w:rFonts w:ascii="Times New Roman" w:hAnsi="Times New Roman" w:cs="Times New Roman"/>
          <w:b/>
          <w:color w:val="000000" w:themeColor="text1"/>
          <w:sz w:val="24"/>
          <w:szCs w:val="24"/>
        </w:rPr>
      </w:pPr>
    </w:p>
    <w:p w14:paraId="51199DB2" w14:textId="77777777" w:rsidR="001B60F4" w:rsidRPr="00EA1ECC" w:rsidRDefault="001B60F4" w:rsidP="00EE5EBF">
      <w:pPr>
        <w:spacing w:line="360" w:lineRule="auto"/>
        <w:jc w:val="both"/>
        <w:rPr>
          <w:rFonts w:ascii="Times New Roman" w:hAnsi="Times New Roman" w:cs="Times New Roman"/>
          <w:b/>
          <w:color w:val="000000" w:themeColor="text1"/>
          <w:sz w:val="24"/>
          <w:szCs w:val="24"/>
        </w:rPr>
      </w:pPr>
    </w:p>
    <w:p w14:paraId="5EC398DE" w14:textId="77777777" w:rsidR="001B60F4" w:rsidRPr="00EA1ECC" w:rsidRDefault="001B60F4" w:rsidP="00EE5EBF">
      <w:pPr>
        <w:spacing w:line="360" w:lineRule="auto"/>
        <w:jc w:val="both"/>
        <w:rPr>
          <w:rFonts w:ascii="Times New Roman" w:hAnsi="Times New Roman" w:cs="Times New Roman"/>
          <w:b/>
          <w:color w:val="000000" w:themeColor="text1"/>
          <w:sz w:val="24"/>
          <w:szCs w:val="24"/>
        </w:rPr>
      </w:pPr>
    </w:p>
    <w:p w14:paraId="10CC695F" w14:textId="77777777" w:rsidR="001B60F4" w:rsidRPr="00EA1ECC" w:rsidRDefault="001B60F4" w:rsidP="00EE5EBF">
      <w:pPr>
        <w:spacing w:line="360" w:lineRule="auto"/>
        <w:jc w:val="both"/>
        <w:rPr>
          <w:rFonts w:ascii="Times New Roman" w:hAnsi="Times New Roman" w:cs="Times New Roman"/>
          <w:b/>
          <w:color w:val="000000" w:themeColor="text1"/>
          <w:sz w:val="24"/>
          <w:szCs w:val="24"/>
        </w:rPr>
      </w:pPr>
    </w:p>
    <w:p w14:paraId="0CF32A7F" w14:textId="77777777" w:rsidR="001B60F4" w:rsidRPr="00EA1ECC" w:rsidRDefault="001B60F4" w:rsidP="00EE5EBF">
      <w:pPr>
        <w:spacing w:line="360" w:lineRule="auto"/>
        <w:jc w:val="both"/>
        <w:rPr>
          <w:rFonts w:ascii="Times New Roman" w:hAnsi="Times New Roman" w:cs="Times New Roman"/>
          <w:b/>
          <w:color w:val="000000" w:themeColor="text1"/>
          <w:sz w:val="24"/>
          <w:szCs w:val="24"/>
        </w:rPr>
      </w:pPr>
    </w:p>
    <w:p w14:paraId="67B1FA77" w14:textId="77777777" w:rsidR="001B60F4" w:rsidRPr="00EA1ECC" w:rsidRDefault="001B60F4" w:rsidP="00EE5EBF">
      <w:pPr>
        <w:spacing w:line="360" w:lineRule="auto"/>
        <w:jc w:val="both"/>
        <w:rPr>
          <w:rFonts w:ascii="Times New Roman" w:hAnsi="Times New Roman" w:cs="Times New Roman"/>
          <w:b/>
          <w:color w:val="000000" w:themeColor="text1"/>
          <w:sz w:val="24"/>
          <w:szCs w:val="24"/>
        </w:rPr>
      </w:pPr>
    </w:p>
    <w:p w14:paraId="31E28724" w14:textId="77777777" w:rsidR="001B60F4" w:rsidRPr="00EA1ECC" w:rsidRDefault="001B60F4" w:rsidP="00EE5EBF">
      <w:pPr>
        <w:spacing w:before="100" w:beforeAutospacing="1" w:after="100" w:afterAutospacing="1" w:line="360" w:lineRule="auto"/>
        <w:rPr>
          <w:rFonts w:ascii="Times New Roman" w:hAnsi="Times New Roman" w:cs="Times New Roman"/>
          <w:b/>
          <w:color w:val="000000" w:themeColor="text1"/>
          <w:sz w:val="24"/>
          <w:szCs w:val="24"/>
        </w:rPr>
      </w:pPr>
    </w:p>
    <w:p w14:paraId="18116D9D" w14:textId="77777777" w:rsidR="00BB1B3F" w:rsidRPr="00EA1ECC" w:rsidRDefault="00BB1B3F">
      <w:pPr>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br w:type="page"/>
      </w:r>
    </w:p>
    <w:p w14:paraId="1FBEB721" w14:textId="45EBEE2A" w:rsidR="00D3634E" w:rsidRPr="00EA1ECC" w:rsidRDefault="00D3634E" w:rsidP="00BB1B3F">
      <w:pPr>
        <w:spacing w:before="100" w:beforeAutospacing="1" w:after="100" w:afterAutospacing="1" w:line="360" w:lineRule="auto"/>
        <w:jc w:val="both"/>
        <w:rPr>
          <w:rFonts w:ascii="Times New Roman" w:hAnsi="Times New Roman" w:cs="Times New Roman"/>
          <w:b/>
          <w:bCs/>
          <w:color w:val="000000" w:themeColor="text1"/>
          <w:sz w:val="24"/>
          <w:szCs w:val="24"/>
        </w:rPr>
      </w:pPr>
      <w:r w:rsidRPr="00EA1ECC">
        <w:rPr>
          <w:rFonts w:ascii="Times New Roman" w:hAnsi="Times New Roman" w:cs="Times New Roman"/>
          <w:b/>
          <w:bCs/>
          <w:color w:val="000000" w:themeColor="text1"/>
          <w:sz w:val="24"/>
          <w:szCs w:val="24"/>
        </w:rPr>
        <w:lastRenderedPageBreak/>
        <w:t>4.1 Typical UV-visible Spectra of Congo Red</w:t>
      </w:r>
    </w:p>
    <w:p w14:paraId="715CA9E5" w14:textId="77777777" w:rsidR="0087693A" w:rsidRPr="00EA1ECC" w:rsidRDefault="0087693A" w:rsidP="0087693A">
      <w:pPr>
        <w:spacing w:before="100" w:beforeAutospacing="1" w:after="100" w:afterAutospacing="1" w:line="360" w:lineRule="auto"/>
        <w:jc w:val="center"/>
        <w:rPr>
          <w:rFonts w:ascii="Times New Roman" w:hAnsi="Times New Roman" w:cs="Times New Roman"/>
          <w:b/>
          <w:color w:val="000000" w:themeColor="text1"/>
          <w:sz w:val="24"/>
          <w:szCs w:val="24"/>
        </w:rPr>
      </w:pPr>
      <w:r w:rsidRPr="00EA1ECC">
        <w:rPr>
          <w:rFonts w:ascii="Times New Roman" w:hAnsi="Times New Roman" w:cs="Times New Roman"/>
          <w:b/>
          <w:noProof/>
          <w:color w:val="000000" w:themeColor="text1"/>
          <w:sz w:val="24"/>
          <w:szCs w:val="24"/>
          <w:lang w:val="en-GB" w:eastAsia="en-GB"/>
        </w:rPr>
        <w:drawing>
          <wp:inline distT="0" distB="0" distL="0" distR="0" wp14:anchorId="01E3BD83" wp14:editId="18E9EA36">
            <wp:extent cx="5029200" cy="2345846"/>
            <wp:effectExtent l="0" t="0" r="0" b="0"/>
            <wp:docPr id="23" name="Picture 23" descr="C:\Users\Apple\Downloads\IMG-20240105-WA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pple\Downloads\IMG-20240105-WA000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0" cy="2345846"/>
                    </a:xfrm>
                    <a:prstGeom prst="rect">
                      <a:avLst/>
                    </a:prstGeom>
                    <a:noFill/>
                    <a:ln>
                      <a:noFill/>
                    </a:ln>
                  </pic:spPr>
                </pic:pic>
              </a:graphicData>
            </a:graphic>
          </wp:inline>
        </w:drawing>
      </w:r>
    </w:p>
    <w:p w14:paraId="0AEEB007" w14:textId="4C00502E" w:rsidR="0087693A" w:rsidRPr="00EA1ECC" w:rsidRDefault="0087693A" w:rsidP="0087693A">
      <w:pPr>
        <w:spacing w:before="100" w:beforeAutospacing="1" w:after="100" w:afterAutospacing="1" w:line="360" w:lineRule="auto"/>
        <w:jc w:val="both"/>
        <w:rPr>
          <w:rFonts w:ascii="Times New Roman" w:hAnsi="Times New Roman" w:cs="Times New Roman"/>
          <w:bCs/>
          <w:color w:val="000000" w:themeColor="text1"/>
          <w:sz w:val="24"/>
          <w:szCs w:val="24"/>
        </w:rPr>
      </w:pPr>
      <w:r w:rsidRPr="00E35B3E">
        <w:rPr>
          <w:rFonts w:ascii="Times New Roman" w:hAnsi="Times New Roman" w:cs="Times New Roman"/>
          <w:b/>
          <w:color w:val="000000" w:themeColor="text1"/>
          <w:sz w:val="24"/>
          <w:szCs w:val="24"/>
        </w:rPr>
        <w:t>Figure 4.1:</w:t>
      </w:r>
      <w:r w:rsidRPr="00EA1ECC">
        <w:rPr>
          <w:rFonts w:ascii="Times New Roman" w:hAnsi="Times New Roman" w:cs="Times New Roman"/>
          <w:bCs/>
          <w:color w:val="000000" w:themeColor="text1"/>
          <w:sz w:val="24"/>
          <w:szCs w:val="24"/>
        </w:rPr>
        <w:t xml:space="preserve"> UV-Visible Spectrum of Congo red </w:t>
      </w:r>
      <w:r w:rsidR="00B41380" w:rsidRPr="00EA1ECC">
        <w:rPr>
          <w:rFonts w:ascii="Times New Roman" w:hAnsi="Times New Roman" w:cs="Times New Roman"/>
          <w:bCs/>
          <w:color w:val="000000" w:themeColor="text1"/>
          <w:sz w:val="24"/>
          <w:szCs w:val="24"/>
        </w:rPr>
        <w:t>(</w:t>
      </w:r>
      <w:r w:rsidRPr="00EA1ECC">
        <w:rPr>
          <w:rFonts w:ascii="Times New Roman" w:hAnsi="Times New Roman" w:cs="Times New Roman"/>
          <w:bCs/>
          <w:color w:val="000000" w:themeColor="text1"/>
          <w:sz w:val="24"/>
          <w:szCs w:val="24"/>
        </w:rPr>
        <w:t xml:space="preserve">decreasing concentration </w:t>
      </w:r>
      <w:r w:rsidR="00B41380" w:rsidRPr="00EA1ECC">
        <w:rPr>
          <w:rFonts w:ascii="Times New Roman" w:hAnsi="Times New Roman" w:cs="Times New Roman"/>
          <w:bCs/>
          <w:color w:val="000000" w:themeColor="text1"/>
          <w:sz w:val="24"/>
          <w:szCs w:val="24"/>
        </w:rPr>
        <w:t xml:space="preserve">from </w:t>
      </w:r>
      <w:r w:rsidRPr="00EA1ECC">
        <w:rPr>
          <w:rFonts w:ascii="Times New Roman" w:hAnsi="Times New Roman" w:cs="Times New Roman"/>
          <w:bCs/>
          <w:color w:val="000000" w:themeColor="text1"/>
          <w:sz w:val="24"/>
          <w:szCs w:val="24"/>
        </w:rPr>
        <w:t>top to bottom</w:t>
      </w:r>
      <w:r w:rsidR="00B41380" w:rsidRPr="00EA1ECC">
        <w:rPr>
          <w:rFonts w:ascii="Times New Roman" w:hAnsi="Times New Roman" w:cs="Times New Roman"/>
          <w:bCs/>
          <w:color w:val="000000" w:themeColor="text1"/>
          <w:sz w:val="24"/>
          <w:szCs w:val="24"/>
        </w:rPr>
        <w:t>)</w:t>
      </w:r>
      <w:r w:rsidRPr="00EA1ECC">
        <w:rPr>
          <w:rFonts w:ascii="Times New Roman" w:hAnsi="Times New Roman" w:cs="Times New Roman"/>
          <w:bCs/>
          <w:color w:val="000000" w:themeColor="text1"/>
          <w:sz w:val="24"/>
          <w:szCs w:val="24"/>
        </w:rPr>
        <w:t>.</w:t>
      </w:r>
    </w:p>
    <w:p w14:paraId="5A6736BC" w14:textId="2C89062D" w:rsidR="001B60F4" w:rsidRPr="00EA1ECC" w:rsidRDefault="001B60F4" w:rsidP="00BB1B3F">
      <w:pPr>
        <w:spacing w:before="100" w:beforeAutospacing="1" w:after="100" w:afterAutospacing="1"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 xml:space="preserve">The efficiency of degradation Congo red dye can be calculated by using the decolorization formula. </w:t>
      </w:r>
    </w:p>
    <w:p w14:paraId="44ABAF27" w14:textId="0DEFF833" w:rsidR="001B60F4" w:rsidRPr="00EA1ECC" w:rsidRDefault="001B60F4" w:rsidP="00EE5EBF">
      <w:pPr>
        <w:spacing w:before="100" w:beforeAutospacing="1" w:after="100" w:afterAutospacing="1" w:line="360" w:lineRule="auto"/>
        <w:jc w:val="both"/>
        <w:rPr>
          <w:rFonts w:ascii="Times New Roman" w:hAnsi="Times New Roman" w:cs="Times New Roman"/>
          <w:b/>
          <w:bCs/>
          <w:i/>
          <w:iCs/>
          <w:color w:val="000000" w:themeColor="text1"/>
          <w:sz w:val="24"/>
          <w:szCs w:val="24"/>
        </w:rPr>
      </w:pPr>
      <w:r w:rsidRPr="00EA1ECC">
        <w:rPr>
          <w:rFonts w:ascii="Times New Roman" w:hAnsi="Times New Roman" w:cs="Times New Roman"/>
          <w:b/>
          <w:bCs/>
          <w:color w:val="000000" w:themeColor="text1"/>
          <w:sz w:val="24"/>
          <w:szCs w:val="24"/>
        </w:rPr>
        <w:t xml:space="preserve">                                     </w:t>
      </w:r>
      <w:r w:rsidRPr="00EA1ECC">
        <w:rPr>
          <w:rFonts w:ascii="Times New Roman" w:hAnsi="Times New Roman" w:cs="Times New Roman"/>
          <w:b/>
          <w:bCs/>
          <w:i/>
          <w:iCs/>
          <w:color w:val="000000" w:themeColor="text1"/>
          <w:sz w:val="24"/>
          <w:szCs w:val="24"/>
        </w:rPr>
        <w:t xml:space="preserve">Decolorization (%) = </w:t>
      </w:r>
      <m:oMath>
        <m:f>
          <m:fPr>
            <m:ctrlPr>
              <w:rPr>
                <w:rFonts w:ascii="Cambria Math" w:hAnsi="Cambria Math" w:cs="Times New Roman"/>
                <w:b/>
                <w:bCs/>
                <w:i/>
                <w:iCs/>
                <w:color w:val="000000" w:themeColor="text1"/>
                <w:sz w:val="28"/>
                <w:szCs w:val="28"/>
              </w:rPr>
            </m:ctrlPr>
          </m:fPr>
          <m:num>
            <m:r>
              <m:rPr>
                <m:sty m:val="bi"/>
              </m:rPr>
              <w:rPr>
                <w:rFonts w:ascii="Cambria Math" w:hAnsi="Cambria Math" w:cs="Times New Roman"/>
                <w:color w:val="000000" w:themeColor="text1"/>
                <w:sz w:val="28"/>
                <w:szCs w:val="28"/>
              </w:rPr>
              <m:t>Ao-A</m:t>
            </m:r>
          </m:num>
          <m:den>
            <m:r>
              <m:rPr>
                <m:sty m:val="bi"/>
              </m:rPr>
              <w:rPr>
                <w:rFonts w:ascii="Cambria Math" w:hAnsi="Cambria Math" w:cs="Times New Roman"/>
                <w:color w:val="000000" w:themeColor="text1"/>
                <w:sz w:val="28"/>
                <w:szCs w:val="28"/>
              </w:rPr>
              <m:t>Ao</m:t>
            </m:r>
          </m:den>
        </m:f>
      </m:oMath>
      <w:r w:rsidRPr="00EA1ECC">
        <w:rPr>
          <w:rFonts w:ascii="Times New Roman" w:eastAsiaTheme="minorEastAsia" w:hAnsi="Times New Roman" w:cs="Times New Roman"/>
          <w:b/>
          <w:bCs/>
          <w:i/>
          <w:iCs/>
          <w:color w:val="000000" w:themeColor="text1"/>
          <w:sz w:val="24"/>
          <w:szCs w:val="24"/>
        </w:rPr>
        <w:t>×100</w:t>
      </w:r>
    </w:p>
    <w:p w14:paraId="096B3161" w14:textId="748D538D" w:rsidR="001B60F4" w:rsidRPr="00EA1ECC" w:rsidRDefault="001B60F4" w:rsidP="00EE5EBF">
      <w:pPr>
        <w:spacing w:before="100" w:beforeAutospacing="1" w:after="100" w:afterAutospacing="1"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 xml:space="preserve">where </w:t>
      </w:r>
      <w:r w:rsidRPr="00EA1ECC">
        <w:rPr>
          <w:rFonts w:ascii="Times New Roman" w:hAnsi="Times New Roman" w:cs="Times New Roman"/>
          <w:i/>
          <w:iCs/>
          <w:color w:val="000000" w:themeColor="text1"/>
          <w:sz w:val="24"/>
          <w:szCs w:val="24"/>
        </w:rPr>
        <w:t>A</w:t>
      </w:r>
      <w:r w:rsidRPr="00EA1ECC">
        <w:rPr>
          <w:rFonts w:ascii="Times New Roman" w:hAnsi="Times New Roman" w:cs="Times New Roman"/>
          <w:color w:val="000000" w:themeColor="text1"/>
          <w:sz w:val="24"/>
          <w:szCs w:val="24"/>
        </w:rPr>
        <w:t xml:space="preserve"> is referring to final absor</w:t>
      </w:r>
      <w:r w:rsidR="00BB1B3F" w:rsidRPr="00EA1ECC">
        <w:rPr>
          <w:rFonts w:ascii="Times New Roman" w:hAnsi="Times New Roman" w:cs="Times New Roman"/>
          <w:color w:val="000000" w:themeColor="text1"/>
          <w:sz w:val="24"/>
          <w:szCs w:val="24"/>
        </w:rPr>
        <w:t>bance</w:t>
      </w:r>
      <w:r w:rsidRPr="00EA1ECC">
        <w:rPr>
          <w:rFonts w:ascii="Times New Roman" w:hAnsi="Times New Roman" w:cs="Times New Roman"/>
          <w:color w:val="000000" w:themeColor="text1"/>
          <w:sz w:val="24"/>
          <w:szCs w:val="24"/>
        </w:rPr>
        <w:t xml:space="preserve"> of Congo red solution at the time interval and the </w:t>
      </w:r>
      <w:r w:rsidRPr="00EA1ECC">
        <w:rPr>
          <w:rFonts w:ascii="Times New Roman" w:hAnsi="Times New Roman" w:cs="Times New Roman"/>
          <w:i/>
          <w:iCs/>
          <w:color w:val="000000" w:themeColor="text1"/>
          <w:sz w:val="24"/>
          <w:szCs w:val="24"/>
        </w:rPr>
        <w:t>A</w:t>
      </w:r>
      <w:r w:rsidRPr="00EA1ECC">
        <w:rPr>
          <w:rFonts w:ascii="Times New Roman" w:hAnsi="Times New Roman" w:cs="Times New Roman"/>
          <w:i/>
          <w:iCs/>
          <w:color w:val="000000" w:themeColor="text1"/>
          <w:sz w:val="24"/>
          <w:szCs w:val="24"/>
          <w:vertAlign w:val="subscript"/>
        </w:rPr>
        <w:t>o</w:t>
      </w:r>
      <w:r w:rsidRPr="00EA1ECC">
        <w:rPr>
          <w:rFonts w:ascii="Times New Roman" w:hAnsi="Times New Roman" w:cs="Times New Roman"/>
          <w:color w:val="000000" w:themeColor="text1"/>
          <w:sz w:val="24"/>
          <w:szCs w:val="24"/>
        </w:rPr>
        <w:t xml:space="preserve"> is the initial absor</w:t>
      </w:r>
      <w:r w:rsidR="00BB1B3F" w:rsidRPr="00EA1ECC">
        <w:rPr>
          <w:rFonts w:ascii="Times New Roman" w:hAnsi="Times New Roman" w:cs="Times New Roman"/>
          <w:color w:val="000000" w:themeColor="text1"/>
          <w:sz w:val="24"/>
          <w:szCs w:val="24"/>
        </w:rPr>
        <w:t>bance</w:t>
      </w:r>
      <w:r w:rsidRPr="00EA1ECC">
        <w:rPr>
          <w:rFonts w:ascii="Times New Roman" w:hAnsi="Times New Roman" w:cs="Times New Roman"/>
          <w:color w:val="000000" w:themeColor="text1"/>
          <w:sz w:val="24"/>
          <w:szCs w:val="24"/>
        </w:rPr>
        <w:t xml:space="preserve"> of the Congo red solution.</w:t>
      </w:r>
    </w:p>
    <w:p w14:paraId="70521147" w14:textId="376033CB" w:rsidR="001B60F4" w:rsidRPr="00EA1ECC" w:rsidRDefault="0021326F" w:rsidP="00EE5EBF">
      <w:pPr>
        <w:spacing w:before="100" w:beforeAutospacing="1" w:after="100" w:afterAutospacing="1" w:line="360" w:lineRule="auto"/>
        <w:jc w:val="both"/>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t>4.2</w:t>
      </w:r>
      <w:r w:rsidR="001B60F4" w:rsidRPr="00EA1ECC">
        <w:rPr>
          <w:rFonts w:ascii="Times New Roman" w:hAnsi="Times New Roman" w:cs="Times New Roman"/>
          <w:b/>
          <w:color w:val="000000" w:themeColor="text1"/>
          <w:sz w:val="24"/>
          <w:szCs w:val="24"/>
        </w:rPr>
        <w:t xml:space="preserve"> </w:t>
      </w:r>
      <w:r w:rsidR="00BB1B3F" w:rsidRPr="00EA1ECC">
        <w:rPr>
          <w:rFonts w:ascii="Times New Roman" w:hAnsi="Times New Roman" w:cs="Times New Roman"/>
          <w:b/>
          <w:color w:val="000000" w:themeColor="text1"/>
          <w:sz w:val="24"/>
          <w:szCs w:val="24"/>
        </w:rPr>
        <w:t>Construction</w:t>
      </w:r>
      <w:r w:rsidR="001B60F4" w:rsidRPr="00EA1ECC">
        <w:rPr>
          <w:rFonts w:ascii="Times New Roman" w:hAnsi="Times New Roman" w:cs="Times New Roman"/>
          <w:b/>
          <w:color w:val="000000" w:themeColor="text1"/>
          <w:sz w:val="24"/>
          <w:szCs w:val="24"/>
        </w:rPr>
        <w:t xml:space="preserve"> of Calibration Curve &amp; Determination of Molar Absorption Coefficient (</w:t>
      </w:r>
      <w:r w:rsidR="001B60F4" w:rsidRPr="00EA1ECC">
        <w:rPr>
          <w:rFonts w:ascii="Times New Roman" w:hAnsi="Times New Roman" w:cs="Times New Roman"/>
          <w:b/>
          <w:i/>
          <w:iCs/>
          <w:color w:val="000000" w:themeColor="text1"/>
          <w:sz w:val="24"/>
          <w:szCs w:val="24"/>
        </w:rPr>
        <w:t>Ԑ</w:t>
      </w:r>
      <w:r w:rsidR="001B60F4" w:rsidRPr="00EA1ECC">
        <w:rPr>
          <w:rFonts w:ascii="Times New Roman" w:hAnsi="Times New Roman" w:cs="Times New Roman"/>
          <w:b/>
          <w:i/>
          <w:iCs/>
          <w:color w:val="000000" w:themeColor="text1"/>
          <w:sz w:val="24"/>
          <w:szCs w:val="24"/>
          <w:vertAlign w:val="subscript"/>
        </w:rPr>
        <w:t>max</w:t>
      </w:r>
      <w:r w:rsidR="001B60F4" w:rsidRPr="00EA1ECC">
        <w:rPr>
          <w:rFonts w:ascii="Times New Roman" w:hAnsi="Times New Roman" w:cs="Times New Roman"/>
          <w:b/>
          <w:color w:val="000000" w:themeColor="text1"/>
          <w:sz w:val="24"/>
          <w:szCs w:val="24"/>
        </w:rPr>
        <w:t>) of Congo Red</w:t>
      </w:r>
    </w:p>
    <w:p w14:paraId="176DD618" w14:textId="7486591B" w:rsidR="001B60F4" w:rsidRPr="00EA1ECC" w:rsidRDefault="001B60F4" w:rsidP="00EE5EBF">
      <w:pPr>
        <w:spacing w:before="100" w:beforeAutospacing="1" w:after="100" w:afterAutospacing="1"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 xml:space="preserve">Absorption maximum of Congo Red was determined spectrophotometrically from its absorption spectrum. The major peaks were observed at </w:t>
      </w:r>
      <w:proofErr w:type="spellStart"/>
      <w:r w:rsidRPr="00EA1ECC">
        <w:rPr>
          <w:rFonts w:ascii="Times New Roman" w:hAnsi="Times New Roman" w:cs="Times New Roman"/>
          <w:i/>
          <w:iCs/>
          <w:color w:val="000000" w:themeColor="text1"/>
          <w:sz w:val="24"/>
          <w:szCs w:val="24"/>
        </w:rPr>
        <w:t>λ</w:t>
      </w:r>
      <w:r w:rsidRPr="00EA1ECC">
        <w:rPr>
          <w:rFonts w:ascii="Times New Roman" w:hAnsi="Times New Roman" w:cs="Times New Roman"/>
          <w:i/>
          <w:iCs/>
          <w:color w:val="000000" w:themeColor="text1"/>
          <w:sz w:val="24"/>
          <w:szCs w:val="24"/>
          <w:vertAlign w:val="subscript"/>
        </w:rPr>
        <w:t>max</w:t>
      </w:r>
      <w:proofErr w:type="spellEnd"/>
      <w:r w:rsidR="00BB1B3F" w:rsidRPr="00EA1ECC">
        <w:rPr>
          <w:rFonts w:ascii="Times New Roman" w:hAnsi="Times New Roman" w:cs="Times New Roman"/>
          <w:color w:val="000000" w:themeColor="text1"/>
          <w:sz w:val="24"/>
          <w:szCs w:val="24"/>
        </w:rPr>
        <w:t xml:space="preserve"> </w:t>
      </w:r>
      <w:r w:rsidRPr="00EA1ECC">
        <w:rPr>
          <w:rFonts w:ascii="Times New Roman" w:hAnsi="Times New Roman" w:cs="Times New Roman"/>
          <w:color w:val="000000" w:themeColor="text1"/>
          <w:sz w:val="24"/>
          <w:szCs w:val="24"/>
        </w:rPr>
        <w:t>=</w:t>
      </w:r>
      <w:r w:rsidR="00BB1B3F" w:rsidRPr="00EA1ECC">
        <w:rPr>
          <w:rFonts w:ascii="Times New Roman" w:hAnsi="Times New Roman" w:cs="Times New Roman"/>
          <w:color w:val="000000" w:themeColor="text1"/>
          <w:sz w:val="24"/>
          <w:szCs w:val="24"/>
        </w:rPr>
        <w:t xml:space="preserve"> </w:t>
      </w:r>
      <w:r w:rsidRPr="00EA1ECC">
        <w:rPr>
          <w:rFonts w:ascii="Times New Roman" w:hAnsi="Times New Roman" w:cs="Times New Roman"/>
          <w:color w:val="000000" w:themeColor="text1"/>
          <w:sz w:val="24"/>
          <w:szCs w:val="24"/>
        </w:rPr>
        <w:t>498 nm. Thus</w:t>
      </w:r>
      <w:r w:rsidR="00107827" w:rsidRPr="00EA1ECC">
        <w:rPr>
          <w:rFonts w:ascii="Times New Roman" w:hAnsi="Times New Roman" w:cs="Times New Roman"/>
          <w:color w:val="000000" w:themeColor="text1"/>
          <w:sz w:val="24"/>
          <w:szCs w:val="24"/>
        </w:rPr>
        <w:t>,</w:t>
      </w:r>
      <w:r w:rsidRPr="00EA1ECC">
        <w:rPr>
          <w:rFonts w:ascii="Times New Roman" w:hAnsi="Times New Roman" w:cs="Times New Roman"/>
          <w:color w:val="000000" w:themeColor="text1"/>
          <w:sz w:val="24"/>
          <w:szCs w:val="24"/>
        </w:rPr>
        <w:t xml:space="preserve"> all the sample analysis was carried out at this </w:t>
      </w:r>
      <w:proofErr w:type="spellStart"/>
      <w:r w:rsidRPr="00EA1ECC">
        <w:rPr>
          <w:rFonts w:ascii="Times New Roman" w:hAnsi="Times New Roman" w:cs="Times New Roman"/>
          <w:i/>
          <w:iCs/>
          <w:color w:val="000000" w:themeColor="text1"/>
          <w:sz w:val="24"/>
          <w:szCs w:val="24"/>
        </w:rPr>
        <w:t>λ</w:t>
      </w:r>
      <w:r w:rsidRPr="00EA1ECC">
        <w:rPr>
          <w:rFonts w:ascii="Times New Roman" w:hAnsi="Times New Roman" w:cs="Times New Roman"/>
          <w:i/>
          <w:iCs/>
          <w:color w:val="000000" w:themeColor="text1"/>
          <w:sz w:val="24"/>
          <w:szCs w:val="24"/>
          <w:vertAlign w:val="subscript"/>
        </w:rPr>
        <w:t>max</w:t>
      </w:r>
      <w:proofErr w:type="spellEnd"/>
      <w:r w:rsidRPr="00EA1ECC">
        <w:rPr>
          <w:rFonts w:ascii="Times New Roman" w:hAnsi="Times New Roman" w:cs="Times New Roman"/>
          <w:color w:val="000000" w:themeColor="text1"/>
          <w:sz w:val="24"/>
          <w:szCs w:val="24"/>
        </w:rPr>
        <w:t>.</w:t>
      </w:r>
    </w:p>
    <w:p w14:paraId="61279D3A" w14:textId="77777777" w:rsidR="0087693A" w:rsidRPr="00EA1ECC" w:rsidRDefault="0087693A">
      <w:pPr>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br w:type="page"/>
      </w:r>
    </w:p>
    <w:p w14:paraId="6BBB0F96" w14:textId="6EB2EC7E" w:rsidR="001B60F4" w:rsidRPr="00EA1ECC" w:rsidRDefault="001B60F4" w:rsidP="00107827">
      <w:pPr>
        <w:spacing w:before="100" w:beforeAutospacing="1" w:after="100" w:afterAutospacing="1" w:line="360" w:lineRule="auto"/>
        <w:jc w:val="center"/>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lastRenderedPageBreak/>
        <w:t>Table</w:t>
      </w:r>
      <w:r w:rsidR="00107827" w:rsidRPr="00EA1ECC">
        <w:rPr>
          <w:rFonts w:ascii="Times New Roman" w:hAnsi="Times New Roman" w:cs="Times New Roman"/>
          <w:b/>
          <w:color w:val="000000" w:themeColor="text1"/>
          <w:sz w:val="24"/>
          <w:szCs w:val="24"/>
        </w:rPr>
        <w:t xml:space="preserve"> </w:t>
      </w:r>
      <w:r w:rsidRPr="00EA1ECC">
        <w:rPr>
          <w:rFonts w:ascii="Times New Roman" w:hAnsi="Times New Roman" w:cs="Times New Roman"/>
          <w:b/>
          <w:color w:val="000000" w:themeColor="text1"/>
          <w:sz w:val="24"/>
          <w:szCs w:val="24"/>
        </w:rPr>
        <w:t>4.</w:t>
      </w:r>
      <w:r w:rsidR="00107827" w:rsidRPr="00EA1ECC">
        <w:rPr>
          <w:rFonts w:ascii="Times New Roman" w:hAnsi="Times New Roman" w:cs="Times New Roman"/>
          <w:b/>
          <w:color w:val="000000" w:themeColor="text1"/>
          <w:sz w:val="24"/>
          <w:szCs w:val="24"/>
        </w:rPr>
        <w:t>1:</w:t>
      </w:r>
      <w:r w:rsidRPr="00EA1ECC">
        <w:rPr>
          <w:rFonts w:ascii="Times New Roman" w:hAnsi="Times New Roman" w:cs="Times New Roman"/>
          <w:b/>
          <w:color w:val="000000" w:themeColor="text1"/>
          <w:sz w:val="24"/>
          <w:szCs w:val="24"/>
        </w:rPr>
        <w:t xml:space="preserve"> Measured absorbance of Congo Red at wavelength 498 nm</w:t>
      </w:r>
      <w:r w:rsidR="00107827" w:rsidRPr="00EA1ECC">
        <w:rPr>
          <w:rFonts w:ascii="Times New Roman" w:hAnsi="Times New Roman" w:cs="Times New Roman"/>
          <w:b/>
          <w:color w:val="000000" w:themeColor="text1"/>
          <w:sz w:val="24"/>
          <w:szCs w:val="24"/>
        </w:rPr>
        <w:t>.</w:t>
      </w:r>
    </w:p>
    <w:tbl>
      <w:tblPr>
        <w:tblStyle w:val="TableGrid"/>
        <w:tblW w:w="5238" w:type="dxa"/>
        <w:jc w:val="center"/>
        <w:tblLook w:val="04A0" w:firstRow="1" w:lastRow="0" w:firstColumn="1" w:lastColumn="0" w:noHBand="0" w:noVBand="1"/>
      </w:tblPr>
      <w:tblGrid>
        <w:gridCol w:w="2808"/>
        <w:gridCol w:w="2430"/>
      </w:tblGrid>
      <w:tr w:rsidR="00EA1ECC" w:rsidRPr="00EA1ECC" w14:paraId="1E2B3CDF" w14:textId="77777777" w:rsidTr="00BB1B3F">
        <w:trPr>
          <w:jc w:val="center"/>
        </w:trPr>
        <w:tc>
          <w:tcPr>
            <w:tcW w:w="2808" w:type="dxa"/>
            <w:tcBorders>
              <w:bottom w:val="single" w:sz="4" w:space="0" w:color="auto"/>
            </w:tcBorders>
          </w:tcPr>
          <w:p w14:paraId="0251E887" w14:textId="3F7442A6" w:rsidR="00BB1B3F" w:rsidRPr="00EA1ECC" w:rsidRDefault="00BB1B3F" w:rsidP="00EE5EBF">
            <w:pPr>
              <w:spacing w:before="100" w:beforeAutospacing="1" w:after="100" w:afterAutospacing="1" w:line="360" w:lineRule="auto"/>
              <w:jc w:val="center"/>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t>Concentration×10</w:t>
            </w:r>
            <w:r w:rsidRPr="00EA1ECC">
              <w:rPr>
                <w:rFonts w:ascii="Times New Roman" w:hAnsi="Times New Roman" w:cs="Times New Roman"/>
                <w:b/>
                <w:color w:val="000000" w:themeColor="text1"/>
                <w:sz w:val="24"/>
                <w:szCs w:val="24"/>
                <w:vertAlign w:val="superscript"/>
              </w:rPr>
              <w:t xml:space="preserve">5 </w:t>
            </w:r>
            <w:r w:rsidRPr="00EA1ECC">
              <w:rPr>
                <w:rFonts w:ascii="Times New Roman" w:hAnsi="Times New Roman" w:cs="Times New Roman"/>
                <w:b/>
                <w:color w:val="000000" w:themeColor="text1"/>
                <w:sz w:val="24"/>
                <w:szCs w:val="24"/>
              </w:rPr>
              <w:t>(M)</w:t>
            </w:r>
          </w:p>
        </w:tc>
        <w:tc>
          <w:tcPr>
            <w:tcW w:w="2430" w:type="dxa"/>
          </w:tcPr>
          <w:p w14:paraId="3D7DCCEC" w14:textId="77777777" w:rsidR="00BB1B3F" w:rsidRPr="00EA1ECC" w:rsidRDefault="00BB1B3F" w:rsidP="00EE5EBF">
            <w:pPr>
              <w:spacing w:before="100" w:beforeAutospacing="1" w:after="100" w:afterAutospacing="1" w:line="360" w:lineRule="auto"/>
              <w:jc w:val="center"/>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t>Absorbance</w:t>
            </w:r>
          </w:p>
        </w:tc>
      </w:tr>
      <w:tr w:rsidR="00EA1ECC" w:rsidRPr="00EA1ECC" w14:paraId="5BDA85A5" w14:textId="77777777" w:rsidTr="00BB1B3F">
        <w:trPr>
          <w:jc w:val="center"/>
        </w:trPr>
        <w:tc>
          <w:tcPr>
            <w:tcW w:w="2808" w:type="dxa"/>
            <w:tcBorders>
              <w:top w:val="single" w:sz="4" w:space="0" w:color="auto"/>
              <w:bottom w:val="single" w:sz="4" w:space="0" w:color="auto"/>
              <w:right w:val="single" w:sz="4" w:space="0" w:color="auto"/>
            </w:tcBorders>
          </w:tcPr>
          <w:p w14:paraId="7BCB0742" w14:textId="77777777" w:rsidR="00BB1B3F" w:rsidRPr="00EA1ECC" w:rsidRDefault="00BB1B3F" w:rsidP="00EE5EBF">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w:t>
            </w:r>
          </w:p>
        </w:tc>
        <w:tc>
          <w:tcPr>
            <w:tcW w:w="2430" w:type="dxa"/>
            <w:tcBorders>
              <w:left w:val="single" w:sz="4" w:space="0" w:color="auto"/>
            </w:tcBorders>
          </w:tcPr>
          <w:p w14:paraId="2526C82F" w14:textId="77777777" w:rsidR="00BB1B3F" w:rsidRPr="00EA1ECC" w:rsidRDefault="00BB1B3F" w:rsidP="00EE5EBF">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0.242</w:t>
            </w:r>
          </w:p>
        </w:tc>
      </w:tr>
      <w:tr w:rsidR="00EA1ECC" w:rsidRPr="00EA1ECC" w14:paraId="0BC1E4F3" w14:textId="77777777" w:rsidTr="00BB1B3F">
        <w:trPr>
          <w:jc w:val="center"/>
        </w:trPr>
        <w:tc>
          <w:tcPr>
            <w:tcW w:w="2808" w:type="dxa"/>
            <w:tcBorders>
              <w:top w:val="single" w:sz="4" w:space="0" w:color="auto"/>
              <w:bottom w:val="single" w:sz="4" w:space="0" w:color="auto"/>
              <w:right w:val="single" w:sz="4" w:space="0" w:color="auto"/>
            </w:tcBorders>
          </w:tcPr>
          <w:p w14:paraId="6945EB39" w14:textId="77777777" w:rsidR="00BB1B3F" w:rsidRPr="00EA1ECC" w:rsidRDefault="00BB1B3F" w:rsidP="00EE5EBF">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3</w:t>
            </w:r>
          </w:p>
        </w:tc>
        <w:tc>
          <w:tcPr>
            <w:tcW w:w="2430" w:type="dxa"/>
            <w:tcBorders>
              <w:left w:val="single" w:sz="4" w:space="0" w:color="auto"/>
            </w:tcBorders>
          </w:tcPr>
          <w:p w14:paraId="3C7C6881" w14:textId="77777777" w:rsidR="00BB1B3F" w:rsidRPr="00EA1ECC" w:rsidRDefault="00BB1B3F" w:rsidP="00EE5EBF">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0.734</w:t>
            </w:r>
          </w:p>
        </w:tc>
      </w:tr>
      <w:tr w:rsidR="00EA1ECC" w:rsidRPr="00EA1ECC" w14:paraId="3189C133" w14:textId="77777777" w:rsidTr="00BB1B3F">
        <w:trPr>
          <w:jc w:val="center"/>
        </w:trPr>
        <w:tc>
          <w:tcPr>
            <w:tcW w:w="2808" w:type="dxa"/>
            <w:tcBorders>
              <w:top w:val="single" w:sz="4" w:space="0" w:color="auto"/>
              <w:bottom w:val="single" w:sz="4" w:space="0" w:color="auto"/>
              <w:right w:val="single" w:sz="4" w:space="0" w:color="auto"/>
            </w:tcBorders>
          </w:tcPr>
          <w:p w14:paraId="2878E7B7" w14:textId="77777777" w:rsidR="00BB1B3F" w:rsidRPr="00EA1ECC" w:rsidRDefault="00BB1B3F" w:rsidP="00EE5EBF">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5</w:t>
            </w:r>
          </w:p>
        </w:tc>
        <w:tc>
          <w:tcPr>
            <w:tcW w:w="2430" w:type="dxa"/>
            <w:tcBorders>
              <w:left w:val="single" w:sz="4" w:space="0" w:color="auto"/>
            </w:tcBorders>
          </w:tcPr>
          <w:p w14:paraId="52696D0F" w14:textId="77777777" w:rsidR="00BB1B3F" w:rsidRPr="00EA1ECC" w:rsidRDefault="00BB1B3F" w:rsidP="00EE5EBF">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1.203</w:t>
            </w:r>
          </w:p>
        </w:tc>
      </w:tr>
      <w:tr w:rsidR="00EA1ECC" w:rsidRPr="00EA1ECC" w14:paraId="7DC20D8A" w14:textId="77777777" w:rsidTr="00BB1B3F">
        <w:trPr>
          <w:trHeight w:val="251"/>
          <w:jc w:val="center"/>
        </w:trPr>
        <w:tc>
          <w:tcPr>
            <w:tcW w:w="2808" w:type="dxa"/>
            <w:tcBorders>
              <w:top w:val="single" w:sz="4" w:space="0" w:color="auto"/>
              <w:bottom w:val="single" w:sz="4" w:space="0" w:color="auto"/>
              <w:right w:val="single" w:sz="4" w:space="0" w:color="auto"/>
            </w:tcBorders>
          </w:tcPr>
          <w:p w14:paraId="0CC598D2" w14:textId="77777777" w:rsidR="00BB1B3F" w:rsidRPr="00EA1ECC" w:rsidRDefault="00BB1B3F" w:rsidP="00EE5EBF">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8</w:t>
            </w:r>
          </w:p>
        </w:tc>
        <w:tc>
          <w:tcPr>
            <w:tcW w:w="2430" w:type="dxa"/>
            <w:tcBorders>
              <w:left w:val="single" w:sz="4" w:space="0" w:color="auto"/>
            </w:tcBorders>
          </w:tcPr>
          <w:p w14:paraId="5C77DF65" w14:textId="77777777" w:rsidR="00BB1B3F" w:rsidRPr="00EA1ECC" w:rsidRDefault="00BB1B3F" w:rsidP="00EE5EBF">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1.832</w:t>
            </w:r>
          </w:p>
        </w:tc>
      </w:tr>
      <w:tr w:rsidR="00EA1ECC" w:rsidRPr="00EA1ECC" w14:paraId="144960A0" w14:textId="77777777" w:rsidTr="00BB1B3F">
        <w:trPr>
          <w:jc w:val="center"/>
        </w:trPr>
        <w:tc>
          <w:tcPr>
            <w:tcW w:w="2808" w:type="dxa"/>
            <w:tcBorders>
              <w:top w:val="single" w:sz="4" w:space="0" w:color="auto"/>
              <w:bottom w:val="single" w:sz="4" w:space="0" w:color="auto"/>
              <w:right w:val="single" w:sz="4" w:space="0" w:color="auto"/>
            </w:tcBorders>
          </w:tcPr>
          <w:p w14:paraId="188E5DE6" w14:textId="77777777" w:rsidR="00BB1B3F" w:rsidRPr="00EA1ECC" w:rsidRDefault="00BB1B3F" w:rsidP="00EE5EBF">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10</w:t>
            </w:r>
          </w:p>
        </w:tc>
        <w:tc>
          <w:tcPr>
            <w:tcW w:w="2430" w:type="dxa"/>
            <w:tcBorders>
              <w:left w:val="single" w:sz="4" w:space="0" w:color="auto"/>
            </w:tcBorders>
          </w:tcPr>
          <w:p w14:paraId="4072EF0B" w14:textId="77777777" w:rsidR="00BB1B3F" w:rsidRPr="00EA1ECC" w:rsidRDefault="00BB1B3F" w:rsidP="00EE5EBF">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2.368</w:t>
            </w:r>
          </w:p>
        </w:tc>
      </w:tr>
    </w:tbl>
    <w:p w14:paraId="1B0CD497" w14:textId="4E59E520" w:rsidR="00107827" w:rsidRPr="00EA1ECC" w:rsidRDefault="001B60F4" w:rsidP="0087693A">
      <w:pPr>
        <w:spacing w:before="100" w:beforeAutospacing="1" w:after="100" w:afterAutospacing="1"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 xml:space="preserve">According to Beer-Lambert law (A = </w:t>
      </w:r>
      <w:proofErr w:type="spellStart"/>
      <w:r w:rsidRPr="00EA1ECC">
        <w:rPr>
          <w:rFonts w:ascii="Times New Roman" w:hAnsi="Times New Roman" w:cs="Times New Roman"/>
          <w:color w:val="000000" w:themeColor="text1"/>
          <w:sz w:val="24"/>
          <w:szCs w:val="24"/>
        </w:rPr>
        <w:t>εcl</w:t>
      </w:r>
      <w:proofErr w:type="spellEnd"/>
      <w:r w:rsidRPr="00EA1ECC">
        <w:rPr>
          <w:rFonts w:ascii="Times New Roman" w:hAnsi="Times New Roman" w:cs="Times New Roman"/>
          <w:color w:val="000000" w:themeColor="text1"/>
          <w:sz w:val="24"/>
          <w:szCs w:val="24"/>
        </w:rPr>
        <w:t>)</w:t>
      </w:r>
      <w:r w:rsidR="00DE1E21" w:rsidRPr="00EA1ECC">
        <w:rPr>
          <w:rFonts w:ascii="Times New Roman" w:hAnsi="Times New Roman" w:cs="Times New Roman"/>
          <w:color w:val="000000" w:themeColor="text1"/>
          <w:sz w:val="24"/>
          <w:szCs w:val="24"/>
        </w:rPr>
        <w:t>,</w:t>
      </w:r>
      <w:r w:rsidRPr="00EA1ECC">
        <w:rPr>
          <w:rFonts w:ascii="Times New Roman" w:hAnsi="Times New Roman" w:cs="Times New Roman"/>
          <w:color w:val="000000" w:themeColor="text1"/>
          <w:sz w:val="24"/>
          <w:szCs w:val="24"/>
        </w:rPr>
        <w:t xml:space="preserve"> a plot of A vs. C should give a straight line through origin. The slope of such a straight line gives the product of c &amp; l. Since the path length is unity so slope gives molar extinction coefficient ε.</w:t>
      </w:r>
      <w:r w:rsidR="00AC2090" w:rsidRPr="00EA1ECC">
        <w:rPr>
          <w:rFonts w:ascii="Times New Roman" w:hAnsi="Times New Roman" w:cs="Times New Roman"/>
          <w:color w:val="000000" w:themeColor="text1"/>
          <w:sz w:val="24"/>
          <w:szCs w:val="24"/>
        </w:rPr>
        <w:t xml:space="preserve"> The m</w:t>
      </w:r>
      <w:r w:rsidRPr="00EA1ECC">
        <w:rPr>
          <w:rFonts w:ascii="Times New Roman" w:hAnsi="Times New Roman" w:cs="Times New Roman"/>
          <w:color w:val="000000" w:themeColor="text1"/>
          <w:sz w:val="24"/>
          <w:szCs w:val="24"/>
        </w:rPr>
        <w:t>olar extinction coefficient</w:t>
      </w:r>
      <w:r w:rsidR="001604BC" w:rsidRPr="00EA1ECC">
        <w:rPr>
          <w:rFonts w:ascii="Times New Roman" w:hAnsi="Times New Roman" w:cs="Times New Roman"/>
          <w:color w:val="000000" w:themeColor="text1"/>
          <w:sz w:val="24"/>
          <w:szCs w:val="24"/>
        </w:rPr>
        <w:t xml:space="preserve"> </w:t>
      </w:r>
      <w:r w:rsidRPr="00EA1ECC">
        <w:rPr>
          <w:rFonts w:ascii="Times New Roman" w:hAnsi="Times New Roman" w:cs="Times New Roman"/>
          <w:color w:val="000000" w:themeColor="text1"/>
          <w:sz w:val="24"/>
          <w:szCs w:val="24"/>
        </w:rPr>
        <w:t>(</w:t>
      </w:r>
      <w:r w:rsidR="00DE1E21" w:rsidRPr="00EA1ECC">
        <w:rPr>
          <w:rFonts w:ascii="Times New Roman" w:hAnsi="Times New Roman" w:cs="Times New Roman"/>
          <w:color w:val="000000" w:themeColor="text1"/>
          <w:sz w:val="24"/>
          <w:szCs w:val="24"/>
        </w:rPr>
        <w:t>ε</w:t>
      </w:r>
      <w:r w:rsidRPr="00EA1ECC">
        <w:rPr>
          <w:rFonts w:ascii="Times New Roman" w:hAnsi="Times New Roman" w:cs="Times New Roman"/>
          <w:color w:val="000000" w:themeColor="text1"/>
          <w:sz w:val="24"/>
          <w:szCs w:val="24"/>
        </w:rPr>
        <w:t>) obtained from the graph at 498</w:t>
      </w:r>
      <w:r w:rsidR="00DE1E21" w:rsidRPr="00EA1ECC">
        <w:rPr>
          <w:rFonts w:ascii="Times New Roman" w:hAnsi="Times New Roman" w:cs="Times New Roman"/>
          <w:color w:val="000000" w:themeColor="text1"/>
          <w:sz w:val="24"/>
          <w:szCs w:val="24"/>
        </w:rPr>
        <w:t xml:space="preserve"> </w:t>
      </w:r>
      <w:r w:rsidRPr="00EA1ECC">
        <w:rPr>
          <w:rFonts w:ascii="Times New Roman" w:hAnsi="Times New Roman" w:cs="Times New Roman"/>
          <w:color w:val="000000" w:themeColor="text1"/>
          <w:sz w:val="24"/>
          <w:szCs w:val="24"/>
        </w:rPr>
        <w:t xml:space="preserve">nm is </w:t>
      </w:r>
      <w:r w:rsidR="00DE1E21" w:rsidRPr="00EA1ECC">
        <w:rPr>
          <w:rFonts w:ascii="Times New Roman" w:hAnsi="Times New Roman" w:cs="Times New Roman"/>
          <w:color w:val="000000" w:themeColor="text1"/>
          <w:sz w:val="24"/>
          <w:szCs w:val="24"/>
        </w:rPr>
        <w:t>23520</w:t>
      </w:r>
      <w:r w:rsidR="00AC2090" w:rsidRPr="00EA1ECC">
        <w:rPr>
          <w:rFonts w:ascii="Times New Roman" w:hAnsi="Times New Roman" w:cs="Times New Roman"/>
          <w:color w:val="000000" w:themeColor="text1"/>
          <w:sz w:val="24"/>
          <w:szCs w:val="24"/>
        </w:rPr>
        <w:t>.</w:t>
      </w:r>
    </w:p>
    <w:p w14:paraId="6B755A9A" w14:textId="77777777" w:rsidR="00107827" w:rsidRPr="00EA1ECC" w:rsidRDefault="00107827" w:rsidP="00107827">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noProof/>
          <w:color w:val="000000" w:themeColor="text1"/>
          <w:lang w:val="en-GB" w:eastAsia="en-GB"/>
        </w:rPr>
        <w:drawing>
          <wp:inline distT="0" distB="0" distL="0" distR="0" wp14:anchorId="77C493B1" wp14:editId="4B62DB72">
            <wp:extent cx="3914775" cy="2362200"/>
            <wp:effectExtent l="0" t="0" r="0" b="0"/>
            <wp:docPr id="5" name="Chart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B6CA09D7-ECF3-02F3-0540-89B910A71F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021B25F" w14:textId="101BD472" w:rsidR="00107827" w:rsidRPr="00EA1ECC" w:rsidRDefault="00107827" w:rsidP="00107827">
      <w:pPr>
        <w:spacing w:before="100" w:beforeAutospacing="1" w:after="100" w:afterAutospacing="1" w:line="360" w:lineRule="auto"/>
        <w:jc w:val="center"/>
        <w:rPr>
          <w:rFonts w:ascii="Times New Roman" w:hAnsi="Times New Roman" w:cs="Times New Roman"/>
          <w:color w:val="000000" w:themeColor="text1"/>
          <w:sz w:val="24"/>
          <w:szCs w:val="24"/>
        </w:rPr>
      </w:pPr>
      <w:r w:rsidRPr="00E35B3E">
        <w:rPr>
          <w:rFonts w:ascii="Times New Roman" w:hAnsi="Times New Roman" w:cs="Times New Roman"/>
          <w:b/>
          <w:bCs/>
          <w:color w:val="000000" w:themeColor="text1"/>
          <w:sz w:val="24"/>
          <w:szCs w:val="24"/>
        </w:rPr>
        <w:t>Figure 4.2:</w:t>
      </w:r>
      <w:r w:rsidRPr="00EA1ECC">
        <w:rPr>
          <w:rFonts w:ascii="Times New Roman" w:hAnsi="Times New Roman" w:cs="Times New Roman"/>
          <w:color w:val="000000" w:themeColor="text1"/>
          <w:sz w:val="24"/>
          <w:szCs w:val="24"/>
        </w:rPr>
        <w:t xml:space="preserve"> Calibration curve of Congo red at 498 nm.</w:t>
      </w:r>
    </w:p>
    <w:p w14:paraId="44B08DA9" w14:textId="77777777" w:rsidR="002E2CCB" w:rsidRPr="00EA1ECC" w:rsidRDefault="002E2CCB">
      <w:pPr>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br w:type="page"/>
      </w:r>
    </w:p>
    <w:p w14:paraId="6AD47FD8" w14:textId="0C902F84" w:rsidR="002E2CCB" w:rsidRPr="00EA1ECC" w:rsidRDefault="002E2CCB" w:rsidP="002E2CCB">
      <w:pPr>
        <w:spacing w:before="100" w:beforeAutospacing="1" w:after="100" w:afterAutospacing="1" w:line="360" w:lineRule="auto"/>
        <w:jc w:val="both"/>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lastRenderedPageBreak/>
        <w:t>4.3 Effect</w:t>
      </w:r>
      <w:r w:rsidR="0094415E">
        <w:rPr>
          <w:rFonts w:ascii="Times New Roman" w:hAnsi="Times New Roman" w:cs="Times New Roman"/>
          <w:b/>
          <w:color w:val="000000" w:themeColor="text1"/>
          <w:sz w:val="24"/>
          <w:szCs w:val="24"/>
        </w:rPr>
        <w:t xml:space="preserve"> of</w:t>
      </w:r>
      <w:r w:rsidRPr="00EA1ECC">
        <w:rPr>
          <w:rFonts w:ascii="Times New Roman" w:hAnsi="Times New Roman" w:cs="Times New Roman"/>
          <w:b/>
          <w:color w:val="000000" w:themeColor="text1"/>
          <w:sz w:val="24"/>
          <w:szCs w:val="24"/>
        </w:rPr>
        <w:t xml:space="preserve"> Catalyst Dose </w:t>
      </w:r>
    </w:p>
    <w:p w14:paraId="75396C9D" w14:textId="7F9EEB6F" w:rsidR="002E2CCB" w:rsidRPr="00EA1ECC" w:rsidRDefault="002E2CCB" w:rsidP="002E2CCB">
      <w:pPr>
        <w:spacing w:before="100" w:beforeAutospacing="1" w:after="100" w:afterAutospacing="1" w:line="360" w:lineRule="auto"/>
        <w:jc w:val="both"/>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t>Table 4.2: % of Degradation after 60 minutes with different amount of TiO</w:t>
      </w:r>
      <w:r w:rsidRPr="00EA1ECC">
        <w:rPr>
          <w:rFonts w:ascii="Times New Roman" w:hAnsi="Times New Roman" w:cs="Times New Roman"/>
          <w:b/>
          <w:color w:val="000000" w:themeColor="text1"/>
          <w:sz w:val="24"/>
          <w:szCs w:val="24"/>
          <w:vertAlign w:val="subscript"/>
        </w:rPr>
        <w:t>2</w:t>
      </w:r>
      <w:r w:rsidRPr="00EA1ECC">
        <w:rPr>
          <w:rFonts w:ascii="Times New Roman" w:hAnsi="Times New Roman" w:cs="Times New Roman"/>
          <w:b/>
          <w:color w:val="000000" w:themeColor="text1"/>
          <w:sz w:val="24"/>
          <w:szCs w:val="24"/>
        </w:rPr>
        <w:t xml:space="preserve"> under </w:t>
      </w:r>
      <w:r w:rsidR="00BE2BD0">
        <w:rPr>
          <w:rFonts w:ascii="Times New Roman" w:hAnsi="Times New Roman" w:cs="Times New Roman"/>
          <w:b/>
          <w:color w:val="000000" w:themeColor="text1"/>
          <w:sz w:val="24"/>
          <w:szCs w:val="24"/>
        </w:rPr>
        <w:t>UV-</w:t>
      </w:r>
      <w:r w:rsidRPr="00EA1ECC">
        <w:rPr>
          <w:rFonts w:ascii="Times New Roman" w:hAnsi="Times New Roman" w:cs="Times New Roman"/>
          <w:b/>
          <w:color w:val="000000" w:themeColor="text1"/>
          <w:sz w:val="24"/>
          <w:szCs w:val="24"/>
        </w:rPr>
        <w:t>light at 498 nm.</w:t>
      </w:r>
    </w:p>
    <w:tbl>
      <w:tblPr>
        <w:tblStyle w:val="TableGrid"/>
        <w:tblW w:w="0" w:type="auto"/>
        <w:tblLook w:val="04A0" w:firstRow="1" w:lastRow="0" w:firstColumn="1" w:lastColumn="0" w:noHBand="0" w:noVBand="1"/>
      </w:tblPr>
      <w:tblGrid>
        <w:gridCol w:w="2394"/>
        <w:gridCol w:w="2394"/>
        <w:gridCol w:w="2394"/>
        <w:gridCol w:w="2394"/>
      </w:tblGrid>
      <w:tr w:rsidR="00EA1ECC" w:rsidRPr="00EA1ECC" w14:paraId="313603F4" w14:textId="77777777" w:rsidTr="002E2CCB">
        <w:tc>
          <w:tcPr>
            <w:tcW w:w="2394" w:type="dxa"/>
          </w:tcPr>
          <w:p w14:paraId="2FD5D4B0" w14:textId="27D9BA7A" w:rsidR="002E2CCB" w:rsidRPr="00EA1ECC" w:rsidRDefault="002E2CCB" w:rsidP="002E2CCB">
            <w:pPr>
              <w:spacing w:before="100" w:beforeAutospacing="1" w:after="100" w:afterAutospacing="1" w:line="360" w:lineRule="auto"/>
              <w:jc w:val="center"/>
              <w:rPr>
                <w:rFonts w:ascii="Times New Roman" w:hAnsi="Times New Roman" w:cs="Times New Roman"/>
                <w:b/>
                <w:color w:val="000000" w:themeColor="text1"/>
                <w:sz w:val="24"/>
                <w:szCs w:val="24"/>
              </w:rPr>
            </w:pPr>
            <w:r w:rsidRPr="00EA1ECC">
              <w:rPr>
                <w:rFonts w:ascii="Times New Roman" w:hAnsi="Times New Roman" w:cs="Times New Roman"/>
                <w:color w:val="000000" w:themeColor="text1"/>
                <w:sz w:val="24"/>
                <w:szCs w:val="24"/>
              </w:rPr>
              <w:t>Amount of TiO</w:t>
            </w:r>
            <w:r w:rsidRPr="00EA1ECC">
              <w:rPr>
                <w:rFonts w:ascii="Times New Roman" w:hAnsi="Times New Roman" w:cs="Times New Roman"/>
                <w:color w:val="000000" w:themeColor="text1"/>
                <w:sz w:val="24"/>
                <w:szCs w:val="24"/>
                <w:vertAlign w:val="subscript"/>
              </w:rPr>
              <w:t xml:space="preserve">2 </w:t>
            </w:r>
            <w:r w:rsidRPr="00EA1ECC">
              <w:rPr>
                <w:rFonts w:ascii="Times New Roman" w:hAnsi="Times New Roman" w:cs="Times New Roman"/>
                <w:color w:val="000000" w:themeColor="text1"/>
                <w:sz w:val="24"/>
                <w:szCs w:val="24"/>
              </w:rPr>
              <w:t>(g)</w:t>
            </w:r>
          </w:p>
        </w:tc>
        <w:tc>
          <w:tcPr>
            <w:tcW w:w="2394" w:type="dxa"/>
          </w:tcPr>
          <w:p w14:paraId="394D2474" w14:textId="66D3A925" w:rsidR="002E2CCB" w:rsidRPr="00EA1ECC" w:rsidRDefault="002E2CCB" w:rsidP="002E2CCB">
            <w:pPr>
              <w:spacing w:before="100" w:beforeAutospacing="1" w:after="100" w:afterAutospacing="1" w:line="360" w:lineRule="auto"/>
              <w:jc w:val="center"/>
              <w:rPr>
                <w:rFonts w:ascii="Times New Roman" w:hAnsi="Times New Roman" w:cs="Times New Roman"/>
                <w:b/>
                <w:color w:val="000000" w:themeColor="text1"/>
                <w:sz w:val="24"/>
                <w:szCs w:val="24"/>
              </w:rPr>
            </w:pPr>
            <w:r w:rsidRPr="00EA1ECC">
              <w:rPr>
                <w:rFonts w:ascii="Times New Roman" w:hAnsi="Times New Roman" w:cs="Times New Roman"/>
                <w:color w:val="000000" w:themeColor="text1"/>
                <w:sz w:val="24"/>
                <w:szCs w:val="24"/>
              </w:rPr>
              <w:t>Initial Absorbance</w:t>
            </w:r>
          </w:p>
        </w:tc>
        <w:tc>
          <w:tcPr>
            <w:tcW w:w="2394" w:type="dxa"/>
          </w:tcPr>
          <w:p w14:paraId="5F7C38AD" w14:textId="610CCD93" w:rsidR="002E2CCB" w:rsidRPr="00EA1ECC" w:rsidRDefault="002E2CCB" w:rsidP="002E2CCB">
            <w:pPr>
              <w:spacing w:before="100" w:beforeAutospacing="1" w:after="100" w:afterAutospacing="1" w:line="360" w:lineRule="auto"/>
              <w:jc w:val="center"/>
              <w:rPr>
                <w:rFonts w:ascii="Times New Roman" w:hAnsi="Times New Roman" w:cs="Times New Roman"/>
                <w:b/>
                <w:color w:val="000000" w:themeColor="text1"/>
                <w:sz w:val="24"/>
                <w:szCs w:val="24"/>
              </w:rPr>
            </w:pPr>
            <w:r w:rsidRPr="00EA1ECC">
              <w:rPr>
                <w:rFonts w:ascii="Times New Roman" w:hAnsi="Times New Roman" w:cs="Times New Roman"/>
                <w:color w:val="000000" w:themeColor="text1"/>
                <w:sz w:val="24"/>
                <w:szCs w:val="24"/>
              </w:rPr>
              <w:t>Final Absorbance</w:t>
            </w:r>
          </w:p>
        </w:tc>
        <w:tc>
          <w:tcPr>
            <w:tcW w:w="2394" w:type="dxa"/>
          </w:tcPr>
          <w:p w14:paraId="3B972A14" w14:textId="43377823" w:rsidR="002E2CCB" w:rsidRPr="00EA1ECC" w:rsidRDefault="002E2CCB" w:rsidP="002E2CCB">
            <w:pPr>
              <w:spacing w:before="100" w:beforeAutospacing="1" w:after="100" w:afterAutospacing="1" w:line="360" w:lineRule="auto"/>
              <w:jc w:val="center"/>
              <w:rPr>
                <w:rFonts w:ascii="Times New Roman" w:hAnsi="Times New Roman" w:cs="Times New Roman"/>
                <w:b/>
                <w:color w:val="000000" w:themeColor="text1"/>
                <w:sz w:val="24"/>
                <w:szCs w:val="24"/>
              </w:rPr>
            </w:pPr>
            <w:r w:rsidRPr="00EA1ECC">
              <w:rPr>
                <w:rFonts w:ascii="Times New Roman" w:hAnsi="Times New Roman" w:cs="Times New Roman"/>
                <w:color w:val="000000" w:themeColor="text1"/>
                <w:sz w:val="24"/>
                <w:szCs w:val="24"/>
              </w:rPr>
              <w:t>% of degradation</w:t>
            </w:r>
          </w:p>
        </w:tc>
      </w:tr>
      <w:tr w:rsidR="00EA1ECC" w:rsidRPr="00EA1ECC" w14:paraId="0E6D4E22" w14:textId="77777777" w:rsidTr="002E2CCB">
        <w:tc>
          <w:tcPr>
            <w:tcW w:w="2394" w:type="dxa"/>
          </w:tcPr>
          <w:p w14:paraId="00427472" w14:textId="3708B9A6" w:rsidR="002E2CCB" w:rsidRPr="00EA1ECC" w:rsidRDefault="002E2CCB" w:rsidP="002E2CCB">
            <w:pPr>
              <w:spacing w:before="100" w:beforeAutospacing="1" w:after="100" w:afterAutospacing="1" w:line="360" w:lineRule="auto"/>
              <w:jc w:val="center"/>
              <w:rPr>
                <w:rFonts w:ascii="Times New Roman" w:hAnsi="Times New Roman" w:cs="Times New Roman"/>
                <w:b/>
                <w:color w:val="000000" w:themeColor="text1"/>
                <w:sz w:val="24"/>
                <w:szCs w:val="24"/>
              </w:rPr>
            </w:pPr>
            <w:r w:rsidRPr="00EA1ECC">
              <w:rPr>
                <w:rFonts w:ascii="Times New Roman" w:hAnsi="Times New Roman" w:cs="Times New Roman"/>
                <w:color w:val="000000" w:themeColor="text1"/>
                <w:sz w:val="24"/>
                <w:szCs w:val="24"/>
              </w:rPr>
              <w:t>0.3</w:t>
            </w:r>
          </w:p>
        </w:tc>
        <w:tc>
          <w:tcPr>
            <w:tcW w:w="2394" w:type="dxa"/>
          </w:tcPr>
          <w:p w14:paraId="1079F3DD" w14:textId="63EB37ED" w:rsidR="002E2CCB" w:rsidRPr="00EA1ECC" w:rsidRDefault="002E2CCB" w:rsidP="002E2CCB">
            <w:pPr>
              <w:spacing w:before="100" w:beforeAutospacing="1" w:after="100" w:afterAutospacing="1" w:line="360" w:lineRule="auto"/>
              <w:jc w:val="center"/>
              <w:rPr>
                <w:rFonts w:ascii="Times New Roman" w:hAnsi="Times New Roman" w:cs="Times New Roman"/>
                <w:b/>
                <w:color w:val="000000" w:themeColor="text1"/>
                <w:sz w:val="24"/>
                <w:szCs w:val="24"/>
              </w:rPr>
            </w:pPr>
            <w:r w:rsidRPr="00EA1ECC">
              <w:rPr>
                <w:rFonts w:ascii="Times New Roman" w:hAnsi="Times New Roman" w:cs="Times New Roman"/>
                <w:color w:val="000000" w:themeColor="text1"/>
                <w:sz w:val="24"/>
                <w:szCs w:val="24"/>
              </w:rPr>
              <w:t>0.833</w:t>
            </w:r>
          </w:p>
        </w:tc>
        <w:tc>
          <w:tcPr>
            <w:tcW w:w="2394" w:type="dxa"/>
          </w:tcPr>
          <w:p w14:paraId="318D0C7A" w14:textId="51CD6FB7" w:rsidR="002E2CCB" w:rsidRPr="00EA1ECC" w:rsidRDefault="002E2CCB" w:rsidP="002E2CCB">
            <w:pPr>
              <w:spacing w:before="100" w:beforeAutospacing="1" w:after="100" w:afterAutospacing="1" w:line="360" w:lineRule="auto"/>
              <w:jc w:val="center"/>
              <w:rPr>
                <w:rFonts w:ascii="Times New Roman" w:hAnsi="Times New Roman" w:cs="Times New Roman"/>
                <w:b/>
                <w:color w:val="000000" w:themeColor="text1"/>
                <w:sz w:val="24"/>
                <w:szCs w:val="24"/>
              </w:rPr>
            </w:pPr>
            <w:r w:rsidRPr="00EA1ECC">
              <w:rPr>
                <w:rFonts w:ascii="Times New Roman" w:hAnsi="Times New Roman" w:cs="Times New Roman"/>
                <w:color w:val="000000" w:themeColor="text1"/>
                <w:sz w:val="24"/>
                <w:szCs w:val="24"/>
              </w:rPr>
              <w:t>0.249</w:t>
            </w:r>
          </w:p>
        </w:tc>
        <w:tc>
          <w:tcPr>
            <w:tcW w:w="2394" w:type="dxa"/>
          </w:tcPr>
          <w:p w14:paraId="0B246618" w14:textId="5143998B" w:rsidR="002E2CCB" w:rsidRPr="00EA1ECC" w:rsidRDefault="002E2CCB" w:rsidP="002E2CCB">
            <w:pPr>
              <w:spacing w:before="100" w:beforeAutospacing="1" w:after="100" w:afterAutospacing="1" w:line="360" w:lineRule="auto"/>
              <w:jc w:val="center"/>
              <w:rPr>
                <w:rFonts w:ascii="Times New Roman" w:hAnsi="Times New Roman" w:cs="Times New Roman"/>
                <w:b/>
                <w:color w:val="000000" w:themeColor="text1"/>
                <w:sz w:val="24"/>
                <w:szCs w:val="24"/>
              </w:rPr>
            </w:pPr>
            <w:r w:rsidRPr="00EA1ECC">
              <w:rPr>
                <w:rFonts w:ascii="Times New Roman" w:hAnsi="Times New Roman" w:cs="Times New Roman"/>
                <w:color w:val="000000" w:themeColor="text1"/>
                <w:sz w:val="24"/>
                <w:szCs w:val="24"/>
              </w:rPr>
              <w:t>70.10</w:t>
            </w:r>
          </w:p>
        </w:tc>
      </w:tr>
      <w:tr w:rsidR="00EA1ECC" w:rsidRPr="00EA1ECC" w14:paraId="7E81195A" w14:textId="77777777" w:rsidTr="002E2CCB">
        <w:tc>
          <w:tcPr>
            <w:tcW w:w="2394" w:type="dxa"/>
          </w:tcPr>
          <w:p w14:paraId="125B36A9" w14:textId="64C6DD75" w:rsidR="002E2CCB" w:rsidRPr="00EA1ECC" w:rsidRDefault="002E2CCB" w:rsidP="002E2CCB">
            <w:pPr>
              <w:spacing w:before="100" w:beforeAutospacing="1" w:after="100" w:afterAutospacing="1" w:line="360" w:lineRule="auto"/>
              <w:jc w:val="center"/>
              <w:rPr>
                <w:rFonts w:ascii="Times New Roman" w:hAnsi="Times New Roman" w:cs="Times New Roman"/>
                <w:b/>
                <w:color w:val="000000" w:themeColor="text1"/>
                <w:sz w:val="24"/>
                <w:szCs w:val="24"/>
              </w:rPr>
            </w:pPr>
            <w:r w:rsidRPr="00EA1ECC">
              <w:rPr>
                <w:rFonts w:ascii="Times New Roman" w:hAnsi="Times New Roman" w:cs="Times New Roman"/>
                <w:color w:val="000000" w:themeColor="text1"/>
                <w:sz w:val="24"/>
                <w:szCs w:val="24"/>
              </w:rPr>
              <w:t>0.7</w:t>
            </w:r>
          </w:p>
        </w:tc>
        <w:tc>
          <w:tcPr>
            <w:tcW w:w="2394" w:type="dxa"/>
          </w:tcPr>
          <w:p w14:paraId="504CAFBC" w14:textId="551AB5ED" w:rsidR="002E2CCB" w:rsidRPr="00EA1ECC" w:rsidRDefault="002E2CCB" w:rsidP="002E2CCB">
            <w:pPr>
              <w:spacing w:before="100" w:beforeAutospacing="1" w:after="100" w:afterAutospacing="1" w:line="360" w:lineRule="auto"/>
              <w:jc w:val="center"/>
              <w:rPr>
                <w:rFonts w:ascii="Times New Roman" w:hAnsi="Times New Roman" w:cs="Times New Roman"/>
                <w:b/>
                <w:color w:val="000000" w:themeColor="text1"/>
                <w:sz w:val="24"/>
                <w:szCs w:val="24"/>
              </w:rPr>
            </w:pPr>
            <w:r w:rsidRPr="00EA1ECC">
              <w:rPr>
                <w:rFonts w:ascii="Times New Roman" w:hAnsi="Times New Roman" w:cs="Times New Roman"/>
                <w:color w:val="000000" w:themeColor="text1"/>
                <w:sz w:val="24"/>
                <w:szCs w:val="24"/>
              </w:rPr>
              <w:t>0.879</w:t>
            </w:r>
          </w:p>
        </w:tc>
        <w:tc>
          <w:tcPr>
            <w:tcW w:w="2394" w:type="dxa"/>
          </w:tcPr>
          <w:p w14:paraId="28FE9DEF" w14:textId="7CC23ACE" w:rsidR="002E2CCB" w:rsidRPr="00EA1ECC" w:rsidRDefault="002E2CCB" w:rsidP="002E2CCB">
            <w:pPr>
              <w:spacing w:before="100" w:beforeAutospacing="1" w:after="100" w:afterAutospacing="1" w:line="360" w:lineRule="auto"/>
              <w:jc w:val="center"/>
              <w:rPr>
                <w:rFonts w:ascii="Times New Roman" w:hAnsi="Times New Roman" w:cs="Times New Roman"/>
                <w:b/>
                <w:color w:val="000000" w:themeColor="text1"/>
                <w:sz w:val="24"/>
                <w:szCs w:val="24"/>
              </w:rPr>
            </w:pPr>
            <w:r w:rsidRPr="00EA1ECC">
              <w:rPr>
                <w:rFonts w:ascii="Times New Roman" w:hAnsi="Times New Roman" w:cs="Times New Roman"/>
                <w:color w:val="000000" w:themeColor="text1"/>
                <w:sz w:val="24"/>
                <w:szCs w:val="24"/>
              </w:rPr>
              <w:t>0.291</w:t>
            </w:r>
          </w:p>
        </w:tc>
        <w:tc>
          <w:tcPr>
            <w:tcW w:w="2394" w:type="dxa"/>
          </w:tcPr>
          <w:p w14:paraId="4AFD9D1C" w14:textId="4256FEC0" w:rsidR="002E2CCB" w:rsidRPr="00EA1ECC" w:rsidRDefault="002E2CCB" w:rsidP="002E2CCB">
            <w:pPr>
              <w:spacing w:before="100" w:beforeAutospacing="1" w:after="100" w:afterAutospacing="1" w:line="360" w:lineRule="auto"/>
              <w:jc w:val="center"/>
              <w:rPr>
                <w:rFonts w:ascii="Times New Roman" w:hAnsi="Times New Roman" w:cs="Times New Roman"/>
                <w:b/>
                <w:color w:val="000000" w:themeColor="text1"/>
                <w:sz w:val="24"/>
                <w:szCs w:val="24"/>
              </w:rPr>
            </w:pPr>
            <w:r w:rsidRPr="00EA1ECC">
              <w:rPr>
                <w:rFonts w:ascii="Times New Roman" w:hAnsi="Times New Roman" w:cs="Times New Roman"/>
                <w:color w:val="000000" w:themeColor="text1"/>
                <w:sz w:val="24"/>
                <w:szCs w:val="24"/>
              </w:rPr>
              <w:t>66.89</w:t>
            </w:r>
          </w:p>
        </w:tc>
      </w:tr>
      <w:tr w:rsidR="00EA1ECC" w:rsidRPr="00EA1ECC" w14:paraId="387FC55B" w14:textId="77777777" w:rsidTr="002E2CCB">
        <w:tc>
          <w:tcPr>
            <w:tcW w:w="2394" w:type="dxa"/>
          </w:tcPr>
          <w:p w14:paraId="39B69E43" w14:textId="3C2ACEA2" w:rsidR="002E2CCB" w:rsidRPr="00EA1ECC" w:rsidRDefault="002E2CCB" w:rsidP="002E2CCB">
            <w:pPr>
              <w:spacing w:before="100" w:beforeAutospacing="1" w:after="100" w:afterAutospacing="1" w:line="360" w:lineRule="auto"/>
              <w:jc w:val="center"/>
              <w:rPr>
                <w:rFonts w:ascii="Times New Roman" w:hAnsi="Times New Roman" w:cs="Times New Roman"/>
                <w:b/>
                <w:color w:val="000000" w:themeColor="text1"/>
                <w:sz w:val="24"/>
                <w:szCs w:val="24"/>
              </w:rPr>
            </w:pPr>
            <w:r w:rsidRPr="00EA1ECC">
              <w:rPr>
                <w:rFonts w:ascii="Times New Roman" w:hAnsi="Times New Roman" w:cs="Times New Roman"/>
                <w:color w:val="000000" w:themeColor="text1"/>
                <w:sz w:val="24"/>
                <w:szCs w:val="24"/>
              </w:rPr>
              <w:t>1.0</w:t>
            </w:r>
          </w:p>
        </w:tc>
        <w:tc>
          <w:tcPr>
            <w:tcW w:w="2394" w:type="dxa"/>
          </w:tcPr>
          <w:p w14:paraId="2DE240E4" w14:textId="78DDA174" w:rsidR="002E2CCB" w:rsidRPr="00EA1ECC" w:rsidRDefault="002E2CCB" w:rsidP="002E2CCB">
            <w:pPr>
              <w:spacing w:before="100" w:beforeAutospacing="1" w:after="100" w:afterAutospacing="1" w:line="360" w:lineRule="auto"/>
              <w:jc w:val="center"/>
              <w:rPr>
                <w:rFonts w:ascii="Times New Roman" w:hAnsi="Times New Roman" w:cs="Times New Roman"/>
                <w:b/>
                <w:color w:val="000000" w:themeColor="text1"/>
                <w:sz w:val="24"/>
                <w:szCs w:val="24"/>
              </w:rPr>
            </w:pPr>
            <w:r w:rsidRPr="00EA1ECC">
              <w:rPr>
                <w:rFonts w:ascii="Times New Roman" w:hAnsi="Times New Roman" w:cs="Times New Roman"/>
                <w:color w:val="000000" w:themeColor="text1"/>
                <w:sz w:val="24"/>
                <w:szCs w:val="24"/>
              </w:rPr>
              <w:t>0.580</w:t>
            </w:r>
          </w:p>
        </w:tc>
        <w:tc>
          <w:tcPr>
            <w:tcW w:w="2394" w:type="dxa"/>
          </w:tcPr>
          <w:p w14:paraId="5BE0286B" w14:textId="6987E9AE" w:rsidR="002E2CCB" w:rsidRPr="00EA1ECC" w:rsidRDefault="002E2CCB" w:rsidP="002E2CCB">
            <w:pPr>
              <w:spacing w:before="100" w:beforeAutospacing="1" w:after="100" w:afterAutospacing="1" w:line="360" w:lineRule="auto"/>
              <w:jc w:val="center"/>
              <w:rPr>
                <w:rFonts w:ascii="Times New Roman" w:hAnsi="Times New Roman" w:cs="Times New Roman"/>
                <w:b/>
                <w:color w:val="000000" w:themeColor="text1"/>
                <w:sz w:val="24"/>
                <w:szCs w:val="24"/>
              </w:rPr>
            </w:pPr>
            <w:r w:rsidRPr="00EA1ECC">
              <w:rPr>
                <w:rFonts w:ascii="Times New Roman" w:hAnsi="Times New Roman" w:cs="Times New Roman"/>
                <w:color w:val="000000" w:themeColor="text1"/>
                <w:sz w:val="24"/>
                <w:szCs w:val="24"/>
              </w:rPr>
              <w:t>0.210</w:t>
            </w:r>
          </w:p>
        </w:tc>
        <w:tc>
          <w:tcPr>
            <w:tcW w:w="2394" w:type="dxa"/>
          </w:tcPr>
          <w:p w14:paraId="417B768D" w14:textId="1E1CB2DF" w:rsidR="002E2CCB" w:rsidRPr="00EA1ECC" w:rsidRDefault="002E2CCB" w:rsidP="002E2CCB">
            <w:pPr>
              <w:spacing w:before="100" w:beforeAutospacing="1" w:after="100" w:afterAutospacing="1" w:line="360" w:lineRule="auto"/>
              <w:jc w:val="center"/>
              <w:rPr>
                <w:rFonts w:ascii="Times New Roman" w:hAnsi="Times New Roman" w:cs="Times New Roman"/>
                <w:b/>
                <w:color w:val="000000" w:themeColor="text1"/>
                <w:sz w:val="24"/>
                <w:szCs w:val="24"/>
              </w:rPr>
            </w:pPr>
            <w:r w:rsidRPr="00EA1ECC">
              <w:rPr>
                <w:rFonts w:ascii="Times New Roman" w:hAnsi="Times New Roman" w:cs="Times New Roman"/>
                <w:color w:val="000000" w:themeColor="text1"/>
                <w:sz w:val="24"/>
                <w:szCs w:val="24"/>
              </w:rPr>
              <w:t>63.79</w:t>
            </w:r>
          </w:p>
        </w:tc>
      </w:tr>
      <w:tr w:rsidR="00EA1ECC" w:rsidRPr="00EA1ECC" w14:paraId="46F0EC6C" w14:textId="77777777" w:rsidTr="002E2CCB">
        <w:tc>
          <w:tcPr>
            <w:tcW w:w="2394" w:type="dxa"/>
          </w:tcPr>
          <w:p w14:paraId="18C30E80" w14:textId="514603BA" w:rsidR="002E2CCB" w:rsidRPr="00EA1ECC" w:rsidRDefault="002E2CCB" w:rsidP="002E2CCB">
            <w:pPr>
              <w:spacing w:before="100" w:beforeAutospacing="1" w:after="100" w:afterAutospacing="1" w:line="360" w:lineRule="auto"/>
              <w:jc w:val="center"/>
              <w:rPr>
                <w:rFonts w:ascii="Times New Roman" w:hAnsi="Times New Roman" w:cs="Times New Roman"/>
                <w:b/>
                <w:color w:val="000000" w:themeColor="text1"/>
                <w:sz w:val="24"/>
                <w:szCs w:val="24"/>
              </w:rPr>
            </w:pPr>
            <w:r w:rsidRPr="00EA1ECC">
              <w:rPr>
                <w:rFonts w:ascii="Times New Roman" w:hAnsi="Times New Roman" w:cs="Times New Roman"/>
                <w:color w:val="000000" w:themeColor="text1"/>
                <w:sz w:val="24"/>
                <w:szCs w:val="24"/>
              </w:rPr>
              <w:t>1.2</w:t>
            </w:r>
          </w:p>
        </w:tc>
        <w:tc>
          <w:tcPr>
            <w:tcW w:w="2394" w:type="dxa"/>
          </w:tcPr>
          <w:p w14:paraId="0E100132" w14:textId="7742FE30" w:rsidR="002E2CCB" w:rsidRPr="00EA1ECC" w:rsidRDefault="002E2CCB" w:rsidP="002E2CCB">
            <w:pPr>
              <w:spacing w:before="100" w:beforeAutospacing="1" w:after="100" w:afterAutospacing="1" w:line="360" w:lineRule="auto"/>
              <w:jc w:val="center"/>
              <w:rPr>
                <w:rFonts w:ascii="Times New Roman" w:hAnsi="Times New Roman" w:cs="Times New Roman"/>
                <w:b/>
                <w:color w:val="000000" w:themeColor="text1"/>
                <w:sz w:val="24"/>
                <w:szCs w:val="24"/>
              </w:rPr>
            </w:pPr>
            <w:r w:rsidRPr="00EA1ECC">
              <w:rPr>
                <w:rFonts w:ascii="Times New Roman" w:hAnsi="Times New Roman" w:cs="Times New Roman"/>
                <w:color w:val="000000" w:themeColor="text1"/>
                <w:sz w:val="24"/>
                <w:szCs w:val="24"/>
              </w:rPr>
              <w:t>0.544</w:t>
            </w:r>
          </w:p>
        </w:tc>
        <w:tc>
          <w:tcPr>
            <w:tcW w:w="2394" w:type="dxa"/>
          </w:tcPr>
          <w:p w14:paraId="170A9397" w14:textId="601E76AA" w:rsidR="002E2CCB" w:rsidRPr="00EA1ECC" w:rsidRDefault="002E2CCB" w:rsidP="002E2CCB">
            <w:pPr>
              <w:spacing w:before="100" w:beforeAutospacing="1" w:after="100" w:afterAutospacing="1" w:line="360" w:lineRule="auto"/>
              <w:jc w:val="center"/>
              <w:rPr>
                <w:rFonts w:ascii="Times New Roman" w:hAnsi="Times New Roman" w:cs="Times New Roman"/>
                <w:b/>
                <w:color w:val="000000" w:themeColor="text1"/>
                <w:sz w:val="24"/>
                <w:szCs w:val="24"/>
              </w:rPr>
            </w:pPr>
            <w:r w:rsidRPr="00EA1ECC">
              <w:rPr>
                <w:rFonts w:ascii="Times New Roman" w:hAnsi="Times New Roman" w:cs="Times New Roman"/>
                <w:color w:val="000000" w:themeColor="text1"/>
                <w:sz w:val="24"/>
                <w:szCs w:val="24"/>
              </w:rPr>
              <w:t>0.135</w:t>
            </w:r>
          </w:p>
        </w:tc>
        <w:tc>
          <w:tcPr>
            <w:tcW w:w="2394" w:type="dxa"/>
          </w:tcPr>
          <w:p w14:paraId="0BCCB2B8" w14:textId="0BBB4216" w:rsidR="002E2CCB" w:rsidRPr="00EA1ECC" w:rsidRDefault="002E2CCB" w:rsidP="002E2CCB">
            <w:pPr>
              <w:spacing w:before="100" w:beforeAutospacing="1" w:after="100" w:afterAutospacing="1" w:line="360" w:lineRule="auto"/>
              <w:jc w:val="center"/>
              <w:rPr>
                <w:rFonts w:ascii="Times New Roman" w:hAnsi="Times New Roman" w:cs="Times New Roman"/>
                <w:b/>
                <w:color w:val="000000" w:themeColor="text1"/>
                <w:sz w:val="24"/>
                <w:szCs w:val="24"/>
              </w:rPr>
            </w:pPr>
            <w:r w:rsidRPr="00EA1ECC">
              <w:rPr>
                <w:rFonts w:ascii="Times New Roman" w:hAnsi="Times New Roman" w:cs="Times New Roman"/>
                <w:color w:val="000000" w:themeColor="text1"/>
                <w:sz w:val="24"/>
                <w:szCs w:val="24"/>
              </w:rPr>
              <w:t>75.18</w:t>
            </w:r>
          </w:p>
        </w:tc>
      </w:tr>
      <w:tr w:rsidR="00EA1ECC" w:rsidRPr="00EA1ECC" w14:paraId="6FDD11C8" w14:textId="77777777" w:rsidTr="002E2CCB">
        <w:tc>
          <w:tcPr>
            <w:tcW w:w="2394" w:type="dxa"/>
          </w:tcPr>
          <w:p w14:paraId="23AAD230" w14:textId="0609DF79" w:rsidR="002E2CCB" w:rsidRPr="00EA1ECC" w:rsidRDefault="002E2CCB" w:rsidP="002E2CCB">
            <w:pPr>
              <w:spacing w:before="100" w:beforeAutospacing="1" w:after="100" w:afterAutospacing="1" w:line="360" w:lineRule="auto"/>
              <w:jc w:val="center"/>
              <w:rPr>
                <w:rFonts w:ascii="Times New Roman" w:hAnsi="Times New Roman" w:cs="Times New Roman"/>
                <w:b/>
                <w:color w:val="000000" w:themeColor="text1"/>
                <w:sz w:val="24"/>
                <w:szCs w:val="24"/>
              </w:rPr>
            </w:pPr>
            <w:r w:rsidRPr="00EA1ECC">
              <w:rPr>
                <w:rFonts w:ascii="Times New Roman" w:hAnsi="Times New Roman" w:cs="Times New Roman"/>
                <w:color w:val="000000" w:themeColor="text1"/>
                <w:sz w:val="24"/>
                <w:szCs w:val="24"/>
              </w:rPr>
              <w:t>1.5</w:t>
            </w:r>
          </w:p>
        </w:tc>
        <w:tc>
          <w:tcPr>
            <w:tcW w:w="2394" w:type="dxa"/>
          </w:tcPr>
          <w:p w14:paraId="6B4E44F1" w14:textId="021672F4" w:rsidR="002E2CCB" w:rsidRPr="00EA1ECC" w:rsidRDefault="002E2CCB" w:rsidP="002E2CCB">
            <w:pPr>
              <w:spacing w:before="100" w:beforeAutospacing="1" w:after="100" w:afterAutospacing="1" w:line="360" w:lineRule="auto"/>
              <w:jc w:val="center"/>
              <w:rPr>
                <w:rFonts w:ascii="Times New Roman" w:hAnsi="Times New Roman" w:cs="Times New Roman"/>
                <w:b/>
                <w:color w:val="000000" w:themeColor="text1"/>
                <w:sz w:val="24"/>
                <w:szCs w:val="24"/>
              </w:rPr>
            </w:pPr>
            <w:r w:rsidRPr="00EA1ECC">
              <w:rPr>
                <w:rFonts w:ascii="Times New Roman" w:hAnsi="Times New Roman" w:cs="Times New Roman"/>
                <w:color w:val="000000" w:themeColor="text1"/>
                <w:sz w:val="24"/>
                <w:szCs w:val="24"/>
              </w:rPr>
              <w:t>0.619</w:t>
            </w:r>
          </w:p>
        </w:tc>
        <w:tc>
          <w:tcPr>
            <w:tcW w:w="2394" w:type="dxa"/>
          </w:tcPr>
          <w:p w14:paraId="34B7B2A9" w14:textId="3244A833" w:rsidR="002E2CCB" w:rsidRPr="00EA1ECC" w:rsidRDefault="002E2CCB" w:rsidP="002E2CCB">
            <w:pPr>
              <w:spacing w:before="100" w:beforeAutospacing="1" w:after="100" w:afterAutospacing="1" w:line="360" w:lineRule="auto"/>
              <w:jc w:val="center"/>
              <w:rPr>
                <w:rFonts w:ascii="Times New Roman" w:hAnsi="Times New Roman" w:cs="Times New Roman"/>
                <w:b/>
                <w:color w:val="000000" w:themeColor="text1"/>
                <w:sz w:val="24"/>
                <w:szCs w:val="24"/>
              </w:rPr>
            </w:pPr>
            <w:r w:rsidRPr="00EA1ECC">
              <w:rPr>
                <w:rFonts w:ascii="Times New Roman" w:hAnsi="Times New Roman" w:cs="Times New Roman"/>
                <w:color w:val="000000" w:themeColor="text1"/>
                <w:sz w:val="24"/>
                <w:szCs w:val="24"/>
              </w:rPr>
              <w:t>0.191</w:t>
            </w:r>
          </w:p>
        </w:tc>
        <w:tc>
          <w:tcPr>
            <w:tcW w:w="2394" w:type="dxa"/>
          </w:tcPr>
          <w:p w14:paraId="064DC076" w14:textId="0EF570CB" w:rsidR="002E2CCB" w:rsidRPr="00EA1ECC" w:rsidRDefault="002E2CCB" w:rsidP="002E2CCB">
            <w:pPr>
              <w:spacing w:before="100" w:beforeAutospacing="1" w:after="100" w:afterAutospacing="1" w:line="360" w:lineRule="auto"/>
              <w:jc w:val="center"/>
              <w:rPr>
                <w:rFonts w:ascii="Times New Roman" w:hAnsi="Times New Roman" w:cs="Times New Roman"/>
                <w:b/>
                <w:color w:val="000000" w:themeColor="text1"/>
                <w:sz w:val="24"/>
                <w:szCs w:val="24"/>
              </w:rPr>
            </w:pPr>
            <w:r w:rsidRPr="00EA1ECC">
              <w:rPr>
                <w:rFonts w:ascii="Times New Roman" w:hAnsi="Times New Roman" w:cs="Times New Roman"/>
                <w:color w:val="000000" w:themeColor="text1"/>
                <w:sz w:val="24"/>
                <w:szCs w:val="24"/>
              </w:rPr>
              <w:t>69.14</w:t>
            </w:r>
          </w:p>
        </w:tc>
      </w:tr>
    </w:tbl>
    <w:p w14:paraId="52918DF9" w14:textId="3A2BF596" w:rsidR="002E2CCB" w:rsidRPr="00EA1ECC" w:rsidRDefault="002E2CCB">
      <w:pPr>
        <w:rPr>
          <w:rFonts w:ascii="Times New Roman" w:hAnsi="Times New Roman" w:cs="Times New Roman"/>
          <w:b/>
          <w:color w:val="000000" w:themeColor="text1"/>
          <w:sz w:val="24"/>
          <w:szCs w:val="24"/>
        </w:rPr>
      </w:pPr>
    </w:p>
    <w:p w14:paraId="4DD6A797" w14:textId="77777777" w:rsidR="003F25D0" w:rsidRPr="00EA1ECC" w:rsidRDefault="003F25D0" w:rsidP="00EE5EBF">
      <w:pPr>
        <w:spacing w:before="100" w:beforeAutospacing="1" w:after="100" w:afterAutospacing="1" w:line="360" w:lineRule="auto"/>
        <w:jc w:val="both"/>
        <w:rPr>
          <w:rFonts w:ascii="Times New Roman" w:hAnsi="Times New Roman" w:cs="Times New Roman"/>
          <w:b/>
          <w:color w:val="000000" w:themeColor="text1"/>
          <w:sz w:val="24"/>
          <w:szCs w:val="24"/>
        </w:rPr>
      </w:pPr>
    </w:p>
    <w:p w14:paraId="05C77079" w14:textId="0BA82D18" w:rsidR="001B60F4" w:rsidRPr="00EA1ECC" w:rsidRDefault="0021326F" w:rsidP="00EE5EBF">
      <w:pPr>
        <w:spacing w:before="100" w:beforeAutospacing="1" w:after="100" w:afterAutospacing="1" w:line="360" w:lineRule="auto"/>
        <w:jc w:val="both"/>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t>4.4 Effect of Dye Concentration</w:t>
      </w:r>
      <w:r w:rsidR="001B60F4" w:rsidRPr="00EA1ECC">
        <w:rPr>
          <w:rFonts w:ascii="Times New Roman" w:hAnsi="Times New Roman" w:cs="Times New Roman"/>
          <w:b/>
          <w:color w:val="000000" w:themeColor="text1"/>
          <w:sz w:val="24"/>
          <w:szCs w:val="24"/>
        </w:rPr>
        <w:t xml:space="preserve">                                                </w:t>
      </w:r>
    </w:p>
    <w:p w14:paraId="4F327C97" w14:textId="7D08F828" w:rsidR="001B60F4" w:rsidRPr="00EA1ECC" w:rsidRDefault="001B60F4" w:rsidP="00241319">
      <w:pPr>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t>Table 4.</w:t>
      </w:r>
      <w:r w:rsidR="00557DE6">
        <w:rPr>
          <w:rFonts w:ascii="Times New Roman" w:hAnsi="Times New Roman" w:cs="Times New Roman"/>
          <w:b/>
          <w:color w:val="000000" w:themeColor="text1"/>
          <w:sz w:val="24"/>
          <w:szCs w:val="24"/>
        </w:rPr>
        <w:t>3</w:t>
      </w:r>
      <w:r w:rsidRPr="00EA1ECC">
        <w:rPr>
          <w:rFonts w:ascii="Times New Roman" w:hAnsi="Times New Roman" w:cs="Times New Roman"/>
          <w:b/>
          <w:color w:val="000000" w:themeColor="text1"/>
          <w:sz w:val="24"/>
          <w:szCs w:val="24"/>
        </w:rPr>
        <w:t xml:space="preserve">: Absorbance and </w:t>
      </w:r>
      <w:r w:rsidR="00FB6F5F" w:rsidRPr="00EA1ECC">
        <w:rPr>
          <w:rFonts w:ascii="Times New Roman" w:hAnsi="Times New Roman" w:cs="Times New Roman"/>
          <w:b/>
          <w:color w:val="000000" w:themeColor="text1"/>
          <w:sz w:val="24"/>
          <w:szCs w:val="24"/>
        </w:rPr>
        <w:t>percentage</w:t>
      </w:r>
      <w:r w:rsidRPr="00EA1ECC">
        <w:rPr>
          <w:rFonts w:ascii="Times New Roman" w:hAnsi="Times New Roman" w:cs="Times New Roman"/>
          <w:b/>
          <w:color w:val="000000" w:themeColor="text1"/>
          <w:sz w:val="24"/>
          <w:szCs w:val="24"/>
        </w:rPr>
        <w:t xml:space="preserve"> of degradation at different concentration variation with 1.2g of TiO</w:t>
      </w:r>
      <w:r w:rsidRPr="00EA1ECC">
        <w:rPr>
          <w:rFonts w:ascii="Times New Roman" w:hAnsi="Times New Roman" w:cs="Times New Roman"/>
          <w:b/>
          <w:color w:val="000000" w:themeColor="text1"/>
          <w:sz w:val="24"/>
          <w:szCs w:val="24"/>
          <w:vertAlign w:val="subscript"/>
        </w:rPr>
        <w:t>2</w:t>
      </w:r>
      <w:r w:rsidR="0021326F" w:rsidRPr="00EA1ECC">
        <w:rPr>
          <w:rFonts w:ascii="Times New Roman" w:hAnsi="Times New Roman" w:cs="Times New Roman"/>
          <w:b/>
          <w:color w:val="000000" w:themeColor="text1"/>
          <w:sz w:val="24"/>
          <w:szCs w:val="24"/>
          <w:vertAlign w:val="subscript"/>
        </w:rPr>
        <w:t xml:space="preserve"> </w:t>
      </w:r>
    </w:p>
    <w:tbl>
      <w:tblPr>
        <w:tblStyle w:val="TableGrid"/>
        <w:tblW w:w="0" w:type="auto"/>
        <w:tblInd w:w="198" w:type="dxa"/>
        <w:tblLook w:val="04A0" w:firstRow="1" w:lastRow="0" w:firstColumn="1" w:lastColumn="0" w:noHBand="0" w:noVBand="1"/>
      </w:tblPr>
      <w:tblGrid>
        <w:gridCol w:w="2196"/>
        <w:gridCol w:w="2394"/>
        <w:gridCol w:w="2394"/>
        <w:gridCol w:w="2394"/>
      </w:tblGrid>
      <w:tr w:rsidR="00EA1ECC" w:rsidRPr="00EA1ECC" w14:paraId="4A6E29CE" w14:textId="77777777" w:rsidTr="00241319">
        <w:tc>
          <w:tcPr>
            <w:tcW w:w="2196" w:type="dxa"/>
          </w:tcPr>
          <w:p w14:paraId="5EE29441" w14:textId="77777777" w:rsidR="001B60F4" w:rsidRPr="00EA1ECC" w:rsidRDefault="001B60F4" w:rsidP="00EE5EBF">
            <w:pPr>
              <w:spacing w:before="100" w:beforeAutospacing="1" w:after="100" w:afterAutospacing="1" w:line="360" w:lineRule="auto"/>
              <w:jc w:val="center"/>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t>Concentration × 10</w:t>
            </w:r>
            <w:r w:rsidRPr="00EA1ECC">
              <w:rPr>
                <w:rFonts w:ascii="Times New Roman" w:hAnsi="Times New Roman" w:cs="Times New Roman"/>
                <w:b/>
                <w:color w:val="000000" w:themeColor="text1"/>
                <w:sz w:val="24"/>
                <w:szCs w:val="24"/>
                <w:vertAlign w:val="superscript"/>
              </w:rPr>
              <w:t>5</w:t>
            </w:r>
            <w:r w:rsidRPr="00EA1ECC">
              <w:rPr>
                <w:rFonts w:ascii="Times New Roman" w:hAnsi="Times New Roman" w:cs="Times New Roman"/>
                <w:b/>
                <w:color w:val="000000" w:themeColor="text1"/>
                <w:sz w:val="24"/>
                <w:szCs w:val="24"/>
              </w:rPr>
              <w:t>M</w:t>
            </w:r>
          </w:p>
        </w:tc>
        <w:tc>
          <w:tcPr>
            <w:tcW w:w="2394" w:type="dxa"/>
          </w:tcPr>
          <w:p w14:paraId="355E74EE" w14:textId="77777777" w:rsidR="001B60F4" w:rsidRPr="00EA1ECC" w:rsidRDefault="001B60F4" w:rsidP="00EE5EBF">
            <w:pPr>
              <w:spacing w:before="100" w:beforeAutospacing="1" w:after="100" w:afterAutospacing="1" w:line="360" w:lineRule="auto"/>
              <w:jc w:val="center"/>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t>Initial Absorbance</w:t>
            </w:r>
          </w:p>
        </w:tc>
        <w:tc>
          <w:tcPr>
            <w:tcW w:w="2394" w:type="dxa"/>
          </w:tcPr>
          <w:p w14:paraId="03B896D8" w14:textId="77777777" w:rsidR="001B60F4" w:rsidRPr="00EA1ECC" w:rsidRDefault="001B60F4" w:rsidP="00EE5EBF">
            <w:pPr>
              <w:spacing w:before="100" w:beforeAutospacing="1" w:after="100" w:afterAutospacing="1" w:line="360" w:lineRule="auto"/>
              <w:jc w:val="center"/>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t>Final Absorbance</w:t>
            </w:r>
          </w:p>
        </w:tc>
        <w:tc>
          <w:tcPr>
            <w:tcW w:w="2394" w:type="dxa"/>
          </w:tcPr>
          <w:p w14:paraId="5B7FA1C7" w14:textId="77777777" w:rsidR="001B60F4" w:rsidRPr="00EA1ECC" w:rsidRDefault="001B60F4" w:rsidP="00EE5EBF">
            <w:pPr>
              <w:spacing w:before="100" w:beforeAutospacing="1" w:after="100" w:afterAutospacing="1" w:line="360" w:lineRule="auto"/>
              <w:jc w:val="center"/>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t>% of degradation</w:t>
            </w:r>
          </w:p>
        </w:tc>
      </w:tr>
      <w:tr w:rsidR="00EA1ECC" w:rsidRPr="00EA1ECC" w14:paraId="2ACE2F92" w14:textId="77777777" w:rsidTr="00241319">
        <w:tc>
          <w:tcPr>
            <w:tcW w:w="2196" w:type="dxa"/>
          </w:tcPr>
          <w:p w14:paraId="7F46ADDB" w14:textId="77777777" w:rsidR="001B60F4" w:rsidRPr="00EA1ECC" w:rsidRDefault="001B60F4" w:rsidP="00EE5EBF">
            <w:pPr>
              <w:spacing w:before="100" w:beforeAutospacing="1" w:after="100" w:afterAutospacing="1" w:line="360" w:lineRule="auto"/>
              <w:jc w:val="center"/>
              <w:rPr>
                <w:rFonts w:ascii="Times New Roman" w:hAnsi="Times New Roman" w:cs="Times New Roman"/>
                <w:bCs/>
                <w:color w:val="000000" w:themeColor="text1"/>
                <w:sz w:val="24"/>
                <w:szCs w:val="24"/>
              </w:rPr>
            </w:pPr>
            <w:r w:rsidRPr="00EA1ECC">
              <w:rPr>
                <w:rFonts w:ascii="Times New Roman" w:hAnsi="Times New Roman" w:cs="Times New Roman"/>
                <w:bCs/>
                <w:color w:val="000000" w:themeColor="text1"/>
                <w:sz w:val="24"/>
                <w:szCs w:val="24"/>
              </w:rPr>
              <w:t>1</w:t>
            </w:r>
          </w:p>
        </w:tc>
        <w:tc>
          <w:tcPr>
            <w:tcW w:w="2394" w:type="dxa"/>
          </w:tcPr>
          <w:p w14:paraId="5588AB96" w14:textId="77777777" w:rsidR="001B60F4" w:rsidRPr="00EA1ECC" w:rsidRDefault="001B60F4" w:rsidP="00EE5EBF">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0.372</w:t>
            </w:r>
          </w:p>
        </w:tc>
        <w:tc>
          <w:tcPr>
            <w:tcW w:w="2394" w:type="dxa"/>
          </w:tcPr>
          <w:p w14:paraId="772B6B3C" w14:textId="77777777" w:rsidR="001B60F4" w:rsidRPr="00EA1ECC" w:rsidRDefault="001B60F4" w:rsidP="00EE5EBF">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0.048</w:t>
            </w:r>
          </w:p>
        </w:tc>
        <w:tc>
          <w:tcPr>
            <w:tcW w:w="2394" w:type="dxa"/>
          </w:tcPr>
          <w:p w14:paraId="57BDE384" w14:textId="6E343063" w:rsidR="001B60F4" w:rsidRPr="00EA1ECC" w:rsidRDefault="001B60F4" w:rsidP="00EE5EBF">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87</w:t>
            </w:r>
            <w:r w:rsidR="00CE46E8" w:rsidRPr="00EA1ECC">
              <w:rPr>
                <w:rFonts w:ascii="Times New Roman" w:hAnsi="Times New Roman" w:cs="Times New Roman"/>
                <w:color w:val="000000" w:themeColor="text1"/>
                <w:sz w:val="24"/>
                <w:szCs w:val="24"/>
              </w:rPr>
              <w:t>.10</w:t>
            </w:r>
          </w:p>
        </w:tc>
      </w:tr>
      <w:tr w:rsidR="00EA1ECC" w:rsidRPr="00EA1ECC" w14:paraId="36C7707F" w14:textId="77777777" w:rsidTr="00241319">
        <w:tc>
          <w:tcPr>
            <w:tcW w:w="2196" w:type="dxa"/>
          </w:tcPr>
          <w:p w14:paraId="4303CE1A" w14:textId="77777777" w:rsidR="001B60F4" w:rsidRPr="00EA1ECC" w:rsidRDefault="001B60F4" w:rsidP="00EE5EBF">
            <w:pPr>
              <w:spacing w:before="100" w:beforeAutospacing="1" w:after="100" w:afterAutospacing="1" w:line="360" w:lineRule="auto"/>
              <w:jc w:val="center"/>
              <w:rPr>
                <w:rFonts w:ascii="Times New Roman" w:hAnsi="Times New Roman" w:cs="Times New Roman"/>
                <w:bCs/>
                <w:color w:val="000000" w:themeColor="text1"/>
                <w:sz w:val="24"/>
                <w:szCs w:val="24"/>
              </w:rPr>
            </w:pPr>
            <w:r w:rsidRPr="00EA1ECC">
              <w:rPr>
                <w:rFonts w:ascii="Times New Roman" w:hAnsi="Times New Roman" w:cs="Times New Roman"/>
                <w:bCs/>
                <w:color w:val="000000" w:themeColor="text1"/>
                <w:sz w:val="24"/>
                <w:szCs w:val="24"/>
              </w:rPr>
              <w:t>2</w:t>
            </w:r>
          </w:p>
        </w:tc>
        <w:tc>
          <w:tcPr>
            <w:tcW w:w="2394" w:type="dxa"/>
          </w:tcPr>
          <w:p w14:paraId="0406A207" w14:textId="77777777" w:rsidR="001B60F4" w:rsidRPr="00EA1ECC" w:rsidRDefault="001B60F4" w:rsidP="00EE5EBF">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0.544</w:t>
            </w:r>
          </w:p>
        </w:tc>
        <w:tc>
          <w:tcPr>
            <w:tcW w:w="2394" w:type="dxa"/>
          </w:tcPr>
          <w:p w14:paraId="0D828D36" w14:textId="77777777" w:rsidR="001B60F4" w:rsidRPr="00EA1ECC" w:rsidRDefault="001B60F4" w:rsidP="00EE5EBF">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0.135</w:t>
            </w:r>
          </w:p>
        </w:tc>
        <w:tc>
          <w:tcPr>
            <w:tcW w:w="2394" w:type="dxa"/>
          </w:tcPr>
          <w:p w14:paraId="646FF99A" w14:textId="55EE81B9" w:rsidR="001B60F4" w:rsidRPr="00EA1ECC" w:rsidRDefault="001B60F4" w:rsidP="00EE5EBF">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75</w:t>
            </w:r>
            <w:r w:rsidR="00CE46E8" w:rsidRPr="00EA1ECC">
              <w:rPr>
                <w:rFonts w:ascii="Times New Roman" w:hAnsi="Times New Roman" w:cs="Times New Roman"/>
                <w:color w:val="000000" w:themeColor="text1"/>
                <w:sz w:val="24"/>
                <w:szCs w:val="24"/>
              </w:rPr>
              <w:t>.18</w:t>
            </w:r>
          </w:p>
        </w:tc>
      </w:tr>
      <w:tr w:rsidR="00EA1ECC" w:rsidRPr="00EA1ECC" w14:paraId="6F35E46D" w14:textId="77777777" w:rsidTr="00241319">
        <w:tc>
          <w:tcPr>
            <w:tcW w:w="2196" w:type="dxa"/>
          </w:tcPr>
          <w:p w14:paraId="1C339307" w14:textId="77777777" w:rsidR="001B60F4" w:rsidRPr="00EA1ECC" w:rsidRDefault="001B60F4" w:rsidP="00EE5EBF">
            <w:pPr>
              <w:spacing w:before="100" w:beforeAutospacing="1" w:after="100" w:afterAutospacing="1" w:line="360" w:lineRule="auto"/>
              <w:jc w:val="center"/>
              <w:rPr>
                <w:rFonts w:ascii="Times New Roman" w:hAnsi="Times New Roman" w:cs="Times New Roman"/>
                <w:bCs/>
                <w:color w:val="000000" w:themeColor="text1"/>
                <w:sz w:val="24"/>
                <w:szCs w:val="24"/>
              </w:rPr>
            </w:pPr>
            <w:r w:rsidRPr="00EA1ECC">
              <w:rPr>
                <w:rFonts w:ascii="Times New Roman" w:hAnsi="Times New Roman" w:cs="Times New Roman"/>
                <w:bCs/>
                <w:color w:val="000000" w:themeColor="text1"/>
                <w:sz w:val="24"/>
                <w:szCs w:val="24"/>
              </w:rPr>
              <w:t>4</w:t>
            </w:r>
          </w:p>
        </w:tc>
        <w:tc>
          <w:tcPr>
            <w:tcW w:w="2394" w:type="dxa"/>
          </w:tcPr>
          <w:p w14:paraId="019C33B0" w14:textId="77777777" w:rsidR="001B60F4" w:rsidRPr="00EA1ECC" w:rsidRDefault="001B60F4" w:rsidP="00EE5EBF">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1.570</w:t>
            </w:r>
          </w:p>
        </w:tc>
        <w:tc>
          <w:tcPr>
            <w:tcW w:w="2394" w:type="dxa"/>
          </w:tcPr>
          <w:p w14:paraId="607786A1" w14:textId="77777777" w:rsidR="001B60F4" w:rsidRPr="00EA1ECC" w:rsidRDefault="001B60F4" w:rsidP="00EE5EBF">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0.605</w:t>
            </w:r>
          </w:p>
        </w:tc>
        <w:tc>
          <w:tcPr>
            <w:tcW w:w="2394" w:type="dxa"/>
          </w:tcPr>
          <w:p w14:paraId="6474C852" w14:textId="0C2390DC" w:rsidR="001B60F4" w:rsidRPr="00EA1ECC" w:rsidRDefault="001B60F4" w:rsidP="00EE5EBF">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61</w:t>
            </w:r>
            <w:r w:rsidR="00CE46E8" w:rsidRPr="00EA1ECC">
              <w:rPr>
                <w:rFonts w:ascii="Times New Roman" w:hAnsi="Times New Roman" w:cs="Times New Roman"/>
                <w:color w:val="000000" w:themeColor="text1"/>
                <w:sz w:val="24"/>
                <w:szCs w:val="24"/>
              </w:rPr>
              <w:t>.46</w:t>
            </w:r>
          </w:p>
        </w:tc>
      </w:tr>
      <w:tr w:rsidR="00EA1ECC" w:rsidRPr="00EA1ECC" w14:paraId="3D5F956F" w14:textId="77777777" w:rsidTr="00241319">
        <w:tc>
          <w:tcPr>
            <w:tcW w:w="2196" w:type="dxa"/>
          </w:tcPr>
          <w:p w14:paraId="0189265B" w14:textId="77777777" w:rsidR="001B60F4" w:rsidRPr="00EA1ECC" w:rsidRDefault="001B60F4" w:rsidP="00EE5EBF">
            <w:pPr>
              <w:spacing w:before="100" w:beforeAutospacing="1" w:after="100" w:afterAutospacing="1" w:line="360" w:lineRule="auto"/>
              <w:jc w:val="center"/>
              <w:rPr>
                <w:rFonts w:ascii="Times New Roman" w:hAnsi="Times New Roman" w:cs="Times New Roman"/>
                <w:bCs/>
                <w:color w:val="000000" w:themeColor="text1"/>
                <w:sz w:val="24"/>
                <w:szCs w:val="24"/>
              </w:rPr>
            </w:pPr>
            <w:r w:rsidRPr="00EA1ECC">
              <w:rPr>
                <w:rFonts w:ascii="Times New Roman" w:hAnsi="Times New Roman" w:cs="Times New Roman"/>
                <w:bCs/>
                <w:color w:val="000000" w:themeColor="text1"/>
                <w:sz w:val="24"/>
                <w:szCs w:val="24"/>
              </w:rPr>
              <w:t>5</w:t>
            </w:r>
          </w:p>
        </w:tc>
        <w:tc>
          <w:tcPr>
            <w:tcW w:w="2394" w:type="dxa"/>
          </w:tcPr>
          <w:p w14:paraId="0591352C" w14:textId="77777777" w:rsidR="001B60F4" w:rsidRPr="00EA1ECC" w:rsidRDefault="001B60F4" w:rsidP="00EE5EBF">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2.006</w:t>
            </w:r>
          </w:p>
        </w:tc>
        <w:tc>
          <w:tcPr>
            <w:tcW w:w="2394" w:type="dxa"/>
          </w:tcPr>
          <w:p w14:paraId="2EB190BC" w14:textId="77777777" w:rsidR="001B60F4" w:rsidRPr="00EA1ECC" w:rsidRDefault="001B60F4" w:rsidP="00EE5EBF">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0.974</w:t>
            </w:r>
          </w:p>
        </w:tc>
        <w:tc>
          <w:tcPr>
            <w:tcW w:w="2394" w:type="dxa"/>
          </w:tcPr>
          <w:p w14:paraId="6D0A40A9" w14:textId="0633D1BB" w:rsidR="001B60F4" w:rsidRPr="00EA1ECC" w:rsidRDefault="001B60F4" w:rsidP="00EE5EBF">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51</w:t>
            </w:r>
            <w:r w:rsidR="00CE46E8" w:rsidRPr="00EA1ECC">
              <w:rPr>
                <w:rFonts w:ascii="Times New Roman" w:hAnsi="Times New Roman" w:cs="Times New Roman"/>
                <w:color w:val="000000" w:themeColor="text1"/>
                <w:sz w:val="24"/>
                <w:szCs w:val="24"/>
              </w:rPr>
              <w:t>.45</w:t>
            </w:r>
          </w:p>
        </w:tc>
      </w:tr>
      <w:tr w:rsidR="00EA1ECC" w:rsidRPr="00EA1ECC" w14:paraId="7B53C88A" w14:textId="77777777" w:rsidTr="00241319">
        <w:tc>
          <w:tcPr>
            <w:tcW w:w="2196" w:type="dxa"/>
          </w:tcPr>
          <w:p w14:paraId="16F49320" w14:textId="77777777" w:rsidR="001B60F4" w:rsidRPr="00EA1ECC" w:rsidRDefault="001B60F4" w:rsidP="00EE5EBF">
            <w:pPr>
              <w:spacing w:before="100" w:beforeAutospacing="1" w:after="100" w:afterAutospacing="1" w:line="360" w:lineRule="auto"/>
              <w:jc w:val="center"/>
              <w:rPr>
                <w:rFonts w:ascii="Times New Roman" w:hAnsi="Times New Roman" w:cs="Times New Roman"/>
                <w:bCs/>
                <w:color w:val="000000" w:themeColor="text1"/>
                <w:sz w:val="24"/>
                <w:szCs w:val="24"/>
              </w:rPr>
            </w:pPr>
            <w:r w:rsidRPr="00EA1ECC">
              <w:rPr>
                <w:rFonts w:ascii="Times New Roman" w:hAnsi="Times New Roman" w:cs="Times New Roman"/>
                <w:bCs/>
                <w:color w:val="000000" w:themeColor="text1"/>
                <w:sz w:val="24"/>
                <w:szCs w:val="24"/>
              </w:rPr>
              <w:t>7</w:t>
            </w:r>
          </w:p>
        </w:tc>
        <w:tc>
          <w:tcPr>
            <w:tcW w:w="2394" w:type="dxa"/>
          </w:tcPr>
          <w:p w14:paraId="3FBCF742" w14:textId="77777777" w:rsidR="001B60F4" w:rsidRPr="00EA1ECC" w:rsidRDefault="001B60F4" w:rsidP="00EE5EBF">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2.096</w:t>
            </w:r>
          </w:p>
        </w:tc>
        <w:tc>
          <w:tcPr>
            <w:tcW w:w="2394" w:type="dxa"/>
          </w:tcPr>
          <w:p w14:paraId="4F668780" w14:textId="77777777" w:rsidR="001B60F4" w:rsidRPr="00EA1ECC" w:rsidRDefault="001B60F4" w:rsidP="00EE5EBF">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1.036</w:t>
            </w:r>
          </w:p>
        </w:tc>
        <w:tc>
          <w:tcPr>
            <w:tcW w:w="2394" w:type="dxa"/>
          </w:tcPr>
          <w:p w14:paraId="2B692240" w14:textId="55A153E2" w:rsidR="001B60F4" w:rsidRPr="00EA1ECC" w:rsidRDefault="001B60F4" w:rsidP="00EE5EBF">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50</w:t>
            </w:r>
            <w:r w:rsidR="00CE46E8" w:rsidRPr="00EA1ECC">
              <w:rPr>
                <w:rFonts w:ascii="Times New Roman" w:hAnsi="Times New Roman" w:cs="Times New Roman"/>
                <w:color w:val="000000" w:themeColor="text1"/>
                <w:sz w:val="24"/>
                <w:szCs w:val="24"/>
              </w:rPr>
              <w:t>.57</w:t>
            </w:r>
          </w:p>
        </w:tc>
      </w:tr>
    </w:tbl>
    <w:p w14:paraId="5841476C" w14:textId="77777777" w:rsidR="001B60F4" w:rsidRPr="00EA1ECC" w:rsidRDefault="001B60F4" w:rsidP="00EE5EBF">
      <w:pPr>
        <w:pStyle w:val="BodyTextIndent"/>
        <w:spacing w:line="360" w:lineRule="auto"/>
      </w:pPr>
    </w:p>
    <w:p w14:paraId="5620FA7A" w14:textId="1369999F" w:rsidR="001B60F4" w:rsidRPr="00EA1ECC" w:rsidRDefault="001B60F4" w:rsidP="00241319">
      <w:pPr>
        <w:spacing w:before="100" w:beforeAutospacing="1" w:after="100" w:afterAutospacing="1" w:line="360" w:lineRule="auto"/>
        <w:jc w:val="both"/>
        <w:rPr>
          <w:rFonts w:ascii="Times New Roman" w:hAnsi="Times New Roman" w:cs="Times New Roman"/>
          <w:color w:val="000000" w:themeColor="text1"/>
          <w:sz w:val="24"/>
          <w:szCs w:val="24"/>
        </w:rPr>
      </w:pPr>
      <w:r w:rsidRPr="00EA1ECC">
        <w:rPr>
          <w:noProof/>
          <w:color w:val="000000" w:themeColor="text1"/>
          <w:lang w:val="en-GB" w:eastAsia="en-GB"/>
        </w:rPr>
        <mc:AlternateContent>
          <mc:Choice Requires="wps">
            <w:drawing>
              <wp:anchor distT="0" distB="0" distL="114300" distR="114300" simplePos="0" relativeHeight="251661824" behindDoc="0" locked="0" layoutInCell="1" allowOverlap="1" wp14:anchorId="02B398B8" wp14:editId="3EF687E9">
                <wp:simplePos x="0" y="0"/>
                <wp:positionH relativeFrom="column">
                  <wp:posOffset>4100830</wp:posOffset>
                </wp:positionH>
                <wp:positionV relativeFrom="paragraph">
                  <wp:posOffset>2744470</wp:posOffset>
                </wp:positionV>
                <wp:extent cx="1543050" cy="298450"/>
                <wp:effectExtent l="0" t="0" r="19050" b="25400"/>
                <wp:wrapNone/>
                <wp:docPr id="15" name="Text Box 15"/>
                <wp:cNvGraphicFramePr/>
                <a:graphic xmlns:a="http://schemas.openxmlformats.org/drawingml/2006/main">
                  <a:graphicData uri="http://schemas.microsoft.com/office/word/2010/wordprocessingShape">
                    <wps:wsp>
                      <wps:cNvSpPr txBox="1"/>
                      <wps:spPr>
                        <a:xfrm>
                          <a:off x="0" y="0"/>
                          <a:ext cx="1543050" cy="298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88FFB2" w14:textId="77777777" w:rsidR="008E63B2" w:rsidRDefault="008E63B2">
                            <w:r>
                              <w:t>Concentration×10</w:t>
                            </w:r>
                            <w:r w:rsidRPr="003413D9">
                              <w:rPr>
                                <w:vertAlign w:val="superscript"/>
                              </w:rPr>
                              <w:t>5</w:t>
                            </w:r>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8" type="#_x0000_t202" style="position:absolute;left:0;text-align:left;margin-left:322.9pt;margin-top:216.1pt;width:121.5pt;height:2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" fillcolor="white [3201]" strokeweight=".5pt">
                <v:textbox>
                  <w:txbxContent>
                    <w:p w14:paraId="3C88FFB2" w14:textId="77777777" w:rsidR="00702123" w:rsidRDefault="00702123">
                      <w:r>
                        <w:t>Concentration×10</w:t>
                      </w:r>
                      <w:r w:rsidRPr="003413D9">
                        <w:rPr>
                          <w:vertAlign w:val="superscript"/>
                        </w:rPr>
                        <w:t>5</w:t>
                      </w:r>
                      <w:r>
                        <w:t>M</w:t>
                      </w:r>
                    </w:p>
                  </w:txbxContent>
                </v:textbox>
              </v:shape>
            </w:pict>
          </mc:Fallback>
        </mc:AlternateContent>
      </w:r>
      <w:r w:rsidRPr="00EA1ECC">
        <w:rPr>
          <w:rFonts w:ascii="Times New Roman" w:hAnsi="Times New Roman" w:cs="Times New Roman"/>
          <w:b/>
          <w:color w:val="000000" w:themeColor="text1"/>
          <w:sz w:val="24"/>
          <w:szCs w:val="24"/>
        </w:rPr>
        <w:t xml:space="preserve"> </w:t>
      </w:r>
    </w:p>
    <w:p w14:paraId="3E37A25A" w14:textId="77777777" w:rsidR="00241319" w:rsidRPr="00EA1ECC" w:rsidRDefault="00241319">
      <w:pPr>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br w:type="page"/>
      </w:r>
    </w:p>
    <w:p w14:paraId="4A36083D" w14:textId="3EE83CB3" w:rsidR="0021326F" w:rsidRPr="00EA1ECC" w:rsidRDefault="0021326F" w:rsidP="00EE5EBF">
      <w:pPr>
        <w:spacing w:before="100" w:beforeAutospacing="1" w:after="100" w:afterAutospacing="1" w:line="360" w:lineRule="auto"/>
        <w:jc w:val="both"/>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lastRenderedPageBreak/>
        <w:t>4.5 Effect of Light on the % of Degradation</w:t>
      </w:r>
    </w:p>
    <w:p w14:paraId="669E7E3E" w14:textId="13DAD395" w:rsidR="00E258F0" w:rsidRPr="00EA1ECC" w:rsidRDefault="00E258F0" w:rsidP="00E258F0">
      <w:pPr>
        <w:spacing w:before="100" w:beforeAutospacing="1" w:after="100" w:afterAutospacing="1" w:line="360" w:lineRule="auto"/>
        <w:jc w:val="both"/>
        <w:rPr>
          <w:rFonts w:ascii="Times New Roman" w:hAnsi="Times New Roman" w:cs="Times New Roman"/>
          <w:color w:val="000000" w:themeColor="text1"/>
          <w:sz w:val="24"/>
          <w:szCs w:val="24"/>
        </w:rPr>
      </w:pPr>
      <w:r w:rsidRPr="00EA1ECC">
        <w:rPr>
          <w:rFonts w:ascii="Times New Roman" w:hAnsi="Times New Roman" w:cs="Times New Roman"/>
          <w:b/>
          <w:color w:val="000000" w:themeColor="text1"/>
          <w:sz w:val="24"/>
          <w:szCs w:val="24"/>
        </w:rPr>
        <w:t>Table 4.</w:t>
      </w:r>
      <w:r w:rsidR="00557DE6">
        <w:rPr>
          <w:rFonts w:ascii="Times New Roman" w:hAnsi="Times New Roman" w:cs="Times New Roman"/>
          <w:b/>
          <w:color w:val="000000" w:themeColor="text1"/>
          <w:sz w:val="24"/>
          <w:szCs w:val="24"/>
        </w:rPr>
        <w:t>4</w:t>
      </w:r>
      <w:r w:rsidRPr="00EA1ECC">
        <w:rPr>
          <w:rFonts w:ascii="Times New Roman" w:hAnsi="Times New Roman" w:cs="Times New Roman"/>
          <w:b/>
          <w:color w:val="000000" w:themeColor="text1"/>
          <w:sz w:val="24"/>
          <w:szCs w:val="24"/>
        </w:rPr>
        <w:t xml:space="preserve">: % </w:t>
      </w:r>
      <w:r w:rsidR="00A661C5">
        <w:rPr>
          <w:rFonts w:ascii="Times New Roman" w:hAnsi="Times New Roman" w:cs="Times New Roman"/>
          <w:b/>
          <w:color w:val="000000" w:themeColor="text1"/>
          <w:sz w:val="24"/>
          <w:szCs w:val="24"/>
        </w:rPr>
        <w:t>o</w:t>
      </w:r>
      <w:r w:rsidRPr="00EA1ECC">
        <w:rPr>
          <w:rFonts w:ascii="Times New Roman" w:hAnsi="Times New Roman" w:cs="Times New Roman"/>
          <w:b/>
          <w:color w:val="000000" w:themeColor="text1"/>
          <w:sz w:val="24"/>
          <w:szCs w:val="24"/>
        </w:rPr>
        <w:t>f degradation of CR at UV-light, Sun-light and in the absence of light at different time interval.</w:t>
      </w:r>
    </w:p>
    <w:tbl>
      <w:tblPr>
        <w:tblStyle w:val="TableGrid"/>
        <w:tblW w:w="7966" w:type="dxa"/>
        <w:jc w:val="center"/>
        <w:tblLook w:val="04A0" w:firstRow="1" w:lastRow="0" w:firstColumn="1" w:lastColumn="0" w:noHBand="0" w:noVBand="1"/>
      </w:tblPr>
      <w:tblGrid>
        <w:gridCol w:w="1783"/>
        <w:gridCol w:w="1968"/>
        <w:gridCol w:w="2153"/>
        <w:gridCol w:w="2062"/>
      </w:tblGrid>
      <w:tr w:rsidR="00EA1ECC" w:rsidRPr="00EA1ECC" w14:paraId="149B2C4A" w14:textId="77777777" w:rsidTr="00E258F0">
        <w:trPr>
          <w:trHeight w:val="379"/>
          <w:jc w:val="center"/>
        </w:trPr>
        <w:tc>
          <w:tcPr>
            <w:tcW w:w="1783" w:type="dxa"/>
            <w:tcBorders>
              <w:bottom w:val="nil"/>
            </w:tcBorders>
          </w:tcPr>
          <w:p w14:paraId="695DEE8E" w14:textId="4DA9AFC9" w:rsidR="00E258F0" w:rsidRPr="00EA1ECC" w:rsidRDefault="00E258F0" w:rsidP="00AE72B2">
            <w:pPr>
              <w:spacing w:before="100" w:beforeAutospacing="1" w:after="100" w:afterAutospacing="1" w:line="360" w:lineRule="auto"/>
              <w:jc w:val="center"/>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t>Time (</w:t>
            </w:r>
            <w:r w:rsidR="00AE72B2" w:rsidRPr="00EA1ECC">
              <w:rPr>
                <w:rFonts w:ascii="Times New Roman" w:hAnsi="Times New Roman" w:cs="Times New Roman"/>
                <w:b/>
                <w:color w:val="000000" w:themeColor="text1"/>
                <w:sz w:val="24"/>
                <w:szCs w:val="24"/>
              </w:rPr>
              <w:t>m</w:t>
            </w:r>
            <w:r w:rsidRPr="00EA1ECC">
              <w:rPr>
                <w:rFonts w:ascii="Times New Roman" w:hAnsi="Times New Roman" w:cs="Times New Roman"/>
                <w:b/>
                <w:color w:val="000000" w:themeColor="text1"/>
                <w:sz w:val="24"/>
                <w:szCs w:val="24"/>
              </w:rPr>
              <w:t>in)</w:t>
            </w:r>
          </w:p>
        </w:tc>
        <w:tc>
          <w:tcPr>
            <w:tcW w:w="1968" w:type="dxa"/>
            <w:tcBorders>
              <w:right w:val="nil"/>
            </w:tcBorders>
          </w:tcPr>
          <w:p w14:paraId="5395BC37" w14:textId="77777777" w:rsidR="00E258F0" w:rsidRPr="00EA1ECC" w:rsidRDefault="00E258F0" w:rsidP="00AE72B2">
            <w:pPr>
              <w:spacing w:before="100" w:beforeAutospacing="1" w:after="100" w:afterAutospacing="1" w:line="360" w:lineRule="auto"/>
              <w:jc w:val="center"/>
              <w:rPr>
                <w:rFonts w:ascii="Times New Roman" w:hAnsi="Times New Roman" w:cs="Times New Roman"/>
                <w:b/>
                <w:color w:val="000000" w:themeColor="text1"/>
                <w:sz w:val="24"/>
                <w:szCs w:val="24"/>
              </w:rPr>
            </w:pPr>
          </w:p>
        </w:tc>
        <w:tc>
          <w:tcPr>
            <w:tcW w:w="2153" w:type="dxa"/>
            <w:tcBorders>
              <w:left w:val="nil"/>
              <w:right w:val="nil"/>
            </w:tcBorders>
          </w:tcPr>
          <w:p w14:paraId="326262C6" w14:textId="77777777" w:rsidR="00E258F0" w:rsidRPr="00EA1ECC" w:rsidRDefault="00E258F0" w:rsidP="00AE72B2">
            <w:pPr>
              <w:spacing w:before="100" w:beforeAutospacing="1" w:after="100" w:afterAutospacing="1" w:line="360" w:lineRule="auto"/>
              <w:jc w:val="center"/>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t>% of degradation</w:t>
            </w:r>
          </w:p>
        </w:tc>
        <w:tc>
          <w:tcPr>
            <w:tcW w:w="2062" w:type="dxa"/>
            <w:tcBorders>
              <w:left w:val="nil"/>
            </w:tcBorders>
          </w:tcPr>
          <w:p w14:paraId="037402C7" w14:textId="77777777" w:rsidR="00E258F0" w:rsidRPr="00EA1ECC" w:rsidRDefault="00E258F0" w:rsidP="00AE72B2">
            <w:pPr>
              <w:spacing w:before="100" w:beforeAutospacing="1" w:after="100" w:afterAutospacing="1" w:line="360" w:lineRule="auto"/>
              <w:jc w:val="center"/>
              <w:rPr>
                <w:rFonts w:ascii="Times New Roman" w:hAnsi="Times New Roman" w:cs="Times New Roman"/>
                <w:b/>
                <w:color w:val="000000" w:themeColor="text1"/>
                <w:sz w:val="24"/>
                <w:szCs w:val="24"/>
              </w:rPr>
            </w:pPr>
          </w:p>
        </w:tc>
      </w:tr>
      <w:tr w:rsidR="00EA1ECC" w:rsidRPr="00EA1ECC" w14:paraId="48F4B6C9" w14:textId="77777777" w:rsidTr="00E258F0">
        <w:trPr>
          <w:trHeight w:val="388"/>
          <w:jc w:val="center"/>
        </w:trPr>
        <w:tc>
          <w:tcPr>
            <w:tcW w:w="1783" w:type="dxa"/>
            <w:tcBorders>
              <w:top w:val="nil"/>
            </w:tcBorders>
          </w:tcPr>
          <w:p w14:paraId="1FFEDBDE" w14:textId="77777777" w:rsidR="00E258F0" w:rsidRPr="00EA1ECC" w:rsidRDefault="00E258F0" w:rsidP="00AE72B2">
            <w:pPr>
              <w:spacing w:before="100" w:beforeAutospacing="1" w:after="100" w:afterAutospacing="1" w:line="360" w:lineRule="auto"/>
              <w:jc w:val="center"/>
              <w:rPr>
                <w:rFonts w:ascii="Times New Roman" w:hAnsi="Times New Roman" w:cs="Times New Roman"/>
                <w:b/>
                <w:color w:val="000000" w:themeColor="text1"/>
                <w:sz w:val="24"/>
                <w:szCs w:val="24"/>
              </w:rPr>
            </w:pPr>
          </w:p>
        </w:tc>
        <w:tc>
          <w:tcPr>
            <w:tcW w:w="1968" w:type="dxa"/>
          </w:tcPr>
          <w:p w14:paraId="0F4583FB" w14:textId="77777777" w:rsidR="00E258F0" w:rsidRPr="00EA1ECC" w:rsidRDefault="00E258F0" w:rsidP="00AE72B2">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UV-light</w:t>
            </w:r>
          </w:p>
        </w:tc>
        <w:tc>
          <w:tcPr>
            <w:tcW w:w="2153" w:type="dxa"/>
          </w:tcPr>
          <w:p w14:paraId="78E4EDBA" w14:textId="77777777" w:rsidR="00E258F0" w:rsidRPr="00EA1ECC" w:rsidRDefault="00E258F0" w:rsidP="00AE72B2">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Sun-light</w:t>
            </w:r>
          </w:p>
        </w:tc>
        <w:tc>
          <w:tcPr>
            <w:tcW w:w="2062" w:type="dxa"/>
          </w:tcPr>
          <w:p w14:paraId="0180E598" w14:textId="77777777" w:rsidR="00E258F0" w:rsidRPr="00EA1ECC" w:rsidRDefault="00E258F0" w:rsidP="00AE72B2">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Darkness</w:t>
            </w:r>
          </w:p>
        </w:tc>
      </w:tr>
      <w:tr w:rsidR="00EA1ECC" w:rsidRPr="00EA1ECC" w14:paraId="2B3911C1" w14:textId="77777777" w:rsidTr="00E258F0">
        <w:trPr>
          <w:trHeight w:val="379"/>
          <w:jc w:val="center"/>
        </w:trPr>
        <w:tc>
          <w:tcPr>
            <w:tcW w:w="1783" w:type="dxa"/>
          </w:tcPr>
          <w:p w14:paraId="6F150A32" w14:textId="77777777" w:rsidR="00E258F0" w:rsidRPr="00EA1ECC" w:rsidRDefault="00E258F0" w:rsidP="00AE72B2">
            <w:pPr>
              <w:spacing w:before="100" w:beforeAutospacing="1" w:after="100" w:afterAutospacing="1" w:line="360" w:lineRule="auto"/>
              <w:jc w:val="center"/>
              <w:rPr>
                <w:rFonts w:ascii="Times New Roman" w:hAnsi="Times New Roman" w:cs="Times New Roman"/>
                <w:bCs/>
                <w:color w:val="000000" w:themeColor="text1"/>
                <w:sz w:val="24"/>
                <w:szCs w:val="24"/>
              </w:rPr>
            </w:pPr>
            <w:r w:rsidRPr="00EA1ECC">
              <w:rPr>
                <w:rFonts w:ascii="Times New Roman" w:hAnsi="Times New Roman" w:cs="Times New Roman"/>
                <w:bCs/>
                <w:color w:val="000000" w:themeColor="text1"/>
                <w:sz w:val="24"/>
                <w:szCs w:val="24"/>
              </w:rPr>
              <w:t>5</w:t>
            </w:r>
          </w:p>
        </w:tc>
        <w:tc>
          <w:tcPr>
            <w:tcW w:w="1968" w:type="dxa"/>
          </w:tcPr>
          <w:p w14:paraId="153508EB" w14:textId="2A801848" w:rsidR="00E258F0" w:rsidRPr="00EA1ECC" w:rsidRDefault="00E258F0" w:rsidP="00AE72B2">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17</w:t>
            </w:r>
            <w:r w:rsidR="009D05C0" w:rsidRPr="00EA1ECC">
              <w:rPr>
                <w:rFonts w:ascii="Times New Roman" w:hAnsi="Times New Roman" w:cs="Times New Roman"/>
                <w:color w:val="000000" w:themeColor="text1"/>
                <w:sz w:val="24"/>
                <w:szCs w:val="24"/>
              </w:rPr>
              <w:t>.46</w:t>
            </w:r>
          </w:p>
        </w:tc>
        <w:tc>
          <w:tcPr>
            <w:tcW w:w="2153" w:type="dxa"/>
          </w:tcPr>
          <w:p w14:paraId="2EA3D073" w14:textId="52BAB31A" w:rsidR="00E258F0" w:rsidRPr="00EA1ECC" w:rsidRDefault="00E258F0" w:rsidP="00AE72B2">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35</w:t>
            </w:r>
            <w:r w:rsidR="009D05C0" w:rsidRPr="00EA1ECC">
              <w:rPr>
                <w:rFonts w:ascii="Times New Roman" w:hAnsi="Times New Roman" w:cs="Times New Roman"/>
                <w:color w:val="000000" w:themeColor="text1"/>
                <w:sz w:val="24"/>
                <w:szCs w:val="24"/>
              </w:rPr>
              <w:t>.85</w:t>
            </w:r>
          </w:p>
        </w:tc>
        <w:tc>
          <w:tcPr>
            <w:tcW w:w="2062" w:type="dxa"/>
          </w:tcPr>
          <w:p w14:paraId="5D80A4A4" w14:textId="77777777" w:rsidR="00E258F0" w:rsidRPr="00EA1ECC" w:rsidRDefault="00E258F0" w:rsidP="00AE72B2">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0.45</w:t>
            </w:r>
          </w:p>
        </w:tc>
      </w:tr>
      <w:tr w:rsidR="00EA1ECC" w:rsidRPr="00EA1ECC" w14:paraId="06FBD2AC" w14:textId="77777777" w:rsidTr="00E258F0">
        <w:trPr>
          <w:trHeight w:val="388"/>
          <w:jc w:val="center"/>
        </w:trPr>
        <w:tc>
          <w:tcPr>
            <w:tcW w:w="1783" w:type="dxa"/>
          </w:tcPr>
          <w:p w14:paraId="476ADB5A" w14:textId="77777777" w:rsidR="00E258F0" w:rsidRPr="00EA1ECC" w:rsidRDefault="00E258F0" w:rsidP="00AE72B2">
            <w:pPr>
              <w:spacing w:before="100" w:beforeAutospacing="1" w:after="100" w:afterAutospacing="1" w:line="360" w:lineRule="auto"/>
              <w:jc w:val="center"/>
              <w:rPr>
                <w:rFonts w:ascii="Times New Roman" w:hAnsi="Times New Roman" w:cs="Times New Roman"/>
                <w:bCs/>
                <w:color w:val="000000" w:themeColor="text1"/>
                <w:sz w:val="24"/>
                <w:szCs w:val="24"/>
              </w:rPr>
            </w:pPr>
            <w:r w:rsidRPr="00EA1ECC">
              <w:rPr>
                <w:rFonts w:ascii="Times New Roman" w:hAnsi="Times New Roman" w:cs="Times New Roman"/>
                <w:bCs/>
                <w:color w:val="000000" w:themeColor="text1"/>
                <w:sz w:val="24"/>
                <w:szCs w:val="24"/>
              </w:rPr>
              <w:t>10</w:t>
            </w:r>
          </w:p>
        </w:tc>
        <w:tc>
          <w:tcPr>
            <w:tcW w:w="1968" w:type="dxa"/>
          </w:tcPr>
          <w:p w14:paraId="696DD50C" w14:textId="527C0C50" w:rsidR="00E258F0" w:rsidRPr="00EA1ECC" w:rsidRDefault="00E258F0" w:rsidP="00AE72B2">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27</w:t>
            </w:r>
            <w:r w:rsidR="009D05C0" w:rsidRPr="00EA1ECC">
              <w:rPr>
                <w:rFonts w:ascii="Times New Roman" w:hAnsi="Times New Roman" w:cs="Times New Roman"/>
                <w:color w:val="000000" w:themeColor="text1"/>
                <w:sz w:val="24"/>
                <w:szCs w:val="24"/>
              </w:rPr>
              <w:t>.38</w:t>
            </w:r>
          </w:p>
        </w:tc>
        <w:tc>
          <w:tcPr>
            <w:tcW w:w="2153" w:type="dxa"/>
          </w:tcPr>
          <w:p w14:paraId="359326E5" w14:textId="35A265D5" w:rsidR="00E258F0" w:rsidRPr="00EA1ECC" w:rsidRDefault="00E258F0" w:rsidP="00AE72B2">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47</w:t>
            </w:r>
            <w:r w:rsidR="009D05C0" w:rsidRPr="00EA1ECC">
              <w:rPr>
                <w:rFonts w:ascii="Times New Roman" w:hAnsi="Times New Roman" w:cs="Times New Roman"/>
                <w:color w:val="000000" w:themeColor="text1"/>
                <w:sz w:val="24"/>
                <w:szCs w:val="24"/>
              </w:rPr>
              <w:t>.89</w:t>
            </w:r>
          </w:p>
        </w:tc>
        <w:tc>
          <w:tcPr>
            <w:tcW w:w="2062" w:type="dxa"/>
          </w:tcPr>
          <w:p w14:paraId="6947EA7E" w14:textId="77777777" w:rsidR="00E258F0" w:rsidRPr="00EA1ECC" w:rsidRDefault="00E258F0" w:rsidP="00AE72B2">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0.45</w:t>
            </w:r>
          </w:p>
        </w:tc>
      </w:tr>
      <w:tr w:rsidR="00EA1ECC" w:rsidRPr="00EA1ECC" w14:paraId="699F3C0F" w14:textId="77777777" w:rsidTr="00E258F0">
        <w:trPr>
          <w:trHeight w:val="379"/>
          <w:jc w:val="center"/>
        </w:trPr>
        <w:tc>
          <w:tcPr>
            <w:tcW w:w="1783" w:type="dxa"/>
          </w:tcPr>
          <w:p w14:paraId="05CDBD5F" w14:textId="77777777" w:rsidR="00E258F0" w:rsidRPr="00EA1ECC" w:rsidRDefault="00E258F0" w:rsidP="00AE72B2">
            <w:pPr>
              <w:spacing w:before="100" w:beforeAutospacing="1" w:after="100" w:afterAutospacing="1" w:line="360" w:lineRule="auto"/>
              <w:jc w:val="center"/>
              <w:rPr>
                <w:rFonts w:ascii="Times New Roman" w:hAnsi="Times New Roman" w:cs="Times New Roman"/>
                <w:bCs/>
                <w:color w:val="000000" w:themeColor="text1"/>
                <w:sz w:val="24"/>
                <w:szCs w:val="24"/>
              </w:rPr>
            </w:pPr>
            <w:r w:rsidRPr="00EA1ECC">
              <w:rPr>
                <w:rFonts w:ascii="Times New Roman" w:hAnsi="Times New Roman" w:cs="Times New Roman"/>
                <w:bCs/>
                <w:color w:val="000000" w:themeColor="text1"/>
                <w:sz w:val="24"/>
                <w:szCs w:val="24"/>
              </w:rPr>
              <w:t>20</w:t>
            </w:r>
          </w:p>
        </w:tc>
        <w:tc>
          <w:tcPr>
            <w:tcW w:w="1968" w:type="dxa"/>
          </w:tcPr>
          <w:p w14:paraId="40E6916C" w14:textId="4B8B5086" w:rsidR="00E258F0" w:rsidRPr="00EA1ECC" w:rsidRDefault="00E258F0" w:rsidP="00AE72B2">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47</w:t>
            </w:r>
            <w:r w:rsidR="009D05C0" w:rsidRPr="00EA1ECC">
              <w:rPr>
                <w:rFonts w:ascii="Times New Roman" w:hAnsi="Times New Roman" w:cs="Times New Roman"/>
                <w:color w:val="000000" w:themeColor="text1"/>
                <w:sz w:val="24"/>
                <w:szCs w:val="24"/>
              </w:rPr>
              <w:t>.05</w:t>
            </w:r>
          </w:p>
        </w:tc>
        <w:tc>
          <w:tcPr>
            <w:tcW w:w="2153" w:type="dxa"/>
          </w:tcPr>
          <w:p w14:paraId="6865A0A4" w14:textId="6532F100" w:rsidR="00E258F0" w:rsidRPr="00EA1ECC" w:rsidRDefault="00E258F0" w:rsidP="00AE72B2">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64</w:t>
            </w:r>
            <w:r w:rsidR="009D05C0" w:rsidRPr="00EA1ECC">
              <w:rPr>
                <w:rFonts w:ascii="Times New Roman" w:hAnsi="Times New Roman" w:cs="Times New Roman"/>
                <w:color w:val="000000" w:themeColor="text1"/>
                <w:sz w:val="24"/>
                <w:szCs w:val="24"/>
              </w:rPr>
              <w:t>.14</w:t>
            </w:r>
          </w:p>
        </w:tc>
        <w:tc>
          <w:tcPr>
            <w:tcW w:w="2062" w:type="dxa"/>
          </w:tcPr>
          <w:p w14:paraId="1DD0AD90" w14:textId="77777777" w:rsidR="00E258F0" w:rsidRPr="00EA1ECC" w:rsidRDefault="00E258F0" w:rsidP="00AE72B2">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1.35</w:t>
            </w:r>
          </w:p>
        </w:tc>
      </w:tr>
      <w:tr w:rsidR="00EA1ECC" w:rsidRPr="00EA1ECC" w14:paraId="0674C9F6" w14:textId="77777777" w:rsidTr="00E258F0">
        <w:trPr>
          <w:trHeight w:val="379"/>
          <w:jc w:val="center"/>
        </w:trPr>
        <w:tc>
          <w:tcPr>
            <w:tcW w:w="1783" w:type="dxa"/>
          </w:tcPr>
          <w:p w14:paraId="1CD007FC" w14:textId="77777777" w:rsidR="00E258F0" w:rsidRPr="00EA1ECC" w:rsidRDefault="00E258F0" w:rsidP="00AE72B2">
            <w:pPr>
              <w:spacing w:before="100" w:beforeAutospacing="1" w:after="100" w:afterAutospacing="1" w:line="360" w:lineRule="auto"/>
              <w:jc w:val="center"/>
              <w:rPr>
                <w:rFonts w:ascii="Times New Roman" w:hAnsi="Times New Roman" w:cs="Times New Roman"/>
                <w:bCs/>
                <w:color w:val="000000" w:themeColor="text1"/>
                <w:sz w:val="24"/>
                <w:szCs w:val="24"/>
              </w:rPr>
            </w:pPr>
            <w:r w:rsidRPr="00EA1ECC">
              <w:rPr>
                <w:rFonts w:ascii="Times New Roman" w:hAnsi="Times New Roman" w:cs="Times New Roman"/>
                <w:bCs/>
                <w:color w:val="000000" w:themeColor="text1"/>
                <w:sz w:val="24"/>
                <w:szCs w:val="24"/>
              </w:rPr>
              <w:t>30</w:t>
            </w:r>
          </w:p>
        </w:tc>
        <w:tc>
          <w:tcPr>
            <w:tcW w:w="1968" w:type="dxa"/>
          </w:tcPr>
          <w:p w14:paraId="73CEFDAD" w14:textId="683E4E6E" w:rsidR="00E258F0" w:rsidRPr="00EA1ECC" w:rsidRDefault="00E258F0" w:rsidP="00AE72B2">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54</w:t>
            </w:r>
            <w:r w:rsidR="009D05C0" w:rsidRPr="00EA1ECC">
              <w:rPr>
                <w:rFonts w:ascii="Times New Roman" w:hAnsi="Times New Roman" w:cs="Times New Roman"/>
                <w:color w:val="000000" w:themeColor="text1"/>
                <w:sz w:val="24"/>
                <w:szCs w:val="24"/>
              </w:rPr>
              <w:t>.96</w:t>
            </w:r>
          </w:p>
        </w:tc>
        <w:tc>
          <w:tcPr>
            <w:tcW w:w="2153" w:type="dxa"/>
          </w:tcPr>
          <w:p w14:paraId="66E6B95A" w14:textId="34D97678" w:rsidR="00E258F0" w:rsidRPr="00EA1ECC" w:rsidRDefault="00E258F0" w:rsidP="00AE72B2">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73</w:t>
            </w:r>
            <w:r w:rsidR="009D05C0" w:rsidRPr="00EA1ECC">
              <w:rPr>
                <w:rFonts w:ascii="Times New Roman" w:hAnsi="Times New Roman" w:cs="Times New Roman"/>
                <w:color w:val="000000" w:themeColor="text1"/>
                <w:sz w:val="24"/>
                <w:szCs w:val="24"/>
              </w:rPr>
              <w:t>.38</w:t>
            </w:r>
          </w:p>
        </w:tc>
        <w:tc>
          <w:tcPr>
            <w:tcW w:w="2062" w:type="dxa"/>
          </w:tcPr>
          <w:p w14:paraId="3C6193ED" w14:textId="1966D626" w:rsidR="00E258F0" w:rsidRPr="00EA1ECC" w:rsidRDefault="00E258F0" w:rsidP="00AE72B2">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1.8</w:t>
            </w:r>
            <w:r w:rsidR="00735919" w:rsidRPr="00EA1ECC">
              <w:rPr>
                <w:rFonts w:ascii="Times New Roman" w:hAnsi="Times New Roman" w:cs="Times New Roman"/>
                <w:color w:val="000000" w:themeColor="text1"/>
                <w:sz w:val="24"/>
                <w:szCs w:val="24"/>
              </w:rPr>
              <w:t>0</w:t>
            </w:r>
          </w:p>
        </w:tc>
      </w:tr>
      <w:tr w:rsidR="00EA1ECC" w:rsidRPr="00EA1ECC" w14:paraId="55FA09EC" w14:textId="77777777" w:rsidTr="00E258F0">
        <w:trPr>
          <w:trHeight w:val="379"/>
          <w:jc w:val="center"/>
        </w:trPr>
        <w:tc>
          <w:tcPr>
            <w:tcW w:w="1783" w:type="dxa"/>
          </w:tcPr>
          <w:p w14:paraId="49749432" w14:textId="77777777" w:rsidR="00E258F0" w:rsidRPr="00EA1ECC" w:rsidRDefault="00E258F0" w:rsidP="00AE72B2">
            <w:pPr>
              <w:spacing w:before="100" w:beforeAutospacing="1" w:after="100" w:afterAutospacing="1" w:line="360" w:lineRule="auto"/>
              <w:jc w:val="center"/>
              <w:rPr>
                <w:rFonts w:ascii="Times New Roman" w:hAnsi="Times New Roman" w:cs="Times New Roman"/>
                <w:bCs/>
                <w:color w:val="000000" w:themeColor="text1"/>
                <w:sz w:val="24"/>
                <w:szCs w:val="24"/>
              </w:rPr>
            </w:pPr>
            <w:r w:rsidRPr="00EA1ECC">
              <w:rPr>
                <w:rFonts w:ascii="Times New Roman" w:hAnsi="Times New Roman" w:cs="Times New Roman"/>
                <w:bCs/>
                <w:color w:val="000000" w:themeColor="text1"/>
                <w:sz w:val="24"/>
                <w:szCs w:val="24"/>
              </w:rPr>
              <w:t>40</w:t>
            </w:r>
          </w:p>
        </w:tc>
        <w:tc>
          <w:tcPr>
            <w:tcW w:w="1968" w:type="dxa"/>
          </w:tcPr>
          <w:p w14:paraId="186613FD" w14:textId="3EE7876C" w:rsidR="00E258F0" w:rsidRPr="00EA1ECC" w:rsidRDefault="00E258F0" w:rsidP="00AE72B2">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62</w:t>
            </w:r>
            <w:r w:rsidR="009D05C0" w:rsidRPr="00EA1ECC">
              <w:rPr>
                <w:rFonts w:ascii="Times New Roman" w:hAnsi="Times New Roman" w:cs="Times New Roman"/>
                <w:color w:val="000000" w:themeColor="text1"/>
                <w:sz w:val="24"/>
                <w:szCs w:val="24"/>
              </w:rPr>
              <w:t>.38</w:t>
            </w:r>
          </w:p>
        </w:tc>
        <w:tc>
          <w:tcPr>
            <w:tcW w:w="2153" w:type="dxa"/>
          </w:tcPr>
          <w:p w14:paraId="1F1991E0" w14:textId="36FD0AC3" w:rsidR="00E258F0" w:rsidRPr="00EA1ECC" w:rsidRDefault="00E258F0" w:rsidP="00AE72B2">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78</w:t>
            </w:r>
            <w:r w:rsidR="009D05C0" w:rsidRPr="00EA1ECC">
              <w:rPr>
                <w:rFonts w:ascii="Times New Roman" w:hAnsi="Times New Roman" w:cs="Times New Roman"/>
                <w:color w:val="000000" w:themeColor="text1"/>
                <w:sz w:val="24"/>
                <w:szCs w:val="24"/>
              </w:rPr>
              <w:t>.71</w:t>
            </w:r>
          </w:p>
        </w:tc>
        <w:tc>
          <w:tcPr>
            <w:tcW w:w="2062" w:type="dxa"/>
          </w:tcPr>
          <w:p w14:paraId="32FE045C" w14:textId="77777777" w:rsidR="00E258F0" w:rsidRPr="00EA1ECC" w:rsidRDefault="00E258F0" w:rsidP="00AE72B2">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1.00</w:t>
            </w:r>
          </w:p>
        </w:tc>
      </w:tr>
      <w:tr w:rsidR="00EA1ECC" w:rsidRPr="00EA1ECC" w14:paraId="08B17687" w14:textId="77777777" w:rsidTr="00E258F0">
        <w:trPr>
          <w:trHeight w:val="379"/>
          <w:jc w:val="center"/>
        </w:trPr>
        <w:tc>
          <w:tcPr>
            <w:tcW w:w="1783" w:type="dxa"/>
          </w:tcPr>
          <w:p w14:paraId="745B8E07" w14:textId="77777777" w:rsidR="00E258F0" w:rsidRPr="00EA1ECC" w:rsidRDefault="00E258F0" w:rsidP="00AE72B2">
            <w:pPr>
              <w:spacing w:before="100" w:beforeAutospacing="1" w:after="100" w:afterAutospacing="1" w:line="360" w:lineRule="auto"/>
              <w:jc w:val="center"/>
              <w:rPr>
                <w:rFonts w:ascii="Times New Roman" w:hAnsi="Times New Roman" w:cs="Times New Roman"/>
                <w:bCs/>
                <w:color w:val="000000" w:themeColor="text1"/>
                <w:sz w:val="24"/>
                <w:szCs w:val="24"/>
              </w:rPr>
            </w:pPr>
            <w:r w:rsidRPr="00EA1ECC">
              <w:rPr>
                <w:rFonts w:ascii="Times New Roman" w:hAnsi="Times New Roman" w:cs="Times New Roman"/>
                <w:bCs/>
                <w:color w:val="000000" w:themeColor="text1"/>
                <w:sz w:val="24"/>
                <w:szCs w:val="24"/>
              </w:rPr>
              <w:t>60</w:t>
            </w:r>
          </w:p>
        </w:tc>
        <w:tc>
          <w:tcPr>
            <w:tcW w:w="1968" w:type="dxa"/>
          </w:tcPr>
          <w:p w14:paraId="7764A6F0" w14:textId="615795A2" w:rsidR="00E258F0" w:rsidRPr="00EA1ECC" w:rsidRDefault="00E258F0" w:rsidP="00AE72B2">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75</w:t>
            </w:r>
            <w:r w:rsidR="009D05C0" w:rsidRPr="00EA1ECC">
              <w:rPr>
                <w:rFonts w:ascii="Times New Roman" w:hAnsi="Times New Roman" w:cs="Times New Roman"/>
                <w:color w:val="000000" w:themeColor="text1"/>
                <w:sz w:val="24"/>
                <w:szCs w:val="24"/>
              </w:rPr>
              <w:t>.18</w:t>
            </w:r>
          </w:p>
        </w:tc>
        <w:tc>
          <w:tcPr>
            <w:tcW w:w="2153" w:type="dxa"/>
          </w:tcPr>
          <w:p w14:paraId="6B6543E4" w14:textId="73370E1A" w:rsidR="00E258F0" w:rsidRPr="00EA1ECC" w:rsidRDefault="00E258F0" w:rsidP="00AE72B2">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84</w:t>
            </w:r>
            <w:r w:rsidR="009D05C0" w:rsidRPr="00EA1ECC">
              <w:rPr>
                <w:rFonts w:ascii="Times New Roman" w:hAnsi="Times New Roman" w:cs="Times New Roman"/>
                <w:color w:val="000000" w:themeColor="text1"/>
                <w:sz w:val="24"/>
                <w:szCs w:val="24"/>
              </w:rPr>
              <w:t>.03</w:t>
            </w:r>
          </w:p>
        </w:tc>
        <w:tc>
          <w:tcPr>
            <w:tcW w:w="2062" w:type="dxa"/>
          </w:tcPr>
          <w:p w14:paraId="26EA61AA" w14:textId="080524E2" w:rsidR="00E258F0" w:rsidRPr="00EA1ECC" w:rsidRDefault="00E258F0" w:rsidP="00AE72B2">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0.0</w:t>
            </w:r>
            <w:r w:rsidR="00735919" w:rsidRPr="00EA1ECC">
              <w:rPr>
                <w:rFonts w:ascii="Times New Roman" w:hAnsi="Times New Roman" w:cs="Times New Roman"/>
                <w:color w:val="000000" w:themeColor="text1"/>
                <w:sz w:val="24"/>
                <w:szCs w:val="24"/>
              </w:rPr>
              <w:t>2</w:t>
            </w:r>
          </w:p>
        </w:tc>
      </w:tr>
    </w:tbl>
    <w:p w14:paraId="77B49AAB" w14:textId="7A7B5271" w:rsidR="00E258F0" w:rsidRDefault="00E258F0" w:rsidP="00EE5EBF">
      <w:pPr>
        <w:spacing w:before="100" w:beforeAutospacing="1" w:after="100" w:afterAutospacing="1" w:line="360" w:lineRule="auto"/>
        <w:jc w:val="both"/>
        <w:rPr>
          <w:rFonts w:ascii="Times New Roman" w:hAnsi="Times New Roman" w:cs="Times New Roman"/>
          <w:b/>
          <w:color w:val="000000" w:themeColor="text1"/>
          <w:sz w:val="24"/>
          <w:szCs w:val="24"/>
        </w:rPr>
      </w:pPr>
    </w:p>
    <w:p w14:paraId="73122B83" w14:textId="0B495980" w:rsidR="00955790" w:rsidRPr="00EA1ECC" w:rsidRDefault="00955790" w:rsidP="00955790">
      <w:pPr>
        <w:spacing w:before="100" w:beforeAutospacing="1" w:after="100" w:afterAutospacing="1" w:line="360" w:lineRule="auto"/>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val="en-GB" w:eastAsia="en-GB"/>
        </w:rPr>
        <w:drawing>
          <wp:inline distT="0" distB="0" distL="0" distR="0" wp14:anchorId="09617B2A" wp14:editId="23B539E9">
            <wp:extent cx="5376672" cy="1371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76672" cy="1371600"/>
                    </a:xfrm>
                    <a:prstGeom prst="rect">
                      <a:avLst/>
                    </a:prstGeom>
                    <a:noFill/>
                  </pic:spPr>
                </pic:pic>
              </a:graphicData>
            </a:graphic>
          </wp:inline>
        </w:drawing>
      </w:r>
    </w:p>
    <w:p w14:paraId="3146CFA0" w14:textId="755955E1" w:rsidR="001B60F4" w:rsidRPr="00D73A0A" w:rsidRDefault="00955790" w:rsidP="00D73A0A">
      <w:pPr>
        <w:spacing w:before="100" w:beforeAutospacing="1" w:after="100" w:afterAutospacing="1" w:line="360" w:lineRule="auto"/>
        <w:jc w:val="both"/>
        <w:rPr>
          <w:rFonts w:ascii="Times New Roman" w:hAnsi="Times New Roman" w:cs="Times New Roman"/>
          <w:bCs/>
          <w:color w:val="000000" w:themeColor="text1"/>
          <w:sz w:val="24"/>
          <w:szCs w:val="24"/>
        </w:rPr>
      </w:pPr>
      <w:r w:rsidRPr="00E35B3E">
        <w:rPr>
          <w:rFonts w:ascii="Times New Roman" w:hAnsi="Times New Roman" w:cs="Times New Roman"/>
          <w:b/>
          <w:color w:val="000000" w:themeColor="text1"/>
          <w:sz w:val="24"/>
          <w:szCs w:val="24"/>
        </w:rPr>
        <w:t>Figure 4.</w:t>
      </w:r>
      <w:r w:rsidR="001211CE" w:rsidRPr="00E35B3E">
        <w:rPr>
          <w:rFonts w:ascii="Times New Roman" w:hAnsi="Times New Roman" w:cs="Times New Roman"/>
          <w:b/>
          <w:color w:val="000000" w:themeColor="text1"/>
          <w:sz w:val="24"/>
          <w:szCs w:val="24"/>
        </w:rPr>
        <w:t>3</w:t>
      </w:r>
      <w:r w:rsidRPr="00E35B3E">
        <w:rPr>
          <w:rFonts w:ascii="Times New Roman" w:hAnsi="Times New Roman" w:cs="Times New Roman"/>
          <w:b/>
          <w:color w:val="000000" w:themeColor="text1"/>
          <w:sz w:val="24"/>
          <w:szCs w:val="24"/>
        </w:rPr>
        <w:t>:</w:t>
      </w:r>
      <w:r w:rsidRPr="00D73A0A">
        <w:rPr>
          <w:rFonts w:ascii="Times New Roman" w:hAnsi="Times New Roman" w:cs="Times New Roman"/>
          <w:bCs/>
          <w:color w:val="000000" w:themeColor="text1"/>
          <w:sz w:val="24"/>
          <w:szCs w:val="24"/>
        </w:rPr>
        <w:t xml:space="preserve"> Images of the continuous </w:t>
      </w:r>
      <w:r w:rsidR="00D73A0A" w:rsidRPr="00D73A0A">
        <w:rPr>
          <w:rFonts w:ascii="Times New Roman" w:hAnsi="Times New Roman" w:cs="Times New Roman"/>
          <w:bCs/>
          <w:color w:val="000000" w:themeColor="text1"/>
          <w:sz w:val="24"/>
          <w:szCs w:val="24"/>
        </w:rPr>
        <w:t>decolorization</w:t>
      </w:r>
      <w:r w:rsidRPr="00D73A0A">
        <w:rPr>
          <w:rFonts w:ascii="Times New Roman" w:hAnsi="Times New Roman" w:cs="Times New Roman"/>
          <w:bCs/>
          <w:color w:val="000000" w:themeColor="text1"/>
          <w:sz w:val="24"/>
          <w:szCs w:val="24"/>
        </w:rPr>
        <w:t xml:space="preserve"> (left to right </w:t>
      </w:r>
      <w:r w:rsidR="00D73A0A">
        <w:rPr>
          <w:rFonts w:ascii="Times New Roman" w:hAnsi="Times New Roman" w:cs="Times New Roman"/>
          <w:bCs/>
          <w:color w:val="000000" w:themeColor="text1"/>
          <w:sz w:val="24"/>
          <w:szCs w:val="24"/>
        </w:rPr>
        <w:sym w:font="Symbol" w:char="F0AE"/>
      </w:r>
      <w:r w:rsidR="00D73A0A">
        <w:rPr>
          <w:rFonts w:ascii="Times New Roman" w:hAnsi="Times New Roman" w:cs="Times New Roman"/>
          <w:bCs/>
          <w:color w:val="000000" w:themeColor="text1"/>
          <w:sz w:val="24"/>
          <w:szCs w:val="24"/>
        </w:rPr>
        <w:t xml:space="preserve"> </w:t>
      </w:r>
      <w:r w:rsidR="00D73A0A" w:rsidRPr="00D73A0A">
        <w:rPr>
          <w:rFonts w:ascii="Times New Roman" w:hAnsi="Times New Roman" w:cs="Times New Roman"/>
          <w:bCs/>
          <w:color w:val="000000" w:themeColor="text1"/>
          <w:sz w:val="24"/>
          <w:szCs w:val="24"/>
        </w:rPr>
        <w:t>10 to 60 minutes of reaction time)</w:t>
      </w:r>
      <w:r w:rsidRPr="00D73A0A">
        <w:rPr>
          <w:rFonts w:ascii="Times New Roman" w:hAnsi="Times New Roman" w:cs="Times New Roman"/>
          <w:bCs/>
          <w:color w:val="000000" w:themeColor="text1"/>
          <w:sz w:val="24"/>
          <w:szCs w:val="24"/>
        </w:rPr>
        <w:t xml:space="preserve"> u</w:t>
      </w:r>
      <w:r w:rsidR="001B60F4" w:rsidRPr="00D73A0A">
        <w:rPr>
          <w:rFonts w:ascii="Times New Roman" w:hAnsi="Times New Roman" w:cs="Times New Roman"/>
          <w:bCs/>
          <w:color w:val="000000" w:themeColor="text1"/>
          <w:sz w:val="24"/>
          <w:szCs w:val="24"/>
        </w:rPr>
        <w:t>nder sunlight</w:t>
      </w:r>
      <w:r w:rsidRPr="00D73A0A">
        <w:rPr>
          <w:rFonts w:ascii="Times New Roman" w:hAnsi="Times New Roman" w:cs="Times New Roman"/>
          <w:bCs/>
          <w:color w:val="000000" w:themeColor="text1"/>
          <w:sz w:val="24"/>
          <w:szCs w:val="24"/>
        </w:rPr>
        <w:t xml:space="preserve">, UV light and in </w:t>
      </w:r>
      <w:r w:rsidR="00D73A0A" w:rsidRPr="00D73A0A">
        <w:rPr>
          <w:rFonts w:ascii="Times New Roman" w:hAnsi="Times New Roman" w:cs="Times New Roman"/>
          <w:bCs/>
          <w:color w:val="000000" w:themeColor="text1"/>
          <w:sz w:val="24"/>
          <w:szCs w:val="24"/>
        </w:rPr>
        <w:t>dark respectively.</w:t>
      </w:r>
    </w:p>
    <w:p w14:paraId="73BC466C" w14:textId="27AD0D53" w:rsidR="00584BEC" w:rsidRPr="00EA1ECC" w:rsidRDefault="00584BEC">
      <w:pPr>
        <w:rPr>
          <w:rFonts w:ascii="Times New Roman" w:hAnsi="Times New Roman" w:cs="Times New Roman"/>
          <w:b/>
          <w:color w:val="000000" w:themeColor="text1"/>
          <w:sz w:val="24"/>
          <w:szCs w:val="24"/>
        </w:rPr>
      </w:pPr>
    </w:p>
    <w:p w14:paraId="5072BBC9" w14:textId="4C633653" w:rsidR="008A2432" w:rsidRPr="00EA1ECC" w:rsidRDefault="008A2432" w:rsidP="008A2432">
      <w:pPr>
        <w:spacing w:before="100" w:beforeAutospacing="1" w:after="100" w:afterAutospacing="1" w:line="360" w:lineRule="auto"/>
        <w:jc w:val="center"/>
        <w:rPr>
          <w:rFonts w:ascii="Times New Roman" w:hAnsi="Times New Roman" w:cs="Times New Roman"/>
          <w:b/>
          <w:color w:val="000000" w:themeColor="text1"/>
          <w:sz w:val="36"/>
          <w:szCs w:val="36"/>
        </w:rPr>
      </w:pPr>
    </w:p>
    <w:p w14:paraId="1527F961" w14:textId="77777777" w:rsidR="003F25D0" w:rsidRPr="00EA1ECC" w:rsidRDefault="003F25D0" w:rsidP="008A2432">
      <w:pPr>
        <w:spacing w:before="100" w:beforeAutospacing="1" w:after="100" w:afterAutospacing="1" w:line="360" w:lineRule="auto"/>
        <w:jc w:val="center"/>
        <w:rPr>
          <w:rFonts w:ascii="Times New Roman" w:hAnsi="Times New Roman" w:cs="Times New Roman"/>
          <w:b/>
          <w:color w:val="000000" w:themeColor="text1"/>
          <w:sz w:val="36"/>
          <w:szCs w:val="36"/>
        </w:rPr>
      </w:pPr>
    </w:p>
    <w:p w14:paraId="3E1C9054" w14:textId="77777777" w:rsidR="008A2432" w:rsidRPr="00EA1ECC" w:rsidRDefault="008A2432" w:rsidP="008A2432">
      <w:pPr>
        <w:spacing w:before="100" w:beforeAutospacing="1" w:after="100" w:afterAutospacing="1" w:line="360" w:lineRule="auto"/>
        <w:jc w:val="center"/>
        <w:rPr>
          <w:rFonts w:ascii="Times New Roman" w:hAnsi="Times New Roman" w:cs="Times New Roman"/>
          <w:b/>
          <w:color w:val="000000" w:themeColor="text1"/>
          <w:sz w:val="36"/>
          <w:szCs w:val="36"/>
        </w:rPr>
      </w:pPr>
    </w:p>
    <w:p w14:paraId="0181F998" w14:textId="77777777" w:rsidR="008A2432" w:rsidRPr="00EA1ECC" w:rsidRDefault="008A2432" w:rsidP="008A2432">
      <w:pPr>
        <w:spacing w:before="100" w:beforeAutospacing="1" w:after="100" w:afterAutospacing="1" w:line="360" w:lineRule="auto"/>
        <w:jc w:val="center"/>
        <w:rPr>
          <w:rFonts w:ascii="Times New Roman" w:hAnsi="Times New Roman" w:cs="Times New Roman"/>
          <w:b/>
          <w:color w:val="000000" w:themeColor="text1"/>
          <w:sz w:val="36"/>
          <w:szCs w:val="36"/>
        </w:rPr>
      </w:pPr>
    </w:p>
    <w:p w14:paraId="305196EE" w14:textId="77777777" w:rsidR="00D63F10" w:rsidRDefault="00D63F10" w:rsidP="003F25D0">
      <w:pPr>
        <w:spacing w:before="100" w:beforeAutospacing="1" w:after="100" w:afterAutospacing="1" w:line="360" w:lineRule="auto"/>
        <w:contextualSpacing/>
        <w:jc w:val="center"/>
        <w:rPr>
          <w:rFonts w:ascii="Times New Roman" w:hAnsi="Times New Roman" w:cs="Times New Roman"/>
          <w:b/>
          <w:color w:val="000000" w:themeColor="text1"/>
          <w:sz w:val="36"/>
          <w:szCs w:val="36"/>
        </w:rPr>
      </w:pPr>
    </w:p>
    <w:p w14:paraId="42CFD028" w14:textId="77777777" w:rsidR="00D63F10" w:rsidRDefault="00D63F10" w:rsidP="003F25D0">
      <w:pPr>
        <w:spacing w:before="100" w:beforeAutospacing="1" w:after="100" w:afterAutospacing="1" w:line="360" w:lineRule="auto"/>
        <w:contextualSpacing/>
        <w:jc w:val="center"/>
        <w:rPr>
          <w:rFonts w:ascii="Times New Roman" w:hAnsi="Times New Roman" w:cs="Times New Roman"/>
          <w:b/>
          <w:color w:val="000000" w:themeColor="text1"/>
          <w:sz w:val="36"/>
          <w:szCs w:val="36"/>
        </w:rPr>
      </w:pPr>
    </w:p>
    <w:p w14:paraId="4ECC3589" w14:textId="77777777" w:rsidR="00D63F10" w:rsidRDefault="00D63F10" w:rsidP="003F25D0">
      <w:pPr>
        <w:spacing w:before="100" w:beforeAutospacing="1" w:after="100" w:afterAutospacing="1" w:line="360" w:lineRule="auto"/>
        <w:contextualSpacing/>
        <w:jc w:val="center"/>
        <w:rPr>
          <w:rFonts w:ascii="Times New Roman" w:hAnsi="Times New Roman" w:cs="Times New Roman"/>
          <w:b/>
          <w:color w:val="000000" w:themeColor="text1"/>
          <w:sz w:val="36"/>
          <w:szCs w:val="36"/>
        </w:rPr>
      </w:pPr>
    </w:p>
    <w:p w14:paraId="19B90E79" w14:textId="77777777" w:rsidR="00D63F10" w:rsidRDefault="00D63F10" w:rsidP="003F25D0">
      <w:pPr>
        <w:spacing w:before="100" w:beforeAutospacing="1" w:after="100" w:afterAutospacing="1" w:line="360" w:lineRule="auto"/>
        <w:contextualSpacing/>
        <w:jc w:val="center"/>
        <w:rPr>
          <w:rFonts w:ascii="Times New Roman" w:hAnsi="Times New Roman" w:cs="Times New Roman"/>
          <w:b/>
          <w:color w:val="000000" w:themeColor="text1"/>
          <w:sz w:val="36"/>
          <w:szCs w:val="36"/>
        </w:rPr>
      </w:pPr>
    </w:p>
    <w:p w14:paraId="24F9EFD1" w14:textId="77777777" w:rsidR="00E35B3E" w:rsidRDefault="00E35B3E" w:rsidP="003F25D0">
      <w:pPr>
        <w:spacing w:before="100" w:beforeAutospacing="1" w:after="100" w:afterAutospacing="1" w:line="360" w:lineRule="auto"/>
        <w:contextualSpacing/>
        <w:jc w:val="center"/>
        <w:rPr>
          <w:rFonts w:ascii="Times New Roman" w:hAnsi="Times New Roman" w:cs="Times New Roman"/>
          <w:b/>
          <w:color w:val="000000" w:themeColor="text1"/>
          <w:sz w:val="36"/>
          <w:szCs w:val="36"/>
        </w:rPr>
      </w:pPr>
    </w:p>
    <w:p w14:paraId="64D7B2F0" w14:textId="77777777" w:rsidR="00E35B3E" w:rsidRDefault="00E35B3E" w:rsidP="003F25D0">
      <w:pPr>
        <w:spacing w:before="100" w:beforeAutospacing="1" w:after="100" w:afterAutospacing="1" w:line="360" w:lineRule="auto"/>
        <w:contextualSpacing/>
        <w:jc w:val="center"/>
        <w:rPr>
          <w:rFonts w:ascii="Times New Roman" w:hAnsi="Times New Roman" w:cs="Times New Roman"/>
          <w:b/>
          <w:color w:val="000000" w:themeColor="text1"/>
          <w:sz w:val="36"/>
          <w:szCs w:val="36"/>
        </w:rPr>
      </w:pPr>
    </w:p>
    <w:p w14:paraId="70DB3A9E" w14:textId="2371EE82" w:rsidR="006B073A" w:rsidRPr="00EA1ECC" w:rsidRDefault="006B073A" w:rsidP="003F25D0">
      <w:pPr>
        <w:spacing w:before="100" w:beforeAutospacing="1" w:after="100" w:afterAutospacing="1" w:line="360" w:lineRule="auto"/>
        <w:contextualSpacing/>
        <w:jc w:val="center"/>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36"/>
          <w:szCs w:val="36"/>
        </w:rPr>
        <w:t>CHAPTER 5</w:t>
      </w:r>
    </w:p>
    <w:p w14:paraId="2564B1AB" w14:textId="75DD4FD8" w:rsidR="006B073A" w:rsidRPr="00EA1ECC" w:rsidRDefault="006B073A" w:rsidP="003F25D0">
      <w:pPr>
        <w:spacing w:before="100" w:beforeAutospacing="1" w:after="100" w:afterAutospacing="1" w:line="360" w:lineRule="auto"/>
        <w:contextualSpacing/>
        <w:jc w:val="center"/>
        <w:rPr>
          <w:rFonts w:ascii="Times New Roman" w:hAnsi="Times New Roman" w:cs="Times New Roman"/>
          <w:b/>
          <w:color w:val="000000" w:themeColor="text1"/>
          <w:sz w:val="36"/>
          <w:szCs w:val="36"/>
        </w:rPr>
      </w:pPr>
      <w:r w:rsidRPr="00EA1ECC">
        <w:rPr>
          <w:rFonts w:ascii="Times New Roman" w:hAnsi="Times New Roman" w:cs="Times New Roman"/>
          <w:b/>
          <w:color w:val="000000" w:themeColor="text1"/>
          <w:sz w:val="36"/>
          <w:szCs w:val="36"/>
        </w:rPr>
        <w:t>DISCUSSION</w:t>
      </w:r>
    </w:p>
    <w:p w14:paraId="2300A0C0" w14:textId="77777777" w:rsidR="006B073A" w:rsidRPr="00EA1ECC" w:rsidRDefault="006B073A" w:rsidP="006B073A">
      <w:pPr>
        <w:spacing w:before="100" w:beforeAutospacing="1" w:after="100" w:afterAutospacing="1" w:line="360" w:lineRule="auto"/>
        <w:jc w:val="both"/>
        <w:rPr>
          <w:rFonts w:ascii="Times New Roman" w:hAnsi="Times New Roman" w:cs="Times New Roman"/>
          <w:b/>
          <w:color w:val="000000" w:themeColor="text1"/>
          <w:sz w:val="36"/>
          <w:szCs w:val="36"/>
        </w:rPr>
      </w:pPr>
    </w:p>
    <w:p w14:paraId="6A239EFE" w14:textId="77777777" w:rsidR="006B073A" w:rsidRPr="00EA1ECC" w:rsidRDefault="006B073A" w:rsidP="006B073A">
      <w:pPr>
        <w:spacing w:before="100" w:beforeAutospacing="1" w:after="100" w:afterAutospacing="1" w:line="360" w:lineRule="auto"/>
        <w:jc w:val="both"/>
        <w:rPr>
          <w:rFonts w:ascii="Times New Roman" w:hAnsi="Times New Roman" w:cs="Times New Roman"/>
          <w:b/>
          <w:color w:val="000000" w:themeColor="text1"/>
          <w:sz w:val="36"/>
          <w:szCs w:val="36"/>
        </w:rPr>
      </w:pPr>
    </w:p>
    <w:p w14:paraId="73976DC8" w14:textId="77777777" w:rsidR="006B073A" w:rsidRPr="00EA1ECC" w:rsidRDefault="006B073A" w:rsidP="006B073A">
      <w:pPr>
        <w:spacing w:before="100" w:beforeAutospacing="1" w:after="100" w:afterAutospacing="1" w:line="360" w:lineRule="auto"/>
        <w:jc w:val="both"/>
        <w:rPr>
          <w:rFonts w:ascii="Times New Roman" w:hAnsi="Times New Roman" w:cs="Times New Roman"/>
          <w:b/>
          <w:color w:val="000000" w:themeColor="text1"/>
          <w:sz w:val="36"/>
          <w:szCs w:val="36"/>
        </w:rPr>
      </w:pPr>
    </w:p>
    <w:p w14:paraId="135B86FF" w14:textId="77777777" w:rsidR="006B073A" w:rsidRPr="00EA1ECC" w:rsidRDefault="006B073A" w:rsidP="006B073A">
      <w:pPr>
        <w:spacing w:before="100" w:beforeAutospacing="1" w:after="100" w:afterAutospacing="1" w:line="360" w:lineRule="auto"/>
        <w:jc w:val="both"/>
        <w:rPr>
          <w:rFonts w:ascii="Times New Roman" w:hAnsi="Times New Roman" w:cs="Times New Roman"/>
          <w:b/>
          <w:color w:val="000000" w:themeColor="text1"/>
          <w:sz w:val="24"/>
          <w:szCs w:val="24"/>
        </w:rPr>
      </w:pPr>
    </w:p>
    <w:p w14:paraId="3956A97F" w14:textId="77777777" w:rsidR="006B073A" w:rsidRPr="00EA1ECC" w:rsidRDefault="006B073A" w:rsidP="006B073A">
      <w:pPr>
        <w:spacing w:before="100" w:beforeAutospacing="1" w:after="100" w:afterAutospacing="1" w:line="360" w:lineRule="auto"/>
        <w:jc w:val="both"/>
        <w:rPr>
          <w:rFonts w:ascii="Times New Roman" w:hAnsi="Times New Roman" w:cs="Times New Roman"/>
          <w:b/>
          <w:color w:val="000000" w:themeColor="text1"/>
          <w:sz w:val="24"/>
          <w:szCs w:val="24"/>
        </w:rPr>
      </w:pPr>
    </w:p>
    <w:p w14:paraId="4CB14434" w14:textId="77777777" w:rsidR="006B073A" w:rsidRPr="00EA1ECC" w:rsidRDefault="006B073A" w:rsidP="006B073A">
      <w:pPr>
        <w:spacing w:before="100" w:beforeAutospacing="1" w:after="100" w:afterAutospacing="1" w:line="360" w:lineRule="auto"/>
        <w:jc w:val="both"/>
        <w:rPr>
          <w:rFonts w:ascii="Times New Roman" w:hAnsi="Times New Roman" w:cs="Times New Roman"/>
          <w:b/>
          <w:color w:val="000000" w:themeColor="text1"/>
          <w:sz w:val="24"/>
          <w:szCs w:val="24"/>
        </w:rPr>
      </w:pPr>
    </w:p>
    <w:p w14:paraId="47925B47" w14:textId="77777777" w:rsidR="006B073A" w:rsidRPr="00EA1ECC" w:rsidRDefault="006B073A" w:rsidP="006B073A">
      <w:pPr>
        <w:spacing w:before="100" w:beforeAutospacing="1" w:after="100" w:afterAutospacing="1" w:line="360" w:lineRule="auto"/>
        <w:jc w:val="both"/>
        <w:rPr>
          <w:rFonts w:ascii="Times New Roman" w:hAnsi="Times New Roman" w:cs="Times New Roman"/>
          <w:b/>
          <w:color w:val="000000" w:themeColor="text1"/>
          <w:sz w:val="24"/>
          <w:szCs w:val="24"/>
        </w:rPr>
      </w:pPr>
    </w:p>
    <w:p w14:paraId="54C48B35" w14:textId="77777777" w:rsidR="006B073A" w:rsidRPr="00EA1ECC" w:rsidRDefault="006B073A" w:rsidP="006B073A">
      <w:pPr>
        <w:spacing w:before="100" w:beforeAutospacing="1" w:after="100" w:afterAutospacing="1" w:line="360" w:lineRule="auto"/>
        <w:jc w:val="both"/>
        <w:rPr>
          <w:rFonts w:ascii="Times New Roman" w:hAnsi="Times New Roman" w:cs="Times New Roman"/>
          <w:b/>
          <w:color w:val="000000" w:themeColor="text1"/>
          <w:sz w:val="24"/>
          <w:szCs w:val="24"/>
        </w:rPr>
      </w:pPr>
    </w:p>
    <w:p w14:paraId="23C0CB98" w14:textId="77777777" w:rsidR="008A2432" w:rsidRPr="00EA1ECC" w:rsidRDefault="008A2432">
      <w:pPr>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br w:type="page"/>
      </w:r>
    </w:p>
    <w:p w14:paraId="131D56FC" w14:textId="4D604810" w:rsidR="006B073A" w:rsidRPr="00EA1ECC" w:rsidRDefault="006B073A" w:rsidP="006B073A">
      <w:pPr>
        <w:spacing w:before="100" w:beforeAutospacing="1" w:after="100" w:afterAutospacing="1" w:line="360" w:lineRule="auto"/>
        <w:jc w:val="both"/>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lastRenderedPageBreak/>
        <w:t>5.1 Effect</w:t>
      </w:r>
      <w:r w:rsidR="0094415E">
        <w:rPr>
          <w:rFonts w:ascii="Times New Roman" w:hAnsi="Times New Roman" w:cs="Times New Roman"/>
          <w:b/>
          <w:color w:val="000000" w:themeColor="text1"/>
          <w:sz w:val="24"/>
          <w:szCs w:val="24"/>
        </w:rPr>
        <w:t xml:space="preserve"> of</w:t>
      </w:r>
      <w:r w:rsidRPr="00EA1ECC">
        <w:rPr>
          <w:rFonts w:ascii="Times New Roman" w:hAnsi="Times New Roman" w:cs="Times New Roman"/>
          <w:b/>
          <w:color w:val="000000" w:themeColor="text1"/>
          <w:sz w:val="24"/>
          <w:szCs w:val="24"/>
        </w:rPr>
        <w:t xml:space="preserve"> Catalyst Dose</w:t>
      </w:r>
    </w:p>
    <w:p w14:paraId="66B791C7" w14:textId="508E9ED3" w:rsidR="00F55979" w:rsidRPr="00EA1ECC" w:rsidRDefault="00F55979" w:rsidP="00F55979">
      <w:pPr>
        <w:spacing w:before="100" w:beforeAutospacing="1" w:after="100" w:afterAutospacing="1"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The amount of the photo catalyst affects the rate of photocatalytic degradation. It has been found that, as the concentration of catalyst increases the rate of degradation increases up to a maximum at 1.2 g/100 mL of TiO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xml:space="preserve">. </w:t>
      </w:r>
      <w:r w:rsidR="000E7050" w:rsidRPr="00EA1ECC">
        <w:rPr>
          <w:rFonts w:ascii="Times New Roman" w:hAnsi="Times New Roman" w:cs="Times New Roman"/>
          <w:color w:val="000000" w:themeColor="text1"/>
          <w:sz w:val="24"/>
          <w:szCs w:val="24"/>
        </w:rPr>
        <w:t>Under the UV-light irradiation, the maximum photodegradation (75%) was obtained for 1.2g of TiO</w:t>
      </w:r>
      <w:r w:rsidR="000E7050" w:rsidRPr="00EA1ECC">
        <w:rPr>
          <w:rFonts w:ascii="Times New Roman" w:hAnsi="Times New Roman" w:cs="Times New Roman"/>
          <w:color w:val="000000" w:themeColor="text1"/>
          <w:sz w:val="24"/>
          <w:szCs w:val="24"/>
          <w:vertAlign w:val="subscript"/>
        </w:rPr>
        <w:t>2</w:t>
      </w:r>
      <w:r w:rsidR="000E7050" w:rsidRPr="00EA1ECC">
        <w:rPr>
          <w:rFonts w:ascii="Times New Roman" w:hAnsi="Times New Roman" w:cs="Times New Roman"/>
          <w:color w:val="000000" w:themeColor="text1"/>
          <w:sz w:val="24"/>
          <w:szCs w:val="24"/>
        </w:rPr>
        <w:t xml:space="preserve">. </w:t>
      </w:r>
      <w:r w:rsidRPr="00EA1ECC">
        <w:rPr>
          <w:rFonts w:ascii="Times New Roman" w:hAnsi="Times New Roman" w:cs="Times New Roman"/>
          <w:color w:val="000000" w:themeColor="text1"/>
          <w:sz w:val="24"/>
          <w:szCs w:val="24"/>
        </w:rPr>
        <w:t>Increase in the rate of degradation with increase in amount of catalyst is due to availability of more catalyst surface area for absorption of quanta and interaction of molecules in the reaction mixture with catalyst. The percent degradation of Congo Red decreases after attaining a maximum at 1.2 g/100 mL of TiO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This is because when amount of TiO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xml:space="preserve"> is high, the suspension becomes turbid. As a result, light cannot penetrate into the suspension and thus the rate of photodegradation decreases.</w:t>
      </w:r>
    </w:p>
    <w:p w14:paraId="1E5D2A9E" w14:textId="75902FA9" w:rsidR="008A2432" w:rsidRPr="00EA1ECC" w:rsidRDefault="00F55979" w:rsidP="008A2432">
      <w:pPr>
        <w:spacing w:before="100" w:beforeAutospacing="1" w:after="100" w:afterAutospacing="1" w:line="360" w:lineRule="auto"/>
        <w:jc w:val="center"/>
        <w:rPr>
          <w:rFonts w:ascii="Times New Roman" w:hAnsi="Times New Roman" w:cs="Times New Roman"/>
          <w:b/>
          <w:color w:val="000000" w:themeColor="text1"/>
          <w:sz w:val="24"/>
          <w:szCs w:val="24"/>
        </w:rPr>
      </w:pPr>
      <w:r w:rsidRPr="00EA1ECC">
        <w:rPr>
          <w:noProof/>
          <w:color w:val="000000" w:themeColor="text1"/>
          <w:lang w:val="en-GB" w:eastAsia="en-GB"/>
        </w:rPr>
        <w:drawing>
          <wp:inline distT="0" distB="0" distL="0" distR="0" wp14:anchorId="3781628D" wp14:editId="609AE63D">
            <wp:extent cx="3614738" cy="2286000"/>
            <wp:effectExtent l="0" t="0" r="5080" b="0"/>
            <wp:docPr id="32" name="Chart 3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32DB2D5E-A45D-CE9F-2B36-C4D8EE6085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EBE96E9" w14:textId="317F8EB3" w:rsidR="006B073A" w:rsidRPr="00EA1ECC" w:rsidRDefault="006B073A" w:rsidP="00CE46E8">
      <w:pPr>
        <w:keepNext/>
        <w:spacing w:before="100" w:beforeAutospacing="1" w:after="100" w:afterAutospacing="1" w:line="360" w:lineRule="auto"/>
        <w:jc w:val="center"/>
        <w:rPr>
          <w:bCs/>
          <w:color w:val="000000" w:themeColor="text1"/>
        </w:rPr>
      </w:pPr>
      <w:r w:rsidRPr="00E35B3E">
        <w:rPr>
          <w:rFonts w:ascii="Times New Roman" w:hAnsi="Times New Roman" w:cs="Times New Roman"/>
          <w:b/>
          <w:color w:val="000000" w:themeColor="text1"/>
          <w:sz w:val="24"/>
          <w:szCs w:val="24"/>
        </w:rPr>
        <w:t>Figure 5.1:</w:t>
      </w:r>
      <w:r w:rsidRPr="00EA1ECC">
        <w:rPr>
          <w:rFonts w:ascii="Times New Roman" w:hAnsi="Times New Roman" w:cs="Times New Roman"/>
          <w:bCs/>
          <w:color w:val="000000" w:themeColor="text1"/>
          <w:sz w:val="24"/>
          <w:szCs w:val="24"/>
        </w:rPr>
        <w:t xml:space="preserve"> % of photodegradation with various amounts of TiO</w:t>
      </w:r>
      <w:r w:rsidRPr="00EA1ECC">
        <w:rPr>
          <w:rFonts w:ascii="Times New Roman" w:hAnsi="Times New Roman" w:cs="Times New Roman"/>
          <w:bCs/>
          <w:color w:val="000000" w:themeColor="text1"/>
          <w:sz w:val="24"/>
          <w:szCs w:val="24"/>
          <w:vertAlign w:val="subscript"/>
        </w:rPr>
        <w:t>2</w:t>
      </w:r>
      <w:r w:rsidRPr="00EA1ECC">
        <w:rPr>
          <w:rFonts w:ascii="Times New Roman" w:hAnsi="Times New Roman" w:cs="Times New Roman"/>
          <w:bCs/>
          <w:color w:val="000000" w:themeColor="text1"/>
          <w:sz w:val="24"/>
          <w:szCs w:val="24"/>
        </w:rPr>
        <w:t xml:space="preserve"> at 498</w:t>
      </w:r>
      <w:r w:rsidR="000E7050" w:rsidRPr="00EA1ECC">
        <w:rPr>
          <w:rFonts w:ascii="Times New Roman" w:hAnsi="Times New Roman" w:cs="Times New Roman"/>
          <w:bCs/>
          <w:color w:val="000000" w:themeColor="text1"/>
          <w:sz w:val="24"/>
          <w:szCs w:val="24"/>
        </w:rPr>
        <w:t xml:space="preserve"> </w:t>
      </w:r>
      <w:r w:rsidRPr="00EA1ECC">
        <w:rPr>
          <w:rFonts w:ascii="Times New Roman" w:hAnsi="Times New Roman" w:cs="Times New Roman"/>
          <w:bCs/>
          <w:color w:val="000000" w:themeColor="text1"/>
          <w:sz w:val="24"/>
          <w:szCs w:val="24"/>
        </w:rPr>
        <w:t>nm.</w:t>
      </w:r>
    </w:p>
    <w:p w14:paraId="071E27C3" w14:textId="5D4CEF18" w:rsidR="006B073A" w:rsidRPr="00EA1ECC" w:rsidRDefault="006B073A" w:rsidP="006B073A">
      <w:pPr>
        <w:spacing w:before="100" w:beforeAutospacing="1" w:after="100" w:afterAutospacing="1" w:line="360" w:lineRule="auto"/>
        <w:jc w:val="both"/>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t xml:space="preserve">5.2 Effect of </w:t>
      </w:r>
      <w:r w:rsidR="00A06FA3" w:rsidRPr="00EA1ECC">
        <w:rPr>
          <w:rFonts w:ascii="Times New Roman" w:hAnsi="Times New Roman" w:cs="Times New Roman"/>
          <w:b/>
          <w:color w:val="000000" w:themeColor="text1"/>
          <w:sz w:val="24"/>
          <w:szCs w:val="24"/>
        </w:rPr>
        <w:t xml:space="preserve">Initial </w:t>
      </w:r>
      <w:r w:rsidRPr="00EA1ECC">
        <w:rPr>
          <w:rFonts w:ascii="Times New Roman" w:hAnsi="Times New Roman" w:cs="Times New Roman"/>
          <w:b/>
          <w:color w:val="000000" w:themeColor="text1"/>
          <w:sz w:val="24"/>
          <w:szCs w:val="24"/>
        </w:rPr>
        <w:t>Concentration</w:t>
      </w:r>
      <w:r w:rsidR="00A06FA3" w:rsidRPr="00EA1ECC">
        <w:rPr>
          <w:rFonts w:ascii="Times New Roman" w:hAnsi="Times New Roman" w:cs="Times New Roman"/>
          <w:b/>
          <w:color w:val="000000" w:themeColor="text1"/>
          <w:sz w:val="24"/>
          <w:szCs w:val="24"/>
        </w:rPr>
        <w:t xml:space="preserve"> of Dye</w:t>
      </w:r>
      <w:r w:rsidRPr="00EA1ECC">
        <w:rPr>
          <w:rFonts w:ascii="Times New Roman" w:hAnsi="Times New Roman" w:cs="Times New Roman"/>
          <w:b/>
          <w:color w:val="000000" w:themeColor="text1"/>
          <w:sz w:val="24"/>
          <w:szCs w:val="24"/>
        </w:rPr>
        <w:t xml:space="preserve"> </w:t>
      </w:r>
    </w:p>
    <w:p w14:paraId="2AE82122" w14:textId="47260F61" w:rsidR="006B073A" w:rsidRPr="00EA1ECC" w:rsidRDefault="006B073A" w:rsidP="006B073A">
      <w:pPr>
        <w:spacing w:before="100" w:beforeAutospacing="1" w:after="100" w:afterAutospacing="1" w:line="360" w:lineRule="auto"/>
        <w:jc w:val="both"/>
        <w:rPr>
          <w:rFonts w:ascii="Times New Roman" w:hAnsi="Times New Roman" w:cs="Times New Roman"/>
          <w:color w:val="000000" w:themeColor="text1"/>
          <w:sz w:val="24"/>
          <w:szCs w:val="24"/>
        </w:rPr>
      </w:pPr>
      <w:r w:rsidRPr="00EA1ECC">
        <w:rPr>
          <w:rFonts w:ascii="Times New Roman" w:hAnsi="Times New Roman" w:cs="Times New Roman"/>
          <w:b/>
          <w:color w:val="000000" w:themeColor="text1"/>
          <w:sz w:val="24"/>
          <w:szCs w:val="24"/>
        </w:rPr>
        <w:t xml:space="preserve"> </w:t>
      </w:r>
      <w:r w:rsidRPr="00EA1ECC">
        <w:rPr>
          <w:rFonts w:ascii="Times New Roman" w:hAnsi="Times New Roman" w:cs="Times New Roman"/>
          <w:color w:val="000000" w:themeColor="text1"/>
          <w:sz w:val="24"/>
          <w:szCs w:val="24"/>
        </w:rPr>
        <w:t xml:space="preserve">After optimizing the catalyst concentration of the matrix (catalyst dose 1.2g/100mL), the photocatalytic degradation of CR solution has been carried out by varying the initial concentration of the </w:t>
      </w:r>
      <w:smartTag w:uri="urn:schemas-microsoft-com:office:smarttags" w:element="stockticker">
        <w:r w:rsidRPr="00EA1ECC">
          <w:rPr>
            <w:rFonts w:ascii="Times New Roman" w:hAnsi="Times New Roman" w:cs="Times New Roman"/>
            <w:color w:val="000000" w:themeColor="text1"/>
            <w:sz w:val="24"/>
            <w:szCs w:val="24"/>
          </w:rPr>
          <w:t>RRR</w:t>
        </w:r>
      </w:smartTag>
      <w:r w:rsidRPr="00EA1ECC">
        <w:rPr>
          <w:rFonts w:ascii="Times New Roman" w:hAnsi="Times New Roman" w:cs="Times New Roman"/>
          <w:color w:val="000000" w:themeColor="text1"/>
          <w:sz w:val="24"/>
          <w:szCs w:val="24"/>
        </w:rPr>
        <w:t xml:space="preserve"> from </w:t>
      </w:r>
      <w:r w:rsidR="00250D66" w:rsidRPr="00EA1ECC">
        <w:rPr>
          <w:rFonts w:ascii="Times New Roman" w:hAnsi="Times New Roman" w:cs="Times New Roman"/>
          <w:color w:val="000000" w:themeColor="text1"/>
          <w:sz w:val="24"/>
          <w:szCs w:val="24"/>
        </w:rPr>
        <w:t>1</w:t>
      </w:r>
      <w:r w:rsidRPr="00EA1ECC">
        <w:rPr>
          <w:rFonts w:ascii="Times New Roman" w:hAnsi="Times New Roman" w:cs="Times New Roman"/>
          <w:color w:val="000000" w:themeColor="text1"/>
          <w:sz w:val="24"/>
          <w:szCs w:val="24"/>
        </w:rPr>
        <w:t>×10</w:t>
      </w:r>
      <w:r w:rsidRPr="00EA1ECC">
        <w:rPr>
          <w:rFonts w:ascii="Times New Roman" w:hAnsi="Times New Roman" w:cs="Times New Roman"/>
          <w:color w:val="000000" w:themeColor="text1"/>
          <w:sz w:val="24"/>
          <w:szCs w:val="24"/>
          <w:vertAlign w:val="superscript"/>
        </w:rPr>
        <w:t>-</w:t>
      </w:r>
      <w:r w:rsidR="00250D66" w:rsidRPr="00EA1ECC">
        <w:rPr>
          <w:rFonts w:ascii="Times New Roman" w:hAnsi="Times New Roman" w:cs="Times New Roman"/>
          <w:color w:val="000000" w:themeColor="text1"/>
          <w:sz w:val="24"/>
          <w:szCs w:val="24"/>
          <w:vertAlign w:val="superscript"/>
        </w:rPr>
        <w:t>5</w:t>
      </w:r>
      <w:r w:rsidRPr="00EA1ECC">
        <w:rPr>
          <w:rFonts w:ascii="Times New Roman" w:hAnsi="Times New Roman" w:cs="Times New Roman"/>
          <w:color w:val="000000" w:themeColor="text1"/>
          <w:sz w:val="24"/>
          <w:szCs w:val="24"/>
        </w:rPr>
        <w:t xml:space="preserve"> to </w:t>
      </w:r>
      <w:r w:rsidR="00250D66" w:rsidRPr="00EA1ECC">
        <w:rPr>
          <w:rFonts w:ascii="Times New Roman" w:hAnsi="Times New Roman" w:cs="Times New Roman"/>
          <w:color w:val="000000" w:themeColor="text1"/>
          <w:sz w:val="24"/>
          <w:szCs w:val="24"/>
        </w:rPr>
        <w:t>7</w:t>
      </w:r>
      <w:r w:rsidRPr="00EA1ECC">
        <w:rPr>
          <w:rFonts w:ascii="Times New Roman" w:hAnsi="Times New Roman" w:cs="Times New Roman"/>
          <w:color w:val="000000" w:themeColor="text1"/>
          <w:sz w:val="24"/>
          <w:szCs w:val="24"/>
        </w:rPr>
        <w:t>×10</w:t>
      </w:r>
      <w:r w:rsidRPr="00EA1ECC">
        <w:rPr>
          <w:rFonts w:ascii="Times New Roman" w:hAnsi="Times New Roman" w:cs="Times New Roman"/>
          <w:color w:val="000000" w:themeColor="text1"/>
          <w:sz w:val="24"/>
          <w:szCs w:val="24"/>
          <w:vertAlign w:val="superscript"/>
        </w:rPr>
        <w:t>-</w:t>
      </w:r>
      <w:r w:rsidR="00250D66" w:rsidRPr="00EA1ECC">
        <w:rPr>
          <w:rFonts w:ascii="Times New Roman" w:hAnsi="Times New Roman" w:cs="Times New Roman"/>
          <w:color w:val="000000" w:themeColor="text1"/>
          <w:sz w:val="24"/>
          <w:szCs w:val="24"/>
          <w:vertAlign w:val="superscript"/>
        </w:rPr>
        <w:t>5</w:t>
      </w:r>
      <w:r w:rsidRPr="00EA1ECC">
        <w:rPr>
          <w:rFonts w:ascii="Times New Roman" w:hAnsi="Times New Roman" w:cs="Times New Roman"/>
          <w:color w:val="000000" w:themeColor="text1"/>
          <w:sz w:val="24"/>
          <w:szCs w:val="24"/>
        </w:rPr>
        <w:t xml:space="preserve"> M in order to assess the appropriate concentration required for maximum degradation. Figure</w:t>
      </w:r>
      <w:r w:rsidR="000B6E09" w:rsidRPr="00EA1ECC">
        <w:rPr>
          <w:rFonts w:ascii="Times New Roman" w:hAnsi="Times New Roman" w:cs="Times New Roman"/>
          <w:color w:val="000000" w:themeColor="text1"/>
          <w:sz w:val="24"/>
          <w:szCs w:val="24"/>
        </w:rPr>
        <w:t xml:space="preserve"> 5.2</w:t>
      </w:r>
      <w:r w:rsidRPr="00EA1ECC">
        <w:rPr>
          <w:rFonts w:ascii="Times New Roman" w:hAnsi="Times New Roman" w:cs="Times New Roman"/>
          <w:color w:val="000000" w:themeColor="text1"/>
          <w:sz w:val="24"/>
          <w:szCs w:val="24"/>
        </w:rPr>
        <w:t xml:space="preserve"> shows that percent degradation of CR decreases with increasing of dye concentration.</w:t>
      </w:r>
    </w:p>
    <w:p w14:paraId="1A28E7D7" w14:textId="305B4A0C" w:rsidR="00781776" w:rsidRPr="00EA1ECC" w:rsidRDefault="00781776" w:rsidP="00781776">
      <w:pPr>
        <w:spacing w:before="100" w:beforeAutospacing="1" w:after="100" w:afterAutospacing="1" w:line="360" w:lineRule="auto"/>
        <w:jc w:val="center"/>
        <w:rPr>
          <w:rFonts w:ascii="Times New Roman" w:hAnsi="Times New Roman" w:cs="Times New Roman"/>
          <w:color w:val="000000" w:themeColor="text1"/>
          <w:sz w:val="24"/>
          <w:szCs w:val="24"/>
        </w:rPr>
      </w:pPr>
      <w:r w:rsidRPr="00EA1ECC">
        <w:rPr>
          <w:noProof/>
          <w:color w:val="000000" w:themeColor="text1"/>
          <w:lang w:val="en-GB" w:eastAsia="en-GB"/>
        </w:rPr>
        <w:lastRenderedPageBreak/>
        <w:drawing>
          <wp:inline distT="0" distB="0" distL="0" distR="0" wp14:anchorId="3934837B" wp14:editId="2EA4C659">
            <wp:extent cx="3952875" cy="2581275"/>
            <wp:effectExtent l="0" t="0" r="0" b="0"/>
            <wp:docPr id="30" name="Chart 3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6B91259-BFC6-6E96-D1A0-0BF7D6ADBF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976144C" w14:textId="6FADC598" w:rsidR="006B073A" w:rsidRPr="00EA1ECC" w:rsidRDefault="006B073A" w:rsidP="006B073A">
      <w:pPr>
        <w:pStyle w:val="BodyTextIndent"/>
        <w:ind w:left="0"/>
        <w:rPr>
          <w:bCs/>
        </w:rPr>
      </w:pPr>
      <w:r w:rsidRPr="00E35B3E">
        <w:rPr>
          <w:rFonts w:ascii="Times New Roman" w:hAnsi="Times New Roman" w:cs="Times New Roman"/>
          <w:b/>
          <w:sz w:val="24"/>
          <w:szCs w:val="24"/>
        </w:rPr>
        <w:t>Figure</w:t>
      </w:r>
      <w:r w:rsidR="00781776" w:rsidRPr="00E35B3E">
        <w:rPr>
          <w:rFonts w:ascii="Times New Roman" w:hAnsi="Times New Roman" w:cs="Times New Roman"/>
          <w:b/>
          <w:sz w:val="24"/>
          <w:szCs w:val="24"/>
        </w:rPr>
        <w:t xml:space="preserve"> </w:t>
      </w:r>
      <w:r w:rsidRPr="00E35B3E">
        <w:rPr>
          <w:rFonts w:ascii="Times New Roman" w:hAnsi="Times New Roman" w:cs="Times New Roman"/>
          <w:b/>
          <w:sz w:val="24"/>
          <w:szCs w:val="24"/>
        </w:rPr>
        <w:t>5.2:</w:t>
      </w:r>
      <w:r w:rsidRPr="00EA1ECC">
        <w:rPr>
          <w:rFonts w:ascii="Times New Roman" w:hAnsi="Times New Roman" w:cs="Times New Roman"/>
          <w:bCs/>
          <w:sz w:val="24"/>
          <w:szCs w:val="24"/>
        </w:rPr>
        <w:t xml:space="preserve"> % of photodegradation at different concentration of Congo red with 1.2g of TiO</w:t>
      </w:r>
      <w:r w:rsidRPr="00EA1ECC">
        <w:rPr>
          <w:rFonts w:ascii="Times New Roman" w:hAnsi="Times New Roman" w:cs="Times New Roman"/>
          <w:bCs/>
          <w:sz w:val="24"/>
          <w:szCs w:val="24"/>
          <w:vertAlign w:val="subscript"/>
        </w:rPr>
        <w:t>2</w:t>
      </w:r>
      <w:r w:rsidR="00C31BD9" w:rsidRPr="00EA1ECC">
        <w:rPr>
          <w:rFonts w:ascii="Times New Roman" w:hAnsi="Times New Roman" w:cs="Times New Roman"/>
          <w:bCs/>
          <w:sz w:val="24"/>
          <w:szCs w:val="24"/>
        </w:rPr>
        <w:t>.</w:t>
      </w:r>
      <w:r w:rsidRPr="00EA1ECC">
        <w:rPr>
          <w:rFonts w:ascii="Times New Roman" w:hAnsi="Times New Roman" w:cs="Times New Roman"/>
          <w:bCs/>
          <w:sz w:val="24"/>
          <w:szCs w:val="24"/>
        </w:rPr>
        <w:t xml:space="preserve"> </w:t>
      </w:r>
    </w:p>
    <w:p w14:paraId="51F580F6" w14:textId="66B798FC" w:rsidR="006B073A" w:rsidRPr="00EA1ECC" w:rsidRDefault="006B073A" w:rsidP="006B073A">
      <w:pPr>
        <w:spacing w:before="100" w:beforeAutospacing="1" w:after="100" w:afterAutospacing="1"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 xml:space="preserve">It is evident that degradation efficiency is inversely affected by the dye concentration. This can be explained, as the dye concentration is increased, the equilibrium adsorption of dye on the catalyst surface active sites increases; hence competitive adsorption of </w:t>
      </w:r>
      <w:r w:rsidR="00EA1ECC" w:rsidRPr="00EA1ECC">
        <w:rPr>
          <w:rFonts w:ascii="Times New Roman" w:hAnsi="Times New Roman" w:cs="Times New Roman"/>
          <w:color w:val="000000" w:themeColor="text1"/>
          <w:sz w:val="24"/>
          <w:szCs w:val="24"/>
        </w:rPr>
        <w:sym w:font="Symbol" w:char="F0B7"/>
      </w:r>
      <w:r w:rsidRPr="00EA1ECC">
        <w:rPr>
          <w:rFonts w:ascii="Times New Roman" w:hAnsi="Times New Roman" w:cs="Times New Roman"/>
          <w:color w:val="000000" w:themeColor="text1"/>
          <w:sz w:val="24"/>
          <w:szCs w:val="24"/>
        </w:rPr>
        <w:t xml:space="preserve">OH on the same sites decreases, meaning a lower formation rate of. </w:t>
      </w:r>
      <w:r w:rsidR="00EA1ECC" w:rsidRPr="00EA1ECC">
        <w:rPr>
          <w:rFonts w:ascii="Times New Roman" w:hAnsi="Times New Roman" w:cs="Times New Roman"/>
          <w:color w:val="000000" w:themeColor="text1"/>
          <w:sz w:val="24"/>
          <w:szCs w:val="24"/>
        </w:rPr>
        <w:sym w:font="Symbol" w:char="F0B7"/>
      </w:r>
      <w:r w:rsidRPr="00EA1ECC">
        <w:rPr>
          <w:rFonts w:ascii="Times New Roman" w:hAnsi="Times New Roman" w:cs="Times New Roman"/>
          <w:color w:val="000000" w:themeColor="text1"/>
          <w:sz w:val="24"/>
          <w:szCs w:val="24"/>
        </w:rPr>
        <w:t>OH radical, which is the principal oxidant necessary for a high degradation efficiency. On the other hand, considering the Beer-Lambert law, as the initial dye concentration increases, the path length of photons entering the solution decreases, resulting in lower photon absorption on catalyst particles and consequently a lower photodegradation rate.</w:t>
      </w:r>
    </w:p>
    <w:p w14:paraId="102AC4EB" w14:textId="5D01CB04" w:rsidR="006B073A" w:rsidRDefault="006B073A" w:rsidP="006B073A">
      <w:pPr>
        <w:spacing w:before="100" w:beforeAutospacing="1" w:after="100" w:afterAutospacing="1" w:line="360" w:lineRule="auto"/>
        <w:jc w:val="both"/>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t>5.3 Effect of Light on the % of Degradation</w:t>
      </w:r>
    </w:p>
    <w:p w14:paraId="721A8421" w14:textId="158454B4" w:rsidR="00371C1A" w:rsidRPr="00EA1ECC" w:rsidRDefault="00371C1A" w:rsidP="00371C1A">
      <w:pPr>
        <w:spacing w:before="100" w:beforeAutospacing="1" w:after="100" w:afterAutospacing="1" w:line="360" w:lineRule="auto"/>
        <w:jc w:val="both"/>
        <w:rPr>
          <w:rFonts w:ascii="Times New Roman" w:hAnsi="Times New Roman" w:cs="Times New Roman"/>
          <w:b/>
          <w:noProof/>
          <w:color w:val="000000" w:themeColor="text1"/>
          <w:sz w:val="24"/>
          <w:szCs w:val="24"/>
        </w:rPr>
      </w:pPr>
      <w:r>
        <w:rPr>
          <w:rFonts w:ascii="Times New Roman" w:hAnsi="Times New Roman" w:cs="Times New Roman"/>
          <w:color w:val="000000" w:themeColor="text1"/>
          <w:sz w:val="24"/>
          <w:szCs w:val="24"/>
        </w:rPr>
        <w:t>T</w:t>
      </w:r>
      <w:r w:rsidRPr="00EA1ECC">
        <w:rPr>
          <w:rFonts w:ascii="Times New Roman" w:hAnsi="Times New Roman" w:cs="Times New Roman"/>
          <w:color w:val="000000" w:themeColor="text1"/>
          <w:sz w:val="24"/>
          <w:szCs w:val="24"/>
        </w:rPr>
        <w:t>he percent</w:t>
      </w:r>
      <w:r>
        <w:rPr>
          <w:rFonts w:ascii="Times New Roman" w:hAnsi="Times New Roman" w:cs="Times New Roman"/>
          <w:color w:val="000000" w:themeColor="text1"/>
          <w:sz w:val="24"/>
          <w:szCs w:val="24"/>
        </w:rPr>
        <w:t>age of</w:t>
      </w:r>
      <w:r w:rsidRPr="00EA1ECC">
        <w:rPr>
          <w:rFonts w:ascii="Times New Roman" w:hAnsi="Times New Roman" w:cs="Times New Roman"/>
          <w:color w:val="000000" w:themeColor="text1"/>
          <w:sz w:val="24"/>
          <w:szCs w:val="24"/>
        </w:rPr>
        <w:t xml:space="preserve"> degradation of Congo red </w:t>
      </w:r>
      <w:r>
        <w:rPr>
          <w:rFonts w:ascii="Times New Roman" w:hAnsi="Times New Roman" w:cs="Times New Roman"/>
          <w:color w:val="000000" w:themeColor="text1"/>
          <w:sz w:val="24"/>
          <w:szCs w:val="24"/>
        </w:rPr>
        <w:t>in</w:t>
      </w:r>
      <w:r w:rsidRPr="00EA1ECC">
        <w:rPr>
          <w:rFonts w:ascii="Times New Roman" w:hAnsi="Times New Roman" w:cs="Times New Roman"/>
          <w:color w:val="000000" w:themeColor="text1"/>
          <w:sz w:val="24"/>
          <w:szCs w:val="24"/>
        </w:rPr>
        <w:t xml:space="preserve"> the presence of </w:t>
      </w:r>
      <w:r>
        <w:rPr>
          <w:rFonts w:ascii="Times New Roman" w:hAnsi="Times New Roman" w:cs="Times New Roman"/>
          <w:color w:val="000000" w:themeColor="text1"/>
          <w:sz w:val="24"/>
          <w:szCs w:val="24"/>
        </w:rPr>
        <w:t>TiO</w:t>
      </w:r>
      <w:r w:rsidRPr="000374E9">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xml:space="preserve"> under </w:t>
      </w:r>
      <w:r>
        <w:rPr>
          <w:rFonts w:ascii="Times New Roman" w:hAnsi="Times New Roman" w:cs="Times New Roman"/>
          <w:color w:val="000000" w:themeColor="text1"/>
          <w:sz w:val="24"/>
          <w:szCs w:val="24"/>
        </w:rPr>
        <w:t xml:space="preserve">the </w:t>
      </w:r>
      <w:r w:rsidRPr="00EA1ECC">
        <w:rPr>
          <w:rFonts w:ascii="Times New Roman" w:hAnsi="Times New Roman" w:cs="Times New Roman"/>
          <w:color w:val="000000" w:themeColor="text1"/>
          <w:sz w:val="24"/>
          <w:szCs w:val="24"/>
        </w:rPr>
        <w:t>artificial UV lamp is 75</w:t>
      </w:r>
      <w:r>
        <w:rPr>
          <w:rFonts w:ascii="Times New Roman" w:hAnsi="Times New Roman" w:cs="Times New Roman"/>
          <w:color w:val="000000" w:themeColor="text1"/>
          <w:sz w:val="24"/>
          <w:szCs w:val="24"/>
        </w:rPr>
        <w:t>.18</w:t>
      </w:r>
      <w:r w:rsidRPr="00EA1ECC">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after </w:t>
      </w:r>
      <w:r w:rsidRPr="00EA1ECC">
        <w:rPr>
          <w:rFonts w:ascii="Times New Roman" w:hAnsi="Times New Roman" w:cs="Times New Roman"/>
          <w:color w:val="000000" w:themeColor="text1"/>
          <w:sz w:val="24"/>
          <w:szCs w:val="24"/>
        </w:rPr>
        <w:t xml:space="preserve">60 minutes </w:t>
      </w:r>
      <w:r>
        <w:rPr>
          <w:rFonts w:ascii="Times New Roman" w:hAnsi="Times New Roman" w:cs="Times New Roman"/>
          <w:color w:val="000000" w:themeColor="text1"/>
          <w:sz w:val="24"/>
          <w:szCs w:val="24"/>
        </w:rPr>
        <w:t>of irradiation</w:t>
      </w:r>
      <w:r w:rsidRPr="00EA1ECC">
        <w:rPr>
          <w:rFonts w:ascii="Times New Roman" w:hAnsi="Times New Roman" w:cs="Times New Roman"/>
          <w:color w:val="000000" w:themeColor="text1"/>
          <w:sz w:val="24"/>
          <w:szCs w:val="24"/>
        </w:rPr>
        <w:t xml:space="preserve"> time. When treated with the presence of a catalyst under sunlight, the dyes degrade about 84</w:t>
      </w:r>
      <w:r>
        <w:rPr>
          <w:rFonts w:ascii="Times New Roman" w:hAnsi="Times New Roman" w:cs="Times New Roman"/>
          <w:color w:val="000000" w:themeColor="text1"/>
          <w:sz w:val="24"/>
          <w:szCs w:val="24"/>
        </w:rPr>
        <w:t>.03</w:t>
      </w:r>
      <w:r w:rsidRPr="00EA1EC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The extent of photodegradation under artificial UV/sunlight is found to be increased proportionally with time.</w:t>
      </w:r>
      <w:r w:rsidRPr="00EA1ECC">
        <w:rPr>
          <w:rFonts w:ascii="Times New Roman" w:hAnsi="Times New Roman" w:cs="Times New Roman"/>
          <w:color w:val="000000" w:themeColor="text1"/>
          <w:sz w:val="24"/>
          <w:szCs w:val="24"/>
        </w:rPr>
        <w:t xml:space="preserve"> However, treating under sunlight radiation will give more percentage in degradation</w:t>
      </w:r>
      <w:r>
        <w:rPr>
          <w:rFonts w:ascii="Times New Roman" w:hAnsi="Times New Roman" w:cs="Times New Roman"/>
          <w:color w:val="000000" w:themeColor="text1"/>
          <w:sz w:val="24"/>
          <w:szCs w:val="24"/>
        </w:rPr>
        <w:t xml:space="preserve">. </w:t>
      </w:r>
      <w:r w:rsidRPr="00EA1ECC">
        <w:rPr>
          <w:rFonts w:ascii="Times New Roman" w:hAnsi="Times New Roman" w:cs="Times New Roman"/>
          <w:color w:val="000000" w:themeColor="text1"/>
          <w:sz w:val="24"/>
          <w:szCs w:val="24"/>
        </w:rPr>
        <w:t>The sunlight can’t excite the TiO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xml:space="preserve"> molecule. As a result, the separation of electron-hole pair from TiO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xml:space="preserve"> molecule is not occurred. In the current research, the type of photochemical reaction is actually a photosensitization reaction where the dye molecule initially absorbs the light and become excited. Later, the energy is </w:t>
      </w:r>
      <w:r w:rsidRPr="00EA1ECC">
        <w:rPr>
          <w:rFonts w:ascii="Times New Roman" w:hAnsi="Times New Roman" w:cs="Times New Roman"/>
          <w:color w:val="000000" w:themeColor="text1"/>
          <w:sz w:val="24"/>
          <w:szCs w:val="24"/>
        </w:rPr>
        <w:lastRenderedPageBreak/>
        <w:t>transformed to the TiO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xml:space="preserve"> molecule which cause further photochemical reaction and degrade the dye. The amount of </w:t>
      </w:r>
      <w:proofErr w:type="spellStart"/>
      <w:r w:rsidRPr="00EA1ECC">
        <w:rPr>
          <w:rFonts w:ascii="Times New Roman" w:hAnsi="Times New Roman" w:cs="Times New Roman"/>
          <w:color w:val="000000" w:themeColor="text1"/>
          <w:sz w:val="24"/>
          <w:szCs w:val="24"/>
        </w:rPr>
        <w:t>decolourization</w:t>
      </w:r>
      <w:proofErr w:type="spellEnd"/>
      <w:r w:rsidRPr="00EA1ECC">
        <w:rPr>
          <w:rFonts w:ascii="Times New Roman" w:hAnsi="Times New Roman" w:cs="Times New Roman"/>
          <w:color w:val="000000" w:themeColor="text1"/>
          <w:sz w:val="24"/>
          <w:szCs w:val="24"/>
        </w:rPr>
        <w:t xml:space="preserve"> is found under the solar light irradiation rather than the UV-visible light.</w:t>
      </w:r>
      <w:r>
        <w:rPr>
          <w:rFonts w:ascii="Times New Roman" w:hAnsi="Times New Roman" w:cs="Times New Roman"/>
          <w:color w:val="000000" w:themeColor="text1"/>
          <w:sz w:val="24"/>
          <w:szCs w:val="24"/>
        </w:rPr>
        <w:t xml:space="preserve"> In absence of light, there is no excitation/hole-pair generation of the reactant molecules (dye or photocatalyst). That is why the amount of photodegradation is negligible in comparison to sunlight and UV-light. </w:t>
      </w:r>
    </w:p>
    <w:p w14:paraId="1B4C4B25" w14:textId="0169EC92" w:rsidR="009F4E97" w:rsidRPr="00EA1ECC" w:rsidRDefault="00F17C8C" w:rsidP="00F17C8C">
      <w:pPr>
        <w:spacing w:before="100" w:beforeAutospacing="1" w:after="100" w:afterAutospacing="1" w:line="360" w:lineRule="auto"/>
        <w:jc w:val="center"/>
        <w:rPr>
          <w:rFonts w:ascii="Times New Roman" w:hAnsi="Times New Roman" w:cs="Times New Roman"/>
          <w:color w:val="000000" w:themeColor="text1"/>
          <w:sz w:val="24"/>
          <w:szCs w:val="24"/>
        </w:rPr>
      </w:pPr>
      <w:r>
        <w:rPr>
          <w:noProof/>
          <w:lang w:val="en-GB" w:eastAsia="en-GB"/>
        </w:rPr>
        <w:drawing>
          <wp:inline distT="0" distB="0" distL="0" distR="0" wp14:anchorId="57A55B14" wp14:editId="1A1769D5">
            <wp:extent cx="3633788" cy="2257425"/>
            <wp:effectExtent l="0" t="0" r="0" b="0"/>
            <wp:docPr id="33" name="Chart 3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72F836DD-1576-9F0B-F572-156B387477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C2593A4" w14:textId="10B22D6C" w:rsidR="006B073A" w:rsidRDefault="006B073A" w:rsidP="006B073A">
      <w:pPr>
        <w:spacing w:before="100" w:beforeAutospacing="1" w:after="100" w:afterAutospacing="1" w:line="360" w:lineRule="auto"/>
        <w:jc w:val="both"/>
        <w:rPr>
          <w:rFonts w:ascii="Times New Roman" w:hAnsi="Times New Roman" w:cs="Times New Roman"/>
          <w:bCs/>
          <w:color w:val="000000" w:themeColor="text1"/>
          <w:sz w:val="24"/>
          <w:szCs w:val="24"/>
        </w:rPr>
      </w:pPr>
      <w:r w:rsidRPr="00E35B3E">
        <w:rPr>
          <w:rFonts w:ascii="Times New Roman" w:hAnsi="Times New Roman" w:cs="Times New Roman"/>
          <w:b/>
          <w:color w:val="000000" w:themeColor="text1"/>
          <w:sz w:val="24"/>
          <w:szCs w:val="24"/>
        </w:rPr>
        <w:t>Figure 5.3:</w:t>
      </w:r>
      <w:r w:rsidRPr="00534234">
        <w:rPr>
          <w:rFonts w:ascii="Times New Roman" w:hAnsi="Times New Roman" w:cs="Times New Roman"/>
          <w:bCs/>
          <w:color w:val="000000" w:themeColor="text1"/>
          <w:sz w:val="24"/>
          <w:szCs w:val="24"/>
        </w:rPr>
        <w:t xml:space="preserve"> % of degradation of CR under sunlight, UV light and in absence of light with 1.2g </w:t>
      </w:r>
      <w:r w:rsidR="00F17C8C">
        <w:rPr>
          <w:rFonts w:ascii="Times New Roman" w:hAnsi="Times New Roman" w:cs="Times New Roman"/>
          <w:bCs/>
          <w:color w:val="000000" w:themeColor="text1"/>
          <w:sz w:val="24"/>
          <w:szCs w:val="24"/>
        </w:rPr>
        <w:t xml:space="preserve">of </w:t>
      </w:r>
      <w:r w:rsidRPr="00534234">
        <w:rPr>
          <w:rFonts w:ascii="Times New Roman" w:hAnsi="Times New Roman" w:cs="Times New Roman"/>
          <w:bCs/>
          <w:color w:val="000000" w:themeColor="text1"/>
          <w:sz w:val="24"/>
          <w:szCs w:val="24"/>
        </w:rPr>
        <w:t>TiO</w:t>
      </w:r>
      <w:r w:rsidRPr="00534234">
        <w:rPr>
          <w:rFonts w:ascii="Times New Roman" w:hAnsi="Times New Roman" w:cs="Times New Roman"/>
          <w:bCs/>
          <w:color w:val="000000" w:themeColor="text1"/>
          <w:sz w:val="24"/>
          <w:szCs w:val="24"/>
          <w:vertAlign w:val="subscript"/>
        </w:rPr>
        <w:t>2</w:t>
      </w:r>
      <w:r w:rsidR="00F17C8C">
        <w:rPr>
          <w:rFonts w:ascii="Times New Roman" w:hAnsi="Times New Roman" w:cs="Times New Roman"/>
          <w:bCs/>
          <w:color w:val="000000" w:themeColor="text1"/>
          <w:sz w:val="24"/>
          <w:szCs w:val="24"/>
          <w:vertAlign w:val="subscript"/>
        </w:rPr>
        <w:t xml:space="preserve"> </w:t>
      </w:r>
      <w:r w:rsidR="00F17C8C">
        <w:rPr>
          <w:rFonts w:ascii="Times New Roman" w:hAnsi="Times New Roman" w:cs="Times New Roman"/>
          <w:bCs/>
          <w:color w:val="000000" w:themeColor="text1"/>
          <w:sz w:val="24"/>
          <w:szCs w:val="24"/>
        </w:rPr>
        <w:t>respectively</w:t>
      </w:r>
      <w:r w:rsidRPr="00534234">
        <w:rPr>
          <w:rFonts w:ascii="Times New Roman" w:hAnsi="Times New Roman" w:cs="Times New Roman"/>
          <w:bCs/>
          <w:color w:val="000000" w:themeColor="text1"/>
          <w:sz w:val="24"/>
          <w:szCs w:val="24"/>
        </w:rPr>
        <w:t>.</w:t>
      </w:r>
    </w:p>
    <w:p w14:paraId="7ACBCA34" w14:textId="77777777" w:rsidR="00371C1A" w:rsidRPr="00EA1ECC" w:rsidRDefault="00371C1A" w:rsidP="00371C1A">
      <w:pPr>
        <w:spacing w:before="100" w:beforeAutospacing="1" w:after="100" w:afterAutospacing="1"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 xml:space="preserve">A possible mechanism for the photodegradation under solar light irradiation is – </w:t>
      </w:r>
    </w:p>
    <w:p w14:paraId="7719369B" w14:textId="77777777" w:rsidR="00371C1A" w:rsidRPr="00EA1ECC" w:rsidRDefault="00371C1A" w:rsidP="00371C1A">
      <w:pPr>
        <w:spacing w:before="100" w:beforeAutospacing="1" w:after="100" w:afterAutospacing="1" w:line="360" w:lineRule="auto"/>
        <w:contextualSpacing/>
        <w:jc w:val="both"/>
        <w:rPr>
          <w:rFonts w:ascii="Times New Roman" w:hAnsi="Times New Roman" w:cs="Times New Roman"/>
          <w:color w:val="000000" w:themeColor="text1"/>
          <w:sz w:val="24"/>
          <w:szCs w:val="24"/>
        </w:rPr>
      </w:pPr>
      <w:proofErr w:type="spellStart"/>
      <w:r w:rsidRPr="00EA1ECC">
        <w:rPr>
          <w:rFonts w:ascii="Times New Roman" w:hAnsi="Times New Roman" w:cs="Times New Roman"/>
          <w:color w:val="000000" w:themeColor="text1"/>
          <w:sz w:val="24"/>
          <w:szCs w:val="24"/>
        </w:rPr>
        <w:t>dye</w:t>
      </w:r>
      <w:r w:rsidRPr="00A308BB">
        <w:rPr>
          <w:rFonts w:ascii="Times New Roman" w:hAnsi="Times New Roman" w:cs="Times New Roman"/>
          <w:color w:val="000000" w:themeColor="text1"/>
          <w:sz w:val="24"/>
          <w:szCs w:val="24"/>
          <w:vertAlign w:val="subscript"/>
        </w:rPr>
        <w:t>ads</w:t>
      </w:r>
      <w:proofErr w:type="spellEnd"/>
      <w:r w:rsidRPr="00EA1ECC">
        <w:rPr>
          <w:rFonts w:ascii="Times New Roman" w:hAnsi="Times New Roman" w:cs="Times New Roman"/>
          <w:color w:val="000000" w:themeColor="text1"/>
          <w:sz w:val="24"/>
          <w:szCs w:val="24"/>
        </w:rPr>
        <w:t xml:space="preserve">+ </w:t>
      </w:r>
      <w:proofErr w:type="spellStart"/>
      <w:r w:rsidRPr="00A308BB">
        <w:rPr>
          <w:rFonts w:ascii="Times New Roman" w:hAnsi="Times New Roman" w:cs="Times New Roman"/>
          <w:i/>
          <w:iCs/>
          <w:color w:val="000000" w:themeColor="text1"/>
          <w:sz w:val="24"/>
          <w:szCs w:val="24"/>
        </w:rPr>
        <w:t>hν</w:t>
      </w:r>
      <w:proofErr w:type="spellEnd"/>
      <w:r w:rsidRPr="00EA1ECC">
        <w:rPr>
          <w:rFonts w:ascii="Times New Roman" w:hAnsi="Times New Roman" w:cs="Times New Roman"/>
          <w:color w:val="000000" w:themeColor="text1"/>
          <w:sz w:val="24"/>
          <w:szCs w:val="24"/>
        </w:rPr>
        <w:t>→ *</w:t>
      </w:r>
      <w:proofErr w:type="spellStart"/>
      <w:r w:rsidRPr="00EA1ECC">
        <w:rPr>
          <w:rFonts w:ascii="Times New Roman" w:hAnsi="Times New Roman" w:cs="Times New Roman"/>
          <w:color w:val="000000" w:themeColor="text1"/>
          <w:sz w:val="24"/>
          <w:szCs w:val="24"/>
        </w:rPr>
        <w:t>dye</w:t>
      </w:r>
      <w:r w:rsidRPr="00EA1ECC">
        <w:rPr>
          <w:rFonts w:ascii="Times New Roman" w:hAnsi="Times New Roman" w:cs="Times New Roman"/>
          <w:color w:val="000000" w:themeColor="text1"/>
          <w:sz w:val="24"/>
          <w:szCs w:val="24"/>
          <w:vertAlign w:val="subscript"/>
        </w:rPr>
        <w:t>ads</w:t>
      </w:r>
      <w:proofErr w:type="spellEnd"/>
      <w:r w:rsidRPr="00EA1ECC">
        <w:rPr>
          <w:rFonts w:ascii="Times New Roman" w:hAnsi="Times New Roman" w:cs="Times New Roman"/>
          <w:color w:val="000000" w:themeColor="text1"/>
          <w:sz w:val="24"/>
          <w:szCs w:val="24"/>
          <w:vertAlign w:val="subscript"/>
        </w:rPr>
        <w:t xml:space="preserve"> </w:t>
      </w:r>
    </w:p>
    <w:p w14:paraId="1D50D31E" w14:textId="77777777" w:rsidR="00371C1A" w:rsidRPr="00EA1ECC" w:rsidRDefault="00371C1A" w:rsidP="00371C1A">
      <w:pPr>
        <w:spacing w:before="100" w:beforeAutospacing="1" w:after="100" w:afterAutospacing="1" w:line="360" w:lineRule="auto"/>
        <w:contextualSpacing/>
        <w:jc w:val="both"/>
        <w:rPr>
          <w:rFonts w:ascii="Times New Roman" w:hAnsi="Times New Roman" w:cs="Times New Roman"/>
          <w:color w:val="000000" w:themeColor="text1"/>
          <w:sz w:val="24"/>
          <w:szCs w:val="24"/>
          <w:vertAlign w:val="superscript"/>
        </w:rPr>
      </w:pPr>
      <w:r w:rsidRPr="00EA1ECC">
        <w:rPr>
          <w:rFonts w:ascii="Times New Roman" w:hAnsi="Times New Roman" w:cs="Times New Roman"/>
          <w:color w:val="000000" w:themeColor="text1"/>
          <w:sz w:val="24"/>
          <w:szCs w:val="24"/>
        </w:rPr>
        <w:t xml:space="preserve"> *</w:t>
      </w:r>
      <w:proofErr w:type="spellStart"/>
      <w:r w:rsidRPr="00EA1ECC">
        <w:rPr>
          <w:rFonts w:ascii="Times New Roman" w:hAnsi="Times New Roman" w:cs="Times New Roman"/>
          <w:color w:val="000000" w:themeColor="text1"/>
          <w:sz w:val="24"/>
          <w:szCs w:val="24"/>
        </w:rPr>
        <w:t>dye</w:t>
      </w:r>
      <w:r w:rsidRPr="00EA1ECC">
        <w:rPr>
          <w:rFonts w:ascii="Times New Roman" w:hAnsi="Times New Roman" w:cs="Times New Roman"/>
          <w:color w:val="000000" w:themeColor="text1"/>
          <w:sz w:val="24"/>
          <w:szCs w:val="24"/>
          <w:vertAlign w:val="subscript"/>
        </w:rPr>
        <w:t>ads</w:t>
      </w:r>
      <w:proofErr w:type="spellEnd"/>
      <w:r w:rsidRPr="00EA1ECC">
        <w:rPr>
          <w:rFonts w:ascii="Times New Roman" w:hAnsi="Times New Roman" w:cs="Times New Roman"/>
          <w:color w:val="000000" w:themeColor="text1"/>
          <w:sz w:val="24"/>
          <w:szCs w:val="24"/>
        </w:rPr>
        <w:t xml:space="preserve"> + TiO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TiO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xml:space="preserve"> (e</w:t>
      </w:r>
      <w:r w:rsidRPr="00EA1ECC">
        <w:rPr>
          <w:rFonts w:ascii="Times New Roman" w:hAnsi="Times New Roman" w:cs="Times New Roman"/>
          <w:color w:val="000000" w:themeColor="text1"/>
          <w:sz w:val="24"/>
          <w:szCs w:val="24"/>
          <w:vertAlign w:val="superscript"/>
        </w:rPr>
        <w:t>-</w:t>
      </w:r>
      <w:r w:rsidRPr="00EA1ECC">
        <w:rPr>
          <w:rFonts w:ascii="Times New Roman" w:hAnsi="Times New Roman" w:cs="Times New Roman"/>
          <w:color w:val="000000" w:themeColor="text1"/>
          <w:sz w:val="24"/>
          <w:szCs w:val="24"/>
        </w:rPr>
        <w:t xml:space="preserve">) + </w:t>
      </w:r>
      <w:proofErr w:type="spellStart"/>
      <w:r w:rsidRPr="00EA1ECC">
        <w:rPr>
          <w:rFonts w:ascii="Times New Roman" w:hAnsi="Times New Roman" w:cs="Times New Roman"/>
          <w:color w:val="000000" w:themeColor="text1"/>
          <w:sz w:val="24"/>
          <w:szCs w:val="24"/>
        </w:rPr>
        <w:t>dye</w:t>
      </w:r>
      <w:r w:rsidRPr="00EA1ECC">
        <w:rPr>
          <w:rFonts w:ascii="Times New Roman" w:hAnsi="Times New Roman" w:cs="Times New Roman"/>
          <w:color w:val="000000" w:themeColor="text1"/>
          <w:sz w:val="24"/>
          <w:szCs w:val="24"/>
          <w:vertAlign w:val="subscript"/>
        </w:rPr>
        <w:t>ads</w:t>
      </w:r>
      <w:proofErr w:type="spellEnd"/>
      <w:r w:rsidRPr="00EA1ECC">
        <w:rPr>
          <w:rFonts w:ascii="Times New Roman" w:hAnsi="Times New Roman" w:cs="Times New Roman"/>
          <w:color w:val="000000" w:themeColor="text1"/>
          <w:sz w:val="24"/>
          <w:szCs w:val="24"/>
        </w:rPr>
        <w:t xml:space="preserve"> </w:t>
      </w:r>
      <w:r w:rsidRPr="00EA1ECC">
        <w:rPr>
          <w:rFonts w:ascii="Times New Roman" w:hAnsi="Times New Roman" w:cs="Times New Roman"/>
          <w:color w:val="000000" w:themeColor="text1"/>
          <w:sz w:val="24"/>
          <w:szCs w:val="24"/>
          <w:vertAlign w:val="superscript"/>
        </w:rPr>
        <w:t>+</w:t>
      </w:r>
    </w:p>
    <w:p w14:paraId="40BFF4A6" w14:textId="77777777" w:rsidR="00371C1A" w:rsidRPr="00EA1ECC" w:rsidRDefault="00371C1A" w:rsidP="00371C1A">
      <w:pPr>
        <w:spacing w:before="100" w:beforeAutospacing="1" w:after="100" w:afterAutospacing="1" w:line="360" w:lineRule="auto"/>
        <w:contextualSpacing/>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 xml:space="preserve"> Alternatively,</w:t>
      </w:r>
    </w:p>
    <w:p w14:paraId="1F195A79" w14:textId="77777777" w:rsidR="00371C1A" w:rsidRPr="00EA1ECC" w:rsidRDefault="00371C1A" w:rsidP="00371C1A">
      <w:pPr>
        <w:spacing w:before="100" w:beforeAutospacing="1" w:after="100" w:afterAutospacing="1" w:line="360" w:lineRule="auto"/>
        <w:contextualSpacing/>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 xml:space="preserve">  dye + </w:t>
      </w:r>
      <w:proofErr w:type="spellStart"/>
      <w:r w:rsidRPr="00A308BB">
        <w:rPr>
          <w:rFonts w:ascii="Times New Roman" w:hAnsi="Times New Roman" w:cs="Times New Roman"/>
          <w:i/>
          <w:iCs/>
          <w:color w:val="000000" w:themeColor="text1"/>
          <w:sz w:val="24"/>
          <w:szCs w:val="24"/>
        </w:rPr>
        <w:t>hν</w:t>
      </w:r>
      <w:proofErr w:type="spellEnd"/>
      <w:r w:rsidRPr="00EA1ECC">
        <w:rPr>
          <w:rFonts w:ascii="Times New Roman" w:hAnsi="Times New Roman" w:cs="Times New Roman"/>
          <w:color w:val="000000" w:themeColor="text1"/>
          <w:sz w:val="24"/>
          <w:szCs w:val="24"/>
        </w:rPr>
        <w:t xml:space="preserve">→ *dye </w:t>
      </w:r>
    </w:p>
    <w:p w14:paraId="2AB0A974" w14:textId="77777777" w:rsidR="00371C1A" w:rsidRPr="00EA1ECC" w:rsidRDefault="00371C1A" w:rsidP="00371C1A">
      <w:pPr>
        <w:spacing w:before="100" w:beforeAutospacing="1" w:after="100" w:afterAutospacing="1" w:line="360" w:lineRule="auto"/>
        <w:contextualSpacing/>
        <w:jc w:val="both"/>
        <w:rPr>
          <w:rFonts w:ascii="Times New Roman" w:hAnsi="Times New Roman" w:cs="Times New Roman"/>
          <w:color w:val="000000" w:themeColor="text1"/>
          <w:sz w:val="24"/>
          <w:szCs w:val="24"/>
          <w:vertAlign w:val="superscript"/>
        </w:rPr>
      </w:pPr>
      <w:r w:rsidRPr="00EA1ECC">
        <w:rPr>
          <w:rFonts w:ascii="Times New Roman" w:hAnsi="Times New Roman" w:cs="Times New Roman"/>
          <w:color w:val="000000" w:themeColor="text1"/>
          <w:sz w:val="24"/>
          <w:szCs w:val="24"/>
        </w:rPr>
        <w:t>*dye + TiO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TiO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xml:space="preserve"> (e-) + </w:t>
      </w:r>
      <w:proofErr w:type="spellStart"/>
      <w:r w:rsidRPr="00EA1ECC">
        <w:rPr>
          <w:rFonts w:ascii="Times New Roman" w:hAnsi="Times New Roman" w:cs="Times New Roman"/>
          <w:color w:val="000000" w:themeColor="text1"/>
          <w:sz w:val="24"/>
          <w:szCs w:val="24"/>
        </w:rPr>
        <w:t>dye</w:t>
      </w:r>
      <w:r w:rsidRPr="00EA1ECC">
        <w:rPr>
          <w:rFonts w:ascii="Times New Roman" w:hAnsi="Times New Roman" w:cs="Times New Roman"/>
          <w:color w:val="000000" w:themeColor="text1"/>
          <w:sz w:val="24"/>
          <w:szCs w:val="24"/>
          <w:vertAlign w:val="subscript"/>
        </w:rPr>
        <w:t>ads</w:t>
      </w:r>
      <w:proofErr w:type="spellEnd"/>
      <w:r w:rsidRPr="00EA1ECC">
        <w:rPr>
          <w:rFonts w:ascii="Times New Roman" w:hAnsi="Times New Roman" w:cs="Times New Roman"/>
          <w:color w:val="000000" w:themeColor="text1"/>
          <w:sz w:val="24"/>
          <w:szCs w:val="24"/>
        </w:rPr>
        <w:t xml:space="preserve"> </w:t>
      </w:r>
      <w:r w:rsidRPr="00EA1ECC">
        <w:rPr>
          <w:rFonts w:ascii="Times New Roman" w:hAnsi="Times New Roman" w:cs="Times New Roman"/>
          <w:color w:val="000000" w:themeColor="text1"/>
          <w:sz w:val="24"/>
          <w:szCs w:val="24"/>
          <w:vertAlign w:val="superscript"/>
        </w:rPr>
        <w:t>+</w:t>
      </w:r>
    </w:p>
    <w:p w14:paraId="56618448" w14:textId="77777777" w:rsidR="00371C1A" w:rsidRPr="00EA1ECC" w:rsidRDefault="00371C1A" w:rsidP="00371C1A">
      <w:pPr>
        <w:spacing w:before="100" w:beforeAutospacing="1" w:after="100" w:afterAutospacing="1" w:line="360" w:lineRule="auto"/>
        <w:contextualSpacing/>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 xml:space="preserve">Then the following steps may occur. </w:t>
      </w:r>
    </w:p>
    <w:p w14:paraId="761CA062" w14:textId="77777777" w:rsidR="00371C1A" w:rsidRPr="00EA1ECC" w:rsidRDefault="00371C1A" w:rsidP="00371C1A">
      <w:pPr>
        <w:spacing w:before="100" w:beforeAutospacing="1" w:after="100" w:afterAutospacing="1" w:line="360" w:lineRule="auto"/>
        <w:contextualSpacing/>
        <w:jc w:val="both"/>
        <w:rPr>
          <w:rFonts w:ascii="Times New Roman" w:hAnsi="Times New Roman" w:cs="Times New Roman"/>
          <w:color w:val="000000" w:themeColor="text1"/>
          <w:sz w:val="24"/>
          <w:szCs w:val="24"/>
          <w:vertAlign w:val="superscript"/>
        </w:rPr>
      </w:pPr>
      <w:r w:rsidRPr="00EA1ECC">
        <w:rPr>
          <w:rFonts w:ascii="Times New Roman" w:hAnsi="Times New Roman" w:cs="Times New Roman"/>
          <w:color w:val="000000" w:themeColor="text1"/>
          <w:sz w:val="24"/>
          <w:szCs w:val="24"/>
        </w:rPr>
        <w:t>TiO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xml:space="preserve"> (e</w:t>
      </w:r>
      <w:r w:rsidRPr="00EA1ECC">
        <w:rPr>
          <w:rFonts w:ascii="Times New Roman" w:hAnsi="Times New Roman" w:cs="Times New Roman"/>
          <w:color w:val="000000" w:themeColor="text1"/>
          <w:sz w:val="24"/>
          <w:szCs w:val="24"/>
          <w:vertAlign w:val="superscript"/>
        </w:rPr>
        <w:t>-</w:t>
      </w:r>
      <w:r w:rsidRPr="00EA1ECC">
        <w:rPr>
          <w:rFonts w:ascii="Times New Roman" w:hAnsi="Times New Roman" w:cs="Times New Roman"/>
          <w:color w:val="000000" w:themeColor="text1"/>
          <w:sz w:val="24"/>
          <w:szCs w:val="24"/>
        </w:rPr>
        <w:t>) + 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xml:space="preserve"> → TiO</w:t>
      </w:r>
      <w:r w:rsidRPr="00EA1ECC">
        <w:rPr>
          <w:rFonts w:ascii="Times New Roman" w:hAnsi="Times New Roman" w:cs="Times New Roman"/>
          <w:color w:val="000000" w:themeColor="text1"/>
          <w:sz w:val="24"/>
          <w:szCs w:val="24"/>
          <w:vertAlign w:val="subscript"/>
        </w:rPr>
        <w:t>2</w:t>
      </w:r>
      <w:r>
        <w:rPr>
          <w:rFonts w:ascii="Times New Roman" w:hAnsi="Times New Roman" w:cs="Times New Roman"/>
          <w:color w:val="000000" w:themeColor="text1"/>
          <w:sz w:val="24"/>
          <w:szCs w:val="24"/>
          <w:vertAlign w:val="subscript"/>
        </w:rPr>
        <w:t xml:space="preserve"> </w:t>
      </w:r>
      <w:r w:rsidRPr="00EA1ECC">
        <w:rPr>
          <w:rFonts w:ascii="Times New Roman" w:hAnsi="Times New Roman" w:cs="Times New Roman"/>
          <w:color w:val="000000" w:themeColor="text1"/>
          <w:sz w:val="24"/>
          <w:szCs w:val="24"/>
        </w:rPr>
        <w:t>+ O</w:t>
      </w:r>
      <w:r w:rsidRPr="00EA1ECC">
        <w:rPr>
          <w:rFonts w:ascii="Times New Roman" w:hAnsi="Times New Roman" w:cs="Times New Roman"/>
          <w:color w:val="000000" w:themeColor="text1"/>
          <w:sz w:val="24"/>
          <w:szCs w:val="24"/>
          <w:vertAlign w:val="superscript"/>
        </w:rPr>
        <w:t>2-</w:t>
      </w:r>
    </w:p>
    <w:p w14:paraId="4341D4D3" w14:textId="77777777" w:rsidR="00371C1A" w:rsidRPr="00A308BB" w:rsidRDefault="00371C1A" w:rsidP="00371C1A">
      <w:pPr>
        <w:spacing w:before="100" w:beforeAutospacing="1" w:after="100" w:afterAutospacing="1" w:line="360" w:lineRule="auto"/>
        <w:contextualSpacing/>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 xml:space="preserve"> O</w:t>
      </w:r>
      <w:r w:rsidRPr="00EA1ECC">
        <w:rPr>
          <w:rFonts w:ascii="Times New Roman" w:hAnsi="Times New Roman" w:cs="Times New Roman"/>
          <w:color w:val="000000" w:themeColor="text1"/>
          <w:sz w:val="24"/>
          <w:szCs w:val="24"/>
          <w:vertAlign w:val="superscript"/>
        </w:rPr>
        <w:t>2-</w:t>
      </w:r>
      <w:r>
        <w:rPr>
          <w:rFonts w:ascii="Times New Roman" w:hAnsi="Times New Roman" w:cs="Times New Roman"/>
          <w:color w:val="000000" w:themeColor="text1"/>
          <w:sz w:val="24"/>
          <w:szCs w:val="24"/>
          <w:vertAlign w:val="superscript"/>
        </w:rPr>
        <w:t xml:space="preserve"> </w:t>
      </w:r>
      <w:r w:rsidRPr="00EA1ECC">
        <w:rPr>
          <w:rFonts w:ascii="Times New Roman" w:hAnsi="Times New Roman" w:cs="Times New Roman"/>
          <w:color w:val="000000" w:themeColor="text1"/>
          <w:sz w:val="24"/>
          <w:szCs w:val="24"/>
        </w:rPr>
        <w:t>+ H</w:t>
      </w:r>
      <w:r w:rsidRPr="00EA1ECC">
        <w:rPr>
          <w:rFonts w:ascii="Times New Roman" w:hAnsi="Times New Roman" w:cs="Times New Roman"/>
          <w:color w:val="000000" w:themeColor="text1"/>
          <w:sz w:val="24"/>
          <w:szCs w:val="24"/>
          <w:vertAlign w:val="superscript"/>
        </w:rPr>
        <w:t>+</w:t>
      </w:r>
      <w:r>
        <w:rPr>
          <w:rFonts w:ascii="Times New Roman" w:hAnsi="Times New Roman" w:cs="Times New Roman"/>
          <w:color w:val="000000" w:themeColor="text1"/>
          <w:sz w:val="24"/>
          <w:szCs w:val="24"/>
          <w:vertAlign w:val="superscript"/>
        </w:rPr>
        <w:t xml:space="preserve"> </w:t>
      </w:r>
      <w:r w:rsidRPr="00EA1ECC">
        <w:rPr>
          <w:rFonts w:ascii="Times New Roman" w:hAnsi="Times New Roman" w:cs="Times New Roman"/>
          <w:color w:val="000000" w:themeColor="text1"/>
          <w:sz w:val="24"/>
          <w:szCs w:val="24"/>
        </w:rPr>
        <w:t>→ HO</w:t>
      </w:r>
      <w:r w:rsidRPr="00A308BB">
        <w:rPr>
          <w:rFonts w:ascii="Times New Roman" w:hAnsi="Times New Roman" w:cs="Times New Roman"/>
          <w:color w:val="000000" w:themeColor="text1"/>
          <w:sz w:val="18"/>
          <w:szCs w:val="18"/>
        </w:rPr>
        <w:sym w:font="Symbol" w:char="F0B7"/>
      </w:r>
    </w:p>
    <w:p w14:paraId="4F8E7AFE" w14:textId="77777777" w:rsidR="00371C1A" w:rsidRPr="00EA1ECC" w:rsidRDefault="00371C1A" w:rsidP="00371C1A">
      <w:pPr>
        <w:spacing w:before="100" w:beforeAutospacing="1" w:after="100" w:afterAutospacing="1" w:line="360" w:lineRule="auto"/>
        <w:contextualSpacing/>
        <w:jc w:val="both"/>
        <w:rPr>
          <w:rFonts w:ascii="Times New Roman" w:hAnsi="Times New Roman" w:cs="Times New Roman"/>
          <w:color w:val="000000" w:themeColor="text1"/>
          <w:sz w:val="24"/>
          <w:szCs w:val="24"/>
          <w:vertAlign w:val="subscript"/>
        </w:rPr>
      </w:pPr>
      <w:r w:rsidRPr="00EA1ECC">
        <w:rPr>
          <w:rFonts w:ascii="Times New Roman" w:hAnsi="Times New Roman" w:cs="Times New Roman"/>
          <w:color w:val="000000" w:themeColor="text1"/>
          <w:sz w:val="24"/>
          <w:szCs w:val="24"/>
        </w:rPr>
        <w:t>HO</w:t>
      </w:r>
      <w:r w:rsidRPr="00A308BB">
        <w:rPr>
          <w:rFonts w:ascii="Times New Roman" w:hAnsi="Times New Roman" w:cs="Times New Roman"/>
          <w:color w:val="000000" w:themeColor="text1"/>
          <w:sz w:val="18"/>
          <w:szCs w:val="18"/>
        </w:rPr>
        <w:sym w:font="Symbol" w:char="F0B7"/>
      </w:r>
      <w:r>
        <w:rPr>
          <w:rFonts w:ascii="Times New Roman" w:hAnsi="Times New Roman" w:cs="Times New Roman"/>
          <w:color w:val="000000" w:themeColor="text1"/>
          <w:sz w:val="18"/>
          <w:szCs w:val="18"/>
        </w:rPr>
        <w:t xml:space="preserve"> </w:t>
      </w:r>
      <w:r w:rsidRPr="00EA1ECC">
        <w:rPr>
          <w:rFonts w:ascii="Times New Roman" w:hAnsi="Times New Roman" w:cs="Times New Roman"/>
          <w:color w:val="000000" w:themeColor="text1"/>
          <w:sz w:val="24"/>
          <w:szCs w:val="24"/>
        </w:rPr>
        <w:t>+ H</w:t>
      </w:r>
      <w:r w:rsidRPr="00EA1ECC">
        <w:rPr>
          <w:rFonts w:ascii="Times New Roman" w:hAnsi="Times New Roman" w:cs="Times New Roman"/>
          <w:color w:val="000000" w:themeColor="text1"/>
          <w:sz w:val="24"/>
          <w:szCs w:val="24"/>
          <w:vertAlign w:val="superscript"/>
        </w:rPr>
        <w:t>+</w:t>
      </w:r>
      <w:r w:rsidRPr="00EA1ECC">
        <w:rPr>
          <w:rFonts w:ascii="Times New Roman" w:hAnsi="Times New Roman" w:cs="Times New Roman"/>
          <w:color w:val="000000" w:themeColor="text1"/>
          <w:sz w:val="24"/>
          <w:szCs w:val="24"/>
        </w:rPr>
        <w:t xml:space="preserve"> + TiO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xml:space="preserve"> (e</w:t>
      </w:r>
      <w:r w:rsidRPr="00EA1ECC">
        <w:rPr>
          <w:rFonts w:ascii="Times New Roman" w:hAnsi="Times New Roman" w:cs="Times New Roman"/>
          <w:color w:val="000000" w:themeColor="text1"/>
          <w:sz w:val="24"/>
          <w:szCs w:val="24"/>
          <w:vertAlign w:val="superscript"/>
        </w:rPr>
        <w:t>-</w:t>
      </w:r>
      <w:r w:rsidRPr="00EA1ECC">
        <w:rPr>
          <w:rFonts w:ascii="Times New Roman" w:hAnsi="Times New Roman" w:cs="Times New Roman"/>
          <w:color w:val="000000" w:themeColor="text1"/>
          <w:sz w:val="24"/>
          <w:szCs w:val="24"/>
        </w:rPr>
        <w:t>) → TiO</w:t>
      </w:r>
      <w:r w:rsidRPr="00EA1ECC">
        <w:rPr>
          <w:rFonts w:ascii="Times New Roman" w:hAnsi="Times New Roman" w:cs="Times New Roman"/>
          <w:color w:val="000000" w:themeColor="text1"/>
          <w:sz w:val="24"/>
          <w:szCs w:val="24"/>
          <w:vertAlign w:val="subscript"/>
        </w:rPr>
        <w:t>2</w:t>
      </w:r>
      <w:r>
        <w:rPr>
          <w:rFonts w:ascii="Times New Roman" w:hAnsi="Times New Roman" w:cs="Times New Roman"/>
          <w:color w:val="000000" w:themeColor="text1"/>
          <w:sz w:val="24"/>
          <w:szCs w:val="24"/>
          <w:vertAlign w:val="subscript"/>
        </w:rPr>
        <w:t xml:space="preserve"> </w:t>
      </w:r>
      <w:r w:rsidRPr="00EA1ECC">
        <w:rPr>
          <w:rFonts w:ascii="Times New Roman" w:hAnsi="Times New Roman" w:cs="Times New Roman"/>
          <w:color w:val="000000" w:themeColor="text1"/>
          <w:sz w:val="24"/>
          <w:szCs w:val="24"/>
        </w:rPr>
        <w:t>+ H</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O</w:t>
      </w:r>
      <w:r w:rsidRPr="00EA1ECC">
        <w:rPr>
          <w:rFonts w:ascii="Times New Roman" w:hAnsi="Times New Roman" w:cs="Times New Roman"/>
          <w:color w:val="000000" w:themeColor="text1"/>
          <w:sz w:val="24"/>
          <w:szCs w:val="24"/>
          <w:vertAlign w:val="subscript"/>
        </w:rPr>
        <w:t>2</w:t>
      </w:r>
    </w:p>
    <w:p w14:paraId="28114209" w14:textId="77777777" w:rsidR="00371C1A" w:rsidRPr="00EA1ECC" w:rsidRDefault="00371C1A" w:rsidP="00371C1A">
      <w:pPr>
        <w:spacing w:before="100" w:beforeAutospacing="1" w:after="100" w:afterAutospacing="1" w:line="360" w:lineRule="auto"/>
        <w:contextualSpacing/>
        <w:jc w:val="both"/>
        <w:rPr>
          <w:rFonts w:ascii="Times New Roman" w:hAnsi="Times New Roman" w:cs="Times New Roman"/>
          <w:color w:val="000000" w:themeColor="text1"/>
          <w:sz w:val="24"/>
          <w:szCs w:val="24"/>
          <w:vertAlign w:val="superscript"/>
        </w:rPr>
      </w:pPr>
      <w:r w:rsidRPr="00EA1ECC">
        <w:rPr>
          <w:rFonts w:ascii="Times New Roman" w:hAnsi="Times New Roman" w:cs="Times New Roman"/>
          <w:color w:val="000000" w:themeColor="text1"/>
          <w:sz w:val="24"/>
          <w:szCs w:val="24"/>
        </w:rPr>
        <w:t xml:space="preserve"> H</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TiO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xml:space="preserve"> (e</w:t>
      </w:r>
      <w:r w:rsidRPr="00EA1ECC">
        <w:rPr>
          <w:rFonts w:ascii="Times New Roman" w:hAnsi="Times New Roman" w:cs="Times New Roman"/>
          <w:color w:val="000000" w:themeColor="text1"/>
          <w:sz w:val="24"/>
          <w:szCs w:val="24"/>
          <w:vertAlign w:val="superscript"/>
        </w:rPr>
        <w:t>-</w:t>
      </w:r>
      <w:r w:rsidRPr="00EA1ECC">
        <w:rPr>
          <w:rFonts w:ascii="Times New Roman" w:hAnsi="Times New Roman" w:cs="Times New Roman"/>
          <w:color w:val="000000" w:themeColor="text1"/>
          <w:sz w:val="24"/>
          <w:szCs w:val="24"/>
        </w:rPr>
        <w:t>) → OH</w:t>
      </w:r>
      <w:r w:rsidRPr="00EA1ECC">
        <w:rPr>
          <w:rFonts w:ascii="Times New Roman" w:hAnsi="Times New Roman" w:cs="Times New Roman"/>
          <w:color w:val="000000" w:themeColor="text1"/>
          <w:sz w:val="24"/>
          <w:szCs w:val="24"/>
          <w:vertAlign w:val="superscript"/>
        </w:rPr>
        <w:t>-</w:t>
      </w:r>
      <w:r w:rsidRPr="00EA1ECC">
        <w:rPr>
          <w:rFonts w:ascii="Times New Roman" w:hAnsi="Times New Roman" w:cs="Times New Roman"/>
          <w:color w:val="000000" w:themeColor="text1"/>
          <w:sz w:val="24"/>
          <w:szCs w:val="24"/>
        </w:rPr>
        <w:t xml:space="preserve"> + OH</w:t>
      </w:r>
      <w:r w:rsidRPr="00EA1ECC">
        <w:rPr>
          <w:rFonts w:ascii="Times New Roman" w:hAnsi="Times New Roman" w:cs="Times New Roman"/>
          <w:color w:val="000000" w:themeColor="text1"/>
          <w:sz w:val="24"/>
          <w:szCs w:val="24"/>
          <w:vertAlign w:val="superscript"/>
        </w:rPr>
        <w:t>-</w:t>
      </w:r>
    </w:p>
    <w:p w14:paraId="391F0BFE" w14:textId="77777777" w:rsidR="00371C1A" w:rsidRPr="00EA1ECC" w:rsidRDefault="00371C1A" w:rsidP="00371C1A">
      <w:pPr>
        <w:spacing w:before="100" w:beforeAutospacing="1" w:after="100" w:afterAutospacing="1" w:line="360" w:lineRule="auto"/>
        <w:contextualSpacing/>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 xml:space="preserve"> </w:t>
      </w:r>
      <w:proofErr w:type="spellStart"/>
      <w:r w:rsidRPr="00EA1ECC">
        <w:rPr>
          <w:rFonts w:ascii="Times New Roman" w:hAnsi="Times New Roman" w:cs="Times New Roman"/>
          <w:color w:val="000000" w:themeColor="text1"/>
          <w:sz w:val="24"/>
          <w:szCs w:val="24"/>
        </w:rPr>
        <w:t>Dye</w:t>
      </w:r>
      <w:r w:rsidRPr="00EA1ECC">
        <w:rPr>
          <w:rFonts w:ascii="Times New Roman" w:hAnsi="Times New Roman" w:cs="Times New Roman"/>
          <w:color w:val="000000" w:themeColor="text1"/>
          <w:sz w:val="24"/>
          <w:szCs w:val="24"/>
          <w:vertAlign w:val="subscript"/>
        </w:rPr>
        <w:t>ads</w:t>
      </w:r>
      <w:proofErr w:type="spellEnd"/>
      <w:r w:rsidRPr="00EA1ECC">
        <w:rPr>
          <w:rFonts w:ascii="Times New Roman" w:hAnsi="Times New Roman" w:cs="Times New Roman"/>
          <w:color w:val="000000" w:themeColor="text1"/>
          <w:sz w:val="24"/>
          <w:szCs w:val="24"/>
          <w:vertAlign w:val="subscript"/>
        </w:rPr>
        <w:t xml:space="preserve"> </w:t>
      </w:r>
      <w:r w:rsidRPr="00EA1ECC">
        <w:rPr>
          <w:rFonts w:ascii="Times New Roman" w:hAnsi="Times New Roman" w:cs="Times New Roman"/>
          <w:color w:val="000000" w:themeColor="text1"/>
          <w:sz w:val="24"/>
          <w:szCs w:val="24"/>
          <w:vertAlign w:val="superscript"/>
        </w:rPr>
        <w:t>+</w:t>
      </w:r>
      <w:r w:rsidRPr="00EA1ECC">
        <w:rPr>
          <w:rFonts w:ascii="Times New Roman" w:hAnsi="Times New Roman" w:cs="Times New Roman"/>
          <w:color w:val="000000" w:themeColor="text1"/>
          <w:sz w:val="24"/>
          <w:szCs w:val="24"/>
        </w:rPr>
        <w:t xml:space="preserve"> + (OH</w:t>
      </w:r>
      <w:r w:rsidRPr="00EA1ECC">
        <w:rPr>
          <w:rFonts w:ascii="Times New Roman" w:hAnsi="Times New Roman" w:cs="Times New Roman"/>
          <w:color w:val="000000" w:themeColor="text1"/>
          <w:sz w:val="24"/>
          <w:szCs w:val="24"/>
          <w:vertAlign w:val="superscript"/>
        </w:rPr>
        <w:t>-</w:t>
      </w:r>
      <w:r w:rsidRPr="00EA1ECC">
        <w:rPr>
          <w:rFonts w:ascii="Times New Roman" w:hAnsi="Times New Roman" w:cs="Times New Roman"/>
          <w:color w:val="000000" w:themeColor="text1"/>
          <w:sz w:val="24"/>
          <w:szCs w:val="24"/>
        </w:rPr>
        <w:t>, O</w:t>
      </w:r>
      <w:r w:rsidRPr="00EA1ECC">
        <w:rPr>
          <w:rFonts w:ascii="Times New Roman" w:hAnsi="Times New Roman" w:cs="Times New Roman"/>
          <w:color w:val="000000" w:themeColor="text1"/>
          <w:sz w:val="24"/>
          <w:szCs w:val="24"/>
          <w:vertAlign w:val="superscript"/>
        </w:rPr>
        <w:t>2-</w:t>
      </w:r>
      <w:r w:rsidRPr="00EA1ECC">
        <w:rPr>
          <w:rFonts w:ascii="Times New Roman" w:hAnsi="Times New Roman" w:cs="Times New Roman"/>
          <w:color w:val="000000" w:themeColor="text1"/>
          <w:sz w:val="24"/>
          <w:szCs w:val="24"/>
        </w:rPr>
        <w:t xml:space="preserve"> , and/or 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 degraded product</w:t>
      </w:r>
      <w:r>
        <w:rPr>
          <w:rFonts w:ascii="Times New Roman" w:hAnsi="Times New Roman" w:cs="Times New Roman"/>
          <w:color w:val="000000" w:themeColor="text1"/>
          <w:sz w:val="24"/>
          <w:szCs w:val="24"/>
        </w:rPr>
        <w:t>s</w:t>
      </w:r>
      <w:r w:rsidRPr="00EA1ECC">
        <w:rPr>
          <w:rFonts w:ascii="Times New Roman" w:hAnsi="Times New Roman" w:cs="Times New Roman"/>
          <w:color w:val="000000" w:themeColor="text1"/>
          <w:sz w:val="24"/>
          <w:szCs w:val="24"/>
        </w:rPr>
        <w:t>.</w:t>
      </w:r>
    </w:p>
    <w:p w14:paraId="1E854C46" w14:textId="0EF7245C" w:rsidR="00371C1A" w:rsidRDefault="00371C1A" w:rsidP="006B073A">
      <w:pPr>
        <w:spacing w:before="100" w:beforeAutospacing="1" w:after="100" w:afterAutospacing="1" w:line="360" w:lineRule="auto"/>
        <w:contextualSpacing/>
        <w:jc w:val="both"/>
        <w:rPr>
          <w:rFonts w:ascii="Times New Roman" w:hAnsi="Times New Roman" w:cs="Times New Roman"/>
          <w:b/>
          <w:noProof/>
          <w:color w:val="000000" w:themeColor="text1"/>
          <w:sz w:val="24"/>
          <w:szCs w:val="24"/>
        </w:rPr>
      </w:pPr>
      <w:r w:rsidRPr="00EA1ECC">
        <w:rPr>
          <w:rFonts w:ascii="Times New Roman" w:hAnsi="Times New Roman" w:cs="Times New Roman"/>
          <w:color w:val="000000" w:themeColor="text1"/>
          <w:sz w:val="24"/>
          <w:szCs w:val="24"/>
        </w:rPr>
        <w:lastRenderedPageBreak/>
        <w:t xml:space="preserve"> </w:t>
      </w:r>
      <w:proofErr w:type="spellStart"/>
      <w:r w:rsidRPr="00EA1ECC">
        <w:rPr>
          <w:rFonts w:ascii="Times New Roman" w:hAnsi="Times New Roman" w:cs="Times New Roman"/>
          <w:color w:val="000000" w:themeColor="text1"/>
          <w:sz w:val="24"/>
          <w:szCs w:val="24"/>
        </w:rPr>
        <w:t>Dye</w:t>
      </w:r>
      <w:r w:rsidRPr="00EA1ECC">
        <w:rPr>
          <w:rFonts w:ascii="Times New Roman" w:hAnsi="Times New Roman" w:cs="Times New Roman"/>
          <w:color w:val="000000" w:themeColor="text1"/>
          <w:sz w:val="24"/>
          <w:szCs w:val="24"/>
          <w:vertAlign w:val="subscript"/>
        </w:rPr>
        <w:t>ads</w:t>
      </w:r>
      <w:proofErr w:type="spellEnd"/>
      <w:r w:rsidRPr="00EA1ECC">
        <w:rPr>
          <w:rFonts w:ascii="Times New Roman" w:hAnsi="Times New Roman" w:cs="Times New Roman"/>
          <w:color w:val="000000" w:themeColor="text1"/>
          <w:sz w:val="24"/>
          <w:szCs w:val="24"/>
        </w:rPr>
        <w:t>* indicates dye adsorbed on the surface of TiO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TiO</w:t>
      </w:r>
      <w:r w:rsidRPr="00EA1ECC">
        <w:rPr>
          <w:rFonts w:ascii="Times New Roman" w:hAnsi="Times New Roman" w:cs="Times New Roman"/>
          <w:color w:val="000000" w:themeColor="text1"/>
          <w:sz w:val="24"/>
          <w:szCs w:val="24"/>
          <w:vertAlign w:val="subscript"/>
        </w:rPr>
        <w:t>2</w:t>
      </w:r>
      <w:r w:rsidRPr="00EA1ECC">
        <w:rPr>
          <w:rFonts w:ascii="Times New Roman" w:hAnsi="Times New Roman" w:cs="Times New Roman"/>
          <w:color w:val="000000" w:themeColor="text1"/>
          <w:sz w:val="24"/>
          <w:szCs w:val="24"/>
        </w:rPr>
        <w:t xml:space="preserve"> (e</w:t>
      </w:r>
      <w:r w:rsidRPr="00EA1ECC">
        <w:rPr>
          <w:rFonts w:ascii="Times New Roman" w:hAnsi="Times New Roman" w:cs="Times New Roman"/>
          <w:color w:val="000000" w:themeColor="text1"/>
          <w:sz w:val="24"/>
          <w:szCs w:val="24"/>
          <w:vertAlign w:val="superscript"/>
        </w:rPr>
        <w:t>-</w:t>
      </w:r>
      <w:r w:rsidRPr="00EA1ECC">
        <w:rPr>
          <w:rFonts w:ascii="Times New Roman" w:hAnsi="Times New Roman" w:cs="Times New Roman"/>
          <w:color w:val="000000" w:themeColor="text1"/>
          <w:sz w:val="24"/>
          <w:szCs w:val="24"/>
        </w:rPr>
        <w:t>) indicates an electron trapped in the TiO</w:t>
      </w:r>
      <w:r w:rsidRPr="00EA1ECC">
        <w:rPr>
          <w:rFonts w:ascii="Times New Roman" w:hAnsi="Times New Roman" w:cs="Times New Roman"/>
          <w:color w:val="000000" w:themeColor="text1"/>
          <w:sz w:val="24"/>
          <w:szCs w:val="24"/>
          <w:vertAlign w:val="subscript"/>
        </w:rPr>
        <w:t xml:space="preserve">2 </w:t>
      </w:r>
      <w:r w:rsidRPr="00EA1ECC">
        <w:rPr>
          <w:rFonts w:ascii="Times New Roman" w:hAnsi="Times New Roman" w:cs="Times New Roman"/>
          <w:color w:val="000000" w:themeColor="text1"/>
          <w:sz w:val="24"/>
          <w:szCs w:val="24"/>
        </w:rPr>
        <w:t>matrix.</w:t>
      </w:r>
      <w:r w:rsidRPr="00EA1ECC">
        <w:rPr>
          <w:rFonts w:ascii="Times New Roman" w:hAnsi="Times New Roman" w:cs="Times New Roman"/>
          <w:b/>
          <w:noProof/>
          <w:color w:val="000000" w:themeColor="text1"/>
          <w:sz w:val="24"/>
          <w:szCs w:val="24"/>
        </w:rPr>
        <w:t xml:space="preserve"> </w:t>
      </w:r>
    </w:p>
    <w:p w14:paraId="0C951C60" w14:textId="77777777" w:rsidR="00FB04B8" w:rsidRDefault="00FB04B8" w:rsidP="006B073A">
      <w:pPr>
        <w:spacing w:before="100" w:beforeAutospacing="1" w:after="100" w:afterAutospacing="1" w:line="360" w:lineRule="auto"/>
        <w:contextualSpacing/>
        <w:jc w:val="both"/>
        <w:rPr>
          <w:rFonts w:ascii="Times New Roman" w:hAnsi="Times New Roman" w:cs="Times New Roman"/>
          <w:b/>
          <w:noProof/>
          <w:color w:val="000000" w:themeColor="text1"/>
          <w:sz w:val="24"/>
          <w:szCs w:val="24"/>
        </w:rPr>
      </w:pPr>
    </w:p>
    <w:p w14:paraId="746B1280" w14:textId="6DCBB74E" w:rsidR="00882DD6" w:rsidRDefault="00882DD6" w:rsidP="006B073A">
      <w:pPr>
        <w:spacing w:before="100" w:beforeAutospacing="1" w:after="100" w:afterAutospacing="1" w:line="360" w:lineRule="auto"/>
        <w:contextualSpacing/>
        <w:jc w:val="both"/>
        <w:rPr>
          <w:rFonts w:ascii="Times New Roman" w:hAnsi="Times New Roman" w:cs="Times New Roman"/>
          <w:b/>
          <w:noProof/>
          <w:color w:val="000000" w:themeColor="text1"/>
          <w:sz w:val="24"/>
          <w:szCs w:val="24"/>
        </w:rPr>
      </w:pPr>
      <w:r>
        <w:rPr>
          <w:rFonts w:ascii="Times New Roman" w:hAnsi="Times New Roman" w:cs="Times New Roman"/>
          <w:b/>
          <w:noProof/>
          <w:color w:val="000000" w:themeColor="text1"/>
          <w:sz w:val="24"/>
          <w:szCs w:val="24"/>
        </w:rPr>
        <w:t>5.4 IR</w:t>
      </w:r>
      <w:r w:rsidR="003649F0">
        <w:rPr>
          <w:rFonts w:ascii="Times New Roman" w:hAnsi="Times New Roman" w:cs="Times New Roman"/>
          <w:b/>
          <w:noProof/>
          <w:color w:val="000000" w:themeColor="text1"/>
          <w:sz w:val="24"/>
          <w:szCs w:val="24"/>
        </w:rPr>
        <w:t xml:space="preserve"> Spectra</w:t>
      </w:r>
      <w:r>
        <w:rPr>
          <w:rFonts w:ascii="Times New Roman" w:hAnsi="Times New Roman" w:cs="Times New Roman"/>
          <w:b/>
          <w:noProof/>
          <w:color w:val="000000" w:themeColor="text1"/>
          <w:sz w:val="24"/>
          <w:szCs w:val="24"/>
        </w:rPr>
        <w:t xml:space="preserve"> of Congo Red</w:t>
      </w:r>
    </w:p>
    <w:p w14:paraId="4F6E493E" w14:textId="77777777" w:rsidR="00FB04B8" w:rsidRDefault="00FB04B8" w:rsidP="006B073A">
      <w:pPr>
        <w:spacing w:before="100" w:beforeAutospacing="1" w:after="100" w:afterAutospacing="1" w:line="360" w:lineRule="auto"/>
        <w:contextualSpacing/>
        <w:jc w:val="both"/>
        <w:rPr>
          <w:rFonts w:ascii="Times New Roman" w:hAnsi="Times New Roman" w:cs="Times New Roman"/>
          <w:b/>
          <w:noProof/>
          <w:color w:val="000000" w:themeColor="text1"/>
          <w:sz w:val="24"/>
          <w:szCs w:val="24"/>
        </w:rPr>
      </w:pPr>
    </w:p>
    <w:p w14:paraId="47FF98BD" w14:textId="0EEF1992" w:rsidR="00882DD6" w:rsidRPr="00882DD6" w:rsidRDefault="00882DD6" w:rsidP="00882DD6">
      <w:pPr>
        <w:spacing w:before="100" w:beforeAutospacing="1" w:after="100" w:afterAutospacing="1" w:line="360" w:lineRule="auto"/>
        <w:contextualSpacing/>
        <w:jc w:val="center"/>
        <w:rPr>
          <w:rFonts w:ascii="Times New Roman" w:hAnsi="Times New Roman" w:cs="Times New Roman"/>
          <w:b/>
          <w:noProof/>
          <w:color w:val="000000" w:themeColor="text1"/>
          <w:sz w:val="24"/>
          <w:szCs w:val="24"/>
        </w:rPr>
      </w:pPr>
      <w:r>
        <w:rPr>
          <w:noProof/>
          <w:lang w:val="en-GB" w:eastAsia="en-GB"/>
        </w:rPr>
        <w:drawing>
          <wp:inline distT="0" distB="0" distL="0" distR="0" wp14:anchorId="05B4C218" wp14:editId="22507662">
            <wp:extent cx="4572000" cy="2864167"/>
            <wp:effectExtent l="0" t="0" r="0" b="0"/>
            <wp:docPr id="535476184" name="Chart 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2BCEE93" w14:textId="7C519886" w:rsidR="006B073A" w:rsidRDefault="00FB04B8" w:rsidP="006B073A">
      <w:pPr>
        <w:spacing w:before="100" w:beforeAutospacing="1" w:after="100" w:afterAutospacing="1"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Pr="00FB04B8">
        <w:rPr>
          <w:rFonts w:ascii="Times New Roman" w:hAnsi="Times New Roman" w:cs="Times New Roman"/>
          <w:b/>
          <w:color w:val="000000" w:themeColor="text1"/>
          <w:sz w:val="24"/>
          <w:szCs w:val="24"/>
        </w:rPr>
        <w:t>Figure 5.4:</w:t>
      </w:r>
      <w:r>
        <w:rPr>
          <w:rFonts w:ascii="Times New Roman" w:hAnsi="Times New Roman" w:cs="Times New Roman"/>
          <w:b/>
          <w:color w:val="000000" w:themeColor="text1"/>
          <w:sz w:val="24"/>
          <w:szCs w:val="24"/>
        </w:rPr>
        <w:t xml:space="preserve"> </w:t>
      </w:r>
      <w:r w:rsidRPr="00FB04B8">
        <w:rPr>
          <w:rFonts w:ascii="Times New Roman" w:hAnsi="Times New Roman" w:cs="Times New Roman"/>
          <w:color w:val="000000" w:themeColor="text1"/>
          <w:sz w:val="24"/>
          <w:szCs w:val="24"/>
        </w:rPr>
        <w:t>IR analysis of pure Congo red and degraded Congo red</w:t>
      </w:r>
      <w:r>
        <w:rPr>
          <w:rFonts w:ascii="Times New Roman" w:hAnsi="Times New Roman" w:cs="Times New Roman"/>
          <w:b/>
          <w:color w:val="000000" w:themeColor="text1"/>
          <w:sz w:val="24"/>
          <w:szCs w:val="24"/>
        </w:rPr>
        <w:t>.</w:t>
      </w:r>
    </w:p>
    <w:p w14:paraId="045CCB86" w14:textId="70BAD9F8" w:rsidR="00FB04B8" w:rsidRPr="00702123" w:rsidRDefault="00FB04B8" w:rsidP="00DB3A15">
      <w:pPr>
        <w:spacing w:before="100" w:beforeAutospacing="1" w:after="100" w:afterAutospacing="1" w:line="360" w:lineRule="auto"/>
        <w:jc w:val="both"/>
        <w:rPr>
          <w:rFonts w:ascii="Times New Roman" w:hAnsi="Times New Roman" w:cs="Times New Roman"/>
          <w:color w:val="000000" w:themeColor="text1"/>
          <w:sz w:val="24"/>
          <w:szCs w:val="24"/>
        </w:rPr>
      </w:pPr>
      <w:r w:rsidRPr="00FB04B8">
        <w:rPr>
          <w:rFonts w:ascii="Times New Roman" w:hAnsi="Times New Roman" w:cs="Times New Roman"/>
          <w:color w:val="000000" w:themeColor="text1"/>
          <w:sz w:val="24"/>
          <w:szCs w:val="24"/>
        </w:rPr>
        <w:t>The N-H stretches of amines are in the region 3300-3000 cm</w:t>
      </w:r>
      <w:r w:rsidRPr="00FB04B8">
        <w:rPr>
          <w:rFonts w:ascii="Times New Roman" w:hAnsi="Times New Roman" w:cs="Times New Roman"/>
          <w:color w:val="000000" w:themeColor="text1"/>
          <w:sz w:val="24"/>
          <w:szCs w:val="24"/>
          <w:vertAlign w:val="superscript"/>
        </w:rPr>
        <w:t>-1</w:t>
      </w:r>
      <w:r w:rsidRPr="00FB04B8">
        <w:rPr>
          <w:rFonts w:ascii="Times New Roman" w:hAnsi="Times New Roman" w:cs="Times New Roman"/>
          <w:color w:val="000000" w:themeColor="text1"/>
          <w:sz w:val="24"/>
          <w:szCs w:val="24"/>
        </w:rPr>
        <w:t>.</w:t>
      </w:r>
      <w:r w:rsidR="00702123">
        <w:rPr>
          <w:rFonts w:ascii="Times New Roman" w:hAnsi="Times New Roman" w:cs="Times New Roman"/>
          <w:color w:val="000000" w:themeColor="text1"/>
          <w:sz w:val="24"/>
          <w:szCs w:val="24"/>
        </w:rPr>
        <w:t xml:space="preserve"> These bands are weaker and sharper than that of the alcohol O-H stretches which appear in the same region. </w:t>
      </w:r>
      <w:proofErr w:type="spellStart"/>
      <w:r w:rsidR="00702123">
        <w:rPr>
          <w:rFonts w:ascii="Times New Roman" w:hAnsi="Times New Roman" w:cs="Times New Roman"/>
          <w:color w:val="000000" w:themeColor="text1"/>
          <w:sz w:val="24"/>
          <w:szCs w:val="24"/>
        </w:rPr>
        <w:t>Similiarly</w:t>
      </w:r>
      <w:proofErr w:type="spellEnd"/>
      <w:r w:rsidR="00702123">
        <w:rPr>
          <w:rFonts w:ascii="Times New Roman" w:hAnsi="Times New Roman" w:cs="Times New Roman"/>
          <w:color w:val="000000" w:themeColor="text1"/>
          <w:sz w:val="24"/>
          <w:szCs w:val="24"/>
        </w:rPr>
        <w:t>, the N-H bending for primary and secondary amine is in the region between 1640-1560 cm</w:t>
      </w:r>
      <w:r w:rsidR="00702123">
        <w:rPr>
          <w:rFonts w:ascii="Times New Roman" w:hAnsi="Times New Roman" w:cs="Times New Roman"/>
          <w:color w:val="000000" w:themeColor="text1"/>
          <w:sz w:val="24"/>
          <w:szCs w:val="24"/>
          <w:vertAlign w:val="superscript"/>
        </w:rPr>
        <w:t xml:space="preserve">-1 </w:t>
      </w:r>
      <w:r w:rsidR="00702123">
        <w:rPr>
          <w:rFonts w:ascii="Times New Roman" w:hAnsi="Times New Roman" w:cs="Times New Roman"/>
          <w:color w:val="000000" w:themeColor="text1"/>
          <w:sz w:val="24"/>
          <w:szCs w:val="24"/>
        </w:rPr>
        <w:t>and 1500 cm</w:t>
      </w:r>
      <w:r w:rsidR="00702123">
        <w:rPr>
          <w:rFonts w:ascii="Times New Roman" w:hAnsi="Times New Roman" w:cs="Times New Roman"/>
          <w:color w:val="000000" w:themeColor="text1"/>
          <w:sz w:val="24"/>
          <w:szCs w:val="24"/>
          <w:vertAlign w:val="superscript"/>
        </w:rPr>
        <w:t>-1</w:t>
      </w:r>
      <w:r w:rsidR="00702123">
        <w:rPr>
          <w:rFonts w:ascii="Times New Roman" w:hAnsi="Times New Roman" w:cs="Times New Roman"/>
          <w:color w:val="000000" w:themeColor="text1"/>
          <w:sz w:val="24"/>
          <w:szCs w:val="24"/>
        </w:rPr>
        <w:t>. In our experiment, we observe a bond peak in 3400 cm</w:t>
      </w:r>
      <w:r w:rsidR="00702123">
        <w:rPr>
          <w:rFonts w:ascii="Times New Roman" w:hAnsi="Times New Roman" w:cs="Times New Roman"/>
          <w:color w:val="000000" w:themeColor="text1"/>
          <w:sz w:val="24"/>
          <w:szCs w:val="24"/>
          <w:vertAlign w:val="superscript"/>
        </w:rPr>
        <w:t>-1</w:t>
      </w:r>
      <w:r w:rsidR="00702123">
        <w:rPr>
          <w:rFonts w:ascii="Times New Roman" w:hAnsi="Times New Roman" w:cs="Times New Roman"/>
          <w:color w:val="000000" w:themeColor="text1"/>
          <w:sz w:val="24"/>
          <w:szCs w:val="24"/>
        </w:rPr>
        <w:t xml:space="preserve"> which is for hydrogen bonding between NH</w:t>
      </w:r>
      <w:r w:rsidR="00702123">
        <w:rPr>
          <w:rFonts w:ascii="Times New Roman" w:hAnsi="Times New Roman" w:cs="Times New Roman"/>
          <w:color w:val="000000" w:themeColor="text1"/>
          <w:sz w:val="24"/>
          <w:szCs w:val="24"/>
          <w:vertAlign w:val="subscript"/>
        </w:rPr>
        <w:t>2</w:t>
      </w:r>
      <w:r w:rsidR="00702123">
        <w:rPr>
          <w:rFonts w:ascii="Times New Roman" w:hAnsi="Times New Roman" w:cs="Times New Roman"/>
          <w:color w:val="000000" w:themeColor="text1"/>
          <w:sz w:val="24"/>
          <w:szCs w:val="24"/>
        </w:rPr>
        <w:t xml:space="preserve"> group and OH group [32]. Similarly, some weak peak found in the range 1507-1560 cm</w:t>
      </w:r>
      <w:r w:rsidR="00702123">
        <w:rPr>
          <w:rFonts w:ascii="Times New Roman" w:hAnsi="Times New Roman" w:cs="Times New Roman"/>
          <w:color w:val="000000" w:themeColor="text1"/>
          <w:sz w:val="24"/>
          <w:szCs w:val="24"/>
          <w:vertAlign w:val="superscript"/>
        </w:rPr>
        <w:t>-1</w:t>
      </w:r>
      <w:r w:rsidR="00702123">
        <w:rPr>
          <w:rFonts w:ascii="Times New Roman" w:hAnsi="Times New Roman" w:cs="Times New Roman"/>
          <w:color w:val="000000" w:themeColor="text1"/>
          <w:sz w:val="24"/>
          <w:szCs w:val="24"/>
        </w:rPr>
        <w:t xml:space="preserve"> due to carbon-carbon stretching vibrations in the aromatic ring. In addition, a sharp peak is found in the region 1600 cm</w:t>
      </w:r>
      <w:r w:rsidR="00702123">
        <w:rPr>
          <w:rFonts w:ascii="Times New Roman" w:hAnsi="Times New Roman" w:cs="Times New Roman"/>
          <w:color w:val="000000" w:themeColor="text1"/>
          <w:sz w:val="24"/>
          <w:szCs w:val="24"/>
          <w:vertAlign w:val="superscript"/>
        </w:rPr>
        <w:t>-1</w:t>
      </w:r>
      <w:r w:rsidR="00702123">
        <w:rPr>
          <w:rFonts w:ascii="Times New Roman" w:hAnsi="Times New Roman" w:cs="Times New Roman"/>
          <w:color w:val="000000" w:themeColor="text1"/>
          <w:sz w:val="24"/>
          <w:szCs w:val="24"/>
        </w:rPr>
        <w:t xml:space="preserve"> due to bending vibration</w:t>
      </w:r>
      <w:r w:rsidR="00DB3A15">
        <w:rPr>
          <w:rFonts w:ascii="Times New Roman" w:hAnsi="Times New Roman" w:cs="Times New Roman"/>
          <w:color w:val="000000" w:themeColor="text1"/>
          <w:sz w:val="24"/>
          <w:szCs w:val="24"/>
        </w:rPr>
        <w:t xml:space="preserve"> of primary amine. But there is a difference between pure and degraded Congo red which is intensity. For degraded Congo red, the intensity become lower than Congo red. Finally, we expect that after the complete degradation of Congo red the IR spectra will be similar as solvent pure water.</w:t>
      </w:r>
    </w:p>
    <w:p w14:paraId="26C5911D" w14:textId="77777777" w:rsidR="00FB04B8" w:rsidRPr="00FB04B8" w:rsidRDefault="00FB04B8" w:rsidP="006B073A">
      <w:pPr>
        <w:spacing w:before="100" w:beforeAutospacing="1" w:after="100" w:afterAutospacing="1" w:line="360" w:lineRule="auto"/>
        <w:jc w:val="both"/>
        <w:rPr>
          <w:rFonts w:ascii="Times New Roman" w:hAnsi="Times New Roman" w:cs="Times New Roman"/>
          <w:b/>
          <w:color w:val="000000" w:themeColor="text1"/>
          <w:sz w:val="24"/>
          <w:szCs w:val="24"/>
        </w:rPr>
      </w:pPr>
    </w:p>
    <w:p w14:paraId="251936CD" w14:textId="77777777" w:rsidR="006B073A" w:rsidRPr="00EA1ECC" w:rsidRDefault="006B073A" w:rsidP="006B073A">
      <w:pPr>
        <w:spacing w:before="100" w:beforeAutospacing="1" w:after="100" w:afterAutospacing="1" w:line="360" w:lineRule="auto"/>
        <w:jc w:val="both"/>
        <w:rPr>
          <w:rFonts w:ascii="Times New Roman" w:hAnsi="Times New Roman" w:cs="Times New Roman"/>
          <w:b/>
          <w:color w:val="000000" w:themeColor="text1"/>
          <w:sz w:val="24"/>
          <w:szCs w:val="24"/>
        </w:rPr>
      </w:pPr>
    </w:p>
    <w:p w14:paraId="53580F32" w14:textId="77777777" w:rsidR="006B073A" w:rsidRPr="00EA1ECC" w:rsidRDefault="006B073A" w:rsidP="006B073A">
      <w:pPr>
        <w:spacing w:before="100" w:beforeAutospacing="1" w:after="100" w:afterAutospacing="1" w:line="360" w:lineRule="auto"/>
        <w:jc w:val="both"/>
        <w:rPr>
          <w:rFonts w:ascii="Times New Roman" w:hAnsi="Times New Roman" w:cs="Times New Roman"/>
          <w:b/>
          <w:color w:val="000000" w:themeColor="text1"/>
          <w:sz w:val="24"/>
          <w:szCs w:val="24"/>
        </w:rPr>
      </w:pPr>
    </w:p>
    <w:p w14:paraId="744BCEE6" w14:textId="77777777" w:rsidR="006B073A" w:rsidRPr="00EA1ECC" w:rsidRDefault="006B073A" w:rsidP="006B073A">
      <w:pPr>
        <w:spacing w:before="100" w:beforeAutospacing="1" w:after="100" w:afterAutospacing="1" w:line="360" w:lineRule="auto"/>
        <w:jc w:val="both"/>
        <w:rPr>
          <w:rFonts w:ascii="Times New Roman" w:hAnsi="Times New Roman" w:cs="Times New Roman"/>
          <w:b/>
          <w:color w:val="000000" w:themeColor="text1"/>
          <w:sz w:val="24"/>
          <w:szCs w:val="24"/>
        </w:rPr>
      </w:pPr>
    </w:p>
    <w:p w14:paraId="1B4D3050" w14:textId="77777777" w:rsidR="006B073A" w:rsidRPr="00EA1ECC" w:rsidRDefault="006B073A" w:rsidP="006B073A">
      <w:pPr>
        <w:spacing w:before="100" w:beforeAutospacing="1" w:after="100" w:afterAutospacing="1" w:line="360" w:lineRule="auto"/>
        <w:jc w:val="both"/>
        <w:rPr>
          <w:rFonts w:ascii="Times New Roman" w:hAnsi="Times New Roman" w:cs="Times New Roman"/>
          <w:b/>
          <w:color w:val="000000" w:themeColor="text1"/>
          <w:sz w:val="24"/>
          <w:szCs w:val="24"/>
        </w:rPr>
      </w:pPr>
    </w:p>
    <w:p w14:paraId="7B43301F" w14:textId="77777777" w:rsidR="006B073A" w:rsidRPr="00EA1ECC" w:rsidRDefault="006B073A" w:rsidP="006B073A">
      <w:pPr>
        <w:spacing w:before="100" w:beforeAutospacing="1" w:after="100" w:afterAutospacing="1" w:line="360" w:lineRule="auto"/>
        <w:jc w:val="both"/>
        <w:rPr>
          <w:rFonts w:ascii="Times New Roman" w:hAnsi="Times New Roman" w:cs="Times New Roman"/>
          <w:b/>
          <w:color w:val="000000" w:themeColor="text1"/>
          <w:sz w:val="24"/>
          <w:szCs w:val="24"/>
        </w:rPr>
      </w:pPr>
    </w:p>
    <w:p w14:paraId="5B9A04E7" w14:textId="77777777" w:rsidR="006B073A" w:rsidRPr="00EA1ECC" w:rsidRDefault="006B073A" w:rsidP="006B073A">
      <w:pPr>
        <w:spacing w:before="100" w:beforeAutospacing="1" w:after="100" w:afterAutospacing="1" w:line="360" w:lineRule="auto"/>
        <w:jc w:val="both"/>
        <w:rPr>
          <w:rFonts w:ascii="Times New Roman" w:hAnsi="Times New Roman" w:cs="Times New Roman"/>
          <w:b/>
          <w:color w:val="000000" w:themeColor="text1"/>
          <w:sz w:val="24"/>
          <w:szCs w:val="24"/>
        </w:rPr>
      </w:pPr>
    </w:p>
    <w:p w14:paraId="3EBB04A2" w14:textId="77777777" w:rsidR="006B073A" w:rsidRPr="00EA1ECC" w:rsidRDefault="006B073A" w:rsidP="006B073A">
      <w:pPr>
        <w:spacing w:before="100" w:beforeAutospacing="1" w:after="100" w:afterAutospacing="1" w:line="360" w:lineRule="auto"/>
        <w:jc w:val="both"/>
        <w:rPr>
          <w:rFonts w:ascii="Times New Roman" w:hAnsi="Times New Roman" w:cs="Times New Roman"/>
          <w:b/>
          <w:color w:val="000000" w:themeColor="text1"/>
          <w:sz w:val="24"/>
          <w:szCs w:val="24"/>
        </w:rPr>
      </w:pPr>
    </w:p>
    <w:p w14:paraId="0518D39D" w14:textId="77777777" w:rsidR="00DB3A15" w:rsidRDefault="006B073A" w:rsidP="00DB3A15">
      <w:pPr>
        <w:spacing w:before="100" w:beforeAutospacing="1" w:after="100" w:afterAutospacing="1" w:line="360" w:lineRule="auto"/>
        <w:jc w:val="both"/>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t xml:space="preserve">   </w:t>
      </w:r>
      <w:r w:rsidR="00DB3A15">
        <w:rPr>
          <w:rFonts w:ascii="Times New Roman" w:hAnsi="Times New Roman" w:cs="Times New Roman"/>
          <w:b/>
          <w:color w:val="000000" w:themeColor="text1"/>
          <w:sz w:val="24"/>
          <w:szCs w:val="24"/>
        </w:rPr>
        <w:t xml:space="preserve">                                                       </w:t>
      </w:r>
    </w:p>
    <w:p w14:paraId="04E17152" w14:textId="7061FF46" w:rsidR="006B073A" w:rsidRPr="00DB3A15" w:rsidRDefault="00DB3A15" w:rsidP="00DB3A15">
      <w:pPr>
        <w:spacing w:before="100" w:beforeAutospacing="1" w:after="100" w:afterAutospacing="1"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6B073A" w:rsidRPr="00EA1ECC">
        <w:rPr>
          <w:rFonts w:ascii="Times New Roman" w:hAnsi="Times New Roman" w:cs="Times New Roman"/>
          <w:b/>
          <w:color w:val="000000" w:themeColor="text1"/>
          <w:sz w:val="36"/>
          <w:szCs w:val="36"/>
        </w:rPr>
        <w:t>CHAPTER 6</w:t>
      </w:r>
    </w:p>
    <w:p w14:paraId="57C50BC3" w14:textId="53D5FF59" w:rsidR="006B073A" w:rsidRPr="00EA1ECC" w:rsidRDefault="006B073A" w:rsidP="00BD6E5D">
      <w:pPr>
        <w:spacing w:before="100" w:beforeAutospacing="1" w:after="100" w:afterAutospacing="1" w:line="360" w:lineRule="auto"/>
        <w:contextualSpacing/>
        <w:jc w:val="center"/>
        <w:rPr>
          <w:rFonts w:ascii="Times New Roman" w:hAnsi="Times New Roman" w:cs="Times New Roman"/>
          <w:b/>
          <w:color w:val="000000" w:themeColor="text1"/>
          <w:sz w:val="36"/>
          <w:szCs w:val="36"/>
        </w:rPr>
      </w:pPr>
      <w:r w:rsidRPr="00EA1ECC">
        <w:rPr>
          <w:rFonts w:ascii="Times New Roman" w:hAnsi="Times New Roman" w:cs="Times New Roman"/>
          <w:b/>
          <w:color w:val="000000" w:themeColor="text1"/>
          <w:sz w:val="36"/>
          <w:szCs w:val="36"/>
        </w:rPr>
        <w:t>CONCLUSION</w:t>
      </w:r>
    </w:p>
    <w:p w14:paraId="3D6121CA" w14:textId="77777777" w:rsidR="006B073A" w:rsidRPr="00EA1ECC" w:rsidRDefault="006B073A" w:rsidP="006B073A">
      <w:pPr>
        <w:spacing w:before="100" w:beforeAutospacing="1" w:after="100" w:afterAutospacing="1" w:line="360" w:lineRule="auto"/>
        <w:jc w:val="both"/>
        <w:rPr>
          <w:rFonts w:ascii="Times New Roman" w:hAnsi="Times New Roman" w:cs="Times New Roman"/>
          <w:b/>
          <w:color w:val="000000" w:themeColor="text1"/>
          <w:sz w:val="36"/>
          <w:szCs w:val="36"/>
        </w:rPr>
      </w:pPr>
    </w:p>
    <w:p w14:paraId="525A1614" w14:textId="77777777" w:rsidR="006B073A" w:rsidRPr="00EA1ECC" w:rsidRDefault="006B073A" w:rsidP="006B073A">
      <w:pPr>
        <w:spacing w:before="100" w:beforeAutospacing="1" w:after="100" w:afterAutospacing="1" w:line="360" w:lineRule="auto"/>
        <w:jc w:val="both"/>
        <w:rPr>
          <w:rFonts w:ascii="Times New Roman" w:hAnsi="Times New Roman" w:cs="Times New Roman"/>
          <w:b/>
          <w:color w:val="000000" w:themeColor="text1"/>
          <w:sz w:val="24"/>
          <w:szCs w:val="24"/>
        </w:rPr>
      </w:pPr>
    </w:p>
    <w:p w14:paraId="650DD2FB" w14:textId="77777777" w:rsidR="006B073A" w:rsidRPr="00EA1ECC" w:rsidRDefault="006B073A" w:rsidP="006B073A">
      <w:pPr>
        <w:spacing w:before="100" w:beforeAutospacing="1" w:after="100" w:afterAutospacing="1" w:line="360" w:lineRule="auto"/>
        <w:jc w:val="both"/>
        <w:rPr>
          <w:rFonts w:ascii="Times New Roman" w:hAnsi="Times New Roman" w:cs="Times New Roman"/>
          <w:b/>
          <w:color w:val="000000" w:themeColor="text1"/>
          <w:sz w:val="24"/>
          <w:szCs w:val="24"/>
        </w:rPr>
      </w:pPr>
    </w:p>
    <w:p w14:paraId="5E63DF98" w14:textId="77777777" w:rsidR="006B073A" w:rsidRPr="00EA1ECC" w:rsidRDefault="006B073A" w:rsidP="006B073A">
      <w:pPr>
        <w:spacing w:before="100" w:beforeAutospacing="1" w:after="100" w:afterAutospacing="1" w:line="360" w:lineRule="auto"/>
        <w:jc w:val="both"/>
        <w:rPr>
          <w:rFonts w:ascii="Times New Roman" w:hAnsi="Times New Roman" w:cs="Times New Roman"/>
          <w:b/>
          <w:color w:val="000000" w:themeColor="text1"/>
          <w:sz w:val="24"/>
          <w:szCs w:val="24"/>
        </w:rPr>
      </w:pPr>
    </w:p>
    <w:p w14:paraId="3885A016" w14:textId="77777777" w:rsidR="006B073A" w:rsidRPr="00EA1ECC" w:rsidRDefault="006B073A" w:rsidP="006B073A">
      <w:pPr>
        <w:spacing w:before="100" w:beforeAutospacing="1" w:after="100" w:afterAutospacing="1" w:line="360" w:lineRule="auto"/>
        <w:jc w:val="both"/>
        <w:rPr>
          <w:rFonts w:ascii="Times New Roman" w:hAnsi="Times New Roman" w:cs="Times New Roman"/>
          <w:b/>
          <w:color w:val="000000" w:themeColor="text1"/>
          <w:sz w:val="24"/>
          <w:szCs w:val="24"/>
        </w:rPr>
      </w:pPr>
    </w:p>
    <w:p w14:paraId="795B4BF9" w14:textId="77777777" w:rsidR="006B073A" w:rsidRPr="00EA1ECC" w:rsidRDefault="006B073A" w:rsidP="006B073A">
      <w:pPr>
        <w:spacing w:before="100" w:beforeAutospacing="1" w:after="100" w:afterAutospacing="1" w:line="360" w:lineRule="auto"/>
        <w:jc w:val="both"/>
        <w:rPr>
          <w:rFonts w:ascii="Times New Roman" w:hAnsi="Times New Roman" w:cs="Times New Roman"/>
          <w:b/>
          <w:color w:val="000000" w:themeColor="text1"/>
          <w:sz w:val="24"/>
          <w:szCs w:val="24"/>
        </w:rPr>
      </w:pPr>
    </w:p>
    <w:p w14:paraId="3E7E8372" w14:textId="77777777" w:rsidR="006B073A" w:rsidRPr="00EA1ECC" w:rsidRDefault="006B073A" w:rsidP="006B073A">
      <w:pPr>
        <w:spacing w:before="100" w:beforeAutospacing="1" w:after="100" w:afterAutospacing="1" w:line="360" w:lineRule="auto"/>
        <w:jc w:val="both"/>
        <w:rPr>
          <w:rFonts w:ascii="Times New Roman" w:hAnsi="Times New Roman" w:cs="Times New Roman"/>
          <w:b/>
          <w:color w:val="000000" w:themeColor="text1"/>
          <w:sz w:val="24"/>
          <w:szCs w:val="24"/>
        </w:rPr>
      </w:pPr>
    </w:p>
    <w:p w14:paraId="16858D26" w14:textId="77777777" w:rsidR="006B073A" w:rsidRPr="00EA1ECC" w:rsidRDefault="006B073A" w:rsidP="006B073A">
      <w:pPr>
        <w:spacing w:before="100" w:beforeAutospacing="1" w:after="100" w:afterAutospacing="1" w:line="360" w:lineRule="auto"/>
        <w:jc w:val="both"/>
        <w:rPr>
          <w:rFonts w:ascii="Times New Roman" w:hAnsi="Times New Roman" w:cs="Times New Roman"/>
          <w:b/>
          <w:color w:val="000000" w:themeColor="text1"/>
          <w:sz w:val="24"/>
          <w:szCs w:val="24"/>
        </w:rPr>
      </w:pPr>
    </w:p>
    <w:p w14:paraId="1C84B164" w14:textId="77777777" w:rsidR="006B073A" w:rsidRPr="00EA1ECC" w:rsidRDefault="006B073A" w:rsidP="006B073A">
      <w:pPr>
        <w:spacing w:before="100" w:beforeAutospacing="1" w:after="100" w:afterAutospacing="1" w:line="360" w:lineRule="auto"/>
        <w:jc w:val="both"/>
        <w:rPr>
          <w:rFonts w:ascii="Times New Roman" w:hAnsi="Times New Roman" w:cs="Times New Roman"/>
          <w:b/>
          <w:color w:val="000000" w:themeColor="text1"/>
          <w:sz w:val="24"/>
          <w:szCs w:val="24"/>
        </w:rPr>
      </w:pPr>
    </w:p>
    <w:p w14:paraId="7AAB7585" w14:textId="7A8B0461" w:rsidR="006B073A" w:rsidRPr="00EA1ECC" w:rsidRDefault="004D74A3" w:rsidP="00DB3A1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r w:rsidR="006B073A" w:rsidRPr="00EA1ECC">
        <w:rPr>
          <w:rFonts w:ascii="Times New Roman" w:hAnsi="Times New Roman" w:cs="Times New Roman"/>
          <w:color w:val="000000" w:themeColor="text1"/>
          <w:sz w:val="24"/>
          <w:szCs w:val="24"/>
        </w:rPr>
        <w:lastRenderedPageBreak/>
        <w:t xml:space="preserve">Semiconductor oxide (i.e. </w:t>
      </w:r>
      <w:proofErr w:type="spellStart"/>
      <w:r w:rsidR="006B073A" w:rsidRPr="00EA1ECC">
        <w:rPr>
          <w:rFonts w:ascii="Times New Roman" w:hAnsi="Times New Roman" w:cs="Times New Roman"/>
          <w:color w:val="000000" w:themeColor="text1"/>
          <w:sz w:val="24"/>
          <w:szCs w:val="24"/>
        </w:rPr>
        <w:t>ZnO</w:t>
      </w:r>
      <w:proofErr w:type="spellEnd"/>
      <w:r w:rsidR="006B073A" w:rsidRPr="00EA1ECC">
        <w:rPr>
          <w:rFonts w:ascii="Times New Roman" w:hAnsi="Times New Roman" w:cs="Times New Roman"/>
          <w:color w:val="000000" w:themeColor="text1"/>
          <w:sz w:val="24"/>
          <w:szCs w:val="24"/>
        </w:rPr>
        <w:t>, TiO</w:t>
      </w:r>
      <w:r w:rsidR="006B073A" w:rsidRPr="00EA1ECC">
        <w:rPr>
          <w:rFonts w:ascii="Times New Roman" w:hAnsi="Times New Roman" w:cs="Times New Roman"/>
          <w:color w:val="000000" w:themeColor="text1"/>
          <w:sz w:val="24"/>
          <w:szCs w:val="24"/>
          <w:vertAlign w:val="subscript"/>
        </w:rPr>
        <w:t>2</w:t>
      </w:r>
      <w:r w:rsidR="006B073A" w:rsidRPr="00EA1ECC">
        <w:rPr>
          <w:rFonts w:ascii="Times New Roman" w:hAnsi="Times New Roman" w:cs="Times New Roman"/>
          <w:color w:val="000000" w:themeColor="text1"/>
          <w:sz w:val="24"/>
          <w:szCs w:val="24"/>
        </w:rPr>
        <w:t>,</w:t>
      </w:r>
      <w:r w:rsidR="00164AC8">
        <w:rPr>
          <w:rFonts w:ascii="Times New Roman" w:hAnsi="Times New Roman" w:cs="Times New Roman"/>
          <w:color w:val="000000" w:themeColor="text1"/>
          <w:sz w:val="24"/>
          <w:szCs w:val="24"/>
        </w:rPr>
        <w:t xml:space="preserve"> </w:t>
      </w:r>
      <w:proofErr w:type="spellStart"/>
      <w:r w:rsidR="00164AC8">
        <w:rPr>
          <w:rFonts w:ascii="Times New Roman" w:hAnsi="Times New Roman" w:cs="Times New Roman"/>
          <w:color w:val="000000" w:themeColor="text1"/>
          <w:sz w:val="24"/>
          <w:szCs w:val="24"/>
        </w:rPr>
        <w:t>CdS</w:t>
      </w:r>
      <w:proofErr w:type="spellEnd"/>
      <w:r w:rsidR="00164AC8">
        <w:rPr>
          <w:rFonts w:ascii="Times New Roman" w:hAnsi="Times New Roman" w:cs="Times New Roman"/>
          <w:color w:val="000000" w:themeColor="text1"/>
          <w:sz w:val="24"/>
          <w:szCs w:val="24"/>
        </w:rPr>
        <w:t>,</w:t>
      </w:r>
      <w:r w:rsidR="006B073A" w:rsidRPr="00EA1ECC">
        <w:rPr>
          <w:rFonts w:ascii="Times New Roman" w:hAnsi="Times New Roman" w:cs="Times New Roman"/>
          <w:color w:val="000000" w:themeColor="text1"/>
          <w:sz w:val="24"/>
          <w:szCs w:val="24"/>
        </w:rPr>
        <w:t xml:space="preserve"> etc.) mediated photodegradation is one of the promising technique</w:t>
      </w:r>
      <w:r w:rsidR="00D63F10">
        <w:rPr>
          <w:rFonts w:ascii="Times New Roman" w:hAnsi="Times New Roman" w:cs="Times New Roman"/>
          <w:color w:val="000000" w:themeColor="text1"/>
          <w:sz w:val="24"/>
          <w:szCs w:val="24"/>
        </w:rPr>
        <w:t>s</w:t>
      </w:r>
      <w:r w:rsidR="006B073A" w:rsidRPr="00EA1ECC">
        <w:rPr>
          <w:rFonts w:ascii="Times New Roman" w:hAnsi="Times New Roman" w:cs="Times New Roman"/>
          <w:color w:val="000000" w:themeColor="text1"/>
          <w:sz w:val="24"/>
          <w:szCs w:val="24"/>
        </w:rPr>
        <w:t xml:space="preserve"> for mortifying the organic contaminants including dyes and other toxic organic compounds. TiO</w:t>
      </w:r>
      <w:r w:rsidR="006B073A" w:rsidRPr="00EA1ECC">
        <w:rPr>
          <w:rFonts w:ascii="Times New Roman" w:hAnsi="Times New Roman" w:cs="Times New Roman"/>
          <w:color w:val="000000" w:themeColor="text1"/>
          <w:sz w:val="24"/>
          <w:szCs w:val="24"/>
          <w:vertAlign w:val="subscript"/>
        </w:rPr>
        <w:t xml:space="preserve">2 </w:t>
      </w:r>
      <w:r w:rsidR="006B073A" w:rsidRPr="00EA1ECC">
        <w:rPr>
          <w:rFonts w:ascii="Times New Roman" w:hAnsi="Times New Roman" w:cs="Times New Roman"/>
          <w:color w:val="000000" w:themeColor="text1"/>
          <w:sz w:val="24"/>
          <w:szCs w:val="24"/>
        </w:rPr>
        <w:t>is one of the appropriate semiconductors for this purpose. TiO</w:t>
      </w:r>
      <w:r w:rsidR="006B073A" w:rsidRPr="00EA1ECC">
        <w:rPr>
          <w:rFonts w:ascii="Times New Roman" w:hAnsi="Times New Roman" w:cs="Times New Roman"/>
          <w:color w:val="000000" w:themeColor="text1"/>
          <w:sz w:val="24"/>
          <w:szCs w:val="24"/>
          <w:vertAlign w:val="subscript"/>
        </w:rPr>
        <w:t xml:space="preserve">2 </w:t>
      </w:r>
      <w:r w:rsidR="006B073A" w:rsidRPr="00EA1ECC">
        <w:rPr>
          <w:rFonts w:ascii="Times New Roman" w:hAnsi="Times New Roman" w:cs="Times New Roman"/>
          <w:color w:val="000000" w:themeColor="text1"/>
          <w:sz w:val="24"/>
          <w:szCs w:val="24"/>
        </w:rPr>
        <w:t xml:space="preserve">mediated photo degradation using UV or solar light can proficiently be used for the degradation of non-biodegradable toxic compound used in industries and municipal waste water managements as well. The experiment proved that the uses of titanium dioxide as a catalyst in photo degradation of Congo red dye enhanced the degradation process. </w:t>
      </w:r>
      <w:r w:rsidR="00666890">
        <w:rPr>
          <w:rFonts w:ascii="Times New Roman" w:hAnsi="Times New Roman" w:cs="Times New Roman"/>
          <w:color w:val="000000" w:themeColor="text1"/>
          <w:sz w:val="24"/>
          <w:szCs w:val="24"/>
        </w:rPr>
        <w:t>The</w:t>
      </w:r>
      <w:r w:rsidR="006B073A" w:rsidRPr="00EA1ECC">
        <w:rPr>
          <w:rFonts w:ascii="Times New Roman" w:hAnsi="Times New Roman" w:cs="Times New Roman"/>
          <w:color w:val="000000" w:themeColor="text1"/>
          <w:sz w:val="24"/>
          <w:szCs w:val="24"/>
        </w:rPr>
        <w:t xml:space="preserve"> treatment of dye </w:t>
      </w:r>
      <w:r w:rsidR="00666890">
        <w:rPr>
          <w:rFonts w:ascii="Times New Roman" w:hAnsi="Times New Roman" w:cs="Times New Roman"/>
          <w:color w:val="000000" w:themeColor="text1"/>
          <w:sz w:val="24"/>
          <w:szCs w:val="24"/>
        </w:rPr>
        <w:t>under</w:t>
      </w:r>
      <w:r w:rsidR="006B073A" w:rsidRPr="00EA1ECC">
        <w:rPr>
          <w:rFonts w:ascii="Times New Roman" w:hAnsi="Times New Roman" w:cs="Times New Roman"/>
          <w:color w:val="000000" w:themeColor="text1"/>
          <w:sz w:val="24"/>
          <w:szCs w:val="24"/>
        </w:rPr>
        <w:t xml:space="preserve"> direct sunlight and artificial UV </w:t>
      </w:r>
      <w:r w:rsidR="00666890">
        <w:rPr>
          <w:rFonts w:ascii="Times New Roman" w:hAnsi="Times New Roman" w:cs="Times New Roman"/>
          <w:color w:val="000000" w:themeColor="text1"/>
          <w:sz w:val="24"/>
          <w:szCs w:val="24"/>
        </w:rPr>
        <w:t>light ir</w:t>
      </w:r>
      <w:r w:rsidR="006B073A" w:rsidRPr="00EA1ECC">
        <w:rPr>
          <w:rFonts w:ascii="Times New Roman" w:hAnsi="Times New Roman" w:cs="Times New Roman"/>
          <w:color w:val="000000" w:themeColor="text1"/>
          <w:sz w:val="24"/>
          <w:szCs w:val="24"/>
        </w:rPr>
        <w:t>radiation show</w:t>
      </w:r>
      <w:r w:rsidR="00666890">
        <w:rPr>
          <w:rFonts w:ascii="Times New Roman" w:hAnsi="Times New Roman" w:cs="Times New Roman"/>
          <w:color w:val="000000" w:themeColor="text1"/>
          <w:sz w:val="24"/>
          <w:szCs w:val="24"/>
        </w:rPr>
        <w:t>ed photocatalytic activities where the sunlight showed better efficiency.</w:t>
      </w:r>
      <w:r w:rsidR="006B073A" w:rsidRPr="00EA1ECC">
        <w:rPr>
          <w:rFonts w:ascii="Times New Roman" w:hAnsi="Times New Roman" w:cs="Times New Roman"/>
          <w:color w:val="000000" w:themeColor="text1"/>
          <w:sz w:val="24"/>
          <w:szCs w:val="24"/>
        </w:rPr>
        <w:t xml:space="preserve"> Treatment of Congo red dye with artificial UV </w:t>
      </w:r>
      <w:r w:rsidR="00666890">
        <w:rPr>
          <w:rFonts w:ascii="Times New Roman" w:hAnsi="Times New Roman" w:cs="Times New Roman"/>
          <w:color w:val="000000" w:themeColor="text1"/>
          <w:sz w:val="24"/>
          <w:szCs w:val="24"/>
        </w:rPr>
        <w:t>light</w:t>
      </w:r>
      <w:r w:rsidR="006B073A" w:rsidRPr="00EA1ECC">
        <w:rPr>
          <w:rFonts w:ascii="Times New Roman" w:hAnsi="Times New Roman" w:cs="Times New Roman"/>
          <w:color w:val="000000" w:themeColor="text1"/>
          <w:sz w:val="24"/>
          <w:szCs w:val="24"/>
        </w:rPr>
        <w:t xml:space="preserve"> show 75</w:t>
      </w:r>
      <w:r w:rsidR="00164AC8">
        <w:rPr>
          <w:rFonts w:ascii="Times New Roman" w:hAnsi="Times New Roman" w:cs="Times New Roman"/>
          <w:color w:val="000000" w:themeColor="text1"/>
          <w:sz w:val="24"/>
          <w:szCs w:val="24"/>
        </w:rPr>
        <w:t>.18</w:t>
      </w:r>
      <w:r w:rsidR="006B073A" w:rsidRPr="00EA1ECC">
        <w:rPr>
          <w:rFonts w:ascii="Times New Roman" w:hAnsi="Times New Roman" w:cs="Times New Roman"/>
          <w:color w:val="000000" w:themeColor="text1"/>
          <w:sz w:val="24"/>
          <w:szCs w:val="24"/>
        </w:rPr>
        <w:t xml:space="preserve">% degradation after 60 minutes reaction time </w:t>
      </w:r>
      <w:r w:rsidR="00666890">
        <w:rPr>
          <w:rFonts w:ascii="Times New Roman" w:hAnsi="Times New Roman" w:cs="Times New Roman"/>
          <w:color w:val="000000" w:themeColor="text1"/>
          <w:sz w:val="24"/>
          <w:szCs w:val="24"/>
        </w:rPr>
        <w:t xml:space="preserve">whereas it </w:t>
      </w:r>
      <w:r w:rsidR="006B073A" w:rsidRPr="00EA1ECC">
        <w:rPr>
          <w:rFonts w:ascii="Times New Roman" w:hAnsi="Times New Roman" w:cs="Times New Roman"/>
          <w:color w:val="000000" w:themeColor="text1"/>
          <w:sz w:val="24"/>
          <w:szCs w:val="24"/>
        </w:rPr>
        <w:t>84</w:t>
      </w:r>
      <w:r w:rsidR="00164AC8">
        <w:rPr>
          <w:rFonts w:ascii="Times New Roman" w:hAnsi="Times New Roman" w:cs="Times New Roman"/>
          <w:color w:val="000000" w:themeColor="text1"/>
          <w:sz w:val="24"/>
          <w:szCs w:val="24"/>
        </w:rPr>
        <w:t>.03</w:t>
      </w:r>
      <w:r w:rsidR="006B073A" w:rsidRPr="00EA1ECC">
        <w:rPr>
          <w:rFonts w:ascii="Times New Roman" w:hAnsi="Times New Roman" w:cs="Times New Roman"/>
          <w:color w:val="000000" w:themeColor="text1"/>
          <w:sz w:val="24"/>
          <w:szCs w:val="24"/>
        </w:rPr>
        <w:t xml:space="preserve">% </w:t>
      </w:r>
      <w:r w:rsidR="00666890">
        <w:rPr>
          <w:rFonts w:ascii="Times New Roman" w:hAnsi="Times New Roman" w:cs="Times New Roman"/>
          <w:color w:val="000000" w:themeColor="text1"/>
          <w:sz w:val="24"/>
          <w:szCs w:val="24"/>
        </w:rPr>
        <w:t>for</w:t>
      </w:r>
      <w:r w:rsidR="006B073A" w:rsidRPr="00EA1ECC">
        <w:rPr>
          <w:rFonts w:ascii="Times New Roman" w:hAnsi="Times New Roman" w:cs="Times New Roman"/>
          <w:color w:val="000000" w:themeColor="text1"/>
          <w:sz w:val="24"/>
          <w:szCs w:val="24"/>
        </w:rPr>
        <w:t xml:space="preserve"> sunligh</w:t>
      </w:r>
      <w:r w:rsidR="00622074">
        <w:rPr>
          <w:rFonts w:ascii="Times New Roman" w:hAnsi="Times New Roman" w:cs="Times New Roman"/>
          <w:color w:val="000000" w:themeColor="text1"/>
          <w:sz w:val="24"/>
          <w:szCs w:val="24"/>
        </w:rPr>
        <w:t>t</w:t>
      </w:r>
      <w:r w:rsidR="00164AC8">
        <w:rPr>
          <w:rFonts w:ascii="Times New Roman" w:hAnsi="Times New Roman" w:cs="Times New Roman"/>
          <w:color w:val="000000" w:themeColor="text1"/>
          <w:sz w:val="24"/>
          <w:szCs w:val="24"/>
        </w:rPr>
        <w:t>.</w:t>
      </w:r>
    </w:p>
    <w:p w14:paraId="1EC876B7" w14:textId="191D60BF" w:rsidR="006B073A" w:rsidRPr="00EA1ECC" w:rsidRDefault="006B073A" w:rsidP="006B073A">
      <w:pPr>
        <w:spacing w:before="100" w:beforeAutospacing="1" w:after="100" w:afterAutospacing="1" w:line="360" w:lineRule="auto"/>
        <w:jc w:val="both"/>
        <w:rPr>
          <w:rFonts w:ascii="Times New Roman" w:hAnsi="Times New Roman" w:cs="Times New Roman"/>
          <w:color w:val="000000" w:themeColor="text1"/>
          <w:sz w:val="24"/>
          <w:szCs w:val="24"/>
        </w:rPr>
      </w:pPr>
      <w:r w:rsidRPr="00EA1ECC">
        <w:rPr>
          <w:rFonts w:ascii="Times New Roman" w:hAnsi="Times New Roman" w:cs="Times New Roman"/>
          <w:color w:val="000000" w:themeColor="text1"/>
          <w:sz w:val="24"/>
          <w:szCs w:val="24"/>
        </w:rPr>
        <w:t>The percentage of degradation was found to affect by the quantity of catalyst. The percentage of degradation initially increases with an increase in the concentration of TiO</w:t>
      </w:r>
      <w:r w:rsidRPr="00EA1ECC">
        <w:rPr>
          <w:rFonts w:ascii="Times New Roman" w:hAnsi="Times New Roman" w:cs="Times New Roman"/>
          <w:color w:val="000000" w:themeColor="text1"/>
          <w:sz w:val="24"/>
          <w:szCs w:val="24"/>
          <w:vertAlign w:val="subscript"/>
        </w:rPr>
        <w:t>2</w:t>
      </w:r>
      <w:r w:rsidR="00164AC8">
        <w:rPr>
          <w:rFonts w:ascii="Times New Roman" w:hAnsi="Times New Roman" w:cs="Times New Roman"/>
          <w:color w:val="000000" w:themeColor="text1"/>
          <w:sz w:val="24"/>
          <w:szCs w:val="24"/>
          <w:vertAlign w:val="subscript"/>
        </w:rPr>
        <w:t xml:space="preserve"> </w:t>
      </w:r>
      <w:r w:rsidRPr="00EA1ECC">
        <w:rPr>
          <w:rFonts w:ascii="Times New Roman" w:hAnsi="Times New Roman" w:cs="Times New Roman"/>
          <w:color w:val="000000" w:themeColor="text1"/>
          <w:sz w:val="24"/>
          <w:szCs w:val="24"/>
        </w:rPr>
        <w:t>suspension. After reaching a maximum of 1.2g/100 mL, the percentage of degradation decreased with a further increase in the concentration of TiO</w:t>
      </w:r>
      <w:r w:rsidRPr="00EA1ECC">
        <w:rPr>
          <w:rFonts w:ascii="Times New Roman" w:hAnsi="Times New Roman" w:cs="Times New Roman"/>
          <w:color w:val="000000" w:themeColor="text1"/>
          <w:sz w:val="24"/>
          <w:szCs w:val="24"/>
          <w:vertAlign w:val="subscript"/>
        </w:rPr>
        <w:t xml:space="preserve">2 </w:t>
      </w:r>
      <w:r w:rsidRPr="00EA1ECC">
        <w:rPr>
          <w:rFonts w:ascii="Times New Roman" w:hAnsi="Times New Roman" w:cs="Times New Roman"/>
          <w:color w:val="000000" w:themeColor="text1"/>
          <w:sz w:val="24"/>
          <w:szCs w:val="24"/>
        </w:rPr>
        <w:t xml:space="preserve">suspension, might be due to the less amount of light penetration to the solution. </w:t>
      </w:r>
      <w:r w:rsidR="00995CC9">
        <w:rPr>
          <w:rFonts w:ascii="Times New Roman" w:hAnsi="Times New Roman" w:cs="Times New Roman"/>
          <w:color w:val="000000" w:themeColor="text1"/>
          <w:sz w:val="24"/>
          <w:szCs w:val="24"/>
        </w:rPr>
        <w:t xml:space="preserve">Photocatalytic efficiency is found to be inversely proportional with the initial concentration of dye. </w:t>
      </w:r>
      <w:r w:rsidRPr="00EA1ECC">
        <w:rPr>
          <w:rFonts w:ascii="Times New Roman" w:hAnsi="Times New Roman" w:cs="Times New Roman"/>
          <w:color w:val="000000" w:themeColor="text1"/>
          <w:sz w:val="24"/>
          <w:szCs w:val="24"/>
        </w:rPr>
        <w:t>The removal efficiency of industrial waste water depended on the intensity of light. The percentage of degradation for the current research is not satisfactory, might be related to the light intensity. The experiments were done in the month of October and November, 2023, in which the light intensity was not quite enough to degrade the molecules at a higher rate. It was expected that in a sunny day, when the intensity of light would be higher, the degradation efficiency would be noticeable. In that case, TiO</w:t>
      </w:r>
      <w:r w:rsidRPr="00EA1ECC">
        <w:rPr>
          <w:rFonts w:ascii="Times New Roman" w:hAnsi="Times New Roman" w:cs="Times New Roman"/>
          <w:color w:val="000000" w:themeColor="text1"/>
          <w:sz w:val="24"/>
          <w:szCs w:val="24"/>
          <w:vertAlign w:val="subscript"/>
        </w:rPr>
        <w:t xml:space="preserve">2 </w:t>
      </w:r>
      <w:r w:rsidRPr="00EA1ECC">
        <w:rPr>
          <w:rFonts w:ascii="Times New Roman" w:hAnsi="Times New Roman" w:cs="Times New Roman"/>
          <w:color w:val="000000" w:themeColor="text1"/>
          <w:sz w:val="24"/>
          <w:szCs w:val="24"/>
        </w:rPr>
        <w:t>will be a better photocatalyst to depollute industrial waste water.</w:t>
      </w:r>
    </w:p>
    <w:p w14:paraId="0B7F06A7" w14:textId="77777777" w:rsidR="006B073A" w:rsidRPr="00EA1ECC" w:rsidRDefault="006B073A" w:rsidP="006B073A">
      <w:pPr>
        <w:spacing w:before="100" w:beforeAutospacing="1" w:after="100" w:afterAutospacing="1" w:line="360" w:lineRule="auto"/>
        <w:jc w:val="both"/>
        <w:rPr>
          <w:rFonts w:ascii="Times New Roman" w:hAnsi="Times New Roman" w:cs="Times New Roman"/>
          <w:color w:val="000000" w:themeColor="text1"/>
          <w:sz w:val="24"/>
          <w:szCs w:val="24"/>
        </w:rPr>
      </w:pPr>
    </w:p>
    <w:p w14:paraId="232EE2AD" w14:textId="77777777" w:rsidR="006B073A" w:rsidRPr="00EA1ECC" w:rsidRDefault="006B073A" w:rsidP="006B073A">
      <w:pPr>
        <w:spacing w:before="100" w:beforeAutospacing="1" w:after="100" w:afterAutospacing="1" w:line="360" w:lineRule="auto"/>
        <w:jc w:val="both"/>
        <w:rPr>
          <w:rFonts w:ascii="Times New Roman" w:hAnsi="Times New Roman" w:cs="Times New Roman"/>
          <w:color w:val="000000" w:themeColor="text1"/>
          <w:sz w:val="24"/>
          <w:szCs w:val="24"/>
        </w:rPr>
      </w:pPr>
    </w:p>
    <w:p w14:paraId="58BACE8E" w14:textId="77777777" w:rsidR="006B073A" w:rsidRPr="00EA1ECC" w:rsidRDefault="006B073A" w:rsidP="006B073A">
      <w:pPr>
        <w:rPr>
          <w:color w:val="000000" w:themeColor="text1"/>
        </w:rPr>
      </w:pPr>
      <w:r w:rsidRPr="00EA1ECC">
        <w:rPr>
          <w:color w:val="000000" w:themeColor="text1"/>
        </w:rPr>
        <w:t xml:space="preserve">                                                                    </w:t>
      </w:r>
    </w:p>
    <w:p w14:paraId="1192F0E9" w14:textId="77777777" w:rsidR="006B073A" w:rsidRPr="00EA1ECC" w:rsidRDefault="006B073A" w:rsidP="006B073A">
      <w:pPr>
        <w:rPr>
          <w:color w:val="000000" w:themeColor="text1"/>
        </w:rPr>
      </w:pPr>
    </w:p>
    <w:p w14:paraId="4D30CD85" w14:textId="77777777" w:rsidR="006B073A" w:rsidRPr="00EA1ECC" w:rsidRDefault="006B073A" w:rsidP="006B073A">
      <w:pPr>
        <w:rPr>
          <w:color w:val="000000" w:themeColor="text1"/>
        </w:rPr>
      </w:pPr>
    </w:p>
    <w:p w14:paraId="64494DF7" w14:textId="77777777" w:rsidR="006B073A" w:rsidRPr="00EA1ECC" w:rsidRDefault="006B073A" w:rsidP="006B073A">
      <w:pPr>
        <w:rPr>
          <w:color w:val="000000" w:themeColor="text1"/>
        </w:rPr>
      </w:pPr>
    </w:p>
    <w:p w14:paraId="6B40F716" w14:textId="77777777" w:rsidR="006B073A" w:rsidRPr="00EA1ECC" w:rsidRDefault="006B073A" w:rsidP="006B073A">
      <w:pPr>
        <w:rPr>
          <w:color w:val="000000" w:themeColor="text1"/>
        </w:rPr>
      </w:pPr>
    </w:p>
    <w:p w14:paraId="3653F896" w14:textId="77777777" w:rsidR="006B073A" w:rsidRPr="00EA1ECC" w:rsidRDefault="006B073A" w:rsidP="006B073A">
      <w:pPr>
        <w:rPr>
          <w:color w:val="000000" w:themeColor="text1"/>
        </w:rPr>
      </w:pPr>
    </w:p>
    <w:p w14:paraId="4E855809" w14:textId="77777777" w:rsidR="006B073A" w:rsidRPr="00EA1ECC" w:rsidRDefault="006B073A" w:rsidP="006B073A">
      <w:pPr>
        <w:rPr>
          <w:rFonts w:ascii="Times New Roman" w:hAnsi="Times New Roman" w:cs="Times New Roman"/>
          <w:color w:val="000000" w:themeColor="text1"/>
          <w:sz w:val="36"/>
          <w:szCs w:val="36"/>
        </w:rPr>
      </w:pPr>
      <w:r w:rsidRPr="00EA1ECC">
        <w:rPr>
          <w:rFonts w:ascii="Times New Roman" w:hAnsi="Times New Roman" w:cs="Times New Roman"/>
          <w:color w:val="000000" w:themeColor="text1"/>
          <w:sz w:val="36"/>
          <w:szCs w:val="36"/>
        </w:rPr>
        <w:t xml:space="preserve">                              </w:t>
      </w:r>
    </w:p>
    <w:p w14:paraId="6C8F3F90" w14:textId="77777777" w:rsidR="006B073A" w:rsidRPr="00EA1ECC" w:rsidRDefault="006B073A" w:rsidP="006B073A">
      <w:pPr>
        <w:rPr>
          <w:rFonts w:ascii="Times New Roman" w:hAnsi="Times New Roman" w:cs="Times New Roman"/>
          <w:color w:val="000000" w:themeColor="text1"/>
          <w:sz w:val="36"/>
          <w:szCs w:val="36"/>
        </w:rPr>
      </w:pPr>
    </w:p>
    <w:p w14:paraId="4E865F8A" w14:textId="77777777" w:rsidR="006B073A" w:rsidRPr="00EA1ECC" w:rsidRDefault="006B073A" w:rsidP="006B073A">
      <w:pPr>
        <w:rPr>
          <w:rFonts w:ascii="Times New Roman" w:hAnsi="Times New Roman" w:cs="Times New Roman"/>
          <w:color w:val="000000" w:themeColor="text1"/>
          <w:sz w:val="36"/>
          <w:szCs w:val="36"/>
        </w:rPr>
      </w:pPr>
      <w:r w:rsidRPr="00EA1ECC">
        <w:rPr>
          <w:rFonts w:ascii="Times New Roman" w:hAnsi="Times New Roman" w:cs="Times New Roman"/>
          <w:color w:val="000000" w:themeColor="text1"/>
          <w:sz w:val="36"/>
          <w:szCs w:val="36"/>
        </w:rPr>
        <w:t xml:space="preserve">                             </w:t>
      </w:r>
    </w:p>
    <w:p w14:paraId="140BFE16" w14:textId="77777777" w:rsidR="006B073A" w:rsidRPr="00EA1ECC" w:rsidRDefault="006B073A" w:rsidP="006B073A">
      <w:pPr>
        <w:rPr>
          <w:rFonts w:ascii="Times New Roman" w:hAnsi="Times New Roman" w:cs="Times New Roman"/>
          <w:color w:val="000000" w:themeColor="text1"/>
          <w:sz w:val="36"/>
          <w:szCs w:val="36"/>
        </w:rPr>
      </w:pPr>
      <w:r w:rsidRPr="00EA1ECC">
        <w:rPr>
          <w:rFonts w:ascii="Times New Roman" w:hAnsi="Times New Roman" w:cs="Times New Roman"/>
          <w:color w:val="000000" w:themeColor="text1"/>
          <w:sz w:val="36"/>
          <w:szCs w:val="36"/>
        </w:rPr>
        <w:t xml:space="preserve">                                    </w:t>
      </w:r>
    </w:p>
    <w:p w14:paraId="3A78E033" w14:textId="77777777" w:rsidR="00D63F10" w:rsidRDefault="00D63F10" w:rsidP="004D74A3">
      <w:pPr>
        <w:spacing w:after="0" w:line="360" w:lineRule="auto"/>
        <w:contextualSpacing/>
        <w:jc w:val="center"/>
        <w:rPr>
          <w:rFonts w:ascii="Times New Roman" w:hAnsi="Times New Roman" w:cs="Times New Roman"/>
          <w:b/>
          <w:color w:val="000000" w:themeColor="text1"/>
          <w:sz w:val="36"/>
          <w:szCs w:val="36"/>
        </w:rPr>
      </w:pPr>
    </w:p>
    <w:p w14:paraId="41A2982B" w14:textId="77777777" w:rsidR="00D63F10" w:rsidRDefault="00D63F10" w:rsidP="004D74A3">
      <w:pPr>
        <w:spacing w:after="0" w:line="360" w:lineRule="auto"/>
        <w:contextualSpacing/>
        <w:jc w:val="center"/>
        <w:rPr>
          <w:rFonts w:ascii="Times New Roman" w:hAnsi="Times New Roman" w:cs="Times New Roman"/>
          <w:b/>
          <w:color w:val="000000" w:themeColor="text1"/>
          <w:sz w:val="36"/>
          <w:szCs w:val="36"/>
        </w:rPr>
      </w:pPr>
    </w:p>
    <w:p w14:paraId="46BCF337" w14:textId="77777777" w:rsidR="00D63F10" w:rsidRDefault="00D63F10" w:rsidP="004D74A3">
      <w:pPr>
        <w:spacing w:after="0" w:line="360" w:lineRule="auto"/>
        <w:contextualSpacing/>
        <w:jc w:val="center"/>
        <w:rPr>
          <w:rFonts w:ascii="Times New Roman" w:hAnsi="Times New Roman" w:cs="Times New Roman"/>
          <w:b/>
          <w:color w:val="000000" w:themeColor="text1"/>
          <w:sz w:val="36"/>
          <w:szCs w:val="36"/>
        </w:rPr>
      </w:pPr>
    </w:p>
    <w:p w14:paraId="2B1F5A60" w14:textId="039A7809" w:rsidR="006B073A" w:rsidRPr="00EA1ECC" w:rsidRDefault="00614B8B" w:rsidP="00614B8B">
      <w:pPr>
        <w:spacing w:after="0" w:line="360" w:lineRule="auto"/>
        <w:contextualSpacing/>
        <w:rPr>
          <w:rFonts w:ascii="Times New Roman" w:hAnsi="Times New Roman" w:cs="Times New Roman"/>
          <w:color w:val="000000" w:themeColor="text1"/>
          <w:sz w:val="36"/>
          <w:szCs w:val="36"/>
        </w:rPr>
      </w:pPr>
      <w:r>
        <w:rPr>
          <w:rFonts w:ascii="Times New Roman" w:hAnsi="Times New Roman" w:cs="Times New Roman"/>
          <w:b/>
          <w:color w:val="000000" w:themeColor="text1"/>
          <w:sz w:val="36"/>
          <w:szCs w:val="36"/>
        </w:rPr>
        <w:t xml:space="preserve">                                        </w:t>
      </w:r>
      <w:r w:rsidR="006B073A" w:rsidRPr="00EA1ECC">
        <w:rPr>
          <w:rFonts w:ascii="Times New Roman" w:hAnsi="Times New Roman" w:cs="Times New Roman"/>
          <w:b/>
          <w:color w:val="000000" w:themeColor="text1"/>
          <w:sz w:val="36"/>
          <w:szCs w:val="36"/>
        </w:rPr>
        <w:t>CHAPTER 7</w:t>
      </w:r>
    </w:p>
    <w:p w14:paraId="6CDADA2E" w14:textId="3247D846" w:rsidR="006B073A" w:rsidRPr="00EA1ECC" w:rsidRDefault="006B073A" w:rsidP="004D74A3">
      <w:pPr>
        <w:spacing w:after="0" w:line="360" w:lineRule="auto"/>
        <w:contextualSpacing/>
        <w:jc w:val="center"/>
        <w:rPr>
          <w:b/>
          <w:color w:val="000000" w:themeColor="text1"/>
          <w:sz w:val="32"/>
          <w:szCs w:val="32"/>
        </w:rPr>
      </w:pPr>
      <w:r w:rsidRPr="00EA1ECC">
        <w:rPr>
          <w:rFonts w:ascii="Times New Roman" w:hAnsi="Times New Roman" w:cs="Times New Roman"/>
          <w:b/>
          <w:color w:val="000000" w:themeColor="text1"/>
          <w:sz w:val="36"/>
          <w:szCs w:val="36"/>
        </w:rPr>
        <w:t>REFERENCE</w:t>
      </w:r>
      <w:r w:rsidR="004D74A3">
        <w:rPr>
          <w:rFonts w:ascii="Times New Roman" w:hAnsi="Times New Roman" w:cs="Times New Roman"/>
          <w:b/>
          <w:color w:val="000000" w:themeColor="text1"/>
          <w:sz w:val="36"/>
          <w:szCs w:val="36"/>
        </w:rPr>
        <w:t>S</w:t>
      </w:r>
    </w:p>
    <w:p w14:paraId="22F11797" w14:textId="77777777" w:rsidR="006B073A" w:rsidRPr="00EA1ECC" w:rsidRDefault="006B073A" w:rsidP="006B073A">
      <w:pPr>
        <w:rPr>
          <w:b/>
          <w:color w:val="000000" w:themeColor="text1"/>
          <w:sz w:val="32"/>
          <w:szCs w:val="32"/>
        </w:rPr>
      </w:pPr>
    </w:p>
    <w:p w14:paraId="1622BF85" w14:textId="77777777" w:rsidR="006B073A" w:rsidRPr="00EA1ECC" w:rsidRDefault="006B073A" w:rsidP="006B073A">
      <w:pPr>
        <w:rPr>
          <w:b/>
          <w:color w:val="000000" w:themeColor="text1"/>
          <w:sz w:val="32"/>
          <w:szCs w:val="32"/>
        </w:rPr>
      </w:pPr>
    </w:p>
    <w:p w14:paraId="4E1A059E" w14:textId="77777777" w:rsidR="006B073A" w:rsidRPr="00EA1ECC" w:rsidRDefault="006B073A" w:rsidP="006B073A">
      <w:pPr>
        <w:rPr>
          <w:b/>
          <w:color w:val="000000" w:themeColor="text1"/>
          <w:sz w:val="32"/>
          <w:szCs w:val="32"/>
        </w:rPr>
      </w:pPr>
    </w:p>
    <w:p w14:paraId="57564FFF" w14:textId="77777777" w:rsidR="006B073A" w:rsidRPr="00EA1ECC" w:rsidRDefault="006B073A" w:rsidP="006B073A">
      <w:pPr>
        <w:rPr>
          <w:b/>
          <w:color w:val="000000" w:themeColor="text1"/>
          <w:sz w:val="32"/>
          <w:szCs w:val="32"/>
        </w:rPr>
      </w:pPr>
    </w:p>
    <w:p w14:paraId="2547BC0F" w14:textId="77777777" w:rsidR="006B073A" w:rsidRPr="00EA1ECC" w:rsidRDefault="006B073A" w:rsidP="006B073A">
      <w:pPr>
        <w:rPr>
          <w:b/>
          <w:color w:val="000000" w:themeColor="text1"/>
          <w:sz w:val="32"/>
          <w:szCs w:val="32"/>
        </w:rPr>
      </w:pPr>
    </w:p>
    <w:p w14:paraId="4C065DCC" w14:textId="77777777" w:rsidR="006B073A" w:rsidRPr="00EA1ECC" w:rsidRDefault="006B073A" w:rsidP="006B073A">
      <w:pPr>
        <w:rPr>
          <w:b/>
          <w:color w:val="000000" w:themeColor="text1"/>
          <w:sz w:val="32"/>
          <w:szCs w:val="32"/>
        </w:rPr>
      </w:pPr>
    </w:p>
    <w:p w14:paraId="2B49267D" w14:textId="77777777" w:rsidR="006B073A" w:rsidRPr="00EA1ECC" w:rsidRDefault="006B073A" w:rsidP="006B073A">
      <w:pPr>
        <w:rPr>
          <w:b/>
          <w:color w:val="000000" w:themeColor="text1"/>
          <w:sz w:val="32"/>
          <w:szCs w:val="32"/>
        </w:rPr>
      </w:pPr>
    </w:p>
    <w:p w14:paraId="305658E9" w14:textId="77777777" w:rsidR="006B073A" w:rsidRPr="00EA1ECC" w:rsidRDefault="006B073A" w:rsidP="006B073A">
      <w:pPr>
        <w:rPr>
          <w:b/>
          <w:color w:val="000000" w:themeColor="text1"/>
          <w:sz w:val="32"/>
          <w:szCs w:val="32"/>
        </w:rPr>
      </w:pPr>
    </w:p>
    <w:p w14:paraId="6BB9A536" w14:textId="62189463" w:rsidR="004D74A3" w:rsidRDefault="004D74A3">
      <w:pPr>
        <w:rPr>
          <w:b/>
          <w:color w:val="000000" w:themeColor="text1"/>
          <w:sz w:val="32"/>
          <w:szCs w:val="32"/>
        </w:rPr>
      </w:pPr>
    </w:p>
    <w:p w14:paraId="6D6D33BA" w14:textId="77777777" w:rsidR="00614B8B" w:rsidRDefault="00614B8B">
      <w:pPr>
        <w:rPr>
          <w:b/>
          <w:color w:val="000000" w:themeColor="text1"/>
          <w:sz w:val="32"/>
          <w:szCs w:val="32"/>
        </w:rPr>
      </w:pPr>
    </w:p>
    <w:tbl>
      <w:tblPr>
        <w:tblStyle w:val="TableGrid"/>
        <w:tblW w:w="9946" w:type="dxa"/>
        <w:tblLook w:val="04A0" w:firstRow="1" w:lastRow="0" w:firstColumn="1" w:lastColumn="0" w:noHBand="0" w:noVBand="1"/>
      </w:tblPr>
      <w:tblGrid>
        <w:gridCol w:w="918"/>
        <w:gridCol w:w="9028"/>
      </w:tblGrid>
      <w:tr w:rsidR="00EA1ECC" w:rsidRPr="005F69AB" w14:paraId="3D89DE46" w14:textId="77777777" w:rsidTr="005F69AB">
        <w:trPr>
          <w:trHeight w:val="197"/>
        </w:trPr>
        <w:tc>
          <w:tcPr>
            <w:tcW w:w="918" w:type="dxa"/>
          </w:tcPr>
          <w:p w14:paraId="4E18DCF9" w14:textId="528A8E25" w:rsidR="006B073A" w:rsidRPr="005F69AB" w:rsidRDefault="006B073A" w:rsidP="005F69AB">
            <w:pPr>
              <w:pStyle w:val="ListParagraph"/>
              <w:numPr>
                <w:ilvl w:val="0"/>
                <w:numId w:val="36"/>
              </w:numPr>
              <w:spacing w:line="360" w:lineRule="auto"/>
              <w:ind w:left="0" w:firstLine="0"/>
              <w:jc w:val="both"/>
              <w:rPr>
                <w:rFonts w:ascii="Times New Roman" w:hAnsi="Times New Roman" w:cs="Times New Roman"/>
                <w:color w:val="000000" w:themeColor="text1"/>
                <w:sz w:val="24"/>
                <w:szCs w:val="24"/>
              </w:rPr>
            </w:pPr>
          </w:p>
        </w:tc>
        <w:tc>
          <w:tcPr>
            <w:tcW w:w="9028" w:type="dxa"/>
          </w:tcPr>
          <w:p w14:paraId="2AE20FEE" w14:textId="4AB1FB55" w:rsidR="006B073A" w:rsidRPr="005F69AB" w:rsidRDefault="006B073A" w:rsidP="005F69AB">
            <w:pPr>
              <w:spacing w:line="360" w:lineRule="auto"/>
              <w:contextualSpacing/>
              <w:jc w:val="both"/>
              <w:rPr>
                <w:rFonts w:ascii="Times New Roman" w:hAnsi="Times New Roman" w:cs="Times New Roman"/>
                <w:b/>
                <w:sz w:val="24"/>
                <w:szCs w:val="24"/>
              </w:rPr>
            </w:pPr>
            <w:r w:rsidRPr="005F69AB">
              <w:rPr>
                <w:rFonts w:ascii="Times New Roman" w:hAnsi="Times New Roman" w:cs="Times New Roman"/>
                <w:sz w:val="24"/>
                <w:szCs w:val="24"/>
              </w:rPr>
              <w:t>N. H. Harun,</w:t>
            </w:r>
            <w:r w:rsidR="00D63F10" w:rsidRPr="005F69AB">
              <w:rPr>
                <w:rFonts w:ascii="Times New Roman" w:hAnsi="Times New Roman" w:cs="Times New Roman"/>
                <w:sz w:val="24"/>
                <w:szCs w:val="24"/>
              </w:rPr>
              <w:t xml:space="preserve"> </w:t>
            </w:r>
            <w:r w:rsidRPr="005F69AB">
              <w:rPr>
                <w:rFonts w:ascii="Times New Roman" w:hAnsi="Times New Roman" w:cs="Times New Roman"/>
                <w:sz w:val="24"/>
                <w:szCs w:val="24"/>
              </w:rPr>
              <w:t xml:space="preserve">M. N. A. Rahman, W. F. W. Kamarudin, Z. </w:t>
            </w:r>
            <w:proofErr w:type="spellStart"/>
            <w:r w:rsidRPr="005F69AB">
              <w:rPr>
                <w:rFonts w:ascii="Times New Roman" w:hAnsi="Times New Roman" w:cs="Times New Roman"/>
                <w:sz w:val="24"/>
                <w:szCs w:val="24"/>
              </w:rPr>
              <w:t>Irwan</w:t>
            </w:r>
            <w:proofErr w:type="spellEnd"/>
            <w:r w:rsidRPr="005F69AB">
              <w:rPr>
                <w:rFonts w:ascii="Times New Roman" w:hAnsi="Times New Roman" w:cs="Times New Roman"/>
                <w:sz w:val="24"/>
                <w:szCs w:val="24"/>
              </w:rPr>
              <w:t xml:space="preserve">, A. </w:t>
            </w:r>
            <w:proofErr w:type="spellStart"/>
            <w:r w:rsidRPr="005F69AB">
              <w:rPr>
                <w:rFonts w:ascii="Times New Roman" w:hAnsi="Times New Roman" w:cs="Times New Roman"/>
                <w:sz w:val="24"/>
                <w:szCs w:val="24"/>
              </w:rPr>
              <w:t>Muhammud</w:t>
            </w:r>
            <w:proofErr w:type="spellEnd"/>
            <w:r w:rsidRPr="005F69AB">
              <w:rPr>
                <w:rFonts w:ascii="Times New Roman" w:hAnsi="Times New Roman" w:cs="Times New Roman"/>
                <w:sz w:val="24"/>
                <w:szCs w:val="24"/>
              </w:rPr>
              <w:t xml:space="preserve">, N. E. F. M. Akhir and M. R. </w:t>
            </w:r>
            <w:proofErr w:type="spellStart"/>
            <w:r w:rsidRPr="005F69AB">
              <w:rPr>
                <w:rFonts w:ascii="Times New Roman" w:hAnsi="Times New Roman" w:cs="Times New Roman"/>
                <w:sz w:val="24"/>
                <w:szCs w:val="24"/>
              </w:rPr>
              <w:t>Yaafar</w:t>
            </w:r>
            <w:proofErr w:type="spellEnd"/>
          </w:p>
        </w:tc>
      </w:tr>
      <w:tr w:rsidR="00EA1ECC" w:rsidRPr="005F69AB" w14:paraId="75F99474" w14:textId="77777777" w:rsidTr="005F69AB">
        <w:trPr>
          <w:trHeight w:val="197"/>
        </w:trPr>
        <w:tc>
          <w:tcPr>
            <w:tcW w:w="918" w:type="dxa"/>
          </w:tcPr>
          <w:p w14:paraId="6D2101D6" w14:textId="287BFDAE" w:rsidR="006B073A" w:rsidRPr="005F69AB" w:rsidRDefault="006B073A" w:rsidP="005F69AB">
            <w:pPr>
              <w:pStyle w:val="ListParagraph"/>
              <w:numPr>
                <w:ilvl w:val="0"/>
                <w:numId w:val="36"/>
              </w:numPr>
              <w:spacing w:line="360" w:lineRule="auto"/>
              <w:ind w:left="0" w:firstLine="0"/>
              <w:jc w:val="both"/>
              <w:rPr>
                <w:rFonts w:ascii="Times New Roman" w:hAnsi="Times New Roman" w:cs="Times New Roman"/>
                <w:color w:val="000000" w:themeColor="text1"/>
                <w:sz w:val="24"/>
                <w:szCs w:val="24"/>
              </w:rPr>
            </w:pPr>
          </w:p>
        </w:tc>
        <w:tc>
          <w:tcPr>
            <w:tcW w:w="9028" w:type="dxa"/>
          </w:tcPr>
          <w:p w14:paraId="265069DA" w14:textId="77777777" w:rsidR="006B073A" w:rsidRPr="005F69AB" w:rsidRDefault="006B073A" w:rsidP="005F69AB">
            <w:pPr>
              <w:spacing w:line="360" w:lineRule="auto"/>
              <w:contextualSpacing/>
              <w:jc w:val="both"/>
              <w:rPr>
                <w:rFonts w:ascii="Times New Roman" w:hAnsi="Times New Roman" w:cs="Times New Roman"/>
                <w:b/>
                <w:sz w:val="24"/>
                <w:szCs w:val="24"/>
              </w:rPr>
            </w:pPr>
            <w:r w:rsidRPr="005F69AB">
              <w:rPr>
                <w:rFonts w:ascii="Times New Roman" w:hAnsi="Times New Roman" w:cs="Times New Roman"/>
                <w:sz w:val="24"/>
                <w:szCs w:val="24"/>
              </w:rPr>
              <w:t xml:space="preserve">N. H. Harun et al. J </w:t>
            </w:r>
            <w:proofErr w:type="spellStart"/>
            <w:r w:rsidRPr="005F69AB">
              <w:rPr>
                <w:rFonts w:ascii="Times New Roman" w:hAnsi="Times New Roman" w:cs="Times New Roman"/>
                <w:sz w:val="24"/>
                <w:szCs w:val="24"/>
              </w:rPr>
              <w:t>Fundam</w:t>
            </w:r>
            <w:proofErr w:type="spellEnd"/>
            <w:r w:rsidRPr="005F69AB">
              <w:rPr>
                <w:rFonts w:ascii="Times New Roman" w:hAnsi="Times New Roman" w:cs="Times New Roman"/>
                <w:sz w:val="24"/>
                <w:szCs w:val="24"/>
              </w:rPr>
              <w:t xml:space="preserve"> </w:t>
            </w:r>
            <w:proofErr w:type="spellStart"/>
            <w:r w:rsidRPr="005F69AB">
              <w:rPr>
                <w:rFonts w:ascii="Times New Roman" w:hAnsi="Times New Roman" w:cs="Times New Roman"/>
                <w:sz w:val="24"/>
                <w:szCs w:val="24"/>
              </w:rPr>
              <w:t>Appl</w:t>
            </w:r>
            <w:proofErr w:type="spellEnd"/>
            <w:r w:rsidRPr="005F69AB">
              <w:rPr>
                <w:rFonts w:ascii="Times New Roman" w:hAnsi="Times New Roman" w:cs="Times New Roman"/>
                <w:sz w:val="24"/>
                <w:szCs w:val="24"/>
              </w:rPr>
              <w:t xml:space="preserve"> Sci. 2018, 10(1S), 832-846.</w:t>
            </w:r>
          </w:p>
        </w:tc>
      </w:tr>
      <w:tr w:rsidR="00EA1ECC" w:rsidRPr="005F69AB" w14:paraId="0C7B1B20" w14:textId="77777777" w:rsidTr="005F69AB">
        <w:trPr>
          <w:trHeight w:val="197"/>
        </w:trPr>
        <w:tc>
          <w:tcPr>
            <w:tcW w:w="918" w:type="dxa"/>
          </w:tcPr>
          <w:p w14:paraId="02C11231" w14:textId="37BFC6B1" w:rsidR="006B073A" w:rsidRPr="005F69AB" w:rsidRDefault="006B073A" w:rsidP="005F69AB">
            <w:pPr>
              <w:pStyle w:val="ListParagraph"/>
              <w:numPr>
                <w:ilvl w:val="0"/>
                <w:numId w:val="36"/>
              </w:numPr>
              <w:spacing w:line="360" w:lineRule="auto"/>
              <w:ind w:left="0" w:firstLine="0"/>
              <w:jc w:val="both"/>
              <w:rPr>
                <w:rFonts w:ascii="Times New Roman" w:hAnsi="Times New Roman" w:cs="Times New Roman"/>
                <w:color w:val="000000" w:themeColor="text1"/>
                <w:sz w:val="24"/>
                <w:szCs w:val="24"/>
              </w:rPr>
            </w:pPr>
          </w:p>
        </w:tc>
        <w:tc>
          <w:tcPr>
            <w:tcW w:w="9028" w:type="dxa"/>
          </w:tcPr>
          <w:p w14:paraId="43E39294" w14:textId="77777777" w:rsidR="006B073A" w:rsidRPr="005F69AB" w:rsidRDefault="006B073A" w:rsidP="005F69AB">
            <w:pPr>
              <w:spacing w:line="360" w:lineRule="auto"/>
              <w:contextualSpacing/>
              <w:jc w:val="both"/>
              <w:rPr>
                <w:rFonts w:ascii="Times New Roman" w:hAnsi="Times New Roman" w:cs="Times New Roman"/>
                <w:b/>
                <w:color w:val="000000" w:themeColor="text1"/>
                <w:sz w:val="24"/>
                <w:szCs w:val="24"/>
              </w:rPr>
            </w:pPr>
            <w:r w:rsidRPr="005F69AB">
              <w:rPr>
                <w:rFonts w:ascii="Times New Roman" w:hAnsi="Times New Roman" w:cs="Times New Roman"/>
                <w:color w:val="000000" w:themeColor="text1"/>
                <w:sz w:val="24"/>
                <w:szCs w:val="24"/>
              </w:rPr>
              <w:t>A.K.DE, Environmental Chemistry, New Age International (P) Limited, 7th edition, pp 189.</w:t>
            </w:r>
          </w:p>
        </w:tc>
      </w:tr>
      <w:tr w:rsidR="00EA1ECC" w:rsidRPr="005F69AB" w14:paraId="626371D0" w14:textId="77777777" w:rsidTr="005F69AB">
        <w:trPr>
          <w:trHeight w:val="197"/>
        </w:trPr>
        <w:tc>
          <w:tcPr>
            <w:tcW w:w="918" w:type="dxa"/>
          </w:tcPr>
          <w:p w14:paraId="69CC5F8F" w14:textId="53363CE8" w:rsidR="006B073A" w:rsidRPr="005F69AB" w:rsidRDefault="006B073A" w:rsidP="005F69AB">
            <w:pPr>
              <w:pStyle w:val="ListParagraph"/>
              <w:numPr>
                <w:ilvl w:val="0"/>
                <w:numId w:val="36"/>
              </w:numPr>
              <w:spacing w:line="360" w:lineRule="auto"/>
              <w:ind w:left="0" w:firstLine="0"/>
              <w:jc w:val="both"/>
              <w:rPr>
                <w:rFonts w:ascii="Times New Roman" w:hAnsi="Times New Roman" w:cs="Times New Roman"/>
                <w:color w:val="000000" w:themeColor="text1"/>
                <w:sz w:val="24"/>
                <w:szCs w:val="24"/>
              </w:rPr>
            </w:pPr>
          </w:p>
        </w:tc>
        <w:tc>
          <w:tcPr>
            <w:tcW w:w="9028" w:type="dxa"/>
          </w:tcPr>
          <w:p w14:paraId="607ACEFC" w14:textId="77777777" w:rsidR="006B073A" w:rsidRPr="005F69AB" w:rsidRDefault="006B073A" w:rsidP="005F69AB">
            <w:pPr>
              <w:spacing w:line="360" w:lineRule="auto"/>
              <w:contextualSpacing/>
              <w:jc w:val="both"/>
              <w:rPr>
                <w:rFonts w:ascii="Times New Roman" w:hAnsi="Times New Roman" w:cs="Times New Roman"/>
                <w:b/>
                <w:color w:val="000000" w:themeColor="text1"/>
                <w:sz w:val="24"/>
                <w:szCs w:val="24"/>
              </w:rPr>
            </w:pPr>
            <w:r w:rsidRPr="005F69AB">
              <w:rPr>
                <w:rFonts w:ascii="Times New Roman" w:hAnsi="Times New Roman" w:cs="Times New Roman"/>
                <w:color w:val="000000" w:themeColor="text1"/>
                <w:sz w:val="24"/>
                <w:szCs w:val="24"/>
              </w:rPr>
              <w:t>A.K.DE, Environmental Chemistry, New Age International (P) Limited, 7th edition, pp 197.</w:t>
            </w:r>
          </w:p>
        </w:tc>
      </w:tr>
      <w:tr w:rsidR="00EA1ECC" w:rsidRPr="005F69AB" w14:paraId="6D9A4046" w14:textId="77777777" w:rsidTr="005F69AB">
        <w:trPr>
          <w:trHeight w:val="197"/>
        </w:trPr>
        <w:tc>
          <w:tcPr>
            <w:tcW w:w="918" w:type="dxa"/>
          </w:tcPr>
          <w:p w14:paraId="1C12115B" w14:textId="62CB6A7E" w:rsidR="006B073A" w:rsidRPr="005F69AB" w:rsidRDefault="006B073A" w:rsidP="005F69AB">
            <w:pPr>
              <w:pStyle w:val="ListParagraph"/>
              <w:numPr>
                <w:ilvl w:val="0"/>
                <w:numId w:val="36"/>
              </w:numPr>
              <w:spacing w:line="360" w:lineRule="auto"/>
              <w:ind w:left="0" w:firstLine="0"/>
              <w:jc w:val="both"/>
              <w:rPr>
                <w:rFonts w:ascii="Times New Roman" w:hAnsi="Times New Roman" w:cs="Times New Roman"/>
                <w:color w:val="000000" w:themeColor="text1"/>
                <w:sz w:val="24"/>
                <w:szCs w:val="24"/>
              </w:rPr>
            </w:pPr>
          </w:p>
        </w:tc>
        <w:tc>
          <w:tcPr>
            <w:tcW w:w="9028" w:type="dxa"/>
          </w:tcPr>
          <w:p w14:paraId="7C308CE6" w14:textId="77777777" w:rsidR="006B073A" w:rsidRPr="005F69AB" w:rsidRDefault="006B073A" w:rsidP="005F69AB">
            <w:pPr>
              <w:spacing w:line="360" w:lineRule="auto"/>
              <w:contextualSpacing/>
              <w:jc w:val="both"/>
              <w:rPr>
                <w:rFonts w:ascii="Times New Roman" w:hAnsi="Times New Roman" w:cs="Times New Roman"/>
                <w:b/>
                <w:color w:val="000000" w:themeColor="text1"/>
                <w:sz w:val="24"/>
                <w:szCs w:val="24"/>
              </w:rPr>
            </w:pPr>
            <w:r w:rsidRPr="005F69AB">
              <w:rPr>
                <w:rFonts w:ascii="Times New Roman" w:hAnsi="Times New Roman" w:cs="Times New Roman"/>
                <w:color w:val="000000" w:themeColor="text1"/>
                <w:sz w:val="24"/>
                <w:szCs w:val="24"/>
              </w:rPr>
              <w:t xml:space="preserve">Riga A, </w:t>
            </w:r>
            <w:proofErr w:type="spellStart"/>
            <w:r w:rsidRPr="005F69AB">
              <w:rPr>
                <w:rFonts w:ascii="Times New Roman" w:hAnsi="Times New Roman" w:cs="Times New Roman"/>
                <w:color w:val="000000" w:themeColor="text1"/>
                <w:sz w:val="24"/>
                <w:szCs w:val="24"/>
              </w:rPr>
              <w:t>Soutsas</w:t>
            </w:r>
            <w:proofErr w:type="spellEnd"/>
            <w:r w:rsidRPr="005F69AB">
              <w:rPr>
                <w:rFonts w:ascii="Times New Roman" w:hAnsi="Times New Roman" w:cs="Times New Roman"/>
                <w:color w:val="000000" w:themeColor="text1"/>
                <w:sz w:val="24"/>
                <w:szCs w:val="24"/>
              </w:rPr>
              <w:t xml:space="preserve"> K, </w:t>
            </w:r>
            <w:proofErr w:type="spellStart"/>
            <w:r w:rsidRPr="005F69AB">
              <w:rPr>
                <w:rFonts w:ascii="Times New Roman" w:hAnsi="Times New Roman" w:cs="Times New Roman"/>
                <w:color w:val="000000" w:themeColor="text1"/>
                <w:sz w:val="24"/>
                <w:szCs w:val="24"/>
              </w:rPr>
              <w:t>Ntampegliotis</w:t>
            </w:r>
            <w:proofErr w:type="spellEnd"/>
            <w:r w:rsidRPr="005F69AB">
              <w:rPr>
                <w:rFonts w:ascii="Times New Roman" w:hAnsi="Times New Roman" w:cs="Times New Roman"/>
                <w:color w:val="000000" w:themeColor="text1"/>
                <w:sz w:val="24"/>
                <w:szCs w:val="24"/>
              </w:rPr>
              <w:t xml:space="preserve"> K, </w:t>
            </w:r>
            <w:proofErr w:type="spellStart"/>
            <w:r w:rsidRPr="005F69AB">
              <w:rPr>
                <w:rFonts w:ascii="Times New Roman" w:hAnsi="Times New Roman" w:cs="Times New Roman"/>
                <w:color w:val="000000" w:themeColor="text1"/>
                <w:sz w:val="24"/>
                <w:szCs w:val="24"/>
              </w:rPr>
              <w:t>Karayannis</w:t>
            </w:r>
            <w:proofErr w:type="spellEnd"/>
            <w:r w:rsidRPr="005F69AB">
              <w:rPr>
                <w:rFonts w:ascii="Times New Roman" w:hAnsi="Times New Roman" w:cs="Times New Roman"/>
                <w:color w:val="000000" w:themeColor="text1"/>
                <w:sz w:val="24"/>
                <w:szCs w:val="24"/>
              </w:rPr>
              <w:t xml:space="preserve"> V, </w:t>
            </w:r>
            <w:proofErr w:type="spellStart"/>
            <w:r w:rsidRPr="005F69AB">
              <w:rPr>
                <w:rFonts w:ascii="Times New Roman" w:hAnsi="Times New Roman" w:cs="Times New Roman"/>
                <w:color w:val="000000" w:themeColor="text1"/>
                <w:sz w:val="24"/>
                <w:szCs w:val="24"/>
              </w:rPr>
              <w:t>Papapolymerou</w:t>
            </w:r>
            <w:proofErr w:type="spellEnd"/>
            <w:r w:rsidRPr="005F69AB">
              <w:rPr>
                <w:rFonts w:ascii="Times New Roman" w:hAnsi="Times New Roman" w:cs="Times New Roman"/>
                <w:color w:val="000000" w:themeColor="text1"/>
                <w:sz w:val="24"/>
                <w:szCs w:val="24"/>
              </w:rPr>
              <w:t xml:space="preserve"> G. Effect of system parameters and of inorganic salts on the decolorization and degradation of </w:t>
            </w:r>
            <w:proofErr w:type="spellStart"/>
            <w:r w:rsidRPr="005F69AB">
              <w:rPr>
                <w:rFonts w:ascii="Times New Roman" w:hAnsi="Times New Roman" w:cs="Times New Roman"/>
                <w:color w:val="000000" w:themeColor="text1"/>
                <w:sz w:val="24"/>
                <w:szCs w:val="24"/>
              </w:rPr>
              <w:t>Procion</w:t>
            </w:r>
            <w:proofErr w:type="spellEnd"/>
            <w:r w:rsidRPr="005F69AB">
              <w:rPr>
                <w:rFonts w:ascii="Times New Roman" w:hAnsi="Times New Roman" w:cs="Times New Roman"/>
                <w:color w:val="000000" w:themeColor="text1"/>
                <w:sz w:val="24"/>
                <w:szCs w:val="24"/>
              </w:rPr>
              <w:t xml:space="preserve"> H-</w:t>
            </w:r>
            <w:proofErr w:type="spellStart"/>
            <w:r w:rsidRPr="005F69AB">
              <w:rPr>
                <w:rFonts w:ascii="Times New Roman" w:hAnsi="Times New Roman" w:cs="Times New Roman"/>
                <w:color w:val="000000" w:themeColor="text1"/>
                <w:sz w:val="24"/>
                <w:szCs w:val="24"/>
              </w:rPr>
              <w:t>exl</w:t>
            </w:r>
            <w:proofErr w:type="spellEnd"/>
            <w:r w:rsidRPr="005F69AB">
              <w:rPr>
                <w:rFonts w:ascii="Times New Roman" w:hAnsi="Times New Roman" w:cs="Times New Roman"/>
                <w:color w:val="000000" w:themeColor="text1"/>
                <w:sz w:val="24"/>
                <w:szCs w:val="24"/>
              </w:rPr>
              <w:t xml:space="preserve"> dyes: Comparison of H</w:t>
            </w:r>
            <w:r w:rsidRPr="005F69AB">
              <w:rPr>
                <w:rFonts w:ascii="Times New Roman" w:hAnsi="Times New Roman" w:cs="Times New Roman"/>
                <w:color w:val="000000" w:themeColor="text1"/>
                <w:sz w:val="24"/>
                <w:szCs w:val="24"/>
                <w:vertAlign w:val="subscript"/>
              </w:rPr>
              <w:t>2</w:t>
            </w:r>
            <w:r w:rsidRPr="005F69AB">
              <w:rPr>
                <w:rFonts w:ascii="Times New Roman" w:hAnsi="Times New Roman" w:cs="Times New Roman"/>
                <w:color w:val="000000" w:themeColor="text1"/>
                <w:sz w:val="24"/>
                <w:szCs w:val="24"/>
              </w:rPr>
              <w:t>O</w:t>
            </w:r>
            <w:r w:rsidRPr="005F69AB">
              <w:rPr>
                <w:rFonts w:ascii="Times New Roman" w:hAnsi="Times New Roman" w:cs="Times New Roman"/>
                <w:color w:val="000000" w:themeColor="text1"/>
                <w:sz w:val="24"/>
                <w:szCs w:val="24"/>
                <w:vertAlign w:val="subscript"/>
              </w:rPr>
              <w:t>2</w:t>
            </w:r>
            <w:r w:rsidRPr="005F69AB">
              <w:rPr>
                <w:rFonts w:ascii="Times New Roman" w:hAnsi="Times New Roman" w:cs="Times New Roman"/>
                <w:color w:val="000000" w:themeColor="text1"/>
                <w:sz w:val="24"/>
                <w:szCs w:val="24"/>
              </w:rPr>
              <w:t>/UV, Fenton, UV/Fenton, TiO</w:t>
            </w:r>
            <w:r w:rsidRPr="005F69AB">
              <w:rPr>
                <w:rFonts w:ascii="Times New Roman" w:hAnsi="Times New Roman" w:cs="Times New Roman"/>
                <w:color w:val="000000" w:themeColor="text1"/>
                <w:sz w:val="24"/>
                <w:szCs w:val="24"/>
                <w:vertAlign w:val="subscript"/>
              </w:rPr>
              <w:t>2</w:t>
            </w:r>
            <w:r w:rsidRPr="005F69AB">
              <w:rPr>
                <w:rFonts w:ascii="Times New Roman" w:hAnsi="Times New Roman" w:cs="Times New Roman"/>
                <w:color w:val="000000" w:themeColor="text1"/>
                <w:sz w:val="24"/>
                <w:szCs w:val="24"/>
              </w:rPr>
              <w:t>/UV and TiO</w:t>
            </w:r>
            <w:r w:rsidRPr="005F69AB">
              <w:rPr>
                <w:rFonts w:ascii="Times New Roman" w:hAnsi="Times New Roman" w:cs="Times New Roman"/>
                <w:color w:val="000000" w:themeColor="text1"/>
                <w:sz w:val="24"/>
                <w:szCs w:val="24"/>
                <w:vertAlign w:val="subscript"/>
              </w:rPr>
              <w:t>2</w:t>
            </w:r>
            <w:r w:rsidRPr="005F69AB">
              <w:rPr>
                <w:rFonts w:ascii="Times New Roman" w:hAnsi="Times New Roman" w:cs="Times New Roman"/>
                <w:color w:val="000000" w:themeColor="text1"/>
                <w:sz w:val="24"/>
                <w:szCs w:val="24"/>
              </w:rPr>
              <w:t>/UV/H</w:t>
            </w:r>
            <w:r w:rsidRPr="005F69AB">
              <w:rPr>
                <w:rFonts w:ascii="Times New Roman" w:hAnsi="Times New Roman" w:cs="Times New Roman"/>
                <w:color w:val="000000" w:themeColor="text1"/>
                <w:sz w:val="24"/>
                <w:szCs w:val="24"/>
                <w:vertAlign w:val="subscript"/>
              </w:rPr>
              <w:t>2</w:t>
            </w:r>
            <w:r w:rsidRPr="005F69AB">
              <w:rPr>
                <w:rFonts w:ascii="Times New Roman" w:hAnsi="Times New Roman" w:cs="Times New Roman"/>
                <w:color w:val="000000" w:themeColor="text1"/>
                <w:sz w:val="24"/>
                <w:szCs w:val="24"/>
              </w:rPr>
              <w:t>O</w:t>
            </w:r>
            <w:r w:rsidRPr="005F69AB">
              <w:rPr>
                <w:rFonts w:ascii="Times New Roman" w:hAnsi="Times New Roman" w:cs="Times New Roman"/>
                <w:color w:val="000000" w:themeColor="text1"/>
                <w:sz w:val="24"/>
                <w:szCs w:val="24"/>
                <w:vertAlign w:val="subscript"/>
              </w:rPr>
              <w:t>2</w:t>
            </w:r>
            <w:r w:rsidRPr="005F69AB">
              <w:rPr>
                <w:rFonts w:ascii="Times New Roman" w:hAnsi="Times New Roman" w:cs="Times New Roman"/>
                <w:color w:val="000000" w:themeColor="text1"/>
                <w:sz w:val="24"/>
                <w:szCs w:val="24"/>
              </w:rPr>
              <w:t xml:space="preserve"> processes. Desalination, 2007, 211(1-3):72-86.</w:t>
            </w:r>
          </w:p>
        </w:tc>
      </w:tr>
      <w:tr w:rsidR="00EA1ECC" w:rsidRPr="005F69AB" w14:paraId="414E436E" w14:textId="77777777" w:rsidTr="005F69AB">
        <w:trPr>
          <w:trHeight w:val="197"/>
        </w:trPr>
        <w:tc>
          <w:tcPr>
            <w:tcW w:w="918" w:type="dxa"/>
          </w:tcPr>
          <w:p w14:paraId="51A0ACD9" w14:textId="30C1584A" w:rsidR="006B073A" w:rsidRPr="005F69AB" w:rsidRDefault="006B073A" w:rsidP="005F69AB">
            <w:pPr>
              <w:pStyle w:val="ListParagraph"/>
              <w:numPr>
                <w:ilvl w:val="0"/>
                <w:numId w:val="36"/>
              </w:numPr>
              <w:spacing w:line="360" w:lineRule="auto"/>
              <w:ind w:left="0" w:firstLine="0"/>
              <w:jc w:val="both"/>
              <w:rPr>
                <w:rFonts w:ascii="Times New Roman" w:hAnsi="Times New Roman" w:cs="Times New Roman"/>
                <w:color w:val="000000" w:themeColor="text1"/>
                <w:sz w:val="24"/>
                <w:szCs w:val="24"/>
              </w:rPr>
            </w:pPr>
          </w:p>
        </w:tc>
        <w:tc>
          <w:tcPr>
            <w:tcW w:w="9028" w:type="dxa"/>
          </w:tcPr>
          <w:p w14:paraId="1C13DE92" w14:textId="77777777" w:rsidR="006B073A" w:rsidRPr="005F69AB" w:rsidRDefault="006B073A" w:rsidP="005F69AB">
            <w:pPr>
              <w:spacing w:line="360" w:lineRule="auto"/>
              <w:contextualSpacing/>
              <w:jc w:val="both"/>
              <w:rPr>
                <w:rFonts w:ascii="Times New Roman" w:hAnsi="Times New Roman" w:cs="Times New Roman"/>
                <w:b/>
                <w:color w:val="000000" w:themeColor="text1"/>
                <w:sz w:val="24"/>
                <w:szCs w:val="24"/>
              </w:rPr>
            </w:pPr>
            <w:r w:rsidRPr="005F69AB">
              <w:rPr>
                <w:rFonts w:ascii="Times New Roman" w:hAnsi="Times New Roman" w:cs="Times New Roman"/>
                <w:color w:val="000000" w:themeColor="text1"/>
                <w:sz w:val="24"/>
                <w:szCs w:val="24"/>
              </w:rPr>
              <w:t xml:space="preserve">Mittal A, Thakur V, </w:t>
            </w:r>
            <w:proofErr w:type="spellStart"/>
            <w:r w:rsidRPr="005F69AB">
              <w:rPr>
                <w:rFonts w:ascii="Times New Roman" w:hAnsi="Times New Roman" w:cs="Times New Roman"/>
                <w:color w:val="000000" w:themeColor="text1"/>
                <w:sz w:val="24"/>
                <w:szCs w:val="24"/>
              </w:rPr>
              <w:t>Gajbe</w:t>
            </w:r>
            <w:proofErr w:type="spellEnd"/>
            <w:r w:rsidRPr="005F69AB">
              <w:rPr>
                <w:rFonts w:ascii="Times New Roman" w:hAnsi="Times New Roman" w:cs="Times New Roman"/>
                <w:color w:val="000000" w:themeColor="text1"/>
                <w:sz w:val="24"/>
                <w:szCs w:val="24"/>
              </w:rPr>
              <w:t xml:space="preserve"> V. Adsorptive removal of toxic azo dye Amido Black 10B by hen feather. Environmental Science and Pollution Research, 2013, 20(1):260-269.</w:t>
            </w:r>
          </w:p>
        </w:tc>
      </w:tr>
      <w:tr w:rsidR="00EA1ECC" w:rsidRPr="005F69AB" w14:paraId="2DB0C84F" w14:textId="77777777" w:rsidTr="005F69AB">
        <w:trPr>
          <w:trHeight w:val="197"/>
        </w:trPr>
        <w:tc>
          <w:tcPr>
            <w:tcW w:w="918" w:type="dxa"/>
          </w:tcPr>
          <w:p w14:paraId="727DBC3C" w14:textId="0464D3AC" w:rsidR="006B073A" w:rsidRPr="005F69AB" w:rsidRDefault="006B073A" w:rsidP="005F69AB">
            <w:pPr>
              <w:pStyle w:val="ListParagraph"/>
              <w:numPr>
                <w:ilvl w:val="0"/>
                <w:numId w:val="36"/>
              </w:numPr>
              <w:spacing w:line="360" w:lineRule="auto"/>
              <w:ind w:left="0" w:firstLine="0"/>
              <w:jc w:val="both"/>
              <w:rPr>
                <w:rFonts w:ascii="Times New Roman" w:hAnsi="Times New Roman" w:cs="Times New Roman"/>
                <w:color w:val="000000" w:themeColor="text1"/>
                <w:sz w:val="24"/>
                <w:szCs w:val="24"/>
              </w:rPr>
            </w:pPr>
          </w:p>
        </w:tc>
        <w:tc>
          <w:tcPr>
            <w:tcW w:w="9028" w:type="dxa"/>
          </w:tcPr>
          <w:p w14:paraId="5CAB2B80" w14:textId="77777777" w:rsidR="006B073A" w:rsidRPr="005F69AB" w:rsidRDefault="006B073A" w:rsidP="005F69AB">
            <w:pPr>
              <w:spacing w:line="360" w:lineRule="auto"/>
              <w:contextualSpacing/>
              <w:jc w:val="both"/>
              <w:rPr>
                <w:rFonts w:ascii="Times New Roman" w:hAnsi="Times New Roman" w:cs="Times New Roman"/>
                <w:b/>
                <w:color w:val="000000" w:themeColor="text1"/>
                <w:sz w:val="24"/>
                <w:szCs w:val="24"/>
              </w:rPr>
            </w:pPr>
            <w:proofErr w:type="spellStart"/>
            <w:r w:rsidRPr="005F69AB">
              <w:rPr>
                <w:rFonts w:ascii="Times New Roman" w:hAnsi="Times New Roman" w:cs="Times New Roman"/>
                <w:color w:val="000000" w:themeColor="text1"/>
                <w:sz w:val="24"/>
                <w:szCs w:val="24"/>
              </w:rPr>
              <w:t>Barka</w:t>
            </w:r>
            <w:proofErr w:type="spellEnd"/>
            <w:r w:rsidRPr="005F69AB">
              <w:rPr>
                <w:rFonts w:ascii="Times New Roman" w:hAnsi="Times New Roman" w:cs="Times New Roman"/>
                <w:color w:val="000000" w:themeColor="text1"/>
                <w:sz w:val="24"/>
                <w:szCs w:val="24"/>
              </w:rPr>
              <w:t xml:space="preserve"> N, </w:t>
            </w:r>
            <w:proofErr w:type="spellStart"/>
            <w:r w:rsidRPr="005F69AB">
              <w:rPr>
                <w:rFonts w:ascii="Times New Roman" w:hAnsi="Times New Roman" w:cs="Times New Roman"/>
                <w:color w:val="000000" w:themeColor="text1"/>
                <w:sz w:val="24"/>
                <w:szCs w:val="24"/>
              </w:rPr>
              <w:t>Qourzal</w:t>
            </w:r>
            <w:proofErr w:type="spellEnd"/>
            <w:r w:rsidRPr="005F69AB">
              <w:rPr>
                <w:rFonts w:ascii="Times New Roman" w:hAnsi="Times New Roman" w:cs="Times New Roman"/>
                <w:color w:val="000000" w:themeColor="text1"/>
                <w:sz w:val="24"/>
                <w:szCs w:val="24"/>
              </w:rPr>
              <w:t xml:space="preserve"> S, </w:t>
            </w:r>
            <w:proofErr w:type="spellStart"/>
            <w:r w:rsidRPr="005F69AB">
              <w:rPr>
                <w:rFonts w:ascii="Times New Roman" w:hAnsi="Times New Roman" w:cs="Times New Roman"/>
                <w:color w:val="000000" w:themeColor="text1"/>
                <w:sz w:val="24"/>
                <w:szCs w:val="24"/>
              </w:rPr>
              <w:t>Assabbane</w:t>
            </w:r>
            <w:proofErr w:type="spellEnd"/>
            <w:r w:rsidRPr="005F69AB">
              <w:rPr>
                <w:rFonts w:ascii="Times New Roman" w:hAnsi="Times New Roman" w:cs="Times New Roman"/>
                <w:color w:val="000000" w:themeColor="text1"/>
                <w:sz w:val="24"/>
                <w:szCs w:val="24"/>
              </w:rPr>
              <w:t xml:space="preserve"> A, </w:t>
            </w:r>
            <w:proofErr w:type="spellStart"/>
            <w:r w:rsidRPr="005F69AB">
              <w:rPr>
                <w:rFonts w:ascii="Times New Roman" w:hAnsi="Times New Roman" w:cs="Times New Roman"/>
                <w:color w:val="000000" w:themeColor="text1"/>
                <w:sz w:val="24"/>
                <w:szCs w:val="24"/>
              </w:rPr>
              <w:t>Nounah</w:t>
            </w:r>
            <w:proofErr w:type="spellEnd"/>
            <w:r w:rsidRPr="005F69AB">
              <w:rPr>
                <w:rFonts w:ascii="Times New Roman" w:hAnsi="Times New Roman" w:cs="Times New Roman"/>
                <w:color w:val="000000" w:themeColor="text1"/>
                <w:sz w:val="24"/>
                <w:szCs w:val="24"/>
              </w:rPr>
              <w:t xml:space="preserve"> A, </w:t>
            </w:r>
            <w:proofErr w:type="spellStart"/>
            <w:r w:rsidRPr="005F69AB">
              <w:rPr>
                <w:rFonts w:ascii="Times New Roman" w:hAnsi="Times New Roman" w:cs="Times New Roman"/>
                <w:color w:val="000000" w:themeColor="text1"/>
                <w:sz w:val="24"/>
                <w:szCs w:val="24"/>
              </w:rPr>
              <w:t>Ait-Ichou</w:t>
            </w:r>
            <w:proofErr w:type="spellEnd"/>
            <w:r w:rsidRPr="005F69AB">
              <w:rPr>
                <w:rFonts w:ascii="Times New Roman" w:hAnsi="Times New Roman" w:cs="Times New Roman"/>
                <w:color w:val="000000" w:themeColor="text1"/>
                <w:sz w:val="24"/>
                <w:szCs w:val="24"/>
              </w:rPr>
              <w:t xml:space="preserve"> Y. Photocatalytic degradation of an azo reactive dye, Reactive Yellow 84, in water using an industrial titanium dioxide coated media. Arabian Journal of Chemistry, 2010, 3(4):279-283.</w:t>
            </w:r>
          </w:p>
        </w:tc>
      </w:tr>
      <w:tr w:rsidR="00EA1ECC" w:rsidRPr="005F69AB" w14:paraId="693B5197" w14:textId="77777777" w:rsidTr="005F69AB">
        <w:trPr>
          <w:trHeight w:val="197"/>
        </w:trPr>
        <w:tc>
          <w:tcPr>
            <w:tcW w:w="918" w:type="dxa"/>
          </w:tcPr>
          <w:p w14:paraId="72014D5F" w14:textId="2B191739" w:rsidR="006B073A" w:rsidRPr="005F69AB" w:rsidRDefault="006B073A" w:rsidP="005F69AB">
            <w:pPr>
              <w:pStyle w:val="ListParagraph"/>
              <w:numPr>
                <w:ilvl w:val="0"/>
                <w:numId w:val="36"/>
              </w:numPr>
              <w:spacing w:line="360" w:lineRule="auto"/>
              <w:ind w:left="0" w:firstLine="0"/>
              <w:jc w:val="both"/>
              <w:rPr>
                <w:rFonts w:ascii="Times New Roman" w:hAnsi="Times New Roman" w:cs="Times New Roman"/>
                <w:color w:val="000000" w:themeColor="text1"/>
                <w:sz w:val="24"/>
                <w:szCs w:val="24"/>
              </w:rPr>
            </w:pPr>
          </w:p>
        </w:tc>
        <w:tc>
          <w:tcPr>
            <w:tcW w:w="9028" w:type="dxa"/>
          </w:tcPr>
          <w:p w14:paraId="37022B13" w14:textId="77777777" w:rsidR="006B073A" w:rsidRPr="005F69AB" w:rsidRDefault="006B073A" w:rsidP="005F69AB">
            <w:pPr>
              <w:spacing w:line="360" w:lineRule="auto"/>
              <w:contextualSpacing/>
              <w:jc w:val="both"/>
              <w:rPr>
                <w:rFonts w:ascii="Times New Roman" w:hAnsi="Times New Roman" w:cs="Times New Roman"/>
                <w:b/>
                <w:color w:val="000000" w:themeColor="text1"/>
                <w:sz w:val="24"/>
                <w:szCs w:val="24"/>
              </w:rPr>
            </w:pPr>
            <w:proofErr w:type="spellStart"/>
            <w:r w:rsidRPr="005F69AB">
              <w:rPr>
                <w:rFonts w:ascii="Times New Roman" w:hAnsi="Times New Roman" w:cs="Times New Roman"/>
                <w:color w:val="000000" w:themeColor="text1"/>
                <w:sz w:val="24"/>
                <w:szCs w:val="24"/>
              </w:rPr>
              <w:t>Peternel</w:t>
            </w:r>
            <w:proofErr w:type="spellEnd"/>
            <w:r w:rsidRPr="005F69AB">
              <w:rPr>
                <w:rFonts w:ascii="Times New Roman" w:hAnsi="Times New Roman" w:cs="Times New Roman"/>
                <w:color w:val="000000" w:themeColor="text1"/>
                <w:sz w:val="24"/>
                <w:szCs w:val="24"/>
              </w:rPr>
              <w:t xml:space="preserve"> I T, </w:t>
            </w:r>
            <w:proofErr w:type="spellStart"/>
            <w:r w:rsidRPr="005F69AB">
              <w:rPr>
                <w:rFonts w:ascii="Times New Roman" w:hAnsi="Times New Roman" w:cs="Times New Roman"/>
                <w:color w:val="000000" w:themeColor="text1"/>
                <w:sz w:val="24"/>
                <w:szCs w:val="24"/>
              </w:rPr>
              <w:t>Koprivanac</w:t>
            </w:r>
            <w:proofErr w:type="spellEnd"/>
            <w:r w:rsidRPr="005F69AB">
              <w:rPr>
                <w:rFonts w:ascii="Times New Roman" w:hAnsi="Times New Roman" w:cs="Times New Roman"/>
                <w:color w:val="000000" w:themeColor="text1"/>
                <w:sz w:val="24"/>
                <w:szCs w:val="24"/>
              </w:rPr>
              <w:t xml:space="preserve"> N, </w:t>
            </w:r>
            <w:proofErr w:type="spellStart"/>
            <w:r w:rsidRPr="005F69AB">
              <w:rPr>
                <w:rFonts w:ascii="Times New Roman" w:hAnsi="Times New Roman" w:cs="Times New Roman"/>
                <w:color w:val="000000" w:themeColor="text1"/>
                <w:sz w:val="24"/>
                <w:szCs w:val="24"/>
              </w:rPr>
              <w:t>Božid</w:t>
            </w:r>
            <w:proofErr w:type="spellEnd"/>
            <w:r w:rsidRPr="005F69AB">
              <w:rPr>
                <w:rFonts w:ascii="Times New Roman" w:hAnsi="Times New Roman" w:cs="Times New Roman"/>
                <w:color w:val="000000" w:themeColor="text1"/>
                <w:sz w:val="24"/>
                <w:szCs w:val="24"/>
              </w:rPr>
              <w:t xml:space="preserve"> A M, </w:t>
            </w:r>
            <w:proofErr w:type="spellStart"/>
            <w:r w:rsidRPr="005F69AB">
              <w:rPr>
                <w:rFonts w:ascii="Times New Roman" w:hAnsi="Times New Roman" w:cs="Times New Roman"/>
                <w:color w:val="000000" w:themeColor="text1"/>
                <w:sz w:val="24"/>
                <w:szCs w:val="24"/>
              </w:rPr>
              <w:t>Kušid</w:t>
            </w:r>
            <w:proofErr w:type="spellEnd"/>
            <w:r w:rsidRPr="005F69AB">
              <w:rPr>
                <w:rFonts w:ascii="Times New Roman" w:hAnsi="Times New Roman" w:cs="Times New Roman"/>
                <w:color w:val="000000" w:themeColor="text1"/>
                <w:sz w:val="24"/>
                <w:szCs w:val="24"/>
              </w:rPr>
              <w:t xml:space="preserve"> H M. Comparative study of UV/TiO</w:t>
            </w:r>
            <w:r w:rsidRPr="00232D7A">
              <w:rPr>
                <w:rFonts w:ascii="Times New Roman" w:hAnsi="Times New Roman" w:cs="Times New Roman"/>
                <w:color w:val="000000" w:themeColor="text1"/>
                <w:sz w:val="24"/>
                <w:szCs w:val="24"/>
                <w:vertAlign w:val="subscript"/>
              </w:rPr>
              <w:t>2</w:t>
            </w:r>
            <w:r w:rsidRPr="005F69AB">
              <w:rPr>
                <w:rFonts w:ascii="Times New Roman" w:hAnsi="Times New Roman" w:cs="Times New Roman"/>
                <w:color w:val="000000" w:themeColor="text1"/>
                <w:sz w:val="24"/>
                <w:szCs w:val="24"/>
              </w:rPr>
              <w:t>, UV/ZnO and photo-Fenton processes for the organic reactive dye degradation in aqueous solution. Journal of Hazardous Materials, 2007, 148(1):477-484.</w:t>
            </w:r>
          </w:p>
        </w:tc>
      </w:tr>
      <w:tr w:rsidR="00EA1ECC" w:rsidRPr="005F69AB" w14:paraId="7D33A3E7" w14:textId="77777777" w:rsidTr="005F69AB">
        <w:trPr>
          <w:trHeight w:val="197"/>
        </w:trPr>
        <w:tc>
          <w:tcPr>
            <w:tcW w:w="918" w:type="dxa"/>
          </w:tcPr>
          <w:p w14:paraId="23B5F7F5" w14:textId="7C9C9FD9" w:rsidR="006B073A" w:rsidRPr="005F69AB" w:rsidRDefault="006B073A" w:rsidP="005F69AB">
            <w:pPr>
              <w:pStyle w:val="ListParagraph"/>
              <w:numPr>
                <w:ilvl w:val="0"/>
                <w:numId w:val="36"/>
              </w:numPr>
              <w:spacing w:line="360" w:lineRule="auto"/>
              <w:ind w:left="0" w:firstLine="0"/>
              <w:jc w:val="both"/>
              <w:rPr>
                <w:rFonts w:ascii="Times New Roman" w:hAnsi="Times New Roman" w:cs="Times New Roman"/>
                <w:color w:val="000000" w:themeColor="text1"/>
                <w:sz w:val="24"/>
                <w:szCs w:val="24"/>
              </w:rPr>
            </w:pPr>
          </w:p>
        </w:tc>
        <w:tc>
          <w:tcPr>
            <w:tcW w:w="9028" w:type="dxa"/>
          </w:tcPr>
          <w:p w14:paraId="16F62D46" w14:textId="45B2168A" w:rsidR="006B073A" w:rsidRPr="005F69AB" w:rsidRDefault="006B073A" w:rsidP="005F69AB">
            <w:pPr>
              <w:spacing w:line="360" w:lineRule="auto"/>
              <w:contextualSpacing/>
              <w:jc w:val="both"/>
              <w:rPr>
                <w:rFonts w:ascii="Times New Roman" w:hAnsi="Times New Roman" w:cs="Times New Roman"/>
                <w:b/>
                <w:color w:val="000000" w:themeColor="text1"/>
                <w:sz w:val="24"/>
                <w:szCs w:val="24"/>
              </w:rPr>
            </w:pPr>
            <w:proofErr w:type="spellStart"/>
            <w:r w:rsidRPr="005F69AB">
              <w:rPr>
                <w:rFonts w:ascii="Times New Roman" w:hAnsi="Times New Roman" w:cs="Times New Roman"/>
                <w:color w:val="000000" w:themeColor="text1"/>
                <w:sz w:val="24"/>
                <w:szCs w:val="24"/>
              </w:rPr>
              <w:t>Arslan</w:t>
            </w:r>
            <w:proofErr w:type="spellEnd"/>
            <w:r w:rsidRPr="005F69AB">
              <w:rPr>
                <w:rFonts w:ascii="Times New Roman" w:hAnsi="Times New Roman" w:cs="Times New Roman"/>
                <w:color w:val="000000" w:themeColor="text1"/>
                <w:sz w:val="24"/>
                <w:szCs w:val="24"/>
              </w:rPr>
              <w:t xml:space="preserve"> I, </w:t>
            </w:r>
            <w:proofErr w:type="spellStart"/>
            <w:r w:rsidRPr="005F69AB">
              <w:rPr>
                <w:rFonts w:ascii="Times New Roman" w:hAnsi="Times New Roman" w:cs="Times New Roman"/>
                <w:color w:val="000000" w:themeColor="text1"/>
                <w:sz w:val="24"/>
                <w:szCs w:val="24"/>
              </w:rPr>
              <w:t>Balcioǧlu</w:t>
            </w:r>
            <w:proofErr w:type="spellEnd"/>
            <w:r w:rsidRPr="005F69AB">
              <w:rPr>
                <w:rFonts w:ascii="Times New Roman" w:hAnsi="Times New Roman" w:cs="Times New Roman"/>
                <w:color w:val="000000" w:themeColor="text1"/>
                <w:sz w:val="24"/>
                <w:szCs w:val="24"/>
              </w:rPr>
              <w:t xml:space="preserve"> I </w:t>
            </w:r>
            <w:r w:rsidR="00232D7A">
              <w:rPr>
                <w:rFonts w:ascii="Times New Roman" w:hAnsi="Times New Roman" w:cs="Times New Roman"/>
                <w:color w:val="000000" w:themeColor="text1"/>
                <w:sz w:val="24"/>
                <w:szCs w:val="24"/>
              </w:rPr>
              <w:t xml:space="preserve">A, </w:t>
            </w:r>
            <w:proofErr w:type="spellStart"/>
            <w:r w:rsidRPr="005F69AB">
              <w:rPr>
                <w:rFonts w:ascii="Times New Roman" w:hAnsi="Times New Roman" w:cs="Times New Roman"/>
                <w:color w:val="000000" w:themeColor="text1"/>
                <w:sz w:val="24"/>
                <w:szCs w:val="24"/>
              </w:rPr>
              <w:t>Bahnemann</w:t>
            </w:r>
            <w:proofErr w:type="spellEnd"/>
            <w:r w:rsidRPr="005F69AB">
              <w:rPr>
                <w:rFonts w:ascii="Times New Roman" w:hAnsi="Times New Roman" w:cs="Times New Roman"/>
                <w:color w:val="000000" w:themeColor="text1"/>
                <w:sz w:val="24"/>
                <w:szCs w:val="24"/>
              </w:rPr>
              <w:t xml:space="preserve"> D W. Advanced chemical oxidation of reactive dyes in simulated dyehouse effluents by ferrioxalate-Fenton/UV-A and TiO</w:t>
            </w:r>
            <w:r w:rsidRPr="005F69AB">
              <w:rPr>
                <w:rFonts w:ascii="Times New Roman" w:hAnsi="Times New Roman" w:cs="Times New Roman"/>
                <w:color w:val="000000" w:themeColor="text1"/>
                <w:sz w:val="24"/>
                <w:szCs w:val="24"/>
                <w:vertAlign w:val="subscript"/>
              </w:rPr>
              <w:t>2</w:t>
            </w:r>
            <w:r w:rsidRPr="005F69AB">
              <w:rPr>
                <w:rFonts w:ascii="Times New Roman" w:hAnsi="Times New Roman" w:cs="Times New Roman"/>
                <w:color w:val="000000" w:themeColor="text1"/>
                <w:sz w:val="24"/>
                <w:szCs w:val="24"/>
              </w:rPr>
              <w:t>/UV-A processes. Dyes and Pigments, 2000, 47(3):207-218.</w:t>
            </w:r>
          </w:p>
        </w:tc>
      </w:tr>
      <w:tr w:rsidR="00EA1ECC" w:rsidRPr="005F69AB" w14:paraId="0E97C35E" w14:textId="77777777" w:rsidTr="005F69AB">
        <w:trPr>
          <w:trHeight w:val="197"/>
        </w:trPr>
        <w:tc>
          <w:tcPr>
            <w:tcW w:w="918" w:type="dxa"/>
          </w:tcPr>
          <w:p w14:paraId="4123CE14" w14:textId="1FAD463D" w:rsidR="006B073A" w:rsidRPr="005F69AB" w:rsidRDefault="006B073A" w:rsidP="005F69AB">
            <w:pPr>
              <w:pStyle w:val="ListParagraph"/>
              <w:numPr>
                <w:ilvl w:val="0"/>
                <w:numId w:val="36"/>
              </w:numPr>
              <w:spacing w:line="360" w:lineRule="auto"/>
              <w:ind w:left="0" w:firstLine="0"/>
              <w:jc w:val="both"/>
              <w:rPr>
                <w:rFonts w:ascii="Times New Roman" w:hAnsi="Times New Roman" w:cs="Times New Roman"/>
                <w:color w:val="000000" w:themeColor="text1"/>
                <w:sz w:val="24"/>
                <w:szCs w:val="24"/>
              </w:rPr>
            </w:pPr>
          </w:p>
        </w:tc>
        <w:tc>
          <w:tcPr>
            <w:tcW w:w="9028" w:type="dxa"/>
          </w:tcPr>
          <w:p w14:paraId="15A5A42B" w14:textId="77777777" w:rsidR="006B073A" w:rsidRPr="005F69AB" w:rsidRDefault="006B073A" w:rsidP="005F69AB">
            <w:pPr>
              <w:spacing w:line="360" w:lineRule="auto"/>
              <w:contextualSpacing/>
              <w:jc w:val="both"/>
              <w:rPr>
                <w:rFonts w:ascii="Times New Roman" w:hAnsi="Times New Roman" w:cs="Times New Roman"/>
                <w:b/>
                <w:color w:val="000000" w:themeColor="text1"/>
                <w:sz w:val="24"/>
                <w:szCs w:val="24"/>
              </w:rPr>
            </w:pPr>
            <w:r w:rsidRPr="005F69AB">
              <w:rPr>
                <w:rFonts w:ascii="Times New Roman" w:hAnsi="Times New Roman" w:cs="Times New Roman"/>
                <w:color w:val="000000" w:themeColor="text1"/>
                <w:sz w:val="24"/>
                <w:szCs w:val="24"/>
              </w:rPr>
              <w:t>Anbalagan A. Combination of biological and photochemical treatment for degradation of azo dyes. Master thesis, Sweden: Uppsala University, 2012.</w:t>
            </w:r>
          </w:p>
        </w:tc>
      </w:tr>
      <w:tr w:rsidR="00EA1ECC" w:rsidRPr="005F69AB" w14:paraId="27314D05" w14:textId="77777777" w:rsidTr="005F69AB">
        <w:trPr>
          <w:trHeight w:val="197"/>
        </w:trPr>
        <w:tc>
          <w:tcPr>
            <w:tcW w:w="918" w:type="dxa"/>
          </w:tcPr>
          <w:p w14:paraId="6F2E9409" w14:textId="556C561E" w:rsidR="006B073A" w:rsidRPr="005F69AB" w:rsidRDefault="006B073A" w:rsidP="005F69AB">
            <w:pPr>
              <w:pStyle w:val="ListParagraph"/>
              <w:numPr>
                <w:ilvl w:val="0"/>
                <w:numId w:val="36"/>
              </w:numPr>
              <w:spacing w:line="360" w:lineRule="auto"/>
              <w:ind w:left="0" w:firstLine="0"/>
              <w:jc w:val="both"/>
              <w:rPr>
                <w:rFonts w:ascii="Times New Roman" w:hAnsi="Times New Roman" w:cs="Times New Roman"/>
                <w:color w:val="000000" w:themeColor="text1"/>
                <w:sz w:val="24"/>
                <w:szCs w:val="24"/>
              </w:rPr>
            </w:pPr>
          </w:p>
        </w:tc>
        <w:tc>
          <w:tcPr>
            <w:tcW w:w="9028" w:type="dxa"/>
          </w:tcPr>
          <w:p w14:paraId="68F20185" w14:textId="77777777" w:rsidR="006B073A" w:rsidRPr="005F69AB" w:rsidRDefault="006B073A" w:rsidP="005F69AB">
            <w:pPr>
              <w:spacing w:line="360" w:lineRule="auto"/>
              <w:contextualSpacing/>
              <w:jc w:val="both"/>
              <w:rPr>
                <w:rFonts w:ascii="Times New Roman" w:hAnsi="Times New Roman" w:cs="Times New Roman"/>
                <w:b/>
                <w:color w:val="000000" w:themeColor="text1"/>
                <w:sz w:val="24"/>
                <w:szCs w:val="24"/>
              </w:rPr>
            </w:pPr>
            <w:proofErr w:type="spellStart"/>
            <w:r w:rsidRPr="005F69AB">
              <w:rPr>
                <w:rFonts w:ascii="Times New Roman" w:hAnsi="Times New Roman" w:cs="Times New Roman"/>
                <w:color w:val="000000" w:themeColor="text1"/>
                <w:sz w:val="24"/>
                <w:szCs w:val="24"/>
              </w:rPr>
              <w:t>Pirkarami</w:t>
            </w:r>
            <w:proofErr w:type="spellEnd"/>
            <w:r w:rsidRPr="005F69AB">
              <w:rPr>
                <w:rFonts w:ascii="Times New Roman" w:hAnsi="Times New Roman" w:cs="Times New Roman"/>
                <w:color w:val="000000" w:themeColor="text1"/>
                <w:sz w:val="24"/>
                <w:szCs w:val="24"/>
              </w:rPr>
              <w:t xml:space="preserve"> A, </w:t>
            </w:r>
            <w:proofErr w:type="spellStart"/>
            <w:r w:rsidRPr="005F69AB">
              <w:rPr>
                <w:rFonts w:ascii="Times New Roman" w:hAnsi="Times New Roman" w:cs="Times New Roman"/>
                <w:color w:val="000000" w:themeColor="text1"/>
                <w:sz w:val="24"/>
                <w:szCs w:val="24"/>
              </w:rPr>
              <w:t>Olya</w:t>
            </w:r>
            <w:proofErr w:type="spellEnd"/>
            <w:r w:rsidRPr="005F69AB">
              <w:rPr>
                <w:rFonts w:ascii="Times New Roman" w:hAnsi="Times New Roman" w:cs="Times New Roman"/>
                <w:color w:val="000000" w:themeColor="text1"/>
                <w:sz w:val="24"/>
                <w:szCs w:val="24"/>
              </w:rPr>
              <w:t xml:space="preserve"> M E. Removal of dye from industrial wastewater with an emphasis on improving economic efficiency and degradation mechanism. Journal of Saudi Chemical Society, 2014, 21(Supplement 1):1319-6103.</w:t>
            </w:r>
          </w:p>
        </w:tc>
      </w:tr>
      <w:tr w:rsidR="00EA1ECC" w:rsidRPr="005F69AB" w14:paraId="59B8E140" w14:textId="77777777" w:rsidTr="005F69AB">
        <w:trPr>
          <w:trHeight w:val="197"/>
        </w:trPr>
        <w:tc>
          <w:tcPr>
            <w:tcW w:w="918" w:type="dxa"/>
          </w:tcPr>
          <w:p w14:paraId="29647C67" w14:textId="3830B370" w:rsidR="006B073A" w:rsidRPr="005F69AB" w:rsidRDefault="006B073A" w:rsidP="005F69AB">
            <w:pPr>
              <w:pStyle w:val="ListParagraph"/>
              <w:numPr>
                <w:ilvl w:val="0"/>
                <w:numId w:val="36"/>
              </w:numPr>
              <w:spacing w:line="360" w:lineRule="auto"/>
              <w:ind w:left="0" w:firstLine="0"/>
              <w:jc w:val="both"/>
              <w:rPr>
                <w:rFonts w:ascii="Times New Roman" w:hAnsi="Times New Roman" w:cs="Times New Roman"/>
                <w:color w:val="000000" w:themeColor="text1"/>
                <w:sz w:val="24"/>
                <w:szCs w:val="24"/>
              </w:rPr>
            </w:pPr>
          </w:p>
        </w:tc>
        <w:tc>
          <w:tcPr>
            <w:tcW w:w="9028" w:type="dxa"/>
          </w:tcPr>
          <w:p w14:paraId="0F054F1E" w14:textId="77777777" w:rsidR="006B073A" w:rsidRPr="005F69AB" w:rsidRDefault="006B073A" w:rsidP="005F69AB">
            <w:pPr>
              <w:spacing w:line="360" w:lineRule="auto"/>
              <w:contextualSpacing/>
              <w:jc w:val="both"/>
              <w:rPr>
                <w:rFonts w:ascii="Times New Roman" w:hAnsi="Times New Roman" w:cs="Times New Roman"/>
                <w:b/>
                <w:color w:val="000000" w:themeColor="text1"/>
                <w:sz w:val="24"/>
                <w:szCs w:val="24"/>
              </w:rPr>
            </w:pPr>
            <w:r w:rsidRPr="005F69AB">
              <w:rPr>
                <w:rFonts w:ascii="Times New Roman" w:hAnsi="Times New Roman" w:cs="Times New Roman"/>
                <w:color w:val="000000" w:themeColor="text1"/>
                <w:sz w:val="24"/>
                <w:szCs w:val="24"/>
              </w:rPr>
              <w:t>Choy, K.K.H., McKay, G. and Porter, J.F., 1999, Resources, Conservation and Recycling, 27, 57- 71.</w:t>
            </w:r>
          </w:p>
        </w:tc>
      </w:tr>
      <w:tr w:rsidR="00EA1ECC" w:rsidRPr="005F69AB" w14:paraId="62B77B52" w14:textId="77777777" w:rsidTr="005F69AB">
        <w:trPr>
          <w:trHeight w:val="197"/>
        </w:trPr>
        <w:tc>
          <w:tcPr>
            <w:tcW w:w="918" w:type="dxa"/>
          </w:tcPr>
          <w:p w14:paraId="24A64CA9" w14:textId="3F6090CD" w:rsidR="006B073A" w:rsidRPr="005F69AB" w:rsidRDefault="006B073A" w:rsidP="005F69AB">
            <w:pPr>
              <w:pStyle w:val="ListParagraph"/>
              <w:numPr>
                <w:ilvl w:val="0"/>
                <w:numId w:val="36"/>
              </w:numPr>
              <w:spacing w:line="360" w:lineRule="auto"/>
              <w:ind w:left="0" w:firstLine="0"/>
              <w:jc w:val="both"/>
              <w:rPr>
                <w:rFonts w:ascii="Times New Roman" w:hAnsi="Times New Roman" w:cs="Times New Roman"/>
                <w:color w:val="000000" w:themeColor="text1"/>
                <w:sz w:val="24"/>
                <w:szCs w:val="24"/>
              </w:rPr>
            </w:pPr>
          </w:p>
        </w:tc>
        <w:tc>
          <w:tcPr>
            <w:tcW w:w="9028" w:type="dxa"/>
          </w:tcPr>
          <w:p w14:paraId="1AD7C544" w14:textId="77777777" w:rsidR="006B073A" w:rsidRPr="005F69AB" w:rsidRDefault="006B073A" w:rsidP="005F69AB">
            <w:pPr>
              <w:spacing w:line="360" w:lineRule="auto"/>
              <w:contextualSpacing/>
              <w:jc w:val="both"/>
              <w:rPr>
                <w:rFonts w:ascii="Times New Roman" w:hAnsi="Times New Roman" w:cs="Times New Roman"/>
                <w:b/>
                <w:color w:val="000000" w:themeColor="text1"/>
                <w:sz w:val="24"/>
                <w:szCs w:val="24"/>
              </w:rPr>
            </w:pPr>
            <w:r w:rsidRPr="005F69AB">
              <w:rPr>
                <w:rFonts w:ascii="Times New Roman" w:hAnsi="Times New Roman" w:cs="Times New Roman"/>
                <w:color w:val="000000" w:themeColor="text1"/>
                <w:sz w:val="24"/>
                <w:szCs w:val="24"/>
              </w:rPr>
              <w:t>A.K.DE, Environmental Chemistry, New Age International (P) Limited, 7th edition, pp 211- 227.</w:t>
            </w:r>
          </w:p>
        </w:tc>
      </w:tr>
      <w:tr w:rsidR="00EA1ECC" w:rsidRPr="005F69AB" w14:paraId="62AA2620" w14:textId="77777777" w:rsidTr="005F69AB">
        <w:trPr>
          <w:trHeight w:val="197"/>
        </w:trPr>
        <w:tc>
          <w:tcPr>
            <w:tcW w:w="918" w:type="dxa"/>
          </w:tcPr>
          <w:p w14:paraId="3402ECC7" w14:textId="769FDC64" w:rsidR="006B073A" w:rsidRPr="005F69AB" w:rsidRDefault="006B073A" w:rsidP="005F69AB">
            <w:pPr>
              <w:pStyle w:val="ListParagraph"/>
              <w:numPr>
                <w:ilvl w:val="0"/>
                <w:numId w:val="36"/>
              </w:numPr>
              <w:spacing w:line="360" w:lineRule="auto"/>
              <w:ind w:left="0" w:firstLine="0"/>
              <w:jc w:val="both"/>
              <w:rPr>
                <w:rFonts w:ascii="Times New Roman" w:hAnsi="Times New Roman" w:cs="Times New Roman"/>
                <w:color w:val="000000" w:themeColor="text1"/>
                <w:sz w:val="24"/>
                <w:szCs w:val="24"/>
              </w:rPr>
            </w:pPr>
          </w:p>
        </w:tc>
        <w:tc>
          <w:tcPr>
            <w:tcW w:w="9028" w:type="dxa"/>
          </w:tcPr>
          <w:p w14:paraId="6F426F06" w14:textId="77777777" w:rsidR="006B073A" w:rsidRPr="005F69AB" w:rsidRDefault="006B073A" w:rsidP="005F69AB">
            <w:pPr>
              <w:spacing w:line="360" w:lineRule="auto"/>
              <w:contextualSpacing/>
              <w:jc w:val="both"/>
              <w:rPr>
                <w:rFonts w:ascii="Times New Roman" w:hAnsi="Times New Roman" w:cs="Times New Roman"/>
                <w:b/>
                <w:color w:val="000000" w:themeColor="text1"/>
                <w:sz w:val="24"/>
                <w:szCs w:val="24"/>
              </w:rPr>
            </w:pPr>
            <w:r w:rsidRPr="005F69AB">
              <w:rPr>
                <w:rFonts w:ascii="Times New Roman" w:hAnsi="Times New Roman" w:cs="Times New Roman"/>
                <w:color w:val="000000" w:themeColor="text1"/>
                <w:sz w:val="24"/>
                <w:szCs w:val="24"/>
              </w:rPr>
              <w:t>A.K.DE, Environmental Chemistry, New Age International (P) Limited, 7th edition, pp 197202.</w:t>
            </w:r>
          </w:p>
        </w:tc>
      </w:tr>
      <w:tr w:rsidR="00EA1ECC" w:rsidRPr="005F69AB" w14:paraId="310B3A30" w14:textId="77777777" w:rsidTr="005F69AB">
        <w:trPr>
          <w:trHeight w:val="197"/>
        </w:trPr>
        <w:tc>
          <w:tcPr>
            <w:tcW w:w="918" w:type="dxa"/>
          </w:tcPr>
          <w:p w14:paraId="348577A9" w14:textId="6DD6D2F3" w:rsidR="006B073A" w:rsidRPr="005F69AB" w:rsidRDefault="006B073A" w:rsidP="005F69AB">
            <w:pPr>
              <w:pStyle w:val="ListParagraph"/>
              <w:numPr>
                <w:ilvl w:val="0"/>
                <w:numId w:val="36"/>
              </w:numPr>
              <w:spacing w:line="360" w:lineRule="auto"/>
              <w:ind w:left="0" w:firstLine="0"/>
              <w:jc w:val="both"/>
              <w:rPr>
                <w:rFonts w:ascii="Times New Roman" w:hAnsi="Times New Roman" w:cs="Times New Roman"/>
                <w:color w:val="000000" w:themeColor="text1"/>
                <w:sz w:val="24"/>
                <w:szCs w:val="24"/>
              </w:rPr>
            </w:pPr>
          </w:p>
        </w:tc>
        <w:tc>
          <w:tcPr>
            <w:tcW w:w="9028" w:type="dxa"/>
          </w:tcPr>
          <w:p w14:paraId="7F4C66A8" w14:textId="77777777" w:rsidR="006B073A" w:rsidRPr="005F69AB" w:rsidRDefault="006B073A" w:rsidP="005F69AB">
            <w:pPr>
              <w:spacing w:line="360" w:lineRule="auto"/>
              <w:contextualSpacing/>
              <w:jc w:val="both"/>
              <w:rPr>
                <w:rFonts w:ascii="Times New Roman" w:hAnsi="Times New Roman" w:cs="Times New Roman"/>
                <w:b/>
                <w:color w:val="000000" w:themeColor="text1"/>
                <w:sz w:val="24"/>
                <w:szCs w:val="24"/>
              </w:rPr>
            </w:pPr>
            <w:r w:rsidRPr="005F69AB">
              <w:rPr>
                <w:rFonts w:ascii="Times New Roman" w:hAnsi="Times New Roman" w:cs="Times New Roman"/>
                <w:color w:val="000000" w:themeColor="text1"/>
                <w:sz w:val="24"/>
                <w:szCs w:val="24"/>
              </w:rPr>
              <w:t>Lee, J. M., Kim, M. S., Hwang, B., Bae, W. and Kim, B. W., 2003, Dyes and Pigments, 56, 59– 67.</w:t>
            </w:r>
          </w:p>
        </w:tc>
      </w:tr>
      <w:tr w:rsidR="00EA1ECC" w:rsidRPr="005F69AB" w14:paraId="1415EA2E" w14:textId="77777777" w:rsidTr="005F69AB">
        <w:trPr>
          <w:trHeight w:val="197"/>
        </w:trPr>
        <w:tc>
          <w:tcPr>
            <w:tcW w:w="918" w:type="dxa"/>
          </w:tcPr>
          <w:p w14:paraId="743A4AD2" w14:textId="77777777" w:rsidR="006B073A" w:rsidRPr="005F69AB" w:rsidRDefault="006B073A" w:rsidP="005F69AB">
            <w:pPr>
              <w:pStyle w:val="ListParagraph"/>
              <w:numPr>
                <w:ilvl w:val="0"/>
                <w:numId w:val="36"/>
              </w:numPr>
              <w:spacing w:line="360" w:lineRule="auto"/>
              <w:ind w:left="0" w:firstLine="0"/>
              <w:jc w:val="both"/>
              <w:rPr>
                <w:rFonts w:ascii="Times New Roman" w:hAnsi="Times New Roman" w:cs="Times New Roman"/>
                <w:color w:val="000000" w:themeColor="text1"/>
                <w:sz w:val="24"/>
                <w:szCs w:val="24"/>
              </w:rPr>
            </w:pPr>
          </w:p>
        </w:tc>
        <w:tc>
          <w:tcPr>
            <w:tcW w:w="9028" w:type="dxa"/>
          </w:tcPr>
          <w:p w14:paraId="7B5557CA" w14:textId="77777777" w:rsidR="006B073A" w:rsidRPr="005F69AB" w:rsidRDefault="006B073A" w:rsidP="005F69AB">
            <w:pPr>
              <w:spacing w:line="360" w:lineRule="auto"/>
              <w:contextualSpacing/>
              <w:jc w:val="both"/>
              <w:rPr>
                <w:rFonts w:ascii="Times New Roman" w:hAnsi="Times New Roman" w:cs="Times New Roman"/>
                <w:color w:val="000000" w:themeColor="text1"/>
                <w:sz w:val="24"/>
                <w:szCs w:val="24"/>
              </w:rPr>
            </w:pPr>
            <w:r w:rsidRPr="005F69AB">
              <w:rPr>
                <w:rFonts w:ascii="Times New Roman" w:hAnsi="Times New Roman" w:cs="Times New Roman"/>
                <w:color w:val="000000" w:themeColor="text1"/>
                <w:sz w:val="24"/>
                <w:szCs w:val="24"/>
              </w:rPr>
              <w:t xml:space="preserve">Neamtu, M., </w:t>
            </w:r>
            <w:proofErr w:type="spellStart"/>
            <w:r w:rsidRPr="005F69AB">
              <w:rPr>
                <w:rFonts w:ascii="Times New Roman" w:hAnsi="Times New Roman" w:cs="Times New Roman"/>
                <w:color w:val="000000" w:themeColor="text1"/>
                <w:sz w:val="24"/>
                <w:szCs w:val="24"/>
              </w:rPr>
              <w:t>Siminiceanu</w:t>
            </w:r>
            <w:proofErr w:type="spellEnd"/>
            <w:r w:rsidRPr="005F69AB">
              <w:rPr>
                <w:rFonts w:ascii="Times New Roman" w:hAnsi="Times New Roman" w:cs="Times New Roman"/>
                <w:color w:val="000000" w:themeColor="text1"/>
                <w:sz w:val="24"/>
                <w:szCs w:val="24"/>
              </w:rPr>
              <w:t xml:space="preserve">, I., </w:t>
            </w:r>
            <w:proofErr w:type="spellStart"/>
            <w:r w:rsidRPr="005F69AB">
              <w:rPr>
                <w:rFonts w:ascii="Times New Roman" w:hAnsi="Times New Roman" w:cs="Times New Roman"/>
                <w:color w:val="000000" w:themeColor="text1"/>
                <w:sz w:val="24"/>
                <w:szCs w:val="24"/>
              </w:rPr>
              <w:t>Yediler</w:t>
            </w:r>
            <w:proofErr w:type="spellEnd"/>
            <w:r w:rsidRPr="005F69AB">
              <w:rPr>
                <w:rFonts w:ascii="Times New Roman" w:hAnsi="Times New Roman" w:cs="Times New Roman"/>
                <w:color w:val="000000" w:themeColor="text1"/>
                <w:sz w:val="24"/>
                <w:szCs w:val="24"/>
              </w:rPr>
              <w:t xml:space="preserve">, A. and </w:t>
            </w:r>
            <w:proofErr w:type="spellStart"/>
            <w:r w:rsidRPr="005F69AB">
              <w:rPr>
                <w:rFonts w:ascii="Times New Roman" w:hAnsi="Times New Roman" w:cs="Times New Roman"/>
                <w:color w:val="000000" w:themeColor="text1"/>
                <w:sz w:val="24"/>
                <w:szCs w:val="24"/>
              </w:rPr>
              <w:t>Kettrup</w:t>
            </w:r>
            <w:proofErr w:type="spellEnd"/>
            <w:r w:rsidRPr="005F69AB">
              <w:rPr>
                <w:rFonts w:ascii="Times New Roman" w:hAnsi="Times New Roman" w:cs="Times New Roman"/>
                <w:color w:val="000000" w:themeColor="text1"/>
                <w:sz w:val="24"/>
                <w:szCs w:val="24"/>
              </w:rPr>
              <w:t>, A., 2002, Dyes.</w:t>
            </w:r>
          </w:p>
        </w:tc>
      </w:tr>
      <w:tr w:rsidR="00EA1ECC" w:rsidRPr="005F69AB" w14:paraId="0A205261" w14:textId="77777777" w:rsidTr="005F69AB">
        <w:trPr>
          <w:trHeight w:val="197"/>
        </w:trPr>
        <w:tc>
          <w:tcPr>
            <w:tcW w:w="918" w:type="dxa"/>
          </w:tcPr>
          <w:p w14:paraId="27C59BB0" w14:textId="6567A066" w:rsidR="006B073A" w:rsidRPr="005F69AB" w:rsidRDefault="006B073A" w:rsidP="005F69AB">
            <w:pPr>
              <w:pStyle w:val="ListParagraph"/>
              <w:numPr>
                <w:ilvl w:val="0"/>
                <w:numId w:val="36"/>
              </w:numPr>
              <w:spacing w:line="360" w:lineRule="auto"/>
              <w:ind w:left="0" w:firstLine="0"/>
              <w:jc w:val="both"/>
              <w:rPr>
                <w:rFonts w:ascii="Times New Roman" w:hAnsi="Times New Roman" w:cs="Times New Roman"/>
                <w:color w:val="000000" w:themeColor="text1"/>
                <w:sz w:val="24"/>
                <w:szCs w:val="24"/>
              </w:rPr>
            </w:pPr>
          </w:p>
        </w:tc>
        <w:tc>
          <w:tcPr>
            <w:tcW w:w="9028" w:type="dxa"/>
          </w:tcPr>
          <w:p w14:paraId="62F27285" w14:textId="5E4B26CA" w:rsidR="006B073A" w:rsidRPr="005F69AB" w:rsidRDefault="006B073A" w:rsidP="005F69AB">
            <w:pPr>
              <w:spacing w:line="360" w:lineRule="auto"/>
              <w:contextualSpacing/>
              <w:jc w:val="both"/>
              <w:rPr>
                <w:rFonts w:ascii="Times New Roman" w:hAnsi="Times New Roman" w:cs="Times New Roman"/>
                <w:color w:val="000000" w:themeColor="text1"/>
                <w:sz w:val="24"/>
                <w:szCs w:val="24"/>
              </w:rPr>
            </w:pPr>
            <w:r w:rsidRPr="005F69AB">
              <w:rPr>
                <w:rFonts w:ascii="Times New Roman" w:hAnsi="Times New Roman" w:cs="Times New Roman"/>
                <w:color w:val="000000" w:themeColor="text1"/>
                <w:sz w:val="24"/>
                <w:szCs w:val="24"/>
              </w:rPr>
              <w:t>Naseem, K.; Farooqi, Z.H.; Begum, R.; Irfan, A. Removal of Congo red dye from aqueous medium by its catalytic reduction using sodium borohydride in the presence of various inorganic nano-catalysts: A review. J. Clean. Prod. 2018, 187, 296–307</w:t>
            </w:r>
          </w:p>
        </w:tc>
      </w:tr>
      <w:tr w:rsidR="00EA1ECC" w:rsidRPr="005F69AB" w14:paraId="71242D91" w14:textId="77777777" w:rsidTr="005F69AB">
        <w:trPr>
          <w:trHeight w:val="197"/>
        </w:trPr>
        <w:tc>
          <w:tcPr>
            <w:tcW w:w="918" w:type="dxa"/>
          </w:tcPr>
          <w:p w14:paraId="15050299" w14:textId="53814717" w:rsidR="006B073A" w:rsidRPr="005F69AB" w:rsidRDefault="006B073A" w:rsidP="005F69AB">
            <w:pPr>
              <w:pStyle w:val="ListParagraph"/>
              <w:numPr>
                <w:ilvl w:val="0"/>
                <w:numId w:val="36"/>
              </w:numPr>
              <w:spacing w:line="360" w:lineRule="auto"/>
              <w:ind w:left="0" w:firstLine="0"/>
              <w:jc w:val="both"/>
              <w:rPr>
                <w:rFonts w:ascii="Times New Roman" w:hAnsi="Times New Roman" w:cs="Times New Roman"/>
                <w:color w:val="000000" w:themeColor="text1"/>
                <w:sz w:val="24"/>
                <w:szCs w:val="24"/>
              </w:rPr>
            </w:pPr>
          </w:p>
        </w:tc>
        <w:tc>
          <w:tcPr>
            <w:tcW w:w="9028" w:type="dxa"/>
          </w:tcPr>
          <w:p w14:paraId="7C415343" w14:textId="3D28D3F5" w:rsidR="006B073A" w:rsidRPr="005F69AB" w:rsidRDefault="006B073A" w:rsidP="005F69AB">
            <w:pPr>
              <w:spacing w:line="360" w:lineRule="auto"/>
              <w:contextualSpacing/>
              <w:jc w:val="both"/>
              <w:rPr>
                <w:rFonts w:ascii="Times New Roman" w:hAnsi="Times New Roman" w:cs="Times New Roman"/>
                <w:color w:val="000000" w:themeColor="text1"/>
                <w:sz w:val="24"/>
                <w:szCs w:val="24"/>
              </w:rPr>
            </w:pPr>
            <w:r w:rsidRPr="005F69AB">
              <w:rPr>
                <w:rFonts w:ascii="Times New Roman" w:hAnsi="Times New Roman" w:cs="Times New Roman"/>
                <w:color w:val="000000" w:themeColor="text1"/>
                <w:sz w:val="24"/>
                <w:szCs w:val="24"/>
              </w:rPr>
              <w:t>IARC Working Group on the Evaluation of Carcinogenic Risks to Humans. Chemical Agents and Related Occupations. Lyon (FR): International Agency for Research on Cancer; 2012. (IARC Monographs on the Evaluation of Carcinogenic Risks to Humans, No. 100F. Dyes metabolized to benzidine.</w:t>
            </w:r>
          </w:p>
        </w:tc>
      </w:tr>
      <w:tr w:rsidR="00EA1ECC" w:rsidRPr="005F69AB" w14:paraId="59EAE438" w14:textId="77777777" w:rsidTr="005F69AB">
        <w:trPr>
          <w:trHeight w:val="197"/>
        </w:trPr>
        <w:tc>
          <w:tcPr>
            <w:tcW w:w="918" w:type="dxa"/>
          </w:tcPr>
          <w:p w14:paraId="13F51A2D" w14:textId="219115A0" w:rsidR="006B073A" w:rsidRPr="005F69AB" w:rsidRDefault="006B073A" w:rsidP="005F69AB">
            <w:pPr>
              <w:pStyle w:val="ListParagraph"/>
              <w:numPr>
                <w:ilvl w:val="0"/>
                <w:numId w:val="36"/>
              </w:numPr>
              <w:spacing w:line="360" w:lineRule="auto"/>
              <w:ind w:left="0" w:firstLine="0"/>
              <w:jc w:val="both"/>
              <w:rPr>
                <w:rFonts w:ascii="Times New Roman" w:hAnsi="Times New Roman" w:cs="Times New Roman"/>
                <w:color w:val="000000" w:themeColor="text1"/>
                <w:sz w:val="24"/>
                <w:szCs w:val="24"/>
              </w:rPr>
            </w:pPr>
          </w:p>
        </w:tc>
        <w:tc>
          <w:tcPr>
            <w:tcW w:w="9028" w:type="dxa"/>
          </w:tcPr>
          <w:p w14:paraId="3CF9E59F" w14:textId="3C8E9C1F" w:rsidR="006B073A" w:rsidRPr="005F69AB" w:rsidRDefault="006B073A" w:rsidP="005F69AB">
            <w:pPr>
              <w:spacing w:line="360" w:lineRule="auto"/>
              <w:contextualSpacing/>
              <w:jc w:val="both"/>
              <w:rPr>
                <w:rFonts w:ascii="Times New Roman" w:hAnsi="Times New Roman" w:cs="Times New Roman"/>
                <w:color w:val="000000" w:themeColor="text1"/>
                <w:sz w:val="24"/>
                <w:szCs w:val="24"/>
              </w:rPr>
            </w:pPr>
            <w:r w:rsidRPr="005F69AB">
              <w:rPr>
                <w:rFonts w:ascii="Times New Roman" w:hAnsi="Times New Roman" w:cs="Times New Roman"/>
                <w:color w:val="000000" w:themeColor="text1"/>
                <w:sz w:val="24"/>
                <w:szCs w:val="24"/>
              </w:rPr>
              <w:t xml:space="preserve">D’Souza, E.; Fulke, A.B.; Mulani, N.; Ram, A.; </w:t>
            </w:r>
            <w:proofErr w:type="spellStart"/>
            <w:r w:rsidRPr="005F69AB">
              <w:rPr>
                <w:rFonts w:ascii="Times New Roman" w:hAnsi="Times New Roman" w:cs="Times New Roman"/>
                <w:color w:val="000000" w:themeColor="text1"/>
                <w:sz w:val="24"/>
                <w:szCs w:val="24"/>
              </w:rPr>
              <w:t>Asodekar</w:t>
            </w:r>
            <w:proofErr w:type="spellEnd"/>
            <w:r w:rsidRPr="005F69AB">
              <w:rPr>
                <w:rFonts w:ascii="Times New Roman" w:hAnsi="Times New Roman" w:cs="Times New Roman"/>
                <w:color w:val="000000" w:themeColor="text1"/>
                <w:sz w:val="24"/>
                <w:szCs w:val="24"/>
              </w:rPr>
              <w:t xml:space="preserve">, M.; Narkhede, N.; </w:t>
            </w:r>
            <w:proofErr w:type="spellStart"/>
            <w:r w:rsidRPr="005F69AB">
              <w:rPr>
                <w:rFonts w:ascii="Times New Roman" w:hAnsi="Times New Roman" w:cs="Times New Roman"/>
                <w:color w:val="000000" w:themeColor="text1"/>
                <w:sz w:val="24"/>
                <w:szCs w:val="24"/>
              </w:rPr>
              <w:t>Gajbhiye</w:t>
            </w:r>
            <w:proofErr w:type="spellEnd"/>
            <w:r w:rsidRPr="005F69AB">
              <w:rPr>
                <w:rFonts w:ascii="Times New Roman" w:hAnsi="Times New Roman" w:cs="Times New Roman"/>
                <w:color w:val="000000" w:themeColor="text1"/>
                <w:sz w:val="24"/>
                <w:szCs w:val="24"/>
              </w:rPr>
              <w:t xml:space="preserve">, S.N. </w:t>
            </w:r>
            <w:proofErr w:type="spellStart"/>
            <w:r w:rsidRPr="005F69AB">
              <w:rPr>
                <w:rFonts w:ascii="Times New Roman" w:hAnsi="Times New Roman" w:cs="Times New Roman"/>
                <w:color w:val="000000" w:themeColor="text1"/>
                <w:sz w:val="24"/>
                <w:szCs w:val="24"/>
              </w:rPr>
              <w:t>Decolorization</w:t>
            </w:r>
            <w:proofErr w:type="spellEnd"/>
            <w:r w:rsidRPr="005F69AB">
              <w:rPr>
                <w:rFonts w:ascii="Times New Roman" w:hAnsi="Times New Roman" w:cs="Times New Roman"/>
                <w:color w:val="000000" w:themeColor="text1"/>
                <w:sz w:val="24"/>
                <w:szCs w:val="24"/>
              </w:rPr>
              <w:t xml:space="preserve"> of Congo red mediated by marine Alcaligenes species isolated from Indian West coast sediments. Environ. Earth Sci. 2017, 76, 721.</w:t>
            </w:r>
          </w:p>
        </w:tc>
      </w:tr>
      <w:tr w:rsidR="00EA1ECC" w:rsidRPr="005F69AB" w14:paraId="3DF563D1" w14:textId="77777777" w:rsidTr="005F69AB">
        <w:trPr>
          <w:trHeight w:val="197"/>
        </w:trPr>
        <w:tc>
          <w:tcPr>
            <w:tcW w:w="918" w:type="dxa"/>
          </w:tcPr>
          <w:p w14:paraId="234221EB" w14:textId="55F74D8D" w:rsidR="006B073A" w:rsidRPr="005F69AB" w:rsidRDefault="006B073A" w:rsidP="005F69AB">
            <w:pPr>
              <w:pStyle w:val="ListParagraph"/>
              <w:numPr>
                <w:ilvl w:val="0"/>
                <w:numId w:val="36"/>
              </w:numPr>
              <w:spacing w:line="360" w:lineRule="auto"/>
              <w:ind w:left="0" w:firstLine="0"/>
              <w:jc w:val="both"/>
              <w:rPr>
                <w:rFonts w:ascii="Times New Roman" w:hAnsi="Times New Roman" w:cs="Times New Roman"/>
                <w:color w:val="000000" w:themeColor="text1"/>
                <w:sz w:val="24"/>
                <w:szCs w:val="24"/>
              </w:rPr>
            </w:pPr>
          </w:p>
        </w:tc>
        <w:tc>
          <w:tcPr>
            <w:tcW w:w="9028" w:type="dxa"/>
          </w:tcPr>
          <w:p w14:paraId="3B1C0B97" w14:textId="77777777" w:rsidR="006B073A" w:rsidRPr="005F69AB" w:rsidRDefault="006B073A" w:rsidP="005F69AB">
            <w:pPr>
              <w:spacing w:line="360" w:lineRule="auto"/>
              <w:contextualSpacing/>
              <w:jc w:val="both"/>
              <w:rPr>
                <w:rFonts w:ascii="Times New Roman" w:hAnsi="Times New Roman" w:cs="Times New Roman"/>
                <w:color w:val="000000" w:themeColor="text1"/>
                <w:sz w:val="24"/>
                <w:szCs w:val="24"/>
              </w:rPr>
            </w:pPr>
            <w:r w:rsidRPr="005F69AB">
              <w:rPr>
                <w:rFonts w:ascii="Times New Roman" w:hAnsi="Times New Roman" w:cs="Times New Roman"/>
                <w:color w:val="000000" w:themeColor="text1"/>
                <w:sz w:val="24"/>
                <w:szCs w:val="24"/>
              </w:rPr>
              <w:t xml:space="preserve">I. Arslan and I. A. </w:t>
            </w:r>
            <w:proofErr w:type="spellStart"/>
            <w:r w:rsidRPr="005F69AB">
              <w:rPr>
                <w:rFonts w:ascii="Times New Roman" w:hAnsi="Times New Roman" w:cs="Times New Roman"/>
                <w:color w:val="000000" w:themeColor="text1"/>
                <w:sz w:val="24"/>
                <w:szCs w:val="24"/>
              </w:rPr>
              <w:t>Balcio˘glu</w:t>
            </w:r>
            <w:proofErr w:type="spellEnd"/>
            <w:r w:rsidRPr="005F69AB">
              <w:rPr>
                <w:rFonts w:ascii="Times New Roman" w:hAnsi="Times New Roman" w:cs="Times New Roman"/>
                <w:color w:val="000000" w:themeColor="text1"/>
                <w:sz w:val="24"/>
                <w:szCs w:val="24"/>
              </w:rPr>
              <w:t>, Dyes and Pigments, 1999, 43, 95–108.</w:t>
            </w:r>
          </w:p>
        </w:tc>
      </w:tr>
      <w:tr w:rsidR="00EA1ECC" w:rsidRPr="005F69AB" w14:paraId="35B630DF" w14:textId="77777777" w:rsidTr="005F69AB">
        <w:trPr>
          <w:trHeight w:val="197"/>
        </w:trPr>
        <w:tc>
          <w:tcPr>
            <w:tcW w:w="918" w:type="dxa"/>
          </w:tcPr>
          <w:p w14:paraId="0A03191A" w14:textId="0B66FD6E" w:rsidR="006B073A" w:rsidRPr="005F69AB" w:rsidRDefault="006B073A" w:rsidP="005F69AB">
            <w:pPr>
              <w:pStyle w:val="ListParagraph"/>
              <w:numPr>
                <w:ilvl w:val="0"/>
                <w:numId w:val="36"/>
              </w:numPr>
              <w:spacing w:line="360" w:lineRule="auto"/>
              <w:ind w:left="0" w:firstLine="0"/>
              <w:jc w:val="both"/>
              <w:rPr>
                <w:rFonts w:ascii="Times New Roman" w:hAnsi="Times New Roman" w:cs="Times New Roman"/>
                <w:color w:val="000000" w:themeColor="text1"/>
                <w:sz w:val="24"/>
                <w:szCs w:val="24"/>
              </w:rPr>
            </w:pPr>
          </w:p>
        </w:tc>
        <w:tc>
          <w:tcPr>
            <w:tcW w:w="9028" w:type="dxa"/>
          </w:tcPr>
          <w:p w14:paraId="33E6BB8F" w14:textId="77777777" w:rsidR="006B073A" w:rsidRPr="005F69AB" w:rsidRDefault="006B073A" w:rsidP="005F69AB">
            <w:pPr>
              <w:spacing w:line="360" w:lineRule="auto"/>
              <w:contextualSpacing/>
              <w:jc w:val="both"/>
              <w:rPr>
                <w:rFonts w:ascii="Times New Roman" w:hAnsi="Times New Roman" w:cs="Times New Roman"/>
                <w:color w:val="000000" w:themeColor="text1"/>
                <w:sz w:val="24"/>
                <w:szCs w:val="24"/>
              </w:rPr>
            </w:pPr>
            <w:r w:rsidRPr="005F69AB">
              <w:rPr>
                <w:rFonts w:ascii="Times New Roman" w:hAnsi="Times New Roman" w:cs="Times New Roman"/>
                <w:color w:val="000000" w:themeColor="text1"/>
                <w:sz w:val="24"/>
                <w:szCs w:val="24"/>
              </w:rPr>
              <w:t xml:space="preserve">K. </w:t>
            </w:r>
            <w:proofErr w:type="spellStart"/>
            <w:r w:rsidRPr="005F69AB">
              <w:rPr>
                <w:rFonts w:ascii="Times New Roman" w:hAnsi="Times New Roman" w:cs="Times New Roman"/>
                <w:color w:val="000000" w:themeColor="text1"/>
                <w:sz w:val="24"/>
                <w:szCs w:val="24"/>
              </w:rPr>
              <w:t>Kunitou</w:t>
            </w:r>
            <w:proofErr w:type="spellEnd"/>
            <w:r w:rsidRPr="005F69AB">
              <w:rPr>
                <w:rFonts w:ascii="Times New Roman" w:hAnsi="Times New Roman" w:cs="Times New Roman"/>
                <w:color w:val="000000" w:themeColor="text1"/>
                <w:sz w:val="24"/>
                <w:szCs w:val="24"/>
              </w:rPr>
              <w:t xml:space="preserve">, S. Maeda, S. </w:t>
            </w:r>
            <w:proofErr w:type="spellStart"/>
            <w:r w:rsidRPr="005F69AB">
              <w:rPr>
                <w:rFonts w:ascii="Times New Roman" w:hAnsi="Times New Roman" w:cs="Times New Roman"/>
                <w:color w:val="000000" w:themeColor="text1"/>
                <w:sz w:val="24"/>
                <w:szCs w:val="24"/>
              </w:rPr>
              <w:t>Hongyou</w:t>
            </w:r>
            <w:proofErr w:type="spellEnd"/>
            <w:r w:rsidRPr="005F69AB">
              <w:rPr>
                <w:rFonts w:ascii="Times New Roman" w:hAnsi="Times New Roman" w:cs="Times New Roman"/>
                <w:color w:val="000000" w:themeColor="text1"/>
                <w:sz w:val="24"/>
                <w:szCs w:val="24"/>
              </w:rPr>
              <w:t xml:space="preserve"> and K. Mishima, Can. J. Chem. Eng., 2002, 80, 208–213.</w:t>
            </w:r>
          </w:p>
        </w:tc>
      </w:tr>
      <w:tr w:rsidR="00EA1ECC" w:rsidRPr="005F69AB" w14:paraId="597B5D87" w14:textId="77777777" w:rsidTr="005F69AB">
        <w:trPr>
          <w:trHeight w:val="197"/>
        </w:trPr>
        <w:tc>
          <w:tcPr>
            <w:tcW w:w="918" w:type="dxa"/>
          </w:tcPr>
          <w:p w14:paraId="297D9F46" w14:textId="09152B53" w:rsidR="006B073A" w:rsidRPr="005F69AB" w:rsidRDefault="006B073A" w:rsidP="005F69AB">
            <w:pPr>
              <w:pStyle w:val="ListParagraph"/>
              <w:numPr>
                <w:ilvl w:val="0"/>
                <w:numId w:val="36"/>
              </w:numPr>
              <w:spacing w:line="360" w:lineRule="auto"/>
              <w:ind w:left="0" w:firstLine="0"/>
              <w:jc w:val="both"/>
              <w:rPr>
                <w:rFonts w:ascii="Times New Roman" w:hAnsi="Times New Roman" w:cs="Times New Roman"/>
                <w:color w:val="000000" w:themeColor="text1"/>
                <w:sz w:val="24"/>
                <w:szCs w:val="24"/>
              </w:rPr>
            </w:pPr>
          </w:p>
        </w:tc>
        <w:tc>
          <w:tcPr>
            <w:tcW w:w="9028" w:type="dxa"/>
          </w:tcPr>
          <w:p w14:paraId="5354061D" w14:textId="77777777" w:rsidR="006B073A" w:rsidRPr="005F69AB" w:rsidRDefault="006B073A" w:rsidP="005F69AB">
            <w:pPr>
              <w:spacing w:line="360" w:lineRule="auto"/>
              <w:contextualSpacing/>
              <w:jc w:val="both"/>
              <w:rPr>
                <w:rFonts w:ascii="Times New Roman" w:hAnsi="Times New Roman" w:cs="Times New Roman"/>
                <w:color w:val="000000" w:themeColor="text1"/>
                <w:sz w:val="24"/>
                <w:szCs w:val="24"/>
              </w:rPr>
            </w:pPr>
            <w:r w:rsidRPr="005F69AB">
              <w:rPr>
                <w:rFonts w:ascii="Times New Roman" w:hAnsi="Times New Roman" w:cs="Times New Roman"/>
                <w:color w:val="000000" w:themeColor="text1"/>
                <w:sz w:val="24"/>
                <w:szCs w:val="24"/>
              </w:rPr>
              <w:t xml:space="preserve">K. S. Tilak, and R. </w:t>
            </w:r>
            <w:proofErr w:type="spellStart"/>
            <w:r w:rsidRPr="005F69AB">
              <w:rPr>
                <w:rFonts w:ascii="Times New Roman" w:hAnsi="Times New Roman" w:cs="Times New Roman"/>
                <w:color w:val="000000" w:themeColor="text1"/>
                <w:sz w:val="24"/>
                <w:szCs w:val="24"/>
              </w:rPr>
              <w:t>Swarnakumari</w:t>
            </w:r>
            <w:proofErr w:type="spellEnd"/>
            <w:r w:rsidRPr="005F69AB">
              <w:rPr>
                <w:rFonts w:ascii="Times New Roman" w:hAnsi="Times New Roman" w:cs="Times New Roman"/>
                <w:color w:val="000000" w:themeColor="text1"/>
                <w:sz w:val="24"/>
                <w:szCs w:val="24"/>
              </w:rPr>
              <w:t>, J. Env. Biol., 2009, 30(6), 1031-1033.</w:t>
            </w:r>
          </w:p>
        </w:tc>
      </w:tr>
      <w:tr w:rsidR="00EA1ECC" w:rsidRPr="005F69AB" w14:paraId="6AAD35D8" w14:textId="77777777" w:rsidTr="005F69AB">
        <w:trPr>
          <w:trHeight w:val="197"/>
        </w:trPr>
        <w:tc>
          <w:tcPr>
            <w:tcW w:w="918" w:type="dxa"/>
          </w:tcPr>
          <w:p w14:paraId="6CBFD975" w14:textId="0C2BB1C6" w:rsidR="006B073A" w:rsidRPr="005F69AB" w:rsidRDefault="006B073A" w:rsidP="005F69AB">
            <w:pPr>
              <w:pStyle w:val="ListParagraph"/>
              <w:numPr>
                <w:ilvl w:val="0"/>
                <w:numId w:val="36"/>
              </w:numPr>
              <w:spacing w:line="360" w:lineRule="auto"/>
              <w:ind w:left="0" w:firstLine="0"/>
              <w:jc w:val="both"/>
              <w:rPr>
                <w:rFonts w:ascii="Times New Roman" w:hAnsi="Times New Roman" w:cs="Times New Roman"/>
                <w:color w:val="000000" w:themeColor="text1"/>
                <w:sz w:val="24"/>
                <w:szCs w:val="24"/>
              </w:rPr>
            </w:pPr>
          </w:p>
        </w:tc>
        <w:tc>
          <w:tcPr>
            <w:tcW w:w="9028" w:type="dxa"/>
          </w:tcPr>
          <w:p w14:paraId="17066068" w14:textId="77777777" w:rsidR="006B073A" w:rsidRPr="005F69AB" w:rsidRDefault="006B073A" w:rsidP="005F69AB">
            <w:pPr>
              <w:spacing w:line="360" w:lineRule="auto"/>
              <w:contextualSpacing/>
              <w:jc w:val="both"/>
              <w:rPr>
                <w:rFonts w:ascii="Times New Roman" w:hAnsi="Times New Roman" w:cs="Times New Roman"/>
                <w:color w:val="000000" w:themeColor="text1"/>
                <w:sz w:val="24"/>
                <w:szCs w:val="24"/>
              </w:rPr>
            </w:pPr>
            <w:r w:rsidRPr="005F69AB">
              <w:rPr>
                <w:rFonts w:ascii="Times New Roman" w:hAnsi="Times New Roman" w:cs="Times New Roman"/>
                <w:color w:val="000000" w:themeColor="text1"/>
                <w:sz w:val="24"/>
                <w:szCs w:val="24"/>
              </w:rPr>
              <w:t>L. A. Blady., A. T. Ricardo., P. Gustavo., Journal of Hazardous Materials, 2011, 191, 196.</w:t>
            </w:r>
          </w:p>
        </w:tc>
      </w:tr>
      <w:tr w:rsidR="00EA1ECC" w:rsidRPr="005F69AB" w14:paraId="77453BF3" w14:textId="77777777" w:rsidTr="005F69AB">
        <w:trPr>
          <w:trHeight w:val="197"/>
        </w:trPr>
        <w:tc>
          <w:tcPr>
            <w:tcW w:w="918" w:type="dxa"/>
          </w:tcPr>
          <w:p w14:paraId="11F784ED" w14:textId="034FA943" w:rsidR="006B073A" w:rsidRPr="005F69AB" w:rsidRDefault="006B073A" w:rsidP="005F69AB">
            <w:pPr>
              <w:pStyle w:val="ListParagraph"/>
              <w:numPr>
                <w:ilvl w:val="0"/>
                <w:numId w:val="36"/>
              </w:numPr>
              <w:spacing w:line="360" w:lineRule="auto"/>
              <w:ind w:left="0" w:firstLine="0"/>
              <w:jc w:val="both"/>
              <w:rPr>
                <w:rFonts w:ascii="Times New Roman" w:hAnsi="Times New Roman" w:cs="Times New Roman"/>
                <w:color w:val="000000" w:themeColor="text1"/>
                <w:sz w:val="24"/>
                <w:szCs w:val="24"/>
              </w:rPr>
            </w:pPr>
          </w:p>
        </w:tc>
        <w:tc>
          <w:tcPr>
            <w:tcW w:w="9028" w:type="dxa"/>
          </w:tcPr>
          <w:p w14:paraId="5FB32953" w14:textId="77777777" w:rsidR="006B073A" w:rsidRPr="005F69AB" w:rsidRDefault="006B073A" w:rsidP="005F69AB">
            <w:pPr>
              <w:spacing w:line="360" w:lineRule="auto"/>
              <w:contextualSpacing/>
              <w:jc w:val="both"/>
              <w:rPr>
                <w:rFonts w:ascii="Times New Roman" w:hAnsi="Times New Roman" w:cs="Times New Roman"/>
                <w:color w:val="000000" w:themeColor="text1"/>
                <w:sz w:val="24"/>
                <w:szCs w:val="24"/>
              </w:rPr>
            </w:pPr>
            <w:r w:rsidRPr="005F69AB">
              <w:rPr>
                <w:rFonts w:ascii="Times New Roman" w:hAnsi="Times New Roman" w:cs="Times New Roman"/>
                <w:color w:val="000000" w:themeColor="text1"/>
                <w:sz w:val="24"/>
                <w:szCs w:val="24"/>
              </w:rPr>
              <w:t>M. N. Kayes, M. J. Miah, M. Obaidullah, M. A. Hossain and M. M. Hossain, 2016, Journal of Advances in Chemistry, 12 (6), 4127-4133.</w:t>
            </w:r>
          </w:p>
        </w:tc>
      </w:tr>
      <w:tr w:rsidR="00EA1ECC" w:rsidRPr="005F69AB" w14:paraId="152CA983" w14:textId="77777777" w:rsidTr="005F69AB">
        <w:trPr>
          <w:trHeight w:val="2290"/>
        </w:trPr>
        <w:tc>
          <w:tcPr>
            <w:tcW w:w="918" w:type="dxa"/>
          </w:tcPr>
          <w:p w14:paraId="3619E193" w14:textId="221D28E3" w:rsidR="006B073A" w:rsidRPr="005F69AB" w:rsidRDefault="006B073A" w:rsidP="005F69AB">
            <w:pPr>
              <w:pStyle w:val="ListParagraph"/>
              <w:numPr>
                <w:ilvl w:val="0"/>
                <w:numId w:val="36"/>
              </w:numPr>
              <w:spacing w:line="360" w:lineRule="auto"/>
              <w:ind w:left="0" w:firstLine="0"/>
              <w:jc w:val="both"/>
              <w:rPr>
                <w:rFonts w:ascii="Times New Roman" w:hAnsi="Times New Roman" w:cs="Times New Roman"/>
                <w:color w:val="000000" w:themeColor="text1"/>
                <w:sz w:val="24"/>
                <w:szCs w:val="24"/>
              </w:rPr>
            </w:pPr>
          </w:p>
        </w:tc>
        <w:tc>
          <w:tcPr>
            <w:tcW w:w="9028" w:type="dxa"/>
          </w:tcPr>
          <w:p w14:paraId="19EF8777" w14:textId="77777777" w:rsidR="006B073A" w:rsidRPr="005F69AB" w:rsidRDefault="006B073A" w:rsidP="005F69AB">
            <w:pPr>
              <w:spacing w:line="360" w:lineRule="auto"/>
              <w:contextualSpacing/>
              <w:jc w:val="both"/>
              <w:rPr>
                <w:rFonts w:ascii="Times New Roman" w:hAnsi="Times New Roman" w:cs="Times New Roman"/>
                <w:color w:val="000000" w:themeColor="text1"/>
                <w:sz w:val="24"/>
                <w:szCs w:val="24"/>
              </w:rPr>
            </w:pPr>
            <w:proofErr w:type="spellStart"/>
            <w:r w:rsidRPr="005F69AB">
              <w:rPr>
                <w:rFonts w:ascii="Times New Roman" w:hAnsi="Times New Roman" w:cs="Times New Roman"/>
                <w:color w:val="000000" w:themeColor="text1"/>
                <w:sz w:val="24"/>
                <w:szCs w:val="24"/>
              </w:rPr>
              <w:t>Papageorgiou</w:t>
            </w:r>
            <w:proofErr w:type="spellEnd"/>
            <w:r w:rsidRPr="005F69AB">
              <w:rPr>
                <w:rFonts w:ascii="Times New Roman" w:hAnsi="Times New Roman" w:cs="Times New Roman"/>
                <w:color w:val="000000" w:themeColor="text1"/>
                <w:sz w:val="24"/>
                <w:szCs w:val="24"/>
              </w:rPr>
              <w:t xml:space="preserve"> S K, </w:t>
            </w:r>
            <w:proofErr w:type="spellStart"/>
            <w:r w:rsidRPr="005F69AB">
              <w:rPr>
                <w:rFonts w:ascii="Times New Roman" w:hAnsi="Times New Roman" w:cs="Times New Roman"/>
                <w:color w:val="000000" w:themeColor="text1"/>
                <w:sz w:val="24"/>
                <w:szCs w:val="24"/>
              </w:rPr>
              <w:t>Katsaros</w:t>
            </w:r>
            <w:proofErr w:type="spellEnd"/>
            <w:r w:rsidRPr="005F69AB">
              <w:rPr>
                <w:rFonts w:ascii="Times New Roman" w:hAnsi="Times New Roman" w:cs="Times New Roman"/>
                <w:color w:val="000000" w:themeColor="text1"/>
                <w:sz w:val="24"/>
                <w:szCs w:val="24"/>
              </w:rPr>
              <w:t xml:space="preserve"> F K, </w:t>
            </w:r>
            <w:proofErr w:type="spellStart"/>
            <w:r w:rsidRPr="005F69AB">
              <w:rPr>
                <w:rFonts w:ascii="Times New Roman" w:hAnsi="Times New Roman" w:cs="Times New Roman"/>
                <w:color w:val="000000" w:themeColor="text1"/>
                <w:sz w:val="24"/>
                <w:szCs w:val="24"/>
              </w:rPr>
              <w:t>Favvas</w:t>
            </w:r>
            <w:proofErr w:type="spellEnd"/>
            <w:r w:rsidRPr="005F69AB">
              <w:rPr>
                <w:rFonts w:ascii="Times New Roman" w:hAnsi="Times New Roman" w:cs="Times New Roman"/>
                <w:color w:val="000000" w:themeColor="text1"/>
                <w:sz w:val="24"/>
                <w:szCs w:val="24"/>
              </w:rPr>
              <w:t xml:space="preserve"> E P, </w:t>
            </w:r>
            <w:proofErr w:type="spellStart"/>
            <w:r w:rsidRPr="005F69AB">
              <w:rPr>
                <w:rFonts w:ascii="Times New Roman" w:hAnsi="Times New Roman" w:cs="Times New Roman"/>
                <w:color w:val="000000" w:themeColor="text1"/>
                <w:sz w:val="24"/>
                <w:szCs w:val="24"/>
              </w:rPr>
              <w:t>Romanos</w:t>
            </w:r>
            <w:proofErr w:type="spellEnd"/>
            <w:r w:rsidRPr="005F69AB">
              <w:rPr>
                <w:rFonts w:ascii="Times New Roman" w:hAnsi="Times New Roman" w:cs="Times New Roman"/>
                <w:color w:val="000000" w:themeColor="text1"/>
                <w:sz w:val="24"/>
                <w:szCs w:val="24"/>
              </w:rPr>
              <w:t xml:space="preserve"> G E, </w:t>
            </w:r>
            <w:proofErr w:type="spellStart"/>
            <w:r w:rsidRPr="005F69AB">
              <w:rPr>
                <w:rFonts w:ascii="Times New Roman" w:hAnsi="Times New Roman" w:cs="Times New Roman"/>
                <w:color w:val="000000" w:themeColor="text1"/>
                <w:sz w:val="24"/>
                <w:szCs w:val="24"/>
              </w:rPr>
              <w:t>Athanasekou</w:t>
            </w:r>
            <w:proofErr w:type="spellEnd"/>
            <w:r w:rsidRPr="005F69AB">
              <w:rPr>
                <w:rFonts w:ascii="Times New Roman" w:hAnsi="Times New Roman" w:cs="Times New Roman"/>
                <w:color w:val="000000" w:themeColor="text1"/>
                <w:sz w:val="24"/>
                <w:szCs w:val="24"/>
              </w:rPr>
              <w:t xml:space="preserve"> C P, </w:t>
            </w:r>
            <w:proofErr w:type="spellStart"/>
            <w:r w:rsidRPr="005F69AB">
              <w:rPr>
                <w:rFonts w:ascii="Times New Roman" w:hAnsi="Times New Roman" w:cs="Times New Roman"/>
                <w:color w:val="000000" w:themeColor="text1"/>
                <w:sz w:val="24"/>
                <w:szCs w:val="24"/>
              </w:rPr>
              <w:t>Beltsios</w:t>
            </w:r>
            <w:proofErr w:type="spellEnd"/>
            <w:r w:rsidRPr="005F69AB">
              <w:rPr>
                <w:rFonts w:ascii="Times New Roman" w:hAnsi="Times New Roman" w:cs="Times New Roman"/>
                <w:color w:val="000000" w:themeColor="text1"/>
                <w:sz w:val="24"/>
                <w:szCs w:val="24"/>
              </w:rPr>
              <w:t xml:space="preserve"> K G, </w:t>
            </w:r>
            <w:proofErr w:type="spellStart"/>
            <w:r w:rsidRPr="005F69AB">
              <w:rPr>
                <w:rFonts w:ascii="Times New Roman" w:hAnsi="Times New Roman" w:cs="Times New Roman"/>
                <w:color w:val="000000" w:themeColor="text1"/>
                <w:sz w:val="24"/>
                <w:szCs w:val="24"/>
              </w:rPr>
              <w:t>Tzialla</w:t>
            </w:r>
            <w:proofErr w:type="spellEnd"/>
            <w:r w:rsidRPr="005F69AB">
              <w:rPr>
                <w:rFonts w:ascii="Times New Roman" w:hAnsi="Times New Roman" w:cs="Times New Roman"/>
                <w:color w:val="000000" w:themeColor="text1"/>
                <w:sz w:val="24"/>
                <w:szCs w:val="24"/>
              </w:rPr>
              <w:t xml:space="preserve"> O I, </w:t>
            </w:r>
            <w:proofErr w:type="spellStart"/>
            <w:r w:rsidRPr="005F69AB">
              <w:rPr>
                <w:rFonts w:ascii="Times New Roman" w:hAnsi="Times New Roman" w:cs="Times New Roman"/>
                <w:color w:val="000000" w:themeColor="text1"/>
                <w:sz w:val="24"/>
                <w:szCs w:val="24"/>
              </w:rPr>
              <w:t>Falaras</w:t>
            </w:r>
            <w:proofErr w:type="spellEnd"/>
            <w:r w:rsidRPr="005F69AB">
              <w:rPr>
                <w:rFonts w:ascii="Times New Roman" w:hAnsi="Times New Roman" w:cs="Times New Roman"/>
                <w:color w:val="000000" w:themeColor="text1"/>
                <w:sz w:val="24"/>
                <w:szCs w:val="24"/>
              </w:rPr>
              <w:t xml:space="preserve"> P. Alginate fibers as photocatalyst immobilizing agents applied in hybrid photocatalytic/ultrafiltration water treatment processes. Water Research, 2012, 46(6):1858- 1872.</w:t>
            </w:r>
          </w:p>
        </w:tc>
      </w:tr>
      <w:tr w:rsidR="00EA1ECC" w:rsidRPr="005F69AB" w14:paraId="0D5FB125" w14:textId="77777777" w:rsidTr="005F69AB">
        <w:trPr>
          <w:trHeight w:val="807"/>
        </w:trPr>
        <w:tc>
          <w:tcPr>
            <w:tcW w:w="918" w:type="dxa"/>
          </w:tcPr>
          <w:p w14:paraId="6D6FD2CA" w14:textId="53B65320" w:rsidR="006B073A" w:rsidRPr="005F69AB" w:rsidRDefault="006B073A" w:rsidP="005F69AB">
            <w:pPr>
              <w:pStyle w:val="ListParagraph"/>
              <w:numPr>
                <w:ilvl w:val="0"/>
                <w:numId w:val="36"/>
              </w:numPr>
              <w:spacing w:line="360" w:lineRule="auto"/>
              <w:ind w:left="0" w:firstLine="0"/>
              <w:jc w:val="both"/>
              <w:rPr>
                <w:rFonts w:ascii="Times New Roman" w:hAnsi="Times New Roman" w:cs="Times New Roman"/>
                <w:color w:val="000000" w:themeColor="text1"/>
                <w:sz w:val="24"/>
                <w:szCs w:val="24"/>
              </w:rPr>
            </w:pPr>
          </w:p>
        </w:tc>
        <w:tc>
          <w:tcPr>
            <w:tcW w:w="9028" w:type="dxa"/>
          </w:tcPr>
          <w:p w14:paraId="75F6852B" w14:textId="77777777" w:rsidR="006B073A" w:rsidRPr="005F69AB" w:rsidRDefault="006B073A" w:rsidP="005F69AB">
            <w:pPr>
              <w:spacing w:line="360" w:lineRule="auto"/>
              <w:contextualSpacing/>
              <w:jc w:val="both"/>
              <w:rPr>
                <w:rFonts w:ascii="Times New Roman" w:hAnsi="Times New Roman" w:cs="Times New Roman"/>
                <w:color w:val="000000" w:themeColor="text1"/>
                <w:sz w:val="24"/>
                <w:szCs w:val="24"/>
              </w:rPr>
            </w:pPr>
            <w:r w:rsidRPr="005F69AB">
              <w:rPr>
                <w:rFonts w:ascii="Times New Roman" w:hAnsi="Times New Roman" w:cs="Times New Roman"/>
                <w:color w:val="000000" w:themeColor="text1"/>
                <w:sz w:val="24"/>
                <w:szCs w:val="24"/>
              </w:rPr>
              <w:t>Anbalagan A. Combination of biological and photochemical treatment for degradation of azo dyes. Master thesis, Sweden: Uppsala University, 2012.</w:t>
            </w:r>
          </w:p>
        </w:tc>
      </w:tr>
      <w:tr w:rsidR="00EA1ECC" w:rsidRPr="005F69AB" w14:paraId="45165BC2" w14:textId="77777777" w:rsidTr="005F69AB">
        <w:trPr>
          <w:trHeight w:val="1234"/>
        </w:trPr>
        <w:tc>
          <w:tcPr>
            <w:tcW w:w="918" w:type="dxa"/>
          </w:tcPr>
          <w:p w14:paraId="2B1B88EC" w14:textId="149FC81F" w:rsidR="006B073A" w:rsidRPr="005F69AB" w:rsidRDefault="006B073A" w:rsidP="005F69AB">
            <w:pPr>
              <w:pStyle w:val="ListParagraph"/>
              <w:numPr>
                <w:ilvl w:val="0"/>
                <w:numId w:val="36"/>
              </w:numPr>
              <w:spacing w:line="360" w:lineRule="auto"/>
              <w:ind w:left="0" w:firstLine="0"/>
              <w:jc w:val="both"/>
              <w:rPr>
                <w:rFonts w:ascii="Times New Roman" w:hAnsi="Times New Roman" w:cs="Times New Roman"/>
                <w:color w:val="000000" w:themeColor="text1"/>
                <w:sz w:val="24"/>
                <w:szCs w:val="24"/>
              </w:rPr>
            </w:pPr>
          </w:p>
        </w:tc>
        <w:tc>
          <w:tcPr>
            <w:tcW w:w="9028" w:type="dxa"/>
          </w:tcPr>
          <w:p w14:paraId="5A608D37" w14:textId="77777777" w:rsidR="006B073A" w:rsidRPr="005F69AB" w:rsidRDefault="006B073A" w:rsidP="005F69AB">
            <w:pPr>
              <w:spacing w:line="360" w:lineRule="auto"/>
              <w:contextualSpacing/>
              <w:jc w:val="both"/>
              <w:rPr>
                <w:rFonts w:ascii="Times New Roman" w:hAnsi="Times New Roman" w:cs="Times New Roman"/>
                <w:color w:val="000000" w:themeColor="text1"/>
                <w:sz w:val="24"/>
                <w:szCs w:val="24"/>
              </w:rPr>
            </w:pPr>
            <w:proofErr w:type="spellStart"/>
            <w:r w:rsidRPr="005F69AB">
              <w:rPr>
                <w:rFonts w:ascii="Times New Roman" w:hAnsi="Times New Roman" w:cs="Times New Roman"/>
                <w:color w:val="000000" w:themeColor="text1"/>
                <w:sz w:val="24"/>
                <w:szCs w:val="24"/>
              </w:rPr>
              <w:t>Pirkarami</w:t>
            </w:r>
            <w:proofErr w:type="spellEnd"/>
            <w:r w:rsidRPr="005F69AB">
              <w:rPr>
                <w:rFonts w:ascii="Times New Roman" w:hAnsi="Times New Roman" w:cs="Times New Roman"/>
                <w:color w:val="000000" w:themeColor="text1"/>
                <w:sz w:val="24"/>
                <w:szCs w:val="24"/>
              </w:rPr>
              <w:t xml:space="preserve"> A, </w:t>
            </w:r>
            <w:proofErr w:type="spellStart"/>
            <w:r w:rsidRPr="005F69AB">
              <w:rPr>
                <w:rFonts w:ascii="Times New Roman" w:hAnsi="Times New Roman" w:cs="Times New Roman"/>
                <w:color w:val="000000" w:themeColor="text1"/>
                <w:sz w:val="24"/>
                <w:szCs w:val="24"/>
              </w:rPr>
              <w:t>Olya</w:t>
            </w:r>
            <w:proofErr w:type="spellEnd"/>
            <w:r w:rsidRPr="005F69AB">
              <w:rPr>
                <w:rFonts w:ascii="Times New Roman" w:hAnsi="Times New Roman" w:cs="Times New Roman"/>
                <w:color w:val="000000" w:themeColor="text1"/>
                <w:sz w:val="24"/>
                <w:szCs w:val="24"/>
              </w:rPr>
              <w:t xml:space="preserve"> M E. Removal of dye from industrial wastewater with an emphasis on improving economic efficiency and degradation mechanism. Journal of Saudi Chemical Society, 2014, 21(Supplement 1):1319-6103.</w:t>
            </w:r>
          </w:p>
        </w:tc>
      </w:tr>
      <w:tr w:rsidR="00EA1ECC" w:rsidRPr="005F69AB" w14:paraId="755C9D4D" w14:textId="77777777" w:rsidTr="005F69AB">
        <w:trPr>
          <w:trHeight w:val="698"/>
        </w:trPr>
        <w:tc>
          <w:tcPr>
            <w:tcW w:w="918" w:type="dxa"/>
          </w:tcPr>
          <w:p w14:paraId="05CB0715" w14:textId="50CD0A67" w:rsidR="006B073A" w:rsidRPr="005F69AB" w:rsidRDefault="006B073A" w:rsidP="005F69AB">
            <w:pPr>
              <w:pStyle w:val="ListParagraph"/>
              <w:numPr>
                <w:ilvl w:val="0"/>
                <w:numId w:val="36"/>
              </w:numPr>
              <w:spacing w:line="360" w:lineRule="auto"/>
              <w:ind w:left="0" w:firstLine="0"/>
              <w:jc w:val="both"/>
              <w:rPr>
                <w:rFonts w:ascii="Times New Roman" w:hAnsi="Times New Roman" w:cs="Times New Roman"/>
                <w:color w:val="000000" w:themeColor="text1"/>
                <w:sz w:val="24"/>
                <w:szCs w:val="24"/>
              </w:rPr>
            </w:pPr>
          </w:p>
        </w:tc>
        <w:tc>
          <w:tcPr>
            <w:tcW w:w="9028" w:type="dxa"/>
          </w:tcPr>
          <w:p w14:paraId="58DB6FCB" w14:textId="77777777" w:rsidR="006B073A" w:rsidRPr="005F69AB" w:rsidRDefault="006B073A" w:rsidP="005F69AB">
            <w:pPr>
              <w:spacing w:line="360" w:lineRule="auto"/>
              <w:contextualSpacing/>
              <w:jc w:val="both"/>
              <w:rPr>
                <w:rFonts w:ascii="Times New Roman" w:hAnsi="Times New Roman" w:cs="Times New Roman"/>
                <w:color w:val="000000" w:themeColor="text1"/>
                <w:sz w:val="24"/>
                <w:szCs w:val="24"/>
              </w:rPr>
            </w:pPr>
            <w:r w:rsidRPr="005F69AB">
              <w:rPr>
                <w:rFonts w:ascii="Times New Roman" w:hAnsi="Times New Roman" w:cs="Times New Roman"/>
                <w:color w:val="000000" w:themeColor="text1"/>
                <w:sz w:val="24"/>
                <w:szCs w:val="24"/>
              </w:rPr>
              <w:t>Abo-Farha S A. Photocatalytic degradation of monoazo and diazo dyes in wastewater on nanometer-sized TiO2. Journal of American Science, 2010, 6(11):130-142.</w:t>
            </w:r>
          </w:p>
        </w:tc>
      </w:tr>
      <w:tr w:rsidR="00EA1ECC" w:rsidRPr="005F69AB" w14:paraId="139E0341" w14:textId="77777777" w:rsidTr="005F69AB">
        <w:trPr>
          <w:trHeight w:val="1034"/>
        </w:trPr>
        <w:tc>
          <w:tcPr>
            <w:tcW w:w="918" w:type="dxa"/>
          </w:tcPr>
          <w:p w14:paraId="7D0B9C03" w14:textId="6514F3A6" w:rsidR="006B073A" w:rsidRPr="005F69AB" w:rsidRDefault="006B073A" w:rsidP="005F69AB">
            <w:pPr>
              <w:pStyle w:val="ListParagraph"/>
              <w:numPr>
                <w:ilvl w:val="0"/>
                <w:numId w:val="36"/>
              </w:numPr>
              <w:spacing w:line="360" w:lineRule="auto"/>
              <w:ind w:left="0" w:firstLine="0"/>
              <w:jc w:val="both"/>
              <w:rPr>
                <w:rFonts w:ascii="Times New Roman" w:hAnsi="Times New Roman" w:cs="Times New Roman"/>
                <w:color w:val="000000" w:themeColor="text1"/>
                <w:sz w:val="24"/>
                <w:szCs w:val="24"/>
              </w:rPr>
            </w:pPr>
          </w:p>
        </w:tc>
        <w:tc>
          <w:tcPr>
            <w:tcW w:w="9028" w:type="dxa"/>
          </w:tcPr>
          <w:p w14:paraId="416D27D6" w14:textId="77777777" w:rsidR="006B073A" w:rsidRPr="005F69AB" w:rsidRDefault="006B073A" w:rsidP="005F69AB">
            <w:pPr>
              <w:spacing w:line="360" w:lineRule="auto"/>
              <w:contextualSpacing/>
              <w:jc w:val="both"/>
              <w:rPr>
                <w:rFonts w:ascii="Times New Roman" w:hAnsi="Times New Roman" w:cs="Times New Roman"/>
                <w:color w:val="000000" w:themeColor="text1"/>
                <w:sz w:val="24"/>
                <w:szCs w:val="24"/>
              </w:rPr>
            </w:pPr>
            <w:proofErr w:type="spellStart"/>
            <w:r w:rsidRPr="005F69AB">
              <w:rPr>
                <w:rFonts w:ascii="Times New Roman" w:hAnsi="Times New Roman" w:cs="Times New Roman"/>
                <w:color w:val="000000" w:themeColor="text1"/>
                <w:sz w:val="24"/>
                <w:szCs w:val="24"/>
              </w:rPr>
              <w:t>Barka</w:t>
            </w:r>
            <w:proofErr w:type="spellEnd"/>
            <w:r w:rsidRPr="005F69AB">
              <w:rPr>
                <w:rFonts w:ascii="Times New Roman" w:hAnsi="Times New Roman" w:cs="Times New Roman"/>
                <w:color w:val="000000" w:themeColor="text1"/>
                <w:sz w:val="24"/>
                <w:szCs w:val="24"/>
              </w:rPr>
              <w:t xml:space="preserve"> N, </w:t>
            </w:r>
            <w:proofErr w:type="spellStart"/>
            <w:r w:rsidRPr="005F69AB">
              <w:rPr>
                <w:rFonts w:ascii="Times New Roman" w:hAnsi="Times New Roman" w:cs="Times New Roman"/>
                <w:color w:val="000000" w:themeColor="text1"/>
                <w:sz w:val="24"/>
                <w:szCs w:val="24"/>
              </w:rPr>
              <w:t>Qourzal</w:t>
            </w:r>
            <w:proofErr w:type="spellEnd"/>
            <w:r w:rsidRPr="005F69AB">
              <w:rPr>
                <w:rFonts w:ascii="Times New Roman" w:hAnsi="Times New Roman" w:cs="Times New Roman"/>
                <w:color w:val="000000" w:themeColor="text1"/>
                <w:sz w:val="24"/>
                <w:szCs w:val="24"/>
              </w:rPr>
              <w:t xml:space="preserve"> S, </w:t>
            </w:r>
            <w:proofErr w:type="spellStart"/>
            <w:r w:rsidRPr="005F69AB">
              <w:rPr>
                <w:rFonts w:ascii="Times New Roman" w:hAnsi="Times New Roman" w:cs="Times New Roman"/>
                <w:color w:val="000000" w:themeColor="text1"/>
                <w:sz w:val="24"/>
                <w:szCs w:val="24"/>
              </w:rPr>
              <w:t>Assabbane</w:t>
            </w:r>
            <w:proofErr w:type="spellEnd"/>
            <w:r w:rsidRPr="005F69AB">
              <w:rPr>
                <w:rFonts w:ascii="Times New Roman" w:hAnsi="Times New Roman" w:cs="Times New Roman"/>
                <w:color w:val="000000" w:themeColor="text1"/>
                <w:sz w:val="24"/>
                <w:szCs w:val="24"/>
              </w:rPr>
              <w:t xml:space="preserve"> A, </w:t>
            </w:r>
            <w:proofErr w:type="spellStart"/>
            <w:r w:rsidRPr="005F69AB">
              <w:rPr>
                <w:rFonts w:ascii="Times New Roman" w:hAnsi="Times New Roman" w:cs="Times New Roman"/>
                <w:color w:val="000000" w:themeColor="text1"/>
                <w:sz w:val="24"/>
                <w:szCs w:val="24"/>
              </w:rPr>
              <w:t>Nounah</w:t>
            </w:r>
            <w:proofErr w:type="spellEnd"/>
            <w:r w:rsidRPr="005F69AB">
              <w:rPr>
                <w:rFonts w:ascii="Times New Roman" w:hAnsi="Times New Roman" w:cs="Times New Roman"/>
                <w:color w:val="000000" w:themeColor="text1"/>
                <w:sz w:val="24"/>
                <w:szCs w:val="24"/>
              </w:rPr>
              <w:t xml:space="preserve"> A, </w:t>
            </w:r>
            <w:proofErr w:type="spellStart"/>
            <w:r w:rsidRPr="005F69AB">
              <w:rPr>
                <w:rFonts w:ascii="Times New Roman" w:hAnsi="Times New Roman" w:cs="Times New Roman"/>
                <w:color w:val="000000" w:themeColor="text1"/>
                <w:sz w:val="24"/>
                <w:szCs w:val="24"/>
              </w:rPr>
              <w:t>Ait-Ichou</w:t>
            </w:r>
            <w:proofErr w:type="spellEnd"/>
            <w:r w:rsidRPr="005F69AB">
              <w:rPr>
                <w:rFonts w:ascii="Times New Roman" w:hAnsi="Times New Roman" w:cs="Times New Roman"/>
                <w:color w:val="000000" w:themeColor="text1"/>
                <w:sz w:val="24"/>
                <w:szCs w:val="24"/>
              </w:rPr>
              <w:t xml:space="preserve"> Y. Photocatalytic degradation of an azo reactive dye, Reactive Yellow 84, in water using an industrial titanium dioxide coated media. Arabian Journal of Chemistry, 2010, 3(4):279-283.</w:t>
            </w:r>
          </w:p>
        </w:tc>
      </w:tr>
      <w:tr w:rsidR="00EA1ECC" w:rsidRPr="005F69AB" w14:paraId="7FCE4031" w14:textId="77777777" w:rsidTr="005F69AB">
        <w:trPr>
          <w:trHeight w:val="1125"/>
        </w:trPr>
        <w:tc>
          <w:tcPr>
            <w:tcW w:w="918" w:type="dxa"/>
            <w:tcBorders>
              <w:bottom w:val="single" w:sz="4" w:space="0" w:color="auto"/>
            </w:tcBorders>
          </w:tcPr>
          <w:p w14:paraId="2FEF852B" w14:textId="6FD40629" w:rsidR="006B073A" w:rsidRPr="005F69AB" w:rsidRDefault="006B073A" w:rsidP="005F69AB">
            <w:pPr>
              <w:pStyle w:val="ListParagraph"/>
              <w:numPr>
                <w:ilvl w:val="0"/>
                <w:numId w:val="36"/>
              </w:numPr>
              <w:spacing w:line="360" w:lineRule="auto"/>
              <w:ind w:left="0" w:firstLine="0"/>
              <w:jc w:val="both"/>
              <w:rPr>
                <w:rFonts w:ascii="Times New Roman" w:hAnsi="Times New Roman" w:cs="Times New Roman"/>
                <w:color w:val="000000" w:themeColor="text1"/>
                <w:sz w:val="24"/>
                <w:szCs w:val="24"/>
              </w:rPr>
            </w:pPr>
          </w:p>
        </w:tc>
        <w:tc>
          <w:tcPr>
            <w:tcW w:w="9028" w:type="dxa"/>
            <w:tcBorders>
              <w:bottom w:val="single" w:sz="4" w:space="0" w:color="auto"/>
            </w:tcBorders>
          </w:tcPr>
          <w:p w14:paraId="12D49113" w14:textId="77777777" w:rsidR="006B073A" w:rsidRPr="005F69AB" w:rsidRDefault="006B073A" w:rsidP="005F69AB">
            <w:pPr>
              <w:spacing w:line="360" w:lineRule="auto"/>
              <w:contextualSpacing/>
              <w:jc w:val="both"/>
              <w:rPr>
                <w:rFonts w:ascii="Times New Roman" w:hAnsi="Times New Roman" w:cs="Times New Roman"/>
                <w:color w:val="000000" w:themeColor="text1"/>
                <w:sz w:val="24"/>
                <w:szCs w:val="24"/>
              </w:rPr>
            </w:pPr>
            <w:proofErr w:type="spellStart"/>
            <w:r w:rsidRPr="005F69AB">
              <w:rPr>
                <w:rFonts w:ascii="Times New Roman" w:hAnsi="Times New Roman" w:cs="Times New Roman"/>
                <w:color w:val="000000" w:themeColor="text1"/>
                <w:sz w:val="24"/>
                <w:szCs w:val="24"/>
              </w:rPr>
              <w:t>Kušid</w:t>
            </w:r>
            <w:proofErr w:type="spellEnd"/>
            <w:r w:rsidRPr="005F69AB">
              <w:rPr>
                <w:rFonts w:ascii="Times New Roman" w:hAnsi="Times New Roman" w:cs="Times New Roman"/>
                <w:color w:val="000000" w:themeColor="text1"/>
                <w:sz w:val="24"/>
                <w:szCs w:val="24"/>
              </w:rPr>
              <w:t xml:space="preserve"> H, </w:t>
            </w:r>
            <w:proofErr w:type="spellStart"/>
            <w:r w:rsidRPr="005F69AB">
              <w:rPr>
                <w:rFonts w:ascii="Times New Roman" w:hAnsi="Times New Roman" w:cs="Times New Roman"/>
                <w:color w:val="000000" w:themeColor="text1"/>
                <w:sz w:val="24"/>
                <w:szCs w:val="24"/>
              </w:rPr>
              <w:t>Božid</w:t>
            </w:r>
            <w:proofErr w:type="spellEnd"/>
            <w:r w:rsidRPr="005F69AB">
              <w:rPr>
                <w:rFonts w:ascii="Times New Roman" w:hAnsi="Times New Roman" w:cs="Times New Roman"/>
                <w:color w:val="000000" w:themeColor="text1"/>
                <w:sz w:val="24"/>
                <w:szCs w:val="24"/>
              </w:rPr>
              <w:t xml:space="preserve"> AL, </w:t>
            </w:r>
            <w:proofErr w:type="spellStart"/>
            <w:r w:rsidRPr="005F69AB">
              <w:rPr>
                <w:rFonts w:ascii="Times New Roman" w:hAnsi="Times New Roman" w:cs="Times New Roman"/>
                <w:color w:val="000000" w:themeColor="text1"/>
                <w:sz w:val="24"/>
                <w:szCs w:val="24"/>
              </w:rPr>
              <w:t>Koprivanac</w:t>
            </w:r>
            <w:proofErr w:type="spellEnd"/>
            <w:r w:rsidRPr="005F69AB">
              <w:rPr>
                <w:rFonts w:ascii="Times New Roman" w:hAnsi="Times New Roman" w:cs="Times New Roman"/>
                <w:color w:val="000000" w:themeColor="text1"/>
                <w:sz w:val="24"/>
                <w:szCs w:val="24"/>
              </w:rPr>
              <w:t xml:space="preserve"> N. Fenton type processes for minimization of organic content in </w:t>
            </w:r>
            <w:proofErr w:type="spellStart"/>
            <w:r w:rsidRPr="005F69AB">
              <w:rPr>
                <w:rFonts w:ascii="Times New Roman" w:hAnsi="Times New Roman" w:cs="Times New Roman"/>
                <w:color w:val="000000" w:themeColor="text1"/>
                <w:sz w:val="24"/>
                <w:szCs w:val="24"/>
              </w:rPr>
              <w:t>coloured</w:t>
            </w:r>
            <w:proofErr w:type="spellEnd"/>
            <w:r w:rsidRPr="005F69AB">
              <w:rPr>
                <w:rFonts w:ascii="Times New Roman" w:hAnsi="Times New Roman" w:cs="Times New Roman"/>
                <w:color w:val="000000" w:themeColor="text1"/>
                <w:sz w:val="24"/>
                <w:szCs w:val="24"/>
              </w:rPr>
              <w:t xml:space="preserve"> wastewaters: Part I: Processes optimization. Dyes and Pigments, 2007, 74(2):380-387.</w:t>
            </w:r>
          </w:p>
        </w:tc>
      </w:tr>
      <w:tr w:rsidR="00EA1ECC" w:rsidRPr="005F69AB" w14:paraId="751E84D0" w14:textId="77777777" w:rsidTr="005F69AB">
        <w:trPr>
          <w:trHeight w:val="1052"/>
        </w:trPr>
        <w:tc>
          <w:tcPr>
            <w:tcW w:w="918" w:type="dxa"/>
            <w:tcBorders>
              <w:bottom w:val="single" w:sz="4" w:space="0" w:color="auto"/>
            </w:tcBorders>
          </w:tcPr>
          <w:p w14:paraId="2681A425" w14:textId="36505738" w:rsidR="006B073A" w:rsidRPr="005F69AB" w:rsidRDefault="00614B8B" w:rsidP="005F69AB">
            <w:pPr>
              <w:pStyle w:val="ListParagraph"/>
              <w:spacing w:line="360" w:lineRule="auto"/>
              <w:ind w:left="0"/>
              <w:jc w:val="both"/>
              <w:rPr>
                <w:rFonts w:ascii="Times New Roman" w:hAnsi="Times New Roman" w:cs="Times New Roman"/>
                <w:color w:val="000000" w:themeColor="text1"/>
                <w:sz w:val="24"/>
                <w:szCs w:val="24"/>
              </w:rPr>
            </w:pPr>
            <w:r w:rsidRPr="005F69AB">
              <w:rPr>
                <w:rFonts w:ascii="Times New Roman" w:hAnsi="Times New Roman" w:cs="Times New Roman"/>
                <w:color w:val="000000" w:themeColor="text1"/>
                <w:sz w:val="24"/>
                <w:szCs w:val="24"/>
              </w:rPr>
              <w:t>[31]</w:t>
            </w:r>
          </w:p>
        </w:tc>
        <w:tc>
          <w:tcPr>
            <w:tcW w:w="9028" w:type="dxa"/>
            <w:tcBorders>
              <w:bottom w:val="single" w:sz="4" w:space="0" w:color="auto"/>
            </w:tcBorders>
          </w:tcPr>
          <w:p w14:paraId="5682DB29" w14:textId="77777777" w:rsidR="006B073A" w:rsidRPr="005F69AB" w:rsidRDefault="006B073A" w:rsidP="005F69AB">
            <w:pPr>
              <w:spacing w:line="360" w:lineRule="auto"/>
              <w:contextualSpacing/>
              <w:jc w:val="both"/>
              <w:rPr>
                <w:rFonts w:ascii="Times New Roman" w:hAnsi="Times New Roman" w:cs="Times New Roman"/>
                <w:color w:val="000000" w:themeColor="text1"/>
                <w:sz w:val="24"/>
                <w:szCs w:val="24"/>
              </w:rPr>
            </w:pPr>
            <w:proofErr w:type="spellStart"/>
            <w:r w:rsidRPr="005F69AB">
              <w:rPr>
                <w:rFonts w:ascii="Times New Roman" w:hAnsi="Times New Roman" w:cs="Times New Roman"/>
                <w:color w:val="000000" w:themeColor="text1"/>
                <w:sz w:val="24"/>
                <w:szCs w:val="24"/>
              </w:rPr>
              <w:t>Bizani</w:t>
            </w:r>
            <w:proofErr w:type="spellEnd"/>
            <w:r w:rsidRPr="005F69AB">
              <w:rPr>
                <w:rFonts w:ascii="Times New Roman" w:hAnsi="Times New Roman" w:cs="Times New Roman"/>
                <w:color w:val="000000" w:themeColor="text1"/>
                <w:sz w:val="24"/>
                <w:szCs w:val="24"/>
              </w:rPr>
              <w:t xml:space="preserve"> E, </w:t>
            </w:r>
            <w:proofErr w:type="spellStart"/>
            <w:r w:rsidRPr="005F69AB">
              <w:rPr>
                <w:rFonts w:ascii="Times New Roman" w:hAnsi="Times New Roman" w:cs="Times New Roman"/>
                <w:color w:val="000000" w:themeColor="text1"/>
                <w:sz w:val="24"/>
                <w:szCs w:val="24"/>
              </w:rPr>
              <w:t>Fytianos</w:t>
            </w:r>
            <w:proofErr w:type="spellEnd"/>
            <w:r w:rsidRPr="005F69AB">
              <w:rPr>
                <w:rFonts w:ascii="Times New Roman" w:hAnsi="Times New Roman" w:cs="Times New Roman"/>
                <w:color w:val="000000" w:themeColor="text1"/>
                <w:sz w:val="24"/>
                <w:szCs w:val="24"/>
              </w:rPr>
              <w:t xml:space="preserve"> K, </w:t>
            </w:r>
            <w:proofErr w:type="spellStart"/>
            <w:r w:rsidRPr="005F69AB">
              <w:rPr>
                <w:rFonts w:ascii="Times New Roman" w:hAnsi="Times New Roman" w:cs="Times New Roman"/>
                <w:color w:val="000000" w:themeColor="text1"/>
                <w:sz w:val="24"/>
                <w:szCs w:val="24"/>
              </w:rPr>
              <w:t>Poulios</w:t>
            </w:r>
            <w:proofErr w:type="spellEnd"/>
            <w:r w:rsidRPr="005F69AB">
              <w:rPr>
                <w:rFonts w:ascii="Times New Roman" w:hAnsi="Times New Roman" w:cs="Times New Roman"/>
                <w:color w:val="000000" w:themeColor="text1"/>
                <w:sz w:val="24"/>
                <w:szCs w:val="24"/>
              </w:rPr>
              <w:t xml:space="preserve"> I, </w:t>
            </w:r>
            <w:proofErr w:type="spellStart"/>
            <w:r w:rsidRPr="005F69AB">
              <w:rPr>
                <w:rFonts w:ascii="Times New Roman" w:hAnsi="Times New Roman" w:cs="Times New Roman"/>
                <w:color w:val="000000" w:themeColor="text1"/>
                <w:sz w:val="24"/>
                <w:szCs w:val="24"/>
              </w:rPr>
              <w:t>Tsiridis</w:t>
            </w:r>
            <w:proofErr w:type="spellEnd"/>
            <w:r w:rsidRPr="005F69AB">
              <w:rPr>
                <w:rFonts w:ascii="Times New Roman" w:hAnsi="Times New Roman" w:cs="Times New Roman"/>
                <w:color w:val="000000" w:themeColor="text1"/>
                <w:sz w:val="24"/>
                <w:szCs w:val="24"/>
              </w:rPr>
              <w:t xml:space="preserve"> V. Photocatalytic decolorization and degradation of dye solutions and wastewaters in the presence of titanium dioxide. Journal of Hazardous Materials, 2006, 136(1):85-94.</w:t>
            </w:r>
          </w:p>
        </w:tc>
      </w:tr>
      <w:tr w:rsidR="00DB3A15" w:rsidRPr="005F69AB" w14:paraId="0E430179" w14:textId="77777777" w:rsidTr="005F69AB">
        <w:trPr>
          <w:trHeight w:val="1052"/>
        </w:trPr>
        <w:tc>
          <w:tcPr>
            <w:tcW w:w="918" w:type="dxa"/>
            <w:tcBorders>
              <w:bottom w:val="single" w:sz="4" w:space="0" w:color="auto"/>
            </w:tcBorders>
          </w:tcPr>
          <w:p w14:paraId="57BC7397" w14:textId="2006C429" w:rsidR="00DB3A15" w:rsidRPr="005F69AB" w:rsidRDefault="00DB3A15" w:rsidP="005F69AB">
            <w:pPr>
              <w:pStyle w:val="ListParagraph"/>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[32]</w:t>
            </w:r>
          </w:p>
        </w:tc>
        <w:tc>
          <w:tcPr>
            <w:tcW w:w="9028" w:type="dxa"/>
            <w:tcBorders>
              <w:bottom w:val="single" w:sz="4" w:space="0" w:color="auto"/>
            </w:tcBorders>
          </w:tcPr>
          <w:p w14:paraId="73AB50AD" w14:textId="774BB6A9" w:rsidR="00DB3A15" w:rsidRPr="005F69AB" w:rsidRDefault="00DB3A15" w:rsidP="00DB3A15">
            <w:pPr>
              <w:spacing w:line="360" w:lineRule="auto"/>
              <w:contextualSpacing/>
              <w:jc w:val="both"/>
              <w:rPr>
                <w:rFonts w:ascii="Times New Roman" w:hAnsi="Times New Roman" w:cs="Times New Roman"/>
                <w:color w:val="000000" w:themeColor="text1"/>
                <w:sz w:val="24"/>
                <w:szCs w:val="24"/>
              </w:rPr>
            </w:pPr>
            <w:proofErr w:type="spellStart"/>
            <w:r w:rsidRPr="00DB3A15">
              <w:rPr>
                <w:rFonts w:ascii="Times New Roman" w:hAnsi="Times New Roman" w:cs="Times New Roman"/>
                <w:color w:val="000000" w:themeColor="text1"/>
                <w:sz w:val="24"/>
                <w:szCs w:val="24"/>
              </w:rPr>
              <w:t>Lafi</w:t>
            </w:r>
            <w:proofErr w:type="spellEnd"/>
            <w:r w:rsidRPr="00DB3A15">
              <w:rPr>
                <w:rFonts w:ascii="Times New Roman" w:hAnsi="Times New Roman" w:cs="Times New Roman"/>
                <w:color w:val="000000" w:themeColor="text1"/>
                <w:sz w:val="24"/>
                <w:szCs w:val="24"/>
              </w:rPr>
              <w:t xml:space="preserve">, R., </w:t>
            </w:r>
            <w:proofErr w:type="spellStart"/>
            <w:r w:rsidRPr="00DB3A15">
              <w:rPr>
                <w:rFonts w:ascii="Times New Roman" w:hAnsi="Times New Roman" w:cs="Times New Roman"/>
                <w:color w:val="000000" w:themeColor="text1"/>
                <w:sz w:val="24"/>
                <w:szCs w:val="24"/>
              </w:rPr>
              <w:t>Montasser</w:t>
            </w:r>
            <w:proofErr w:type="spellEnd"/>
            <w:r w:rsidRPr="00DB3A15">
              <w:rPr>
                <w:rFonts w:ascii="Times New Roman" w:hAnsi="Times New Roman" w:cs="Times New Roman"/>
                <w:color w:val="000000" w:themeColor="text1"/>
                <w:sz w:val="24"/>
                <w:szCs w:val="24"/>
              </w:rPr>
              <w:t xml:space="preserve">, I., &amp;amp; </w:t>
            </w:r>
            <w:proofErr w:type="spellStart"/>
            <w:r w:rsidRPr="00DB3A15">
              <w:rPr>
                <w:rFonts w:ascii="Times New Roman" w:hAnsi="Times New Roman" w:cs="Times New Roman"/>
                <w:color w:val="000000" w:themeColor="text1"/>
                <w:sz w:val="24"/>
                <w:szCs w:val="24"/>
              </w:rPr>
              <w:t>Hafiane</w:t>
            </w:r>
            <w:proofErr w:type="spellEnd"/>
            <w:r w:rsidRPr="00DB3A15">
              <w:rPr>
                <w:rFonts w:ascii="Times New Roman" w:hAnsi="Times New Roman" w:cs="Times New Roman"/>
                <w:color w:val="000000" w:themeColor="text1"/>
                <w:sz w:val="24"/>
                <w:szCs w:val="24"/>
              </w:rPr>
              <w:t>, A. (2019). Adsorptio</w:t>
            </w:r>
            <w:r>
              <w:rPr>
                <w:rFonts w:ascii="Times New Roman" w:hAnsi="Times New Roman" w:cs="Times New Roman"/>
                <w:color w:val="000000" w:themeColor="text1"/>
                <w:sz w:val="24"/>
                <w:szCs w:val="24"/>
              </w:rPr>
              <w:t xml:space="preserve">n of </w:t>
            </w:r>
            <w:proofErr w:type="spellStart"/>
            <w:r>
              <w:rPr>
                <w:rFonts w:ascii="Times New Roman" w:hAnsi="Times New Roman" w:cs="Times New Roman"/>
                <w:color w:val="000000" w:themeColor="text1"/>
                <w:sz w:val="24"/>
                <w:szCs w:val="24"/>
              </w:rPr>
              <w:t>congo</w:t>
            </w:r>
            <w:proofErr w:type="spellEnd"/>
            <w:r>
              <w:rPr>
                <w:rFonts w:ascii="Times New Roman" w:hAnsi="Times New Roman" w:cs="Times New Roman"/>
                <w:color w:val="000000" w:themeColor="text1"/>
                <w:sz w:val="24"/>
                <w:szCs w:val="24"/>
              </w:rPr>
              <w:t xml:space="preserve"> red dye from aqueous </w:t>
            </w:r>
            <w:r w:rsidRPr="00DB3A15">
              <w:rPr>
                <w:rFonts w:ascii="Times New Roman" w:hAnsi="Times New Roman" w:cs="Times New Roman"/>
                <w:color w:val="000000" w:themeColor="text1"/>
                <w:sz w:val="24"/>
                <w:szCs w:val="24"/>
              </w:rPr>
              <w:t>solutions by prepared activated carbon with oxygen-containin</w:t>
            </w:r>
            <w:r>
              <w:rPr>
                <w:rFonts w:ascii="Times New Roman" w:hAnsi="Times New Roman" w:cs="Times New Roman"/>
                <w:color w:val="000000" w:themeColor="text1"/>
                <w:sz w:val="24"/>
                <w:szCs w:val="24"/>
              </w:rPr>
              <w:t xml:space="preserve">g functional groups and its </w:t>
            </w:r>
            <w:r w:rsidRPr="00DB3A15">
              <w:rPr>
                <w:rFonts w:ascii="Times New Roman" w:hAnsi="Times New Roman" w:cs="Times New Roman"/>
                <w:color w:val="000000" w:themeColor="text1"/>
                <w:sz w:val="24"/>
                <w:szCs w:val="24"/>
              </w:rPr>
              <w:t>regeneration. Adsorption Science &amp;amp; Technology, 37(1-2), 160-181.</w:t>
            </w:r>
          </w:p>
        </w:tc>
      </w:tr>
      <w:tr w:rsidR="00EA1ECC" w:rsidRPr="005F69AB" w14:paraId="17FE7804" w14:textId="77777777" w:rsidTr="005F69AB">
        <w:trPr>
          <w:trHeight w:val="565"/>
        </w:trPr>
        <w:tc>
          <w:tcPr>
            <w:tcW w:w="918" w:type="dxa"/>
            <w:tcBorders>
              <w:top w:val="single" w:sz="4" w:space="0" w:color="auto"/>
              <w:left w:val="nil"/>
              <w:bottom w:val="nil"/>
              <w:right w:val="nil"/>
            </w:tcBorders>
          </w:tcPr>
          <w:p w14:paraId="2EDA265C" w14:textId="182A7AAD" w:rsidR="006B073A" w:rsidRPr="005F69AB" w:rsidRDefault="006B073A" w:rsidP="005F69AB">
            <w:pPr>
              <w:pStyle w:val="ListParagraph"/>
              <w:spacing w:line="360" w:lineRule="auto"/>
              <w:ind w:left="0"/>
              <w:jc w:val="both"/>
              <w:rPr>
                <w:rFonts w:ascii="Times New Roman" w:hAnsi="Times New Roman" w:cs="Times New Roman"/>
                <w:color w:val="000000" w:themeColor="text1"/>
                <w:sz w:val="24"/>
                <w:szCs w:val="24"/>
              </w:rPr>
            </w:pPr>
          </w:p>
        </w:tc>
        <w:tc>
          <w:tcPr>
            <w:tcW w:w="9028" w:type="dxa"/>
            <w:tcBorders>
              <w:top w:val="single" w:sz="4" w:space="0" w:color="auto"/>
              <w:left w:val="nil"/>
              <w:bottom w:val="nil"/>
              <w:right w:val="nil"/>
            </w:tcBorders>
          </w:tcPr>
          <w:p w14:paraId="01FE6893" w14:textId="77777777" w:rsidR="006B073A" w:rsidRPr="005F69AB" w:rsidRDefault="006B073A" w:rsidP="005F69AB">
            <w:pPr>
              <w:spacing w:line="360" w:lineRule="auto"/>
              <w:contextualSpacing/>
              <w:jc w:val="both"/>
              <w:rPr>
                <w:rFonts w:ascii="Times New Roman" w:hAnsi="Times New Roman" w:cs="Times New Roman"/>
                <w:color w:val="000000" w:themeColor="text1"/>
                <w:sz w:val="24"/>
                <w:szCs w:val="24"/>
              </w:rPr>
            </w:pPr>
          </w:p>
        </w:tc>
      </w:tr>
      <w:tr w:rsidR="00EA1ECC" w:rsidRPr="005F69AB" w14:paraId="35119CE4" w14:textId="77777777" w:rsidTr="005F69AB">
        <w:trPr>
          <w:trHeight w:val="60"/>
        </w:trPr>
        <w:tc>
          <w:tcPr>
            <w:tcW w:w="918" w:type="dxa"/>
            <w:tcBorders>
              <w:top w:val="nil"/>
              <w:left w:val="nil"/>
              <w:bottom w:val="nil"/>
              <w:right w:val="nil"/>
            </w:tcBorders>
          </w:tcPr>
          <w:p w14:paraId="184EF62B" w14:textId="30B106C8" w:rsidR="006B073A" w:rsidRPr="005F69AB" w:rsidRDefault="006B073A" w:rsidP="005F69AB">
            <w:pPr>
              <w:pStyle w:val="ListParagraph"/>
              <w:spacing w:line="360" w:lineRule="auto"/>
              <w:ind w:left="0"/>
              <w:jc w:val="both"/>
              <w:rPr>
                <w:rFonts w:ascii="Times New Roman" w:hAnsi="Times New Roman" w:cs="Times New Roman"/>
                <w:color w:val="000000" w:themeColor="text1"/>
                <w:sz w:val="24"/>
                <w:szCs w:val="24"/>
              </w:rPr>
            </w:pPr>
          </w:p>
        </w:tc>
        <w:tc>
          <w:tcPr>
            <w:tcW w:w="9028" w:type="dxa"/>
            <w:tcBorders>
              <w:top w:val="nil"/>
              <w:left w:val="nil"/>
              <w:bottom w:val="nil"/>
              <w:right w:val="nil"/>
            </w:tcBorders>
          </w:tcPr>
          <w:p w14:paraId="28468965" w14:textId="77777777" w:rsidR="006B073A" w:rsidRPr="005F69AB" w:rsidRDefault="006B073A" w:rsidP="005F69AB">
            <w:pPr>
              <w:spacing w:line="360" w:lineRule="auto"/>
              <w:contextualSpacing/>
              <w:jc w:val="both"/>
              <w:rPr>
                <w:rFonts w:ascii="Times New Roman" w:hAnsi="Times New Roman" w:cs="Times New Roman"/>
                <w:color w:val="000000" w:themeColor="text1"/>
                <w:sz w:val="24"/>
                <w:szCs w:val="24"/>
              </w:rPr>
            </w:pPr>
          </w:p>
        </w:tc>
      </w:tr>
    </w:tbl>
    <w:p w14:paraId="7FBCAF51" w14:textId="77777777" w:rsidR="006B073A" w:rsidRPr="00EA1ECC" w:rsidRDefault="006B073A" w:rsidP="006B073A">
      <w:pPr>
        <w:rPr>
          <w:b/>
          <w:color w:val="000000" w:themeColor="text1"/>
          <w:sz w:val="32"/>
          <w:szCs w:val="32"/>
        </w:rPr>
      </w:pPr>
    </w:p>
    <w:p w14:paraId="049EA420" w14:textId="77777777" w:rsidR="006B073A" w:rsidRPr="00EA1ECC" w:rsidRDefault="006B073A" w:rsidP="006B073A">
      <w:pPr>
        <w:rPr>
          <w:color w:val="000000" w:themeColor="text1"/>
        </w:rPr>
      </w:pPr>
    </w:p>
    <w:p w14:paraId="1C39CF87" w14:textId="77777777" w:rsidR="006B073A" w:rsidRPr="00EA1ECC" w:rsidRDefault="006B073A" w:rsidP="00EE5EBF">
      <w:pPr>
        <w:spacing w:before="100" w:beforeAutospacing="1" w:after="100" w:afterAutospacing="1" w:line="360" w:lineRule="auto"/>
        <w:jc w:val="both"/>
        <w:rPr>
          <w:rFonts w:ascii="Times New Roman" w:hAnsi="Times New Roman" w:cs="Times New Roman"/>
          <w:b/>
          <w:color w:val="000000" w:themeColor="text1"/>
          <w:sz w:val="24"/>
          <w:szCs w:val="24"/>
        </w:rPr>
      </w:pPr>
    </w:p>
    <w:p w14:paraId="6835E1A3" w14:textId="77777777" w:rsidR="001B60F4" w:rsidRPr="00EA1ECC" w:rsidRDefault="001B60F4" w:rsidP="00EE5EBF">
      <w:pPr>
        <w:spacing w:before="100" w:beforeAutospacing="1" w:after="100" w:afterAutospacing="1" w:line="360" w:lineRule="auto"/>
        <w:jc w:val="both"/>
        <w:rPr>
          <w:rFonts w:ascii="Times New Roman" w:hAnsi="Times New Roman" w:cs="Times New Roman"/>
          <w:b/>
          <w:color w:val="000000" w:themeColor="text1"/>
          <w:sz w:val="24"/>
          <w:szCs w:val="24"/>
        </w:rPr>
      </w:pPr>
    </w:p>
    <w:p w14:paraId="761E0B65" w14:textId="77777777" w:rsidR="001B60F4" w:rsidRPr="00EA1ECC" w:rsidRDefault="001B60F4" w:rsidP="00EE5EBF">
      <w:pPr>
        <w:spacing w:before="100" w:beforeAutospacing="1" w:after="100" w:afterAutospacing="1" w:line="360" w:lineRule="auto"/>
        <w:jc w:val="both"/>
        <w:rPr>
          <w:rFonts w:ascii="Times New Roman" w:hAnsi="Times New Roman" w:cs="Times New Roman"/>
          <w:b/>
          <w:color w:val="000000" w:themeColor="text1"/>
          <w:sz w:val="24"/>
          <w:szCs w:val="24"/>
        </w:rPr>
      </w:pPr>
    </w:p>
    <w:p w14:paraId="79A81215" w14:textId="77777777" w:rsidR="001B60F4" w:rsidRPr="00EA1ECC" w:rsidRDefault="001B60F4" w:rsidP="00EE5EBF">
      <w:pPr>
        <w:spacing w:before="100" w:beforeAutospacing="1" w:after="100" w:afterAutospacing="1" w:line="360" w:lineRule="auto"/>
        <w:jc w:val="both"/>
        <w:rPr>
          <w:rFonts w:ascii="Times New Roman" w:hAnsi="Times New Roman" w:cs="Times New Roman"/>
          <w:b/>
          <w:color w:val="000000" w:themeColor="text1"/>
          <w:sz w:val="24"/>
          <w:szCs w:val="24"/>
        </w:rPr>
      </w:pPr>
    </w:p>
    <w:p w14:paraId="3FCA9B27" w14:textId="77777777" w:rsidR="001B60F4" w:rsidRPr="00EA1ECC" w:rsidRDefault="001B60F4" w:rsidP="00EE5EBF">
      <w:pPr>
        <w:spacing w:before="100" w:beforeAutospacing="1" w:after="100" w:afterAutospacing="1" w:line="360" w:lineRule="auto"/>
        <w:jc w:val="both"/>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lastRenderedPageBreak/>
        <w:t xml:space="preserve">                                                </w:t>
      </w:r>
    </w:p>
    <w:p w14:paraId="5AAEF3D1" w14:textId="77777777" w:rsidR="001B60F4" w:rsidRPr="00EA1ECC" w:rsidRDefault="001B60F4" w:rsidP="00EE5EBF">
      <w:pPr>
        <w:spacing w:before="100" w:beforeAutospacing="1" w:after="100" w:afterAutospacing="1" w:line="360" w:lineRule="auto"/>
        <w:jc w:val="both"/>
        <w:rPr>
          <w:rFonts w:ascii="Times New Roman" w:hAnsi="Times New Roman" w:cs="Times New Roman"/>
          <w:b/>
          <w:color w:val="000000" w:themeColor="text1"/>
          <w:sz w:val="24"/>
          <w:szCs w:val="24"/>
        </w:rPr>
      </w:pPr>
    </w:p>
    <w:p w14:paraId="04CC922A" w14:textId="77777777" w:rsidR="001B60F4" w:rsidRPr="00EA1ECC" w:rsidRDefault="001B60F4" w:rsidP="00EE5EBF">
      <w:pPr>
        <w:spacing w:before="100" w:beforeAutospacing="1" w:after="100" w:afterAutospacing="1" w:line="360" w:lineRule="auto"/>
        <w:jc w:val="both"/>
        <w:rPr>
          <w:rFonts w:ascii="Times New Roman" w:hAnsi="Times New Roman" w:cs="Times New Roman"/>
          <w:b/>
          <w:color w:val="000000" w:themeColor="text1"/>
          <w:sz w:val="24"/>
          <w:szCs w:val="24"/>
        </w:rPr>
      </w:pPr>
    </w:p>
    <w:p w14:paraId="371004B0" w14:textId="77777777" w:rsidR="001B60F4" w:rsidRPr="00EA1ECC" w:rsidRDefault="001B60F4" w:rsidP="00EE5EBF">
      <w:pPr>
        <w:spacing w:before="100" w:beforeAutospacing="1" w:after="100" w:afterAutospacing="1" w:line="360" w:lineRule="auto"/>
        <w:jc w:val="both"/>
        <w:rPr>
          <w:rFonts w:ascii="Times New Roman" w:hAnsi="Times New Roman" w:cs="Times New Roman"/>
          <w:b/>
          <w:color w:val="000000" w:themeColor="text1"/>
          <w:sz w:val="24"/>
          <w:szCs w:val="24"/>
        </w:rPr>
      </w:pPr>
    </w:p>
    <w:p w14:paraId="7C90ACF3" w14:textId="77777777" w:rsidR="001B60F4" w:rsidRPr="00EA1ECC" w:rsidRDefault="001B60F4" w:rsidP="00EE5EBF">
      <w:pPr>
        <w:spacing w:before="100" w:beforeAutospacing="1" w:after="100" w:afterAutospacing="1" w:line="360" w:lineRule="auto"/>
        <w:jc w:val="both"/>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t xml:space="preserve">                                     </w:t>
      </w:r>
    </w:p>
    <w:p w14:paraId="5547DE63" w14:textId="77777777" w:rsidR="001B60F4" w:rsidRPr="00EA1ECC" w:rsidRDefault="001B60F4" w:rsidP="00EE5EBF">
      <w:pPr>
        <w:spacing w:before="100" w:beforeAutospacing="1" w:after="100" w:afterAutospacing="1" w:line="360" w:lineRule="auto"/>
        <w:jc w:val="both"/>
        <w:rPr>
          <w:rFonts w:ascii="Times New Roman" w:hAnsi="Times New Roman" w:cs="Times New Roman"/>
          <w:b/>
          <w:color w:val="000000" w:themeColor="text1"/>
          <w:sz w:val="24"/>
          <w:szCs w:val="24"/>
        </w:rPr>
      </w:pPr>
      <w:r w:rsidRPr="00EA1ECC">
        <w:rPr>
          <w:rFonts w:ascii="Times New Roman" w:hAnsi="Times New Roman" w:cs="Times New Roman"/>
          <w:b/>
          <w:color w:val="000000" w:themeColor="text1"/>
          <w:sz w:val="24"/>
          <w:szCs w:val="24"/>
        </w:rPr>
        <w:t xml:space="preserve">                                     </w:t>
      </w:r>
    </w:p>
    <w:p w14:paraId="412B5C66" w14:textId="77777777" w:rsidR="001B60F4" w:rsidRPr="00EA1ECC" w:rsidRDefault="001B60F4" w:rsidP="00EE5EBF">
      <w:pPr>
        <w:spacing w:before="100" w:beforeAutospacing="1" w:after="100" w:afterAutospacing="1" w:line="360" w:lineRule="auto"/>
        <w:jc w:val="both"/>
        <w:rPr>
          <w:rFonts w:ascii="Times New Roman" w:hAnsi="Times New Roman" w:cs="Times New Roman"/>
          <w:b/>
          <w:color w:val="000000" w:themeColor="text1"/>
          <w:sz w:val="24"/>
          <w:szCs w:val="24"/>
        </w:rPr>
      </w:pPr>
    </w:p>
    <w:p w14:paraId="08A8AC90" w14:textId="77777777" w:rsidR="001B60F4" w:rsidRPr="00EA1ECC" w:rsidRDefault="001B60F4" w:rsidP="00EE5EBF">
      <w:pPr>
        <w:spacing w:before="100" w:beforeAutospacing="1" w:after="100" w:afterAutospacing="1" w:line="360" w:lineRule="auto"/>
        <w:jc w:val="both"/>
        <w:rPr>
          <w:rFonts w:ascii="Times New Roman" w:hAnsi="Times New Roman" w:cs="Times New Roman"/>
          <w:b/>
          <w:color w:val="000000" w:themeColor="text1"/>
          <w:sz w:val="24"/>
          <w:szCs w:val="24"/>
        </w:rPr>
      </w:pPr>
    </w:p>
    <w:p w14:paraId="49F0B6E6" w14:textId="77777777" w:rsidR="001B60F4" w:rsidRPr="00EA1ECC" w:rsidRDefault="001B60F4" w:rsidP="00EE5EBF">
      <w:pPr>
        <w:spacing w:before="100" w:beforeAutospacing="1" w:after="100" w:afterAutospacing="1" w:line="360" w:lineRule="auto"/>
        <w:jc w:val="both"/>
        <w:rPr>
          <w:rFonts w:ascii="Times New Roman" w:hAnsi="Times New Roman" w:cs="Times New Roman"/>
          <w:b/>
          <w:color w:val="000000" w:themeColor="text1"/>
          <w:sz w:val="24"/>
          <w:szCs w:val="24"/>
        </w:rPr>
      </w:pPr>
    </w:p>
    <w:p w14:paraId="32A5844D" w14:textId="77777777" w:rsidR="001B60F4" w:rsidRPr="00EA1ECC" w:rsidRDefault="001B60F4" w:rsidP="00EE5EBF">
      <w:pPr>
        <w:spacing w:before="100" w:beforeAutospacing="1" w:after="100" w:afterAutospacing="1" w:line="360" w:lineRule="auto"/>
        <w:jc w:val="both"/>
        <w:rPr>
          <w:rFonts w:ascii="Times New Roman" w:hAnsi="Times New Roman" w:cs="Times New Roman"/>
          <w:b/>
          <w:color w:val="000000" w:themeColor="text1"/>
          <w:sz w:val="24"/>
          <w:szCs w:val="24"/>
        </w:rPr>
      </w:pPr>
    </w:p>
    <w:sectPr w:rsidR="001B60F4" w:rsidRPr="00EA1ECC" w:rsidSect="00481D02">
      <w:footerReference w:type="default" r:id="rId33"/>
      <w:pgSz w:w="12240" w:h="15840"/>
      <w:pgMar w:top="1440" w:right="1152" w:bottom="1440" w:left="1728"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5DC25D" w14:textId="77777777" w:rsidR="00C10E68" w:rsidRDefault="00C10E68">
      <w:pPr>
        <w:spacing w:after="0" w:line="240" w:lineRule="auto"/>
      </w:pPr>
      <w:r>
        <w:separator/>
      </w:r>
    </w:p>
  </w:endnote>
  <w:endnote w:type="continuationSeparator" w:id="0">
    <w:p w14:paraId="6DEB24FA" w14:textId="77777777" w:rsidR="00C10E68" w:rsidRDefault="00C10E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18"/>
        <w:szCs w:val="18"/>
      </w:rPr>
      <w:id w:val="-1788575548"/>
      <w:docPartObj>
        <w:docPartGallery w:val="Page Numbers (Bottom of Page)"/>
        <w:docPartUnique/>
      </w:docPartObj>
    </w:sdtPr>
    <w:sdtEndPr>
      <w:rPr>
        <w:rFonts w:asciiTheme="minorHAnsi" w:hAnsiTheme="minorHAnsi" w:cstheme="minorBidi"/>
        <w:sz w:val="22"/>
        <w:szCs w:val="22"/>
      </w:rPr>
    </w:sdtEndPr>
    <w:sdtContent>
      <w:p w14:paraId="2003E3A7" w14:textId="05E8AFF2" w:rsidR="008E63B2" w:rsidRDefault="008E63B2">
        <w:pPr>
          <w:pStyle w:val="Footer"/>
          <w:jc w:val="right"/>
        </w:pPr>
        <w:r w:rsidRPr="007C5746">
          <w:rPr>
            <w:rFonts w:ascii="Times New Roman" w:hAnsi="Times New Roman" w:cs="Times New Roman"/>
            <w:sz w:val="18"/>
            <w:szCs w:val="18"/>
          </w:rPr>
          <w:t xml:space="preserve">Page | </w:t>
        </w:r>
        <w:r w:rsidRPr="007C5746">
          <w:rPr>
            <w:rFonts w:ascii="Times New Roman" w:hAnsi="Times New Roman" w:cs="Times New Roman"/>
            <w:sz w:val="18"/>
            <w:szCs w:val="18"/>
          </w:rPr>
          <w:fldChar w:fldCharType="begin"/>
        </w:r>
        <w:r w:rsidRPr="007C5746">
          <w:rPr>
            <w:rFonts w:ascii="Times New Roman" w:hAnsi="Times New Roman" w:cs="Times New Roman"/>
            <w:sz w:val="18"/>
            <w:szCs w:val="18"/>
          </w:rPr>
          <w:instrText xml:space="preserve"> PAGE   \* MERGEFORMAT </w:instrText>
        </w:r>
        <w:r w:rsidRPr="007C5746">
          <w:rPr>
            <w:rFonts w:ascii="Times New Roman" w:hAnsi="Times New Roman" w:cs="Times New Roman"/>
            <w:sz w:val="18"/>
            <w:szCs w:val="18"/>
          </w:rPr>
          <w:fldChar w:fldCharType="separate"/>
        </w:r>
        <w:r w:rsidR="004B727C">
          <w:rPr>
            <w:rFonts w:ascii="Times New Roman" w:hAnsi="Times New Roman" w:cs="Times New Roman"/>
            <w:noProof/>
            <w:sz w:val="18"/>
            <w:szCs w:val="18"/>
          </w:rPr>
          <w:t>1</w:t>
        </w:r>
        <w:r w:rsidRPr="007C5746">
          <w:rPr>
            <w:rFonts w:ascii="Times New Roman" w:hAnsi="Times New Roman" w:cs="Times New Roman"/>
            <w:noProof/>
            <w:sz w:val="18"/>
            <w:szCs w:val="18"/>
          </w:rPr>
          <w:fldChar w:fldCharType="end"/>
        </w:r>
        <w:r w:rsidRPr="007C5746">
          <w:rPr>
            <w:sz w:val="18"/>
            <w:szCs w:val="18"/>
          </w:rPr>
          <w:t xml:space="preserve"> </w:t>
        </w:r>
      </w:p>
    </w:sdtContent>
  </w:sdt>
  <w:p w14:paraId="37ADC566" w14:textId="77777777" w:rsidR="008E63B2" w:rsidRDefault="008E63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35B92C" w14:textId="77777777" w:rsidR="00C10E68" w:rsidRDefault="00C10E68">
      <w:pPr>
        <w:spacing w:after="0" w:line="240" w:lineRule="auto"/>
      </w:pPr>
      <w:r>
        <w:separator/>
      </w:r>
    </w:p>
  </w:footnote>
  <w:footnote w:type="continuationSeparator" w:id="0">
    <w:p w14:paraId="4B044D70" w14:textId="77777777" w:rsidR="00C10E68" w:rsidRDefault="00C10E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A312C"/>
    <w:multiLevelType w:val="multilevel"/>
    <w:tmpl w:val="45729DB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nsid w:val="02907A28"/>
    <w:multiLevelType w:val="hybridMultilevel"/>
    <w:tmpl w:val="B56C9FF6"/>
    <w:lvl w:ilvl="0" w:tplc="26BC7B32">
      <w:start w:val="1"/>
      <w:numFmt w:val="upperLetter"/>
      <w:lvlText w:val="%1."/>
      <w:lvlJc w:val="left"/>
      <w:pPr>
        <w:ind w:left="720" w:hanging="360"/>
      </w:pPr>
      <w:rPr>
        <w:rFonts w:eastAsiaTheme="minorHAnsi" w:hint="default"/>
        <w:color w:val="2021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C562A1"/>
    <w:multiLevelType w:val="hybridMultilevel"/>
    <w:tmpl w:val="C598F2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3503B91"/>
    <w:multiLevelType w:val="multilevel"/>
    <w:tmpl w:val="6BF87E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3D0784C"/>
    <w:multiLevelType w:val="multilevel"/>
    <w:tmpl w:val="75D84BD6"/>
    <w:lvl w:ilvl="0">
      <w:start w:val="1"/>
      <w:numFmt w:val="decimal"/>
      <w:lvlText w:val="%1"/>
      <w:lvlJc w:val="left"/>
      <w:pPr>
        <w:ind w:left="450" w:hanging="450"/>
      </w:pPr>
      <w:rPr>
        <w:rFonts w:eastAsiaTheme="minorHAnsi" w:cstheme="minorBidi" w:hint="default"/>
      </w:rPr>
    </w:lvl>
    <w:lvl w:ilvl="1">
      <w:start w:val="8"/>
      <w:numFmt w:val="decimal"/>
      <w:lvlText w:val="%1.%2"/>
      <w:lvlJc w:val="left"/>
      <w:pPr>
        <w:ind w:left="450" w:hanging="450"/>
      </w:pPr>
      <w:rPr>
        <w:rFonts w:eastAsiaTheme="minorHAnsi" w:cstheme="minorBidi" w:hint="default"/>
      </w:rPr>
    </w:lvl>
    <w:lvl w:ilvl="2">
      <w:start w:val="1"/>
      <w:numFmt w:val="decimal"/>
      <w:lvlText w:val="%1.%2.%3"/>
      <w:lvlJc w:val="left"/>
      <w:pPr>
        <w:ind w:left="720" w:hanging="720"/>
      </w:pPr>
      <w:rPr>
        <w:rFonts w:eastAsiaTheme="minorHAnsi" w:cstheme="minorBidi" w:hint="default"/>
      </w:rPr>
    </w:lvl>
    <w:lvl w:ilvl="3">
      <w:start w:val="1"/>
      <w:numFmt w:val="decimal"/>
      <w:lvlText w:val="%1.%2.%3.%4"/>
      <w:lvlJc w:val="left"/>
      <w:pPr>
        <w:ind w:left="720" w:hanging="720"/>
      </w:pPr>
      <w:rPr>
        <w:rFonts w:eastAsiaTheme="minorHAnsi" w:cstheme="minorBidi" w:hint="default"/>
      </w:rPr>
    </w:lvl>
    <w:lvl w:ilvl="4">
      <w:start w:val="1"/>
      <w:numFmt w:val="decimal"/>
      <w:lvlText w:val="%1.%2.%3.%4.%5"/>
      <w:lvlJc w:val="left"/>
      <w:pPr>
        <w:ind w:left="1080" w:hanging="1080"/>
      </w:pPr>
      <w:rPr>
        <w:rFonts w:eastAsiaTheme="minorHAnsi" w:cstheme="minorBidi" w:hint="default"/>
      </w:rPr>
    </w:lvl>
    <w:lvl w:ilvl="5">
      <w:start w:val="1"/>
      <w:numFmt w:val="decimal"/>
      <w:lvlText w:val="%1.%2.%3.%4.%5.%6"/>
      <w:lvlJc w:val="left"/>
      <w:pPr>
        <w:ind w:left="1080" w:hanging="1080"/>
      </w:pPr>
      <w:rPr>
        <w:rFonts w:eastAsiaTheme="minorHAnsi" w:cstheme="minorBidi" w:hint="default"/>
      </w:rPr>
    </w:lvl>
    <w:lvl w:ilvl="6">
      <w:start w:val="1"/>
      <w:numFmt w:val="decimal"/>
      <w:lvlText w:val="%1.%2.%3.%4.%5.%6.%7"/>
      <w:lvlJc w:val="left"/>
      <w:pPr>
        <w:ind w:left="1440" w:hanging="1440"/>
      </w:pPr>
      <w:rPr>
        <w:rFonts w:eastAsiaTheme="minorHAnsi" w:cstheme="minorBidi" w:hint="default"/>
      </w:rPr>
    </w:lvl>
    <w:lvl w:ilvl="7">
      <w:start w:val="1"/>
      <w:numFmt w:val="decimal"/>
      <w:lvlText w:val="%1.%2.%3.%4.%5.%6.%7.%8"/>
      <w:lvlJc w:val="left"/>
      <w:pPr>
        <w:ind w:left="1440" w:hanging="1440"/>
      </w:pPr>
      <w:rPr>
        <w:rFonts w:eastAsiaTheme="minorHAnsi" w:cstheme="minorBidi" w:hint="default"/>
      </w:rPr>
    </w:lvl>
    <w:lvl w:ilvl="8">
      <w:start w:val="1"/>
      <w:numFmt w:val="decimal"/>
      <w:lvlText w:val="%1.%2.%3.%4.%5.%6.%7.%8.%9"/>
      <w:lvlJc w:val="left"/>
      <w:pPr>
        <w:ind w:left="1800" w:hanging="1800"/>
      </w:pPr>
      <w:rPr>
        <w:rFonts w:eastAsiaTheme="minorHAnsi" w:cstheme="minorBidi" w:hint="default"/>
      </w:rPr>
    </w:lvl>
  </w:abstractNum>
  <w:abstractNum w:abstractNumId="5">
    <w:nsid w:val="04184563"/>
    <w:multiLevelType w:val="hybridMultilevel"/>
    <w:tmpl w:val="515213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63961E4"/>
    <w:multiLevelType w:val="multilevel"/>
    <w:tmpl w:val="592096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nsid w:val="0A0F061E"/>
    <w:multiLevelType w:val="hybridMultilevel"/>
    <w:tmpl w:val="9FB0B2B6"/>
    <w:lvl w:ilvl="0" w:tplc="89B8FA80">
      <w:start w:val="1"/>
      <w:numFmt w:val="upperLetter"/>
      <w:lvlText w:val="%1."/>
      <w:lvlJc w:val="left"/>
      <w:pPr>
        <w:ind w:left="355" w:hanging="360"/>
      </w:pPr>
      <w:rPr>
        <w:rFonts w:hint="default"/>
        <w:color w:val="000000"/>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8">
    <w:nsid w:val="0ECD0765"/>
    <w:multiLevelType w:val="hybridMultilevel"/>
    <w:tmpl w:val="F1C249DE"/>
    <w:lvl w:ilvl="0" w:tplc="322C4D04">
      <w:start w:val="4"/>
      <w:numFmt w:val="upperLetter"/>
      <w:lvlText w:val="%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9">
    <w:nsid w:val="10C34F12"/>
    <w:multiLevelType w:val="hybridMultilevel"/>
    <w:tmpl w:val="3F00602E"/>
    <w:lvl w:ilvl="0" w:tplc="4F165D56">
      <w:start w:val="1"/>
      <w:numFmt w:val="upperLetter"/>
      <w:lvlText w:val="%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0">
    <w:nsid w:val="11BA48E8"/>
    <w:multiLevelType w:val="hybridMultilevel"/>
    <w:tmpl w:val="6C5445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2CA744C"/>
    <w:multiLevelType w:val="hybridMultilevel"/>
    <w:tmpl w:val="C37E460C"/>
    <w:lvl w:ilvl="0" w:tplc="E33E67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8CD2C42"/>
    <w:multiLevelType w:val="hybridMultilevel"/>
    <w:tmpl w:val="59D23578"/>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208B1B1D"/>
    <w:multiLevelType w:val="multilevel"/>
    <w:tmpl w:val="ABA2EE74"/>
    <w:lvl w:ilvl="0">
      <w:start w:val="1"/>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4"/>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nsid w:val="27D556D1"/>
    <w:multiLevelType w:val="multilevel"/>
    <w:tmpl w:val="AFD61B42"/>
    <w:lvl w:ilvl="0">
      <w:start w:val="1"/>
      <w:numFmt w:val="decimal"/>
      <w:lvlText w:val="%1"/>
      <w:lvlJc w:val="left"/>
      <w:pPr>
        <w:ind w:left="480" w:hanging="480"/>
      </w:pPr>
      <w:rPr>
        <w:rFonts w:hint="default"/>
      </w:rPr>
    </w:lvl>
    <w:lvl w:ilvl="1">
      <w:start w:val="8"/>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nsid w:val="280E6E09"/>
    <w:multiLevelType w:val="multilevel"/>
    <w:tmpl w:val="13F4DB02"/>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nsid w:val="2CBC650F"/>
    <w:multiLevelType w:val="hybridMultilevel"/>
    <w:tmpl w:val="98848B2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6742FD1"/>
    <w:multiLevelType w:val="hybridMultilevel"/>
    <w:tmpl w:val="3F1EB97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nsid w:val="391107D5"/>
    <w:multiLevelType w:val="multilevel"/>
    <w:tmpl w:val="68E69C20"/>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3A8A7CA4"/>
    <w:multiLevelType w:val="hybridMultilevel"/>
    <w:tmpl w:val="5A165E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B24E05"/>
    <w:multiLevelType w:val="multilevel"/>
    <w:tmpl w:val="E87A0C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DE66154"/>
    <w:multiLevelType w:val="hybridMultilevel"/>
    <w:tmpl w:val="4A9C9C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370A08"/>
    <w:multiLevelType w:val="hybridMultilevel"/>
    <w:tmpl w:val="0CD23AD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nsid w:val="421147B0"/>
    <w:multiLevelType w:val="hybridMultilevel"/>
    <w:tmpl w:val="E83023A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4">
    <w:nsid w:val="430304BA"/>
    <w:multiLevelType w:val="multilevel"/>
    <w:tmpl w:val="02DC0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3EA1D4F"/>
    <w:multiLevelType w:val="multilevel"/>
    <w:tmpl w:val="1C728E6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nsid w:val="4AE27CDB"/>
    <w:multiLevelType w:val="hybridMultilevel"/>
    <w:tmpl w:val="2B7C78D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AF67637"/>
    <w:multiLevelType w:val="hybridMultilevel"/>
    <w:tmpl w:val="37728284"/>
    <w:lvl w:ilvl="0" w:tplc="E33E6762">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nsid w:val="51CA7CAA"/>
    <w:multiLevelType w:val="hybridMultilevel"/>
    <w:tmpl w:val="299CC214"/>
    <w:lvl w:ilvl="0" w:tplc="3244BEAA">
      <w:start w:val="1"/>
      <w:numFmt w:val="lowerRoman"/>
      <w:lvlText w:val="(%1)"/>
      <w:lvlJc w:val="left"/>
      <w:pPr>
        <w:ind w:left="1130" w:hanging="72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9">
    <w:nsid w:val="52BC499B"/>
    <w:multiLevelType w:val="hybridMultilevel"/>
    <w:tmpl w:val="F0AED7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37B5E4B"/>
    <w:multiLevelType w:val="hybridMultilevel"/>
    <w:tmpl w:val="46E427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3BD450B"/>
    <w:multiLevelType w:val="hybridMultilevel"/>
    <w:tmpl w:val="16AE5DF4"/>
    <w:lvl w:ilvl="0" w:tplc="0409000B">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2">
    <w:nsid w:val="576042F7"/>
    <w:multiLevelType w:val="multilevel"/>
    <w:tmpl w:val="B6C2B7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5E616F0C"/>
    <w:multiLevelType w:val="multilevel"/>
    <w:tmpl w:val="E732E624"/>
    <w:lvl w:ilvl="0">
      <w:start w:val="1"/>
      <w:numFmt w:val="decimal"/>
      <w:lvlText w:val="%1"/>
      <w:lvlJc w:val="left"/>
      <w:pPr>
        <w:ind w:left="450" w:hanging="450"/>
      </w:pPr>
      <w:rPr>
        <w:rFonts w:hint="default"/>
      </w:rPr>
    </w:lvl>
    <w:lvl w:ilvl="1">
      <w:start w:val="2"/>
      <w:numFmt w:val="decimal"/>
      <w:lvlText w:val="%1.%2"/>
      <w:lvlJc w:val="left"/>
      <w:pPr>
        <w:ind w:left="810" w:hanging="45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nsid w:val="609A3BB2"/>
    <w:multiLevelType w:val="hybridMultilevel"/>
    <w:tmpl w:val="969A3AE8"/>
    <w:lvl w:ilvl="0" w:tplc="04090005">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5">
    <w:nsid w:val="61C168CC"/>
    <w:multiLevelType w:val="hybridMultilevel"/>
    <w:tmpl w:val="337225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4C52298"/>
    <w:multiLevelType w:val="multilevel"/>
    <w:tmpl w:val="C45C7BD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7">
    <w:nsid w:val="682F314E"/>
    <w:multiLevelType w:val="multilevel"/>
    <w:tmpl w:val="5E3E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8317545"/>
    <w:multiLevelType w:val="hybridMultilevel"/>
    <w:tmpl w:val="4D96E5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466C66"/>
    <w:multiLevelType w:val="hybridMultilevel"/>
    <w:tmpl w:val="B89239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3C81CBD"/>
    <w:multiLevelType w:val="multilevel"/>
    <w:tmpl w:val="8DD83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4D26F46"/>
    <w:multiLevelType w:val="multilevel"/>
    <w:tmpl w:val="211218F8"/>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nsid w:val="75DD7D93"/>
    <w:multiLevelType w:val="hybridMultilevel"/>
    <w:tmpl w:val="AB9C2B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EA43635"/>
    <w:multiLevelType w:val="hybridMultilevel"/>
    <w:tmpl w:val="AB30F186"/>
    <w:lvl w:ilvl="0" w:tplc="0409000B">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32"/>
  </w:num>
  <w:num w:numId="2">
    <w:abstractNumId w:val="28"/>
  </w:num>
  <w:num w:numId="3">
    <w:abstractNumId w:val="34"/>
  </w:num>
  <w:num w:numId="4">
    <w:abstractNumId w:val="33"/>
  </w:num>
  <w:num w:numId="5">
    <w:abstractNumId w:val="9"/>
  </w:num>
  <w:num w:numId="6">
    <w:abstractNumId w:val="24"/>
  </w:num>
  <w:num w:numId="7">
    <w:abstractNumId w:val="40"/>
  </w:num>
  <w:num w:numId="8">
    <w:abstractNumId w:val="37"/>
  </w:num>
  <w:num w:numId="9">
    <w:abstractNumId w:val="18"/>
  </w:num>
  <w:num w:numId="10">
    <w:abstractNumId w:val="25"/>
  </w:num>
  <w:num w:numId="11">
    <w:abstractNumId w:val="6"/>
  </w:num>
  <w:num w:numId="12">
    <w:abstractNumId w:val="0"/>
  </w:num>
  <w:num w:numId="13">
    <w:abstractNumId w:val="36"/>
  </w:num>
  <w:num w:numId="14">
    <w:abstractNumId w:val="15"/>
  </w:num>
  <w:num w:numId="15">
    <w:abstractNumId w:val="21"/>
  </w:num>
  <w:num w:numId="16">
    <w:abstractNumId w:val="17"/>
  </w:num>
  <w:num w:numId="17">
    <w:abstractNumId w:val="23"/>
  </w:num>
  <w:num w:numId="18">
    <w:abstractNumId w:val="22"/>
  </w:num>
  <w:num w:numId="19">
    <w:abstractNumId w:val="4"/>
  </w:num>
  <w:num w:numId="20">
    <w:abstractNumId w:val="1"/>
  </w:num>
  <w:num w:numId="21">
    <w:abstractNumId w:val="7"/>
  </w:num>
  <w:num w:numId="22">
    <w:abstractNumId w:val="14"/>
  </w:num>
  <w:num w:numId="23">
    <w:abstractNumId w:val="29"/>
  </w:num>
  <w:num w:numId="24">
    <w:abstractNumId w:val="43"/>
  </w:num>
  <w:num w:numId="25">
    <w:abstractNumId w:val="42"/>
  </w:num>
  <w:num w:numId="26">
    <w:abstractNumId w:val="10"/>
  </w:num>
  <w:num w:numId="27">
    <w:abstractNumId w:val="31"/>
  </w:num>
  <w:num w:numId="28">
    <w:abstractNumId w:val="13"/>
  </w:num>
  <w:num w:numId="29">
    <w:abstractNumId w:val="41"/>
  </w:num>
  <w:num w:numId="30">
    <w:abstractNumId w:val="26"/>
  </w:num>
  <w:num w:numId="31">
    <w:abstractNumId w:val="35"/>
  </w:num>
  <w:num w:numId="32">
    <w:abstractNumId w:val="16"/>
  </w:num>
  <w:num w:numId="33">
    <w:abstractNumId w:val="20"/>
  </w:num>
  <w:num w:numId="34">
    <w:abstractNumId w:val="3"/>
  </w:num>
  <w:num w:numId="35">
    <w:abstractNumId w:val="11"/>
  </w:num>
  <w:num w:numId="36">
    <w:abstractNumId w:val="27"/>
  </w:num>
  <w:num w:numId="37">
    <w:abstractNumId w:val="8"/>
  </w:num>
  <w:num w:numId="38">
    <w:abstractNumId w:val="30"/>
  </w:num>
  <w:num w:numId="39">
    <w:abstractNumId w:val="12"/>
  </w:num>
  <w:num w:numId="40">
    <w:abstractNumId w:val="38"/>
  </w:num>
  <w:num w:numId="41">
    <w:abstractNumId w:val="39"/>
  </w:num>
  <w:num w:numId="42">
    <w:abstractNumId w:val="5"/>
  </w:num>
  <w:num w:numId="43">
    <w:abstractNumId w:val="19"/>
  </w:num>
  <w:num w:numId="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6B6D"/>
    <w:rsid w:val="000364CB"/>
    <w:rsid w:val="000374E9"/>
    <w:rsid w:val="00044E34"/>
    <w:rsid w:val="00086D08"/>
    <w:rsid w:val="000A0B59"/>
    <w:rsid w:val="000A287A"/>
    <w:rsid w:val="000A6ABD"/>
    <w:rsid w:val="000B6E09"/>
    <w:rsid w:val="000D450D"/>
    <w:rsid w:val="000E7050"/>
    <w:rsid w:val="00107827"/>
    <w:rsid w:val="00114732"/>
    <w:rsid w:val="001211CE"/>
    <w:rsid w:val="001604BC"/>
    <w:rsid w:val="00164AC8"/>
    <w:rsid w:val="001A285E"/>
    <w:rsid w:val="001B60F4"/>
    <w:rsid w:val="00201241"/>
    <w:rsid w:val="0021326F"/>
    <w:rsid w:val="00232D7A"/>
    <w:rsid w:val="00241319"/>
    <w:rsid w:val="00250673"/>
    <w:rsid w:val="00250D66"/>
    <w:rsid w:val="002808E6"/>
    <w:rsid w:val="002D0112"/>
    <w:rsid w:val="002D63EA"/>
    <w:rsid w:val="002E06ED"/>
    <w:rsid w:val="002E0FC1"/>
    <w:rsid w:val="002E2CCB"/>
    <w:rsid w:val="002F4185"/>
    <w:rsid w:val="003320EE"/>
    <w:rsid w:val="003470D6"/>
    <w:rsid w:val="00362B08"/>
    <w:rsid w:val="003634E3"/>
    <w:rsid w:val="00364615"/>
    <w:rsid w:val="003649F0"/>
    <w:rsid w:val="00371C1A"/>
    <w:rsid w:val="003C63F9"/>
    <w:rsid w:val="003F01EC"/>
    <w:rsid w:val="003F25D0"/>
    <w:rsid w:val="0044243E"/>
    <w:rsid w:val="004624EB"/>
    <w:rsid w:val="00481D02"/>
    <w:rsid w:val="00490AF8"/>
    <w:rsid w:val="004B727C"/>
    <w:rsid w:val="004C396E"/>
    <w:rsid w:val="004D5C54"/>
    <w:rsid w:val="004D74A3"/>
    <w:rsid w:val="004E1619"/>
    <w:rsid w:val="00525564"/>
    <w:rsid w:val="00534234"/>
    <w:rsid w:val="005349FC"/>
    <w:rsid w:val="0055127A"/>
    <w:rsid w:val="00552224"/>
    <w:rsid w:val="00557DE6"/>
    <w:rsid w:val="00573991"/>
    <w:rsid w:val="00584BEC"/>
    <w:rsid w:val="00595549"/>
    <w:rsid w:val="005A4421"/>
    <w:rsid w:val="005E4A60"/>
    <w:rsid w:val="005E676C"/>
    <w:rsid w:val="005F69AB"/>
    <w:rsid w:val="00603620"/>
    <w:rsid w:val="0060441B"/>
    <w:rsid w:val="00614B8B"/>
    <w:rsid w:val="00622074"/>
    <w:rsid w:val="00647203"/>
    <w:rsid w:val="00666890"/>
    <w:rsid w:val="006A3C04"/>
    <w:rsid w:val="006A41CA"/>
    <w:rsid w:val="006A77C1"/>
    <w:rsid w:val="006B073A"/>
    <w:rsid w:val="006D2CC8"/>
    <w:rsid w:val="006E2F71"/>
    <w:rsid w:val="006F0C3B"/>
    <w:rsid w:val="00702123"/>
    <w:rsid w:val="00712068"/>
    <w:rsid w:val="007312EA"/>
    <w:rsid w:val="00735919"/>
    <w:rsid w:val="00740F89"/>
    <w:rsid w:val="00747762"/>
    <w:rsid w:val="00761F2E"/>
    <w:rsid w:val="00781776"/>
    <w:rsid w:val="007817FC"/>
    <w:rsid w:val="007C5746"/>
    <w:rsid w:val="007C7791"/>
    <w:rsid w:val="008013EC"/>
    <w:rsid w:val="00804C34"/>
    <w:rsid w:val="00806E55"/>
    <w:rsid w:val="0086596E"/>
    <w:rsid w:val="0087693A"/>
    <w:rsid w:val="00882DD6"/>
    <w:rsid w:val="00897EFE"/>
    <w:rsid w:val="008A2432"/>
    <w:rsid w:val="008A76EE"/>
    <w:rsid w:val="008B4F42"/>
    <w:rsid w:val="008B5E44"/>
    <w:rsid w:val="008E63B2"/>
    <w:rsid w:val="00907CE3"/>
    <w:rsid w:val="0091085C"/>
    <w:rsid w:val="0091762B"/>
    <w:rsid w:val="00933F89"/>
    <w:rsid w:val="0094415E"/>
    <w:rsid w:val="00951DD6"/>
    <w:rsid w:val="00955790"/>
    <w:rsid w:val="00964F71"/>
    <w:rsid w:val="00995CC9"/>
    <w:rsid w:val="009D05C0"/>
    <w:rsid w:val="009F4E97"/>
    <w:rsid w:val="00A06FA3"/>
    <w:rsid w:val="00A308BB"/>
    <w:rsid w:val="00A661C5"/>
    <w:rsid w:val="00A67530"/>
    <w:rsid w:val="00A745AC"/>
    <w:rsid w:val="00AC2090"/>
    <w:rsid w:val="00AD0ABF"/>
    <w:rsid w:val="00AE18C0"/>
    <w:rsid w:val="00AE72B2"/>
    <w:rsid w:val="00B03C71"/>
    <w:rsid w:val="00B170C5"/>
    <w:rsid w:val="00B20E4A"/>
    <w:rsid w:val="00B41380"/>
    <w:rsid w:val="00B46B0D"/>
    <w:rsid w:val="00B527C2"/>
    <w:rsid w:val="00B65206"/>
    <w:rsid w:val="00BB1B3F"/>
    <w:rsid w:val="00BC6EF8"/>
    <w:rsid w:val="00BD6E5D"/>
    <w:rsid w:val="00BE2BD0"/>
    <w:rsid w:val="00BE5580"/>
    <w:rsid w:val="00C10E68"/>
    <w:rsid w:val="00C10EF9"/>
    <w:rsid w:val="00C31BD9"/>
    <w:rsid w:val="00C37B92"/>
    <w:rsid w:val="00C44F29"/>
    <w:rsid w:val="00C73165"/>
    <w:rsid w:val="00C80D79"/>
    <w:rsid w:val="00CD4350"/>
    <w:rsid w:val="00CD6F3A"/>
    <w:rsid w:val="00CE46E8"/>
    <w:rsid w:val="00D3634E"/>
    <w:rsid w:val="00D63F10"/>
    <w:rsid w:val="00D73A0A"/>
    <w:rsid w:val="00D75697"/>
    <w:rsid w:val="00D94A42"/>
    <w:rsid w:val="00DB3A15"/>
    <w:rsid w:val="00DE0F9F"/>
    <w:rsid w:val="00DE1E21"/>
    <w:rsid w:val="00E02489"/>
    <w:rsid w:val="00E258F0"/>
    <w:rsid w:val="00E26A88"/>
    <w:rsid w:val="00E30822"/>
    <w:rsid w:val="00E35B3E"/>
    <w:rsid w:val="00E76B6D"/>
    <w:rsid w:val="00E81A34"/>
    <w:rsid w:val="00E83BEE"/>
    <w:rsid w:val="00E91464"/>
    <w:rsid w:val="00EA0417"/>
    <w:rsid w:val="00EA1ECC"/>
    <w:rsid w:val="00EB3033"/>
    <w:rsid w:val="00ED481B"/>
    <w:rsid w:val="00EE5EBF"/>
    <w:rsid w:val="00F124BC"/>
    <w:rsid w:val="00F17C8C"/>
    <w:rsid w:val="00F377EA"/>
    <w:rsid w:val="00F5317B"/>
    <w:rsid w:val="00F55979"/>
    <w:rsid w:val="00F561C0"/>
    <w:rsid w:val="00F8468C"/>
    <w:rsid w:val="00F927F2"/>
    <w:rsid w:val="00FA1D45"/>
    <w:rsid w:val="00FA3380"/>
    <w:rsid w:val="00FB04B8"/>
    <w:rsid w:val="00FB6F5F"/>
    <w:rsid w:val="00FB7602"/>
    <w:rsid w:val="00FC16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47850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B60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60F4"/>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table" w:styleId="TableGrid">
    <w:name w:val="Table Grid"/>
    <w:basedOn w:val="TableNormal"/>
    <w:uiPriority w:val="59"/>
    <w:rsid w:val="001B60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B60F4"/>
    <w:pPr>
      <w:ind w:left="720"/>
      <w:contextualSpacing/>
    </w:pPr>
  </w:style>
  <w:style w:type="paragraph" w:styleId="BodyTextIndent">
    <w:name w:val="Body Text Indent"/>
    <w:basedOn w:val="Normal"/>
    <w:link w:val="BodyTextIndentChar"/>
    <w:uiPriority w:val="99"/>
    <w:unhideWhenUsed/>
    <w:rsid w:val="001B60F4"/>
    <w:pPr>
      <w:spacing w:after="120"/>
      <w:ind w:left="360"/>
    </w:pPr>
    <w:rPr>
      <w:rFonts w:cstheme="minorHAnsi"/>
      <w:color w:val="000000" w:themeColor="text1"/>
    </w:rPr>
  </w:style>
  <w:style w:type="character" w:customStyle="1" w:styleId="BodyTextIndentChar">
    <w:name w:val="Body Text Indent Char"/>
    <w:basedOn w:val="DefaultParagraphFont"/>
    <w:link w:val="BodyTextIndent"/>
    <w:uiPriority w:val="99"/>
    <w:rsid w:val="001B60F4"/>
    <w:rPr>
      <w:rFonts w:cstheme="minorHAnsi"/>
      <w:color w:val="000000" w:themeColor="text1"/>
    </w:rPr>
  </w:style>
  <w:style w:type="character" w:styleId="Strong">
    <w:name w:val="Strong"/>
    <w:basedOn w:val="DefaultParagraphFont"/>
    <w:uiPriority w:val="22"/>
    <w:qFormat/>
    <w:rsid w:val="001B60F4"/>
    <w:rPr>
      <w:b/>
      <w:bCs/>
    </w:rPr>
  </w:style>
  <w:style w:type="character" w:styleId="Hyperlink">
    <w:name w:val="Hyperlink"/>
    <w:basedOn w:val="DefaultParagraphFont"/>
    <w:uiPriority w:val="99"/>
    <w:semiHidden/>
    <w:unhideWhenUsed/>
    <w:rsid w:val="001B60F4"/>
    <w:rPr>
      <w:color w:val="0000FF"/>
      <w:u w:val="single"/>
    </w:rPr>
  </w:style>
  <w:style w:type="paragraph" w:styleId="Header">
    <w:name w:val="header"/>
    <w:basedOn w:val="Normal"/>
    <w:link w:val="HeaderChar"/>
    <w:uiPriority w:val="99"/>
    <w:unhideWhenUsed/>
    <w:rsid w:val="006E2F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2F7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B60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60F4"/>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table" w:styleId="TableGrid">
    <w:name w:val="Table Grid"/>
    <w:basedOn w:val="TableNormal"/>
    <w:uiPriority w:val="59"/>
    <w:rsid w:val="001B60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B60F4"/>
    <w:pPr>
      <w:ind w:left="720"/>
      <w:contextualSpacing/>
    </w:pPr>
  </w:style>
  <w:style w:type="paragraph" w:styleId="BodyTextIndent">
    <w:name w:val="Body Text Indent"/>
    <w:basedOn w:val="Normal"/>
    <w:link w:val="BodyTextIndentChar"/>
    <w:uiPriority w:val="99"/>
    <w:unhideWhenUsed/>
    <w:rsid w:val="001B60F4"/>
    <w:pPr>
      <w:spacing w:after="120"/>
      <w:ind w:left="360"/>
    </w:pPr>
    <w:rPr>
      <w:rFonts w:cstheme="minorHAnsi"/>
      <w:color w:val="000000" w:themeColor="text1"/>
    </w:rPr>
  </w:style>
  <w:style w:type="character" w:customStyle="1" w:styleId="BodyTextIndentChar">
    <w:name w:val="Body Text Indent Char"/>
    <w:basedOn w:val="DefaultParagraphFont"/>
    <w:link w:val="BodyTextIndent"/>
    <w:uiPriority w:val="99"/>
    <w:rsid w:val="001B60F4"/>
    <w:rPr>
      <w:rFonts w:cstheme="minorHAnsi"/>
      <w:color w:val="000000" w:themeColor="text1"/>
    </w:rPr>
  </w:style>
  <w:style w:type="character" w:styleId="Strong">
    <w:name w:val="Strong"/>
    <w:basedOn w:val="DefaultParagraphFont"/>
    <w:uiPriority w:val="22"/>
    <w:qFormat/>
    <w:rsid w:val="001B60F4"/>
    <w:rPr>
      <w:b/>
      <w:bCs/>
    </w:rPr>
  </w:style>
  <w:style w:type="character" w:styleId="Hyperlink">
    <w:name w:val="Hyperlink"/>
    <w:basedOn w:val="DefaultParagraphFont"/>
    <w:uiPriority w:val="99"/>
    <w:semiHidden/>
    <w:unhideWhenUsed/>
    <w:rsid w:val="001B60F4"/>
    <w:rPr>
      <w:color w:val="0000FF"/>
      <w:u w:val="single"/>
    </w:rPr>
  </w:style>
  <w:style w:type="paragraph" w:styleId="Header">
    <w:name w:val="header"/>
    <w:basedOn w:val="Normal"/>
    <w:link w:val="HeaderChar"/>
    <w:uiPriority w:val="99"/>
    <w:unhideWhenUsed/>
    <w:rsid w:val="006E2F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2F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hyperlink" Target="https://en.m.wikipedia.org/wiki/Staining_(biology)" TargetMode="External"/><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textileengineering.net/classification-of-textile-fibres/" TargetMode="External"/><Relationship Id="rId17" Type="http://schemas.openxmlformats.org/officeDocument/2006/relationships/hyperlink" Target="https://en.m.wikipedia.org/wiki/Colloid" TargetMode="External"/><Relationship Id="rId25" Type="http://schemas.openxmlformats.org/officeDocument/2006/relationships/image" Target="media/image10.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m.wikipedia.org/wiki/Azo_dye" TargetMode="External"/><Relationship Id="rId20" Type="http://schemas.openxmlformats.org/officeDocument/2006/relationships/image" Target="media/image5.png"/><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extileengineering.net/what-is-textile-engineering/" TargetMode="External"/><Relationship Id="rId24" Type="http://schemas.openxmlformats.org/officeDocument/2006/relationships/image" Target="media/image9.jpeg"/><Relationship Id="rId32" Type="http://schemas.openxmlformats.org/officeDocument/2006/relationships/chart" Target="charts/chart5.xml"/><Relationship Id="rId5" Type="http://schemas.openxmlformats.org/officeDocument/2006/relationships/settings" Target="settings.xml"/><Relationship Id="rId15" Type="http://schemas.openxmlformats.org/officeDocument/2006/relationships/hyperlink" Target="https://en.m.wikipedia.org/wiki/Organic_compound" TargetMode="External"/><Relationship Id="rId23" Type="http://schemas.openxmlformats.org/officeDocument/2006/relationships/image" Target="media/image8.jpeg"/><Relationship Id="rId28"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chart" Target="charts/chart4.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textileengineering.net/synthetic-dyes-properties-types-application/" TargetMode="External"/><Relationship Id="rId22" Type="http://schemas.openxmlformats.org/officeDocument/2006/relationships/image" Target="media/image7.jpeg"/><Relationship Id="rId27" Type="http://schemas.openxmlformats.org/officeDocument/2006/relationships/chart" Target="charts/chart1.xml"/><Relationship Id="rId30" Type="http://schemas.openxmlformats.org/officeDocument/2006/relationships/chart" Target="charts/chart3.xml"/><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E:\BU\Project%20&amp;%20Thesis\Project\2017-18\Ajhora%20Ghosh\Projec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BU\Project%20&amp;%20Thesis\Project\2017-18\Ajhora%20Ghosh\Project.xlsx" TargetMode="External"/></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4.xml.rels><?xml version="1.0" encoding="UTF-8" standalone="yes"?>
<Relationships xmlns="http://schemas.openxmlformats.org/package/2006/relationships"><Relationship Id="rId1" Type="http://schemas.openxmlformats.org/officeDocument/2006/relationships/oleObject" Target="file:///E:\BU\Project%20&amp;%20Thesis\Project\2017-18\Ajhora%20Ghosh\Project.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Hossa\Downloads\IR%20of%20C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311767598393268"/>
          <c:y val="5.0925925925925923E-2"/>
          <c:w val="0.79382672056503889"/>
          <c:h val="0.7440430883639545"/>
        </c:manualLayout>
      </c:layout>
      <c:scatterChart>
        <c:scatterStyle val="lineMarker"/>
        <c:varyColors val="0"/>
        <c:ser>
          <c:idx val="0"/>
          <c:order val="0"/>
          <c:spPr>
            <a:ln w="19050" cap="rnd">
              <a:noFill/>
              <a:round/>
            </a:ln>
            <a:effectLst/>
          </c:spPr>
          <c:marker>
            <c:symbol val="circle"/>
            <c:size val="5"/>
            <c:spPr>
              <a:solidFill>
                <a:schemeClr val="tx1"/>
              </a:solidFill>
              <a:ln w="9525">
                <a:noFill/>
              </a:ln>
              <a:effectLst/>
            </c:spPr>
          </c:marker>
          <c:trendline>
            <c:spPr>
              <a:ln w="19050" cap="rnd">
                <a:solidFill>
                  <a:schemeClr val="tx1"/>
                </a:solidFill>
                <a:prstDash val="sysDot"/>
              </a:ln>
              <a:effectLst/>
            </c:spPr>
            <c:trendlineType val="linear"/>
            <c:backward val="1"/>
            <c:intercept val="0"/>
            <c:dispRSqr val="1"/>
            <c:dispEq val="1"/>
            <c:trendlineLbl>
              <c:layout>
                <c:manualLayout>
                  <c:x val="-0.35693569553805776"/>
                  <c:y val="0.11574074074074074"/>
                </c:manualLayout>
              </c:layout>
              <c:numFmt formatCode="General" sourceLinked="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rendlineLbl>
          </c:trendline>
          <c:xVal>
            <c:numRef>
              <c:f>Calibration!$A$1:$A$5</c:f>
              <c:numCache>
                <c:formatCode>General</c:formatCode>
                <c:ptCount val="5"/>
                <c:pt idx="0">
                  <c:v>1</c:v>
                </c:pt>
                <c:pt idx="1">
                  <c:v>3</c:v>
                </c:pt>
                <c:pt idx="2">
                  <c:v>5</c:v>
                </c:pt>
                <c:pt idx="3">
                  <c:v>8</c:v>
                </c:pt>
                <c:pt idx="4">
                  <c:v>10</c:v>
                </c:pt>
              </c:numCache>
            </c:numRef>
          </c:xVal>
          <c:yVal>
            <c:numRef>
              <c:f>Calibration!$B$1:$B$5</c:f>
              <c:numCache>
                <c:formatCode>General</c:formatCode>
                <c:ptCount val="5"/>
                <c:pt idx="0">
                  <c:v>0.24199999999999999</c:v>
                </c:pt>
                <c:pt idx="1">
                  <c:v>0.73399999999999999</c:v>
                </c:pt>
                <c:pt idx="2">
                  <c:v>1.2030000000000001</c:v>
                </c:pt>
                <c:pt idx="3">
                  <c:v>1.8320000000000001</c:v>
                </c:pt>
                <c:pt idx="4">
                  <c:v>2.3679999999999999</c:v>
                </c:pt>
              </c:numCache>
            </c:numRef>
          </c:yVal>
          <c:smooth val="0"/>
          <c:extLst xmlns:c16r2="http://schemas.microsoft.com/office/drawing/2015/06/chart">
            <c:ext xmlns:c16="http://schemas.microsoft.com/office/drawing/2014/chart" uri="{C3380CC4-5D6E-409C-BE32-E72D297353CC}">
              <c16:uniqueId val="{00000001-6CD5-46D6-BF54-813722FD650C}"/>
            </c:ext>
          </c:extLst>
        </c:ser>
        <c:dLbls>
          <c:showLegendKey val="0"/>
          <c:showVal val="0"/>
          <c:showCatName val="0"/>
          <c:showSerName val="0"/>
          <c:showPercent val="0"/>
          <c:showBubbleSize val="0"/>
        </c:dLbls>
        <c:axId val="281761280"/>
        <c:axId val="281763200"/>
      </c:scatterChart>
      <c:valAx>
        <c:axId val="281761280"/>
        <c:scaling>
          <c:orientation val="minMax"/>
          <c:max val="12"/>
          <c:min val="0"/>
        </c:scaling>
        <c:delete val="0"/>
        <c:axPos val="b"/>
        <c:title>
          <c:tx>
            <c:rich>
              <a:bodyPr rot="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100" b="1">
                    <a:solidFill>
                      <a:schemeClr val="tx1"/>
                    </a:solidFill>
                    <a:latin typeface="Times New Roman" panose="02020603050405020304" pitchFamily="18" charset="0"/>
                    <a:cs typeface="Times New Roman" panose="02020603050405020304" pitchFamily="18" charset="0"/>
                  </a:rPr>
                  <a:t>Concentration </a:t>
                </a:r>
                <a:r>
                  <a:rPr lang="en-US" sz="1100" b="1">
                    <a:solidFill>
                      <a:schemeClr val="tx1"/>
                    </a:solidFill>
                    <a:latin typeface="Times New Roman" panose="02020603050405020304" pitchFamily="18" charset="0"/>
                    <a:cs typeface="Times New Roman" panose="02020603050405020304" pitchFamily="18" charset="0"/>
                    <a:sym typeface="Symbol" panose="05050102010706020507" pitchFamily="18" charset="2"/>
                  </a:rPr>
                  <a:t> 10</a:t>
                </a:r>
                <a:r>
                  <a:rPr lang="en-US" sz="1100" b="1" baseline="30000">
                    <a:solidFill>
                      <a:schemeClr val="tx1"/>
                    </a:solidFill>
                    <a:latin typeface="Times New Roman" panose="02020603050405020304" pitchFamily="18" charset="0"/>
                    <a:cs typeface="Times New Roman" panose="02020603050405020304" pitchFamily="18" charset="0"/>
                    <a:sym typeface="Symbol" panose="05050102010706020507" pitchFamily="18" charset="2"/>
                  </a:rPr>
                  <a:t>5</a:t>
                </a:r>
                <a:r>
                  <a:rPr lang="en-US" sz="1100" b="1">
                    <a:solidFill>
                      <a:schemeClr val="tx1"/>
                    </a:solidFill>
                    <a:latin typeface="Times New Roman" panose="02020603050405020304" pitchFamily="18" charset="0"/>
                    <a:cs typeface="Times New Roman" panose="02020603050405020304" pitchFamily="18" charset="0"/>
                    <a:sym typeface="Symbol" panose="05050102010706020507" pitchFamily="18" charset="2"/>
                  </a:rPr>
                  <a:t> M</a:t>
                </a:r>
                <a:endParaRPr lang="en-US" sz="1100" b="1">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0.39636220472440947"/>
              <c:y val="0.88206000291630215"/>
            </c:manualLayout>
          </c:layout>
          <c:overlay val="0"/>
          <c:spPr>
            <a:noFill/>
            <a:ln>
              <a:noFill/>
            </a:ln>
            <a:effectLst/>
          </c:spPr>
        </c:title>
        <c:numFmt formatCode="General" sourceLinked="1"/>
        <c:majorTickMark val="in"/>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281763200"/>
        <c:crosses val="autoZero"/>
        <c:crossBetween val="midCat"/>
        <c:majorUnit val="2"/>
      </c:valAx>
      <c:valAx>
        <c:axId val="281763200"/>
        <c:scaling>
          <c:orientation val="minMax"/>
        </c:scaling>
        <c:delete val="0"/>
        <c:axPos val="l"/>
        <c:title>
          <c:tx>
            <c:rich>
              <a:bodyPr rot="-540000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100" b="1">
                    <a:solidFill>
                      <a:schemeClr val="tx1"/>
                    </a:solidFill>
                    <a:latin typeface="Times New Roman" panose="02020603050405020304" pitchFamily="18" charset="0"/>
                    <a:cs typeface="Times New Roman" panose="02020603050405020304" pitchFamily="18" charset="0"/>
                  </a:rPr>
                  <a:t>Absorbance</a:t>
                </a:r>
              </a:p>
            </c:rich>
          </c:tx>
          <c:layout>
            <c:manualLayout>
              <c:xMode val="edge"/>
              <c:yMode val="edge"/>
              <c:x val="2.7777777777777776E-2"/>
              <c:y val="0.27890820939049288"/>
            </c:manualLayout>
          </c:layout>
          <c:overlay val="0"/>
          <c:spPr>
            <a:noFill/>
            <a:ln>
              <a:noFill/>
            </a:ln>
            <a:effectLst/>
          </c:spPr>
        </c:title>
        <c:numFmt formatCode="#,##0.0" sourceLinked="0"/>
        <c:majorTickMark val="in"/>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281761280"/>
        <c:crosses val="autoZero"/>
        <c:crossBetween val="midCat"/>
      </c:valAx>
      <c:spPr>
        <a:noFill/>
        <a:ln w="12700">
          <a:solidFill>
            <a:schemeClr val="tx1"/>
          </a:solid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91904088207776"/>
          <c:y val="5.6328958880139973E-2"/>
          <c:w val="0.7921622535298547"/>
          <c:h val="0.73165529308836397"/>
        </c:manualLayout>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Amount!$A$1:$A$5</c:f>
              <c:numCache>
                <c:formatCode>0.0</c:formatCode>
                <c:ptCount val="5"/>
                <c:pt idx="0">
                  <c:v>0.3</c:v>
                </c:pt>
                <c:pt idx="1">
                  <c:v>0.7</c:v>
                </c:pt>
                <c:pt idx="2">
                  <c:v>1</c:v>
                </c:pt>
                <c:pt idx="3">
                  <c:v>1.2</c:v>
                </c:pt>
                <c:pt idx="4">
                  <c:v>1.5</c:v>
                </c:pt>
              </c:numCache>
            </c:numRef>
          </c:cat>
          <c:val>
            <c:numRef>
              <c:f>Amount!$B$1:$B$5</c:f>
              <c:numCache>
                <c:formatCode>0.00</c:formatCode>
                <c:ptCount val="5"/>
                <c:pt idx="0">
                  <c:v>70.099999999999994</c:v>
                </c:pt>
                <c:pt idx="1">
                  <c:v>66.89</c:v>
                </c:pt>
                <c:pt idx="2">
                  <c:v>63.79</c:v>
                </c:pt>
                <c:pt idx="3">
                  <c:v>75.180000000000007</c:v>
                </c:pt>
                <c:pt idx="4">
                  <c:v>69.14</c:v>
                </c:pt>
              </c:numCache>
            </c:numRef>
          </c:val>
          <c:extLst xmlns:c16r2="http://schemas.microsoft.com/office/drawing/2015/06/chart">
            <c:ext xmlns:c16="http://schemas.microsoft.com/office/drawing/2014/chart" uri="{C3380CC4-5D6E-409C-BE32-E72D297353CC}">
              <c16:uniqueId val="{00000000-33A3-4784-8370-3C9FE7098A74}"/>
            </c:ext>
          </c:extLst>
        </c:ser>
        <c:dLbls>
          <c:dLblPos val="outEnd"/>
          <c:showLegendKey val="0"/>
          <c:showVal val="1"/>
          <c:showCatName val="0"/>
          <c:showSerName val="0"/>
          <c:showPercent val="0"/>
          <c:showBubbleSize val="0"/>
        </c:dLbls>
        <c:gapWidth val="219"/>
        <c:overlap val="-27"/>
        <c:axId val="273818752"/>
        <c:axId val="273820288"/>
      </c:barChart>
      <c:catAx>
        <c:axId val="273818752"/>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b="1">
                    <a:solidFill>
                      <a:schemeClr val="tx1"/>
                    </a:solidFill>
                    <a:latin typeface="Times New Roman" panose="02020603050405020304" pitchFamily="18" charset="0"/>
                    <a:cs typeface="Times New Roman" panose="02020603050405020304" pitchFamily="18" charset="0"/>
                  </a:rPr>
                  <a:t>Amount of TiO</a:t>
                </a:r>
                <a:r>
                  <a:rPr lang="en-US" b="1" baseline="-25000">
                    <a:solidFill>
                      <a:schemeClr val="tx1"/>
                    </a:solidFill>
                    <a:latin typeface="Times New Roman" panose="02020603050405020304" pitchFamily="18" charset="0"/>
                    <a:cs typeface="Times New Roman" panose="02020603050405020304" pitchFamily="18" charset="0"/>
                  </a:rPr>
                  <a:t>2</a:t>
                </a:r>
                <a:r>
                  <a:rPr lang="en-US" b="1">
                    <a:solidFill>
                      <a:schemeClr val="tx1"/>
                    </a:solidFill>
                    <a:latin typeface="Times New Roman" panose="02020603050405020304" pitchFamily="18" charset="0"/>
                    <a:cs typeface="Times New Roman" panose="02020603050405020304" pitchFamily="18" charset="0"/>
                  </a:rPr>
                  <a:t> /g</a:t>
                </a:r>
              </a:p>
            </c:rich>
          </c:tx>
          <c:layout>
            <c:manualLayout>
              <c:xMode val="edge"/>
              <c:yMode val="edge"/>
              <c:x val="0.4156447853205405"/>
              <c:y val="0.89563998250218724"/>
            </c:manualLayout>
          </c:layout>
          <c:overlay val="0"/>
          <c:spPr>
            <a:noFill/>
            <a:ln>
              <a:noFill/>
            </a:ln>
            <a:effectLst/>
          </c:spPr>
        </c:title>
        <c:numFmt formatCode="0.0" sourceLinked="1"/>
        <c:majorTickMark val="in"/>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273820288"/>
        <c:crosses val="autoZero"/>
        <c:auto val="1"/>
        <c:lblAlgn val="ctr"/>
        <c:lblOffset val="100"/>
        <c:noMultiLvlLbl val="0"/>
      </c:catAx>
      <c:valAx>
        <c:axId val="273820288"/>
        <c:scaling>
          <c:orientation val="minMax"/>
          <c:max val="100"/>
          <c:min val="0"/>
        </c:scaling>
        <c:delete val="0"/>
        <c:axPos val="l"/>
        <c:title>
          <c:tx>
            <c:rich>
              <a:bodyPr rot="-54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b="1">
                    <a:solidFill>
                      <a:schemeClr val="tx1"/>
                    </a:solidFill>
                    <a:latin typeface="Times New Roman" panose="02020603050405020304" pitchFamily="18" charset="0"/>
                    <a:cs typeface="Times New Roman" panose="02020603050405020304" pitchFamily="18" charset="0"/>
                  </a:rPr>
                  <a:t>% of Degradation</a:t>
                </a:r>
              </a:p>
            </c:rich>
          </c:tx>
          <c:layout>
            <c:manualLayout>
              <c:xMode val="edge"/>
              <c:yMode val="edge"/>
              <c:x val="2.810715465408558E-2"/>
              <c:y val="0.19254549431321086"/>
            </c:manualLayout>
          </c:layout>
          <c:overlay val="0"/>
          <c:spPr>
            <a:noFill/>
            <a:ln>
              <a:noFill/>
            </a:ln>
            <a:effectLst/>
          </c:spPr>
        </c:title>
        <c:numFmt formatCode="0" sourceLinked="0"/>
        <c:majorTickMark val="in"/>
        <c:minorTickMark val="none"/>
        <c:tickLblPos val="nextTo"/>
        <c:spPr>
          <a:noFill/>
          <a:ln w="12700">
            <a:solidFill>
              <a:schemeClr val="tx1"/>
            </a:solidFill>
          </a:ln>
          <a:effectLst/>
        </c:spPr>
        <c:txPr>
          <a:bodyPr rot="-6000000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273818752"/>
        <c:crosses val="autoZero"/>
        <c:crossBetween val="between"/>
        <c:majorUnit val="20"/>
      </c:valAx>
      <c:spPr>
        <a:noFill/>
        <a:ln w="12700">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111394163964798"/>
          <c:y val="5.4120541205412057E-2"/>
          <c:w val="0.79558540476558082"/>
          <c:h val="0.74766694753561713"/>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concentration!$A$1:$A$5</c:f>
              <c:numCache>
                <c:formatCode>General</c:formatCode>
                <c:ptCount val="5"/>
                <c:pt idx="0">
                  <c:v>1</c:v>
                </c:pt>
                <c:pt idx="1">
                  <c:v>2</c:v>
                </c:pt>
                <c:pt idx="2">
                  <c:v>4</c:v>
                </c:pt>
                <c:pt idx="3">
                  <c:v>5</c:v>
                </c:pt>
                <c:pt idx="4">
                  <c:v>7</c:v>
                </c:pt>
              </c:numCache>
            </c:numRef>
          </c:xVal>
          <c:yVal>
            <c:numRef>
              <c:f>concentration!$B$1:$B$5</c:f>
              <c:numCache>
                <c:formatCode>General</c:formatCode>
                <c:ptCount val="5"/>
                <c:pt idx="0">
                  <c:v>87.1</c:v>
                </c:pt>
                <c:pt idx="1">
                  <c:v>75.180000000000007</c:v>
                </c:pt>
                <c:pt idx="2">
                  <c:v>61.46</c:v>
                </c:pt>
                <c:pt idx="3">
                  <c:v>51.45</c:v>
                </c:pt>
                <c:pt idx="4">
                  <c:v>50.57</c:v>
                </c:pt>
              </c:numCache>
            </c:numRef>
          </c:yVal>
          <c:smooth val="1"/>
          <c:extLst xmlns:c16r2="http://schemas.microsoft.com/office/drawing/2015/06/chart">
            <c:ext xmlns:c16="http://schemas.microsoft.com/office/drawing/2014/chart" uri="{C3380CC4-5D6E-409C-BE32-E72D297353CC}">
              <c16:uniqueId val="{00000000-4A1E-4596-9F61-8679D5FBB1E4}"/>
            </c:ext>
          </c:extLst>
        </c:ser>
        <c:dLbls>
          <c:dLblPos val="t"/>
          <c:showLegendKey val="0"/>
          <c:showVal val="1"/>
          <c:showCatName val="0"/>
          <c:showSerName val="0"/>
          <c:showPercent val="0"/>
          <c:showBubbleSize val="0"/>
        </c:dLbls>
        <c:axId val="273832192"/>
        <c:axId val="273864192"/>
      </c:scatterChart>
      <c:valAx>
        <c:axId val="273832192"/>
        <c:scaling>
          <c:orientation val="minMax"/>
        </c:scaling>
        <c:delete val="0"/>
        <c:axPos val="b"/>
        <c:title>
          <c:tx>
            <c:rich>
              <a:bodyPr rot="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100" b="1">
                    <a:solidFill>
                      <a:schemeClr val="tx1"/>
                    </a:solidFill>
                    <a:latin typeface="Times New Roman" panose="02020603050405020304" pitchFamily="18" charset="0"/>
                    <a:cs typeface="Times New Roman" panose="02020603050405020304" pitchFamily="18" charset="0"/>
                  </a:rPr>
                  <a:t>Concentration </a:t>
                </a:r>
                <a:r>
                  <a:rPr lang="en-US" sz="1100" b="1">
                    <a:solidFill>
                      <a:schemeClr val="tx1"/>
                    </a:solidFill>
                    <a:latin typeface="Times New Roman" panose="02020603050405020304" pitchFamily="18" charset="0"/>
                    <a:cs typeface="Times New Roman" panose="02020603050405020304" pitchFamily="18" charset="0"/>
                    <a:sym typeface="Symbol" panose="05050102010706020507" pitchFamily="18" charset="2"/>
                  </a:rPr>
                  <a:t></a:t>
                </a:r>
                <a:r>
                  <a:rPr lang="en-US" sz="1100" b="1">
                    <a:solidFill>
                      <a:schemeClr val="tx1"/>
                    </a:solidFill>
                    <a:latin typeface="Times New Roman" panose="02020603050405020304" pitchFamily="18" charset="0"/>
                    <a:cs typeface="Times New Roman" panose="02020603050405020304" pitchFamily="18" charset="0"/>
                  </a:rPr>
                  <a:t>10</a:t>
                </a:r>
                <a:r>
                  <a:rPr lang="en-US" sz="1100" b="1" baseline="30000">
                    <a:solidFill>
                      <a:schemeClr val="tx1"/>
                    </a:solidFill>
                    <a:latin typeface="Times New Roman" panose="02020603050405020304" pitchFamily="18" charset="0"/>
                    <a:cs typeface="Times New Roman" panose="02020603050405020304" pitchFamily="18" charset="0"/>
                  </a:rPr>
                  <a:t>5</a:t>
                </a:r>
                <a:r>
                  <a:rPr lang="en-US" sz="1100" b="1">
                    <a:solidFill>
                      <a:schemeClr val="tx1"/>
                    </a:solidFill>
                    <a:latin typeface="Times New Roman" panose="02020603050405020304" pitchFamily="18" charset="0"/>
                    <a:cs typeface="Times New Roman" panose="02020603050405020304" pitchFamily="18" charset="0"/>
                  </a:rPr>
                  <a:t> M</a:t>
                </a:r>
              </a:p>
            </c:rich>
          </c:tx>
          <c:layout>
            <c:manualLayout>
              <c:xMode val="edge"/>
              <c:yMode val="edge"/>
              <c:x val="0.41045013123359581"/>
              <c:y val="0.89236111111111116"/>
            </c:manualLayout>
          </c:layout>
          <c:overlay val="0"/>
          <c:spPr>
            <a:noFill/>
            <a:ln>
              <a:noFill/>
            </a:ln>
            <a:effectLst/>
          </c:spPr>
        </c:title>
        <c:numFmt formatCode="General" sourceLinked="1"/>
        <c:majorTickMark val="in"/>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273864192"/>
        <c:crosses val="autoZero"/>
        <c:crossBetween val="midCat"/>
      </c:valAx>
      <c:valAx>
        <c:axId val="273864192"/>
        <c:scaling>
          <c:orientation val="minMax"/>
        </c:scaling>
        <c:delete val="0"/>
        <c:axPos val="l"/>
        <c:title>
          <c:tx>
            <c:rich>
              <a:bodyPr rot="-540000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100" b="1">
                    <a:solidFill>
                      <a:schemeClr val="tx1"/>
                    </a:solidFill>
                    <a:latin typeface="Times New Roman" panose="02020603050405020304" pitchFamily="18" charset="0"/>
                    <a:cs typeface="Times New Roman" panose="02020603050405020304" pitchFamily="18" charset="0"/>
                  </a:rPr>
                  <a:t>% of Degradation</a:t>
                </a:r>
              </a:p>
            </c:rich>
          </c:tx>
          <c:layout>
            <c:manualLayout>
              <c:xMode val="edge"/>
              <c:yMode val="edge"/>
              <c:x val="2.199462416595516E-2"/>
              <c:y val="0.20573979913027476"/>
            </c:manualLayout>
          </c:layout>
          <c:overlay val="0"/>
          <c:spPr>
            <a:noFill/>
            <a:ln>
              <a:noFill/>
            </a:ln>
            <a:effectLst/>
          </c:spPr>
        </c:title>
        <c:numFmt formatCode="General" sourceLinked="1"/>
        <c:majorTickMark val="in"/>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273832192"/>
        <c:crosses val="autoZero"/>
        <c:crossBetween val="midCat"/>
        <c:majorUnit val="20"/>
      </c:valAx>
      <c:spPr>
        <a:noFill/>
        <a:ln w="12700">
          <a:solidFill>
            <a:schemeClr val="tx1"/>
          </a:solid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no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76752964124489"/>
          <c:y val="7.3136427566807313E-2"/>
          <c:w val="0.78993050777865959"/>
          <c:h val="0.73548977263917947"/>
        </c:manualLayout>
      </c:layout>
      <c:scatterChart>
        <c:scatterStyle val="smoothMarker"/>
        <c:varyColors val="0"/>
        <c:ser>
          <c:idx val="0"/>
          <c:order val="0"/>
          <c:tx>
            <c:v>UV-light</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Light!$A$1:$A$7</c:f>
              <c:numCache>
                <c:formatCode>General</c:formatCode>
                <c:ptCount val="7"/>
                <c:pt idx="0">
                  <c:v>0</c:v>
                </c:pt>
                <c:pt idx="1">
                  <c:v>5</c:v>
                </c:pt>
                <c:pt idx="2">
                  <c:v>10</c:v>
                </c:pt>
                <c:pt idx="3">
                  <c:v>20</c:v>
                </c:pt>
                <c:pt idx="4">
                  <c:v>30</c:v>
                </c:pt>
                <c:pt idx="5">
                  <c:v>40</c:v>
                </c:pt>
                <c:pt idx="6">
                  <c:v>60</c:v>
                </c:pt>
              </c:numCache>
            </c:numRef>
          </c:xVal>
          <c:yVal>
            <c:numRef>
              <c:f>Light!$B$1:$B$7</c:f>
              <c:numCache>
                <c:formatCode>General</c:formatCode>
                <c:ptCount val="7"/>
                <c:pt idx="0">
                  <c:v>0</c:v>
                </c:pt>
                <c:pt idx="1">
                  <c:v>17.46</c:v>
                </c:pt>
                <c:pt idx="2">
                  <c:v>27.38</c:v>
                </c:pt>
                <c:pt idx="3">
                  <c:v>47.05</c:v>
                </c:pt>
                <c:pt idx="4">
                  <c:v>54.96</c:v>
                </c:pt>
                <c:pt idx="5">
                  <c:v>62.38</c:v>
                </c:pt>
                <c:pt idx="6">
                  <c:v>75.180000000000007</c:v>
                </c:pt>
              </c:numCache>
            </c:numRef>
          </c:yVal>
          <c:smooth val="1"/>
          <c:extLst xmlns:c16r2="http://schemas.microsoft.com/office/drawing/2015/06/chart">
            <c:ext xmlns:c16="http://schemas.microsoft.com/office/drawing/2014/chart" uri="{C3380CC4-5D6E-409C-BE32-E72D297353CC}">
              <c16:uniqueId val="{00000000-BC73-42D8-98F3-768C9EB37134}"/>
            </c:ext>
          </c:extLst>
        </c:ser>
        <c:ser>
          <c:idx val="1"/>
          <c:order val="1"/>
          <c:tx>
            <c:v>Sunlight</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Light!$A$1:$A$7</c:f>
              <c:numCache>
                <c:formatCode>General</c:formatCode>
                <c:ptCount val="7"/>
                <c:pt idx="0">
                  <c:v>0</c:v>
                </c:pt>
                <c:pt idx="1">
                  <c:v>5</c:v>
                </c:pt>
                <c:pt idx="2">
                  <c:v>10</c:v>
                </c:pt>
                <c:pt idx="3">
                  <c:v>20</c:v>
                </c:pt>
                <c:pt idx="4">
                  <c:v>30</c:v>
                </c:pt>
                <c:pt idx="5">
                  <c:v>40</c:v>
                </c:pt>
                <c:pt idx="6">
                  <c:v>60</c:v>
                </c:pt>
              </c:numCache>
            </c:numRef>
          </c:xVal>
          <c:yVal>
            <c:numRef>
              <c:f>Light!$C$1:$C$7</c:f>
              <c:numCache>
                <c:formatCode>General</c:formatCode>
                <c:ptCount val="7"/>
                <c:pt idx="0">
                  <c:v>0</c:v>
                </c:pt>
                <c:pt idx="1">
                  <c:v>35.85</c:v>
                </c:pt>
                <c:pt idx="2">
                  <c:v>47.89</c:v>
                </c:pt>
                <c:pt idx="3">
                  <c:v>64.14</c:v>
                </c:pt>
                <c:pt idx="4">
                  <c:v>73.38</c:v>
                </c:pt>
                <c:pt idx="5">
                  <c:v>78.709999999999994</c:v>
                </c:pt>
                <c:pt idx="6">
                  <c:v>84.03</c:v>
                </c:pt>
              </c:numCache>
            </c:numRef>
          </c:yVal>
          <c:smooth val="1"/>
          <c:extLst xmlns:c16r2="http://schemas.microsoft.com/office/drawing/2015/06/chart">
            <c:ext xmlns:c16="http://schemas.microsoft.com/office/drawing/2014/chart" uri="{C3380CC4-5D6E-409C-BE32-E72D297353CC}">
              <c16:uniqueId val="{00000001-BC73-42D8-98F3-768C9EB37134}"/>
            </c:ext>
          </c:extLst>
        </c:ser>
        <c:ser>
          <c:idx val="2"/>
          <c:order val="2"/>
          <c:tx>
            <c:v>Dark</c:v>
          </c:tx>
          <c:spPr>
            <a:ln w="19050" cap="rnd">
              <a:solidFill>
                <a:srgbClr val="7030A0"/>
              </a:solidFill>
              <a:round/>
            </a:ln>
            <a:effectLst/>
          </c:spPr>
          <c:marker>
            <c:symbol val="circle"/>
            <c:size val="5"/>
            <c:spPr>
              <a:solidFill>
                <a:srgbClr val="7030A0"/>
              </a:solidFill>
              <a:ln w="9525">
                <a:noFill/>
              </a:ln>
              <a:effectLst/>
            </c:spPr>
          </c:marker>
          <c:xVal>
            <c:numRef>
              <c:f>Light!$A$1:$A$7</c:f>
              <c:numCache>
                <c:formatCode>General</c:formatCode>
                <c:ptCount val="7"/>
                <c:pt idx="0">
                  <c:v>0</c:v>
                </c:pt>
                <c:pt idx="1">
                  <c:v>5</c:v>
                </c:pt>
                <c:pt idx="2">
                  <c:v>10</c:v>
                </c:pt>
                <c:pt idx="3">
                  <c:v>20</c:v>
                </c:pt>
                <c:pt idx="4">
                  <c:v>30</c:v>
                </c:pt>
                <c:pt idx="5">
                  <c:v>40</c:v>
                </c:pt>
                <c:pt idx="6">
                  <c:v>60</c:v>
                </c:pt>
              </c:numCache>
            </c:numRef>
          </c:xVal>
          <c:yVal>
            <c:numRef>
              <c:f>Light!$D$1:$D$7</c:f>
              <c:numCache>
                <c:formatCode>0.00</c:formatCode>
                <c:ptCount val="7"/>
                <c:pt idx="0">
                  <c:v>0</c:v>
                </c:pt>
                <c:pt idx="1">
                  <c:v>0.45</c:v>
                </c:pt>
                <c:pt idx="2">
                  <c:v>0.45</c:v>
                </c:pt>
                <c:pt idx="3">
                  <c:v>1.35</c:v>
                </c:pt>
                <c:pt idx="4">
                  <c:v>1.8</c:v>
                </c:pt>
                <c:pt idx="5">
                  <c:v>1</c:v>
                </c:pt>
                <c:pt idx="6">
                  <c:v>0.02</c:v>
                </c:pt>
              </c:numCache>
            </c:numRef>
          </c:yVal>
          <c:smooth val="1"/>
          <c:extLst xmlns:c16r2="http://schemas.microsoft.com/office/drawing/2015/06/chart">
            <c:ext xmlns:c16="http://schemas.microsoft.com/office/drawing/2014/chart" uri="{C3380CC4-5D6E-409C-BE32-E72D297353CC}">
              <c16:uniqueId val="{00000002-BC73-42D8-98F3-768C9EB37134}"/>
            </c:ext>
          </c:extLst>
        </c:ser>
        <c:dLbls>
          <c:showLegendKey val="0"/>
          <c:showVal val="0"/>
          <c:showCatName val="0"/>
          <c:showSerName val="0"/>
          <c:showPercent val="0"/>
          <c:showBubbleSize val="0"/>
        </c:dLbls>
        <c:axId val="282185728"/>
        <c:axId val="282188032"/>
      </c:scatterChart>
      <c:valAx>
        <c:axId val="282185728"/>
        <c:scaling>
          <c:orientation val="minMax"/>
          <c:max val="70"/>
        </c:scaling>
        <c:delete val="0"/>
        <c:axPos val="b"/>
        <c:title>
          <c:tx>
            <c:rich>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b="1">
                    <a:solidFill>
                      <a:schemeClr val="tx1"/>
                    </a:solidFill>
                    <a:latin typeface="Times New Roman" panose="02020603050405020304" pitchFamily="18" charset="0"/>
                    <a:cs typeface="Times New Roman" panose="02020603050405020304" pitchFamily="18" charset="0"/>
                  </a:rPr>
                  <a:t>Time /min</a:t>
                </a:r>
              </a:p>
            </c:rich>
          </c:tx>
          <c:layout>
            <c:manualLayout>
              <c:xMode val="edge"/>
              <c:yMode val="edge"/>
              <c:x val="0.4916915901533056"/>
              <c:y val="0.90320652956355141"/>
            </c:manualLayout>
          </c:layout>
          <c:overlay val="0"/>
          <c:spPr>
            <a:noFill/>
            <a:ln>
              <a:noFill/>
            </a:ln>
            <a:effectLst/>
          </c:spPr>
        </c:title>
        <c:numFmt formatCode="General" sourceLinked="1"/>
        <c:majorTickMark val="in"/>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282188032"/>
        <c:crosses val="autoZero"/>
        <c:crossBetween val="midCat"/>
        <c:majorUnit val="10"/>
      </c:valAx>
      <c:valAx>
        <c:axId val="282188032"/>
        <c:scaling>
          <c:orientation val="minMax"/>
          <c:max val="100"/>
        </c:scaling>
        <c:delete val="0"/>
        <c:axPos val="l"/>
        <c:title>
          <c:tx>
            <c:rich>
              <a:bodyPr rot="-54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b="1">
                    <a:solidFill>
                      <a:schemeClr val="tx1"/>
                    </a:solidFill>
                    <a:latin typeface="Times New Roman" panose="02020603050405020304" pitchFamily="18" charset="0"/>
                    <a:cs typeface="Times New Roman" panose="02020603050405020304" pitchFamily="18" charset="0"/>
                  </a:rPr>
                  <a:t>% of Degradation</a:t>
                </a:r>
              </a:p>
            </c:rich>
          </c:tx>
          <c:layout>
            <c:manualLayout>
              <c:xMode val="edge"/>
              <c:yMode val="edge"/>
              <c:x val="2.6928923756696869E-2"/>
              <c:y val="0.20836351152308494"/>
            </c:manualLayout>
          </c:layout>
          <c:overlay val="0"/>
          <c:spPr>
            <a:noFill/>
            <a:ln>
              <a:noFill/>
            </a:ln>
            <a:effectLst/>
          </c:spPr>
        </c:title>
        <c:numFmt formatCode="General" sourceLinked="1"/>
        <c:majorTickMark val="in"/>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282185728"/>
        <c:crosses val="autoZero"/>
        <c:crossBetween val="midCat"/>
        <c:majorUnit val="20"/>
      </c:valAx>
      <c:spPr>
        <a:noFill/>
        <a:ln w="12700">
          <a:solidFill>
            <a:schemeClr val="tx1"/>
          </a:solidFill>
        </a:ln>
        <a:effectLst/>
      </c:spPr>
    </c:plotArea>
    <c:legend>
      <c:legendPos val="r"/>
      <c:layout>
        <c:manualLayout>
          <c:xMode val="edge"/>
          <c:yMode val="edge"/>
          <c:x val="0.6548876819451217"/>
          <c:y val="0.45885954129151579"/>
          <c:w val="0.218418630916278"/>
          <c:h val="0.2677696933452938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793503937007876"/>
          <c:y val="5.1342592592592592E-2"/>
          <c:w val="0.85138429571303587"/>
          <c:h val="0.73172098279381748"/>
        </c:manualLayout>
      </c:layout>
      <c:scatterChart>
        <c:scatterStyle val="smoothMarker"/>
        <c:varyColors val="0"/>
        <c:ser>
          <c:idx val="0"/>
          <c:order val="0"/>
          <c:tx>
            <c:v>CR after degradation</c:v>
          </c:tx>
          <c:spPr>
            <a:ln w="19050" cap="rnd">
              <a:solidFill>
                <a:srgbClr val="7030A0"/>
              </a:solidFill>
              <a:round/>
            </a:ln>
            <a:effectLst/>
          </c:spPr>
          <c:marker>
            <c:symbol val="none"/>
          </c:marker>
          <c:xVal>
            <c:numRef>
              <c:f>Sheet1!$A$1:$A$3734</c:f>
              <c:numCache>
                <c:formatCode>General</c:formatCode>
                <c:ptCount val="3734"/>
                <c:pt idx="0">
                  <c:v>400.23614900000001</c:v>
                </c:pt>
                <c:pt idx="1">
                  <c:v>401.20057400000002</c:v>
                </c:pt>
                <c:pt idx="2">
                  <c:v>402.16499800000003</c:v>
                </c:pt>
                <c:pt idx="3">
                  <c:v>403.12942299999997</c:v>
                </c:pt>
                <c:pt idx="4">
                  <c:v>404.09384699999998</c:v>
                </c:pt>
                <c:pt idx="5">
                  <c:v>405.05827199999999</c:v>
                </c:pt>
                <c:pt idx="6">
                  <c:v>406.022696</c:v>
                </c:pt>
                <c:pt idx="7">
                  <c:v>406.98712</c:v>
                </c:pt>
                <c:pt idx="8">
                  <c:v>407.95154500000001</c:v>
                </c:pt>
                <c:pt idx="9">
                  <c:v>408.91596900000002</c:v>
                </c:pt>
                <c:pt idx="10">
                  <c:v>409.88039400000002</c:v>
                </c:pt>
                <c:pt idx="11">
                  <c:v>410.84481799999998</c:v>
                </c:pt>
                <c:pt idx="12">
                  <c:v>411.80924299999998</c:v>
                </c:pt>
                <c:pt idx="13">
                  <c:v>412.77366699999999</c:v>
                </c:pt>
                <c:pt idx="14">
                  <c:v>413.73809199999999</c:v>
                </c:pt>
                <c:pt idx="15">
                  <c:v>414.702516</c:v>
                </c:pt>
                <c:pt idx="16">
                  <c:v>415.66694100000001</c:v>
                </c:pt>
                <c:pt idx="17">
                  <c:v>416.63136500000002</c:v>
                </c:pt>
                <c:pt idx="18">
                  <c:v>417.59578900000002</c:v>
                </c:pt>
                <c:pt idx="19">
                  <c:v>418.56021399999997</c:v>
                </c:pt>
                <c:pt idx="20">
                  <c:v>419.52463799999998</c:v>
                </c:pt>
                <c:pt idx="21">
                  <c:v>420.48906299999999</c:v>
                </c:pt>
                <c:pt idx="22">
                  <c:v>421.453487</c:v>
                </c:pt>
                <c:pt idx="23">
                  <c:v>422.417912</c:v>
                </c:pt>
                <c:pt idx="24">
                  <c:v>423.38233600000001</c:v>
                </c:pt>
                <c:pt idx="25">
                  <c:v>424.34676100000001</c:v>
                </c:pt>
                <c:pt idx="26">
                  <c:v>425.31118500000002</c:v>
                </c:pt>
                <c:pt idx="27">
                  <c:v>426.27560999999997</c:v>
                </c:pt>
                <c:pt idx="28">
                  <c:v>427.24003399999998</c:v>
                </c:pt>
                <c:pt idx="29">
                  <c:v>428.20445799999999</c:v>
                </c:pt>
                <c:pt idx="30">
                  <c:v>429.16888299999999</c:v>
                </c:pt>
                <c:pt idx="31">
                  <c:v>430.133307</c:v>
                </c:pt>
                <c:pt idx="32">
                  <c:v>431.09773200000001</c:v>
                </c:pt>
                <c:pt idx="33">
                  <c:v>432.06215600000002</c:v>
                </c:pt>
                <c:pt idx="34">
                  <c:v>433.02658100000002</c:v>
                </c:pt>
                <c:pt idx="35">
                  <c:v>433.99100499999997</c:v>
                </c:pt>
                <c:pt idx="36">
                  <c:v>434.95542999999998</c:v>
                </c:pt>
                <c:pt idx="37">
                  <c:v>435.91985399999999</c:v>
                </c:pt>
                <c:pt idx="38">
                  <c:v>436.88427899999999</c:v>
                </c:pt>
                <c:pt idx="39">
                  <c:v>437.848703</c:v>
                </c:pt>
                <c:pt idx="40">
                  <c:v>438.81312700000001</c:v>
                </c:pt>
                <c:pt idx="41">
                  <c:v>439.77755200000001</c:v>
                </c:pt>
                <c:pt idx="42">
                  <c:v>440.74197600000002</c:v>
                </c:pt>
                <c:pt idx="43">
                  <c:v>441.70640100000003</c:v>
                </c:pt>
                <c:pt idx="44">
                  <c:v>442.67082499999998</c:v>
                </c:pt>
                <c:pt idx="45">
                  <c:v>443.63524999999998</c:v>
                </c:pt>
                <c:pt idx="46">
                  <c:v>444.59967399999999</c:v>
                </c:pt>
                <c:pt idx="47">
                  <c:v>445.564099</c:v>
                </c:pt>
                <c:pt idx="48">
                  <c:v>446.52852300000001</c:v>
                </c:pt>
                <c:pt idx="49">
                  <c:v>447.49294800000001</c:v>
                </c:pt>
                <c:pt idx="50">
                  <c:v>448.45737200000002</c:v>
                </c:pt>
                <c:pt idx="51">
                  <c:v>449.42179599999997</c:v>
                </c:pt>
                <c:pt idx="52">
                  <c:v>450.38622099999998</c:v>
                </c:pt>
                <c:pt idx="53">
                  <c:v>451.35064499999999</c:v>
                </c:pt>
                <c:pt idx="54">
                  <c:v>452.31506999999999</c:v>
                </c:pt>
                <c:pt idx="55">
                  <c:v>453.279494</c:v>
                </c:pt>
                <c:pt idx="56">
                  <c:v>454.24391900000001</c:v>
                </c:pt>
                <c:pt idx="57">
                  <c:v>455.20834300000001</c:v>
                </c:pt>
                <c:pt idx="58">
                  <c:v>456.17276800000002</c:v>
                </c:pt>
                <c:pt idx="59">
                  <c:v>457.13719200000003</c:v>
                </c:pt>
                <c:pt idx="60">
                  <c:v>458.10161699999998</c:v>
                </c:pt>
                <c:pt idx="61">
                  <c:v>459.06604099999998</c:v>
                </c:pt>
                <c:pt idx="62">
                  <c:v>460.03046599999999</c:v>
                </c:pt>
                <c:pt idx="63">
                  <c:v>460.99489</c:v>
                </c:pt>
                <c:pt idx="64">
                  <c:v>461.95931400000001</c:v>
                </c:pt>
                <c:pt idx="65">
                  <c:v>462.92373900000001</c:v>
                </c:pt>
                <c:pt idx="66">
                  <c:v>463.88816300000002</c:v>
                </c:pt>
                <c:pt idx="67">
                  <c:v>464.85258800000003</c:v>
                </c:pt>
                <c:pt idx="68">
                  <c:v>465.81701199999998</c:v>
                </c:pt>
                <c:pt idx="69">
                  <c:v>466.78143699999998</c:v>
                </c:pt>
                <c:pt idx="70">
                  <c:v>467.74586099999999</c:v>
                </c:pt>
                <c:pt idx="71">
                  <c:v>468.710286</c:v>
                </c:pt>
                <c:pt idx="72">
                  <c:v>469.67471</c:v>
                </c:pt>
                <c:pt idx="73">
                  <c:v>470.63913500000001</c:v>
                </c:pt>
                <c:pt idx="74">
                  <c:v>471.60355900000002</c:v>
                </c:pt>
                <c:pt idx="75">
                  <c:v>472.56798300000003</c:v>
                </c:pt>
                <c:pt idx="76">
                  <c:v>473.53240799999998</c:v>
                </c:pt>
                <c:pt idx="77">
                  <c:v>474.49683199999998</c:v>
                </c:pt>
                <c:pt idx="78">
                  <c:v>475.46125699999999</c:v>
                </c:pt>
                <c:pt idx="79">
                  <c:v>476.425681</c:v>
                </c:pt>
                <c:pt idx="80">
                  <c:v>477.390106</c:v>
                </c:pt>
                <c:pt idx="81">
                  <c:v>478.35453000000001</c:v>
                </c:pt>
                <c:pt idx="82">
                  <c:v>479.31895500000002</c:v>
                </c:pt>
                <c:pt idx="83">
                  <c:v>480.28337900000002</c:v>
                </c:pt>
                <c:pt idx="84">
                  <c:v>481.24780399999997</c:v>
                </c:pt>
                <c:pt idx="85">
                  <c:v>482.21222799999998</c:v>
                </c:pt>
                <c:pt idx="86">
                  <c:v>483.17665199999999</c:v>
                </c:pt>
                <c:pt idx="87">
                  <c:v>484.141077</c:v>
                </c:pt>
                <c:pt idx="88">
                  <c:v>485.105501</c:v>
                </c:pt>
                <c:pt idx="89">
                  <c:v>486.06992600000001</c:v>
                </c:pt>
                <c:pt idx="90">
                  <c:v>487.03435000000002</c:v>
                </c:pt>
                <c:pt idx="91">
                  <c:v>487.99877500000002</c:v>
                </c:pt>
                <c:pt idx="92">
                  <c:v>488.96319899999997</c:v>
                </c:pt>
                <c:pt idx="93">
                  <c:v>489.92762399999998</c:v>
                </c:pt>
                <c:pt idx="94">
                  <c:v>490.89204799999999</c:v>
                </c:pt>
                <c:pt idx="95">
                  <c:v>491.85647299999999</c:v>
                </c:pt>
                <c:pt idx="96">
                  <c:v>492.820897</c:v>
                </c:pt>
                <c:pt idx="97">
                  <c:v>493.78532100000001</c:v>
                </c:pt>
                <c:pt idx="98">
                  <c:v>494.74974600000002</c:v>
                </c:pt>
                <c:pt idx="99">
                  <c:v>495.71417000000002</c:v>
                </c:pt>
                <c:pt idx="100">
                  <c:v>496.67859499999997</c:v>
                </c:pt>
                <c:pt idx="101">
                  <c:v>497.64301899999998</c:v>
                </c:pt>
                <c:pt idx="102">
                  <c:v>498.60744399999999</c:v>
                </c:pt>
                <c:pt idx="103">
                  <c:v>499.57186799999999</c:v>
                </c:pt>
                <c:pt idx="104">
                  <c:v>500.536293</c:v>
                </c:pt>
                <c:pt idx="105">
                  <c:v>501.50071700000001</c:v>
                </c:pt>
                <c:pt idx="106">
                  <c:v>502.46514200000001</c:v>
                </c:pt>
                <c:pt idx="107">
                  <c:v>503.42956600000002</c:v>
                </c:pt>
                <c:pt idx="108">
                  <c:v>504.39398999999997</c:v>
                </c:pt>
                <c:pt idx="109">
                  <c:v>505.35841499999998</c:v>
                </c:pt>
                <c:pt idx="110">
                  <c:v>506.32283899999999</c:v>
                </c:pt>
                <c:pt idx="111">
                  <c:v>507.28726399999999</c:v>
                </c:pt>
                <c:pt idx="112">
                  <c:v>508.251688</c:v>
                </c:pt>
                <c:pt idx="113">
                  <c:v>509.21611300000001</c:v>
                </c:pt>
                <c:pt idx="114">
                  <c:v>510.18053700000002</c:v>
                </c:pt>
                <c:pt idx="115">
                  <c:v>511.14496200000002</c:v>
                </c:pt>
                <c:pt idx="116">
                  <c:v>512.10938599999997</c:v>
                </c:pt>
                <c:pt idx="117">
                  <c:v>513.07381099999998</c:v>
                </c:pt>
                <c:pt idx="118">
                  <c:v>514.03823499999999</c:v>
                </c:pt>
                <c:pt idx="119">
                  <c:v>515.00265999999999</c:v>
                </c:pt>
                <c:pt idx="120">
                  <c:v>515.967084</c:v>
                </c:pt>
                <c:pt idx="121">
                  <c:v>516.93150800000001</c:v>
                </c:pt>
                <c:pt idx="122">
                  <c:v>517.89593300000001</c:v>
                </c:pt>
                <c:pt idx="123">
                  <c:v>518.86035700000002</c:v>
                </c:pt>
                <c:pt idx="124">
                  <c:v>519.82478200000003</c:v>
                </c:pt>
                <c:pt idx="125">
                  <c:v>520.78920600000004</c:v>
                </c:pt>
                <c:pt idx="126">
                  <c:v>521.75363100000004</c:v>
                </c:pt>
                <c:pt idx="127">
                  <c:v>522.71805500000005</c:v>
                </c:pt>
                <c:pt idx="128">
                  <c:v>523.68248000000006</c:v>
                </c:pt>
                <c:pt idx="129">
                  <c:v>524.64690399999995</c:v>
                </c:pt>
                <c:pt idx="130">
                  <c:v>525.61132899999996</c:v>
                </c:pt>
                <c:pt idx="131">
                  <c:v>526.57575299999996</c:v>
                </c:pt>
                <c:pt idx="132">
                  <c:v>527.54017699999997</c:v>
                </c:pt>
                <c:pt idx="133">
                  <c:v>528.50460199999998</c:v>
                </c:pt>
                <c:pt idx="134">
                  <c:v>529.46902599999999</c:v>
                </c:pt>
                <c:pt idx="135">
                  <c:v>530.43345099999999</c:v>
                </c:pt>
                <c:pt idx="136">
                  <c:v>531.397875</c:v>
                </c:pt>
                <c:pt idx="137">
                  <c:v>532.3623</c:v>
                </c:pt>
                <c:pt idx="138">
                  <c:v>533.32672400000001</c:v>
                </c:pt>
                <c:pt idx="139">
                  <c:v>534.29114900000002</c:v>
                </c:pt>
                <c:pt idx="140">
                  <c:v>535.25557300000003</c:v>
                </c:pt>
                <c:pt idx="141">
                  <c:v>536.21999800000003</c:v>
                </c:pt>
                <c:pt idx="142">
                  <c:v>537.18442200000004</c:v>
                </c:pt>
                <c:pt idx="143">
                  <c:v>538.14884600000005</c:v>
                </c:pt>
                <c:pt idx="144">
                  <c:v>539.11327100000005</c:v>
                </c:pt>
                <c:pt idx="145">
                  <c:v>540.07769499999995</c:v>
                </c:pt>
                <c:pt idx="146">
                  <c:v>541.04211999999995</c:v>
                </c:pt>
                <c:pt idx="147">
                  <c:v>542.00654399999996</c:v>
                </c:pt>
                <c:pt idx="148">
                  <c:v>542.97096899999997</c:v>
                </c:pt>
                <c:pt idx="149">
                  <c:v>543.93539299999998</c:v>
                </c:pt>
                <c:pt idx="150">
                  <c:v>544.89981799999998</c:v>
                </c:pt>
                <c:pt idx="151">
                  <c:v>545.86424199999999</c:v>
                </c:pt>
                <c:pt idx="152">
                  <c:v>546.828667</c:v>
                </c:pt>
                <c:pt idx="153">
                  <c:v>547.793091</c:v>
                </c:pt>
                <c:pt idx="154">
                  <c:v>548.75751500000001</c:v>
                </c:pt>
                <c:pt idx="155">
                  <c:v>549.72194000000002</c:v>
                </c:pt>
                <c:pt idx="156">
                  <c:v>550.68636400000003</c:v>
                </c:pt>
                <c:pt idx="157">
                  <c:v>551.65078900000003</c:v>
                </c:pt>
                <c:pt idx="158">
                  <c:v>552.61521300000004</c:v>
                </c:pt>
                <c:pt idx="159">
                  <c:v>553.57963800000005</c:v>
                </c:pt>
                <c:pt idx="160">
                  <c:v>554.54406200000005</c:v>
                </c:pt>
                <c:pt idx="161">
                  <c:v>555.50848699999995</c:v>
                </c:pt>
                <c:pt idx="162">
                  <c:v>556.47291099999995</c:v>
                </c:pt>
                <c:pt idx="163">
                  <c:v>557.43733599999996</c:v>
                </c:pt>
                <c:pt idx="164">
                  <c:v>558.40175999999997</c:v>
                </c:pt>
                <c:pt idx="165">
                  <c:v>559.36618399999998</c:v>
                </c:pt>
                <c:pt idx="166">
                  <c:v>560.33060899999998</c:v>
                </c:pt>
                <c:pt idx="167">
                  <c:v>561.29503299999999</c:v>
                </c:pt>
                <c:pt idx="168">
                  <c:v>562.259458</c:v>
                </c:pt>
                <c:pt idx="169">
                  <c:v>563.223882</c:v>
                </c:pt>
                <c:pt idx="170">
                  <c:v>564.18830700000001</c:v>
                </c:pt>
                <c:pt idx="171">
                  <c:v>565.15273100000002</c:v>
                </c:pt>
                <c:pt idx="172">
                  <c:v>566.11715600000002</c:v>
                </c:pt>
                <c:pt idx="173">
                  <c:v>567.08158000000003</c:v>
                </c:pt>
                <c:pt idx="174">
                  <c:v>568.04600500000004</c:v>
                </c:pt>
                <c:pt idx="175">
                  <c:v>569.01042900000004</c:v>
                </c:pt>
                <c:pt idx="176">
                  <c:v>569.97485300000005</c:v>
                </c:pt>
                <c:pt idx="177">
                  <c:v>570.93927799999994</c:v>
                </c:pt>
                <c:pt idx="178">
                  <c:v>571.90370199999995</c:v>
                </c:pt>
                <c:pt idx="179">
                  <c:v>572.86812699999996</c:v>
                </c:pt>
                <c:pt idx="180">
                  <c:v>573.83255099999997</c:v>
                </c:pt>
                <c:pt idx="181">
                  <c:v>574.79697599999997</c:v>
                </c:pt>
                <c:pt idx="182">
                  <c:v>575.76139999999998</c:v>
                </c:pt>
                <c:pt idx="183">
                  <c:v>576.72582499999999</c:v>
                </c:pt>
                <c:pt idx="184">
                  <c:v>577.69024899999999</c:v>
                </c:pt>
                <c:pt idx="185">
                  <c:v>578.654674</c:v>
                </c:pt>
                <c:pt idx="186">
                  <c:v>579.61909800000001</c:v>
                </c:pt>
                <c:pt idx="187">
                  <c:v>580.58352300000001</c:v>
                </c:pt>
                <c:pt idx="188">
                  <c:v>581.54794700000002</c:v>
                </c:pt>
                <c:pt idx="189">
                  <c:v>582.51237100000003</c:v>
                </c:pt>
                <c:pt idx="190">
                  <c:v>583.47679600000004</c:v>
                </c:pt>
                <c:pt idx="191">
                  <c:v>584.44122000000004</c:v>
                </c:pt>
                <c:pt idx="192">
                  <c:v>585.40564500000005</c:v>
                </c:pt>
                <c:pt idx="193">
                  <c:v>586.37006899999994</c:v>
                </c:pt>
                <c:pt idx="194">
                  <c:v>587.33449399999995</c:v>
                </c:pt>
                <c:pt idx="195">
                  <c:v>588.29891799999996</c:v>
                </c:pt>
                <c:pt idx="196">
                  <c:v>589.26334299999996</c:v>
                </c:pt>
                <c:pt idx="197">
                  <c:v>590.22776699999997</c:v>
                </c:pt>
                <c:pt idx="198">
                  <c:v>591.19219199999998</c:v>
                </c:pt>
                <c:pt idx="199">
                  <c:v>592.15661599999999</c:v>
                </c:pt>
                <c:pt idx="200">
                  <c:v>593.12103999999999</c:v>
                </c:pt>
                <c:pt idx="201">
                  <c:v>594.085465</c:v>
                </c:pt>
                <c:pt idx="202">
                  <c:v>595.04988900000001</c:v>
                </c:pt>
                <c:pt idx="203">
                  <c:v>596.01431400000001</c:v>
                </c:pt>
                <c:pt idx="204">
                  <c:v>596.97873800000002</c:v>
                </c:pt>
                <c:pt idx="205">
                  <c:v>597.94316300000003</c:v>
                </c:pt>
                <c:pt idx="206">
                  <c:v>598.90758700000004</c:v>
                </c:pt>
                <c:pt idx="207">
                  <c:v>599.87201200000004</c:v>
                </c:pt>
                <c:pt idx="208">
                  <c:v>600.83643600000005</c:v>
                </c:pt>
                <c:pt idx="209">
                  <c:v>601.80086100000005</c:v>
                </c:pt>
                <c:pt idx="210">
                  <c:v>602.76528499999995</c:v>
                </c:pt>
                <c:pt idx="211">
                  <c:v>603.72970899999996</c:v>
                </c:pt>
                <c:pt idx="212">
                  <c:v>604.69413399999996</c:v>
                </c:pt>
                <c:pt idx="213">
                  <c:v>605.65855799999997</c:v>
                </c:pt>
                <c:pt idx="214">
                  <c:v>606.62298299999998</c:v>
                </c:pt>
                <c:pt idx="215">
                  <c:v>607.58740699999998</c:v>
                </c:pt>
                <c:pt idx="216">
                  <c:v>608.55183199999999</c:v>
                </c:pt>
                <c:pt idx="217">
                  <c:v>609.516256</c:v>
                </c:pt>
                <c:pt idx="218">
                  <c:v>610.480681</c:v>
                </c:pt>
                <c:pt idx="219">
                  <c:v>611.44510500000001</c:v>
                </c:pt>
                <c:pt idx="220">
                  <c:v>612.40953000000002</c:v>
                </c:pt>
                <c:pt idx="221">
                  <c:v>613.37395400000003</c:v>
                </c:pt>
                <c:pt idx="222">
                  <c:v>614.33837800000003</c:v>
                </c:pt>
                <c:pt idx="223">
                  <c:v>615.30280300000004</c:v>
                </c:pt>
                <c:pt idx="224">
                  <c:v>616.26722700000005</c:v>
                </c:pt>
                <c:pt idx="225">
                  <c:v>617.23165200000005</c:v>
                </c:pt>
                <c:pt idx="226">
                  <c:v>618.19607599999995</c:v>
                </c:pt>
                <c:pt idx="227">
                  <c:v>619.16050099999995</c:v>
                </c:pt>
                <c:pt idx="228">
                  <c:v>620.12492499999996</c:v>
                </c:pt>
                <c:pt idx="229">
                  <c:v>621.08934999999997</c:v>
                </c:pt>
                <c:pt idx="230">
                  <c:v>622.05377399999998</c:v>
                </c:pt>
                <c:pt idx="231">
                  <c:v>623.01819899999998</c:v>
                </c:pt>
                <c:pt idx="232">
                  <c:v>623.98262299999999</c:v>
                </c:pt>
                <c:pt idx="233">
                  <c:v>624.947047</c:v>
                </c:pt>
                <c:pt idx="234">
                  <c:v>625.911472</c:v>
                </c:pt>
                <c:pt idx="235">
                  <c:v>626.87589600000001</c:v>
                </c:pt>
                <c:pt idx="236">
                  <c:v>627.84032100000002</c:v>
                </c:pt>
                <c:pt idx="237">
                  <c:v>628.80474500000003</c:v>
                </c:pt>
                <c:pt idx="238">
                  <c:v>629.76917000000003</c:v>
                </c:pt>
                <c:pt idx="239">
                  <c:v>630.73359400000004</c:v>
                </c:pt>
                <c:pt idx="240">
                  <c:v>631.69801900000004</c:v>
                </c:pt>
                <c:pt idx="241">
                  <c:v>632.66244300000005</c:v>
                </c:pt>
                <c:pt idx="242">
                  <c:v>633.62686799999994</c:v>
                </c:pt>
                <c:pt idx="243">
                  <c:v>634.59129199999995</c:v>
                </c:pt>
                <c:pt idx="244">
                  <c:v>635.55571699999996</c:v>
                </c:pt>
                <c:pt idx="245">
                  <c:v>636.52014099999997</c:v>
                </c:pt>
                <c:pt idx="246">
                  <c:v>637.48456499999998</c:v>
                </c:pt>
                <c:pt idx="247">
                  <c:v>638.44898999999998</c:v>
                </c:pt>
                <c:pt idx="248">
                  <c:v>639.41341399999999</c:v>
                </c:pt>
                <c:pt idx="249">
                  <c:v>640.37783899999999</c:v>
                </c:pt>
                <c:pt idx="250">
                  <c:v>641.342263</c:v>
                </c:pt>
                <c:pt idx="251">
                  <c:v>642.30668800000001</c:v>
                </c:pt>
                <c:pt idx="252">
                  <c:v>643.27111200000002</c:v>
                </c:pt>
                <c:pt idx="253">
                  <c:v>644.23553700000002</c:v>
                </c:pt>
                <c:pt idx="254">
                  <c:v>645.19996100000003</c:v>
                </c:pt>
                <c:pt idx="255">
                  <c:v>646.16438600000004</c:v>
                </c:pt>
                <c:pt idx="256">
                  <c:v>647.12881000000004</c:v>
                </c:pt>
                <c:pt idx="257">
                  <c:v>648.09323400000005</c:v>
                </c:pt>
                <c:pt idx="258">
                  <c:v>649.05765899999994</c:v>
                </c:pt>
                <c:pt idx="259">
                  <c:v>650.02208299999995</c:v>
                </c:pt>
                <c:pt idx="260">
                  <c:v>650.98650799999996</c:v>
                </c:pt>
                <c:pt idx="261">
                  <c:v>651.95093199999997</c:v>
                </c:pt>
                <c:pt idx="262">
                  <c:v>652.91535699999997</c:v>
                </c:pt>
                <c:pt idx="263">
                  <c:v>653.87978099999998</c:v>
                </c:pt>
                <c:pt idx="264">
                  <c:v>654.84420599999999</c:v>
                </c:pt>
                <c:pt idx="265">
                  <c:v>655.80862999999999</c:v>
                </c:pt>
                <c:pt idx="266">
                  <c:v>656.773055</c:v>
                </c:pt>
                <c:pt idx="267">
                  <c:v>657.73747900000001</c:v>
                </c:pt>
                <c:pt idx="268">
                  <c:v>658.70190300000002</c:v>
                </c:pt>
                <c:pt idx="269">
                  <c:v>659.66632800000002</c:v>
                </c:pt>
                <c:pt idx="270">
                  <c:v>660.63075200000003</c:v>
                </c:pt>
                <c:pt idx="271">
                  <c:v>661.59517700000004</c:v>
                </c:pt>
                <c:pt idx="272">
                  <c:v>662.55960100000004</c:v>
                </c:pt>
                <c:pt idx="273">
                  <c:v>663.52402600000005</c:v>
                </c:pt>
                <c:pt idx="274">
                  <c:v>664.48844999999994</c:v>
                </c:pt>
                <c:pt idx="275">
                  <c:v>665.45287499999995</c:v>
                </c:pt>
                <c:pt idx="276">
                  <c:v>666.41729899999996</c:v>
                </c:pt>
                <c:pt idx="277">
                  <c:v>667.38172399999996</c:v>
                </c:pt>
                <c:pt idx="278">
                  <c:v>668.34614799999997</c:v>
                </c:pt>
                <c:pt idx="279">
                  <c:v>669.31057199999998</c:v>
                </c:pt>
                <c:pt idx="280">
                  <c:v>670.27499699999998</c:v>
                </c:pt>
                <c:pt idx="281">
                  <c:v>671.23942099999999</c:v>
                </c:pt>
                <c:pt idx="282">
                  <c:v>672.203846</c:v>
                </c:pt>
                <c:pt idx="283">
                  <c:v>673.16827000000001</c:v>
                </c:pt>
                <c:pt idx="284">
                  <c:v>674.13269500000001</c:v>
                </c:pt>
                <c:pt idx="285">
                  <c:v>675.09711900000002</c:v>
                </c:pt>
                <c:pt idx="286">
                  <c:v>676.06154400000003</c:v>
                </c:pt>
                <c:pt idx="287">
                  <c:v>677.02596800000003</c:v>
                </c:pt>
                <c:pt idx="288">
                  <c:v>677.99039300000004</c:v>
                </c:pt>
                <c:pt idx="289">
                  <c:v>678.95481700000005</c:v>
                </c:pt>
                <c:pt idx="290">
                  <c:v>679.91924100000006</c:v>
                </c:pt>
                <c:pt idx="291">
                  <c:v>680.88366599999995</c:v>
                </c:pt>
                <c:pt idx="292">
                  <c:v>681.84808999999996</c:v>
                </c:pt>
                <c:pt idx="293">
                  <c:v>682.81251499999996</c:v>
                </c:pt>
                <c:pt idx="294">
                  <c:v>683.77693899999997</c:v>
                </c:pt>
                <c:pt idx="295">
                  <c:v>684.74136399999998</c:v>
                </c:pt>
                <c:pt idx="296">
                  <c:v>685.70578799999998</c:v>
                </c:pt>
                <c:pt idx="297">
                  <c:v>686.67021299999999</c:v>
                </c:pt>
                <c:pt idx="298">
                  <c:v>687.634637</c:v>
                </c:pt>
                <c:pt idx="299">
                  <c:v>688.599062</c:v>
                </c:pt>
                <c:pt idx="300">
                  <c:v>689.56348600000001</c:v>
                </c:pt>
                <c:pt idx="301">
                  <c:v>690.52791000000002</c:v>
                </c:pt>
                <c:pt idx="302">
                  <c:v>691.49233500000003</c:v>
                </c:pt>
                <c:pt idx="303">
                  <c:v>692.45675900000003</c:v>
                </c:pt>
                <c:pt idx="304">
                  <c:v>693.42118400000004</c:v>
                </c:pt>
                <c:pt idx="305">
                  <c:v>694.38560800000005</c:v>
                </c:pt>
                <c:pt idx="306">
                  <c:v>695.35003300000005</c:v>
                </c:pt>
                <c:pt idx="307">
                  <c:v>696.31445699999995</c:v>
                </c:pt>
                <c:pt idx="308">
                  <c:v>697.27888199999995</c:v>
                </c:pt>
                <c:pt idx="309">
                  <c:v>698.24330599999996</c:v>
                </c:pt>
                <c:pt idx="310">
                  <c:v>699.20773099999997</c:v>
                </c:pt>
                <c:pt idx="311">
                  <c:v>700.17215499999998</c:v>
                </c:pt>
                <c:pt idx="312">
                  <c:v>701.13657999999998</c:v>
                </c:pt>
                <c:pt idx="313">
                  <c:v>702.10100399999999</c:v>
                </c:pt>
                <c:pt idx="314">
                  <c:v>703.065428</c:v>
                </c:pt>
                <c:pt idx="315">
                  <c:v>704.029853</c:v>
                </c:pt>
                <c:pt idx="316">
                  <c:v>704.99427700000001</c:v>
                </c:pt>
                <c:pt idx="317">
                  <c:v>705.95870200000002</c:v>
                </c:pt>
                <c:pt idx="318">
                  <c:v>706.92312600000002</c:v>
                </c:pt>
                <c:pt idx="319">
                  <c:v>707.88755100000003</c:v>
                </c:pt>
                <c:pt idx="320">
                  <c:v>708.85197500000004</c:v>
                </c:pt>
                <c:pt idx="321">
                  <c:v>709.81640000000004</c:v>
                </c:pt>
                <c:pt idx="322">
                  <c:v>710.78082400000005</c:v>
                </c:pt>
                <c:pt idx="323">
                  <c:v>711.74524899999994</c:v>
                </c:pt>
                <c:pt idx="324">
                  <c:v>712.70967299999995</c:v>
                </c:pt>
                <c:pt idx="325">
                  <c:v>713.67409699999996</c:v>
                </c:pt>
                <c:pt idx="326">
                  <c:v>714.63852199999997</c:v>
                </c:pt>
                <c:pt idx="327">
                  <c:v>715.60294599999997</c:v>
                </c:pt>
                <c:pt idx="328">
                  <c:v>716.56737099999998</c:v>
                </c:pt>
                <c:pt idx="329">
                  <c:v>717.53179499999999</c:v>
                </c:pt>
                <c:pt idx="330">
                  <c:v>718.49621999999999</c:v>
                </c:pt>
                <c:pt idx="331">
                  <c:v>719.460644</c:v>
                </c:pt>
                <c:pt idx="332">
                  <c:v>720.42506900000001</c:v>
                </c:pt>
                <c:pt idx="333">
                  <c:v>721.38949300000002</c:v>
                </c:pt>
                <c:pt idx="334">
                  <c:v>722.35391800000002</c:v>
                </c:pt>
                <c:pt idx="335">
                  <c:v>723.31834200000003</c:v>
                </c:pt>
                <c:pt idx="336">
                  <c:v>724.28276600000004</c:v>
                </c:pt>
                <c:pt idx="337">
                  <c:v>725.24719100000004</c:v>
                </c:pt>
                <c:pt idx="338">
                  <c:v>726.21161500000005</c:v>
                </c:pt>
                <c:pt idx="339">
                  <c:v>727.17603999999994</c:v>
                </c:pt>
                <c:pt idx="340">
                  <c:v>728.14046399999995</c:v>
                </c:pt>
                <c:pt idx="341">
                  <c:v>729.10488899999996</c:v>
                </c:pt>
                <c:pt idx="342">
                  <c:v>730.06931299999997</c:v>
                </c:pt>
                <c:pt idx="343">
                  <c:v>731.03373799999997</c:v>
                </c:pt>
                <c:pt idx="344">
                  <c:v>731.99816199999998</c:v>
                </c:pt>
                <c:pt idx="345">
                  <c:v>732.96258699999998</c:v>
                </c:pt>
                <c:pt idx="346">
                  <c:v>733.92701099999999</c:v>
                </c:pt>
                <c:pt idx="347">
                  <c:v>734.891435</c:v>
                </c:pt>
                <c:pt idx="348">
                  <c:v>735.85586000000001</c:v>
                </c:pt>
                <c:pt idx="349">
                  <c:v>736.82028400000002</c:v>
                </c:pt>
                <c:pt idx="350">
                  <c:v>737.78470900000002</c:v>
                </c:pt>
                <c:pt idx="351">
                  <c:v>738.74913300000003</c:v>
                </c:pt>
                <c:pt idx="352">
                  <c:v>739.71355800000003</c:v>
                </c:pt>
                <c:pt idx="353">
                  <c:v>740.67798200000004</c:v>
                </c:pt>
                <c:pt idx="354">
                  <c:v>741.64240700000005</c:v>
                </c:pt>
                <c:pt idx="355">
                  <c:v>742.60683100000006</c:v>
                </c:pt>
                <c:pt idx="356">
                  <c:v>743.57125599999995</c:v>
                </c:pt>
                <c:pt idx="357">
                  <c:v>744.53567999999996</c:v>
                </c:pt>
                <c:pt idx="358">
                  <c:v>745.50010399999996</c:v>
                </c:pt>
                <c:pt idx="359">
                  <c:v>746.46452899999997</c:v>
                </c:pt>
                <c:pt idx="360">
                  <c:v>747.42895299999998</c:v>
                </c:pt>
                <c:pt idx="361">
                  <c:v>748.39337799999998</c:v>
                </c:pt>
                <c:pt idx="362">
                  <c:v>749.35780199999999</c:v>
                </c:pt>
                <c:pt idx="363">
                  <c:v>750.322227</c:v>
                </c:pt>
                <c:pt idx="364">
                  <c:v>751.28665100000001</c:v>
                </c:pt>
                <c:pt idx="365">
                  <c:v>752.25107600000001</c:v>
                </c:pt>
                <c:pt idx="366">
                  <c:v>753.21550000000002</c:v>
                </c:pt>
                <c:pt idx="367">
                  <c:v>754.17992500000003</c:v>
                </c:pt>
                <c:pt idx="368">
                  <c:v>755.14434900000003</c:v>
                </c:pt>
                <c:pt idx="369">
                  <c:v>756.10877400000004</c:v>
                </c:pt>
                <c:pt idx="370">
                  <c:v>757.07319800000005</c:v>
                </c:pt>
                <c:pt idx="371">
                  <c:v>758.03762200000006</c:v>
                </c:pt>
                <c:pt idx="372">
                  <c:v>759.00204699999995</c:v>
                </c:pt>
                <c:pt idx="373">
                  <c:v>759.96647099999996</c:v>
                </c:pt>
                <c:pt idx="374">
                  <c:v>760.93089599999996</c:v>
                </c:pt>
                <c:pt idx="375">
                  <c:v>761.89531999999997</c:v>
                </c:pt>
                <c:pt idx="376">
                  <c:v>762.85974499999998</c:v>
                </c:pt>
                <c:pt idx="377">
                  <c:v>763.82416899999998</c:v>
                </c:pt>
                <c:pt idx="378">
                  <c:v>764.78859399999999</c:v>
                </c:pt>
                <c:pt idx="379">
                  <c:v>765.753018</c:v>
                </c:pt>
                <c:pt idx="380">
                  <c:v>766.717443</c:v>
                </c:pt>
                <c:pt idx="381">
                  <c:v>767.68186700000001</c:v>
                </c:pt>
                <c:pt idx="382">
                  <c:v>768.64629100000002</c:v>
                </c:pt>
                <c:pt idx="383">
                  <c:v>769.61071600000002</c:v>
                </c:pt>
                <c:pt idx="384">
                  <c:v>770.57514000000003</c:v>
                </c:pt>
                <c:pt idx="385">
                  <c:v>771.53956500000004</c:v>
                </c:pt>
                <c:pt idx="386">
                  <c:v>772.50398900000005</c:v>
                </c:pt>
                <c:pt idx="387">
                  <c:v>773.46841400000005</c:v>
                </c:pt>
                <c:pt idx="388">
                  <c:v>774.43283799999995</c:v>
                </c:pt>
                <c:pt idx="389">
                  <c:v>775.39726299999995</c:v>
                </c:pt>
                <c:pt idx="390">
                  <c:v>776.36168699999996</c:v>
                </c:pt>
                <c:pt idx="391">
                  <c:v>777.32611199999997</c:v>
                </c:pt>
                <c:pt idx="392">
                  <c:v>778.29053599999997</c:v>
                </c:pt>
                <c:pt idx="393">
                  <c:v>779.25495999999998</c:v>
                </c:pt>
                <c:pt idx="394">
                  <c:v>780.21938499999999</c:v>
                </c:pt>
                <c:pt idx="395">
                  <c:v>781.183809</c:v>
                </c:pt>
                <c:pt idx="396">
                  <c:v>782.148234</c:v>
                </c:pt>
                <c:pt idx="397">
                  <c:v>783.11265800000001</c:v>
                </c:pt>
                <c:pt idx="398">
                  <c:v>784.07708300000002</c:v>
                </c:pt>
                <c:pt idx="399">
                  <c:v>785.04150700000002</c:v>
                </c:pt>
                <c:pt idx="400">
                  <c:v>786.00593200000003</c:v>
                </c:pt>
                <c:pt idx="401">
                  <c:v>786.97035600000004</c:v>
                </c:pt>
                <c:pt idx="402">
                  <c:v>787.93478100000004</c:v>
                </c:pt>
                <c:pt idx="403">
                  <c:v>788.89920500000005</c:v>
                </c:pt>
                <c:pt idx="404">
                  <c:v>789.86362899999995</c:v>
                </c:pt>
                <c:pt idx="405">
                  <c:v>790.82805399999995</c:v>
                </c:pt>
                <c:pt idx="406">
                  <c:v>791.79247799999996</c:v>
                </c:pt>
                <c:pt idx="407">
                  <c:v>792.75690299999997</c:v>
                </c:pt>
                <c:pt idx="408">
                  <c:v>793.72132699999997</c:v>
                </c:pt>
                <c:pt idx="409">
                  <c:v>794.68575199999998</c:v>
                </c:pt>
                <c:pt idx="410">
                  <c:v>795.65017599999999</c:v>
                </c:pt>
                <c:pt idx="411">
                  <c:v>796.61460099999999</c:v>
                </c:pt>
                <c:pt idx="412">
                  <c:v>797.579025</c:v>
                </c:pt>
                <c:pt idx="413">
                  <c:v>798.54345000000001</c:v>
                </c:pt>
                <c:pt idx="414">
                  <c:v>799.50787400000002</c:v>
                </c:pt>
                <c:pt idx="415">
                  <c:v>800.47229800000002</c:v>
                </c:pt>
                <c:pt idx="416">
                  <c:v>801.43672300000003</c:v>
                </c:pt>
                <c:pt idx="417">
                  <c:v>802.40114700000004</c:v>
                </c:pt>
                <c:pt idx="418">
                  <c:v>803.36557200000004</c:v>
                </c:pt>
                <c:pt idx="419">
                  <c:v>804.32999600000005</c:v>
                </c:pt>
                <c:pt idx="420">
                  <c:v>805.29442100000006</c:v>
                </c:pt>
                <c:pt idx="421">
                  <c:v>806.25884499999995</c:v>
                </c:pt>
                <c:pt idx="422">
                  <c:v>807.22326999999996</c:v>
                </c:pt>
                <c:pt idx="423">
                  <c:v>808.18769399999996</c:v>
                </c:pt>
                <c:pt idx="424">
                  <c:v>809.15211899999997</c:v>
                </c:pt>
                <c:pt idx="425">
                  <c:v>810.11654299999998</c:v>
                </c:pt>
                <c:pt idx="426">
                  <c:v>811.08096699999999</c:v>
                </c:pt>
                <c:pt idx="427">
                  <c:v>812.04539199999999</c:v>
                </c:pt>
                <c:pt idx="428">
                  <c:v>813.009816</c:v>
                </c:pt>
                <c:pt idx="429">
                  <c:v>813.97424100000001</c:v>
                </c:pt>
                <c:pt idx="430">
                  <c:v>814.93866500000001</c:v>
                </c:pt>
                <c:pt idx="431">
                  <c:v>815.90309000000002</c:v>
                </c:pt>
                <c:pt idx="432">
                  <c:v>816.86751400000003</c:v>
                </c:pt>
                <c:pt idx="433">
                  <c:v>817.83193900000003</c:v>
                </c:pt>
                <c:pt idx="434">
                  <c:v>818.79636300000004</c:v>
                </c:pt>
                <c:pt idx="435">
                  <c:v>819.76078800000005</c:v>
                </c:pt>
                <c:pt idx="436">
                  <c:v>820.72521200000006</c:v>
                </c:pt>
                <c:pt idx="437">
                  <c:v>821.68963699999995</c:v>
                </c:pt>
                <c:pt idx="438">
                  <c:v>822.65406099999996</c:v>
                </c:pt>
                <c:pt idx="439">
                  <c:v>823.61848499999996</c:v>
                </c:pt>
                <c:pt idx="440">
                  <c:v>824.58290999999997</c:v>
                </c:pt>
                <c:pt idx="441">
                  <c:v>825.54733399999998</c:v>
                </c:pt>
                <c:pt idx="442">
                  <c:v>826.51175899999998</c:v>
                </c:pt>
                <c:pt idx="443">
                  <c:v>827.47618299999999</c:v>
                </c:pt>
                <c:pt idx="444">
                  <c:v>828.440608</c:v>
                </c:pt>
                <c:pt idx="445">
                  <c:v>829.40503200000001</c:v>
                </c:pt>
                <c:pt idx="446">
                  <c:v>830.36945700000001</c:v>
                </c:pt>
                <c:pt idx="447">
                  <c:v>831.33388100000002</c:v>
                </c:pt>
                <c:pt idx="448">
                  <c:v>832.29830600000003</c:v>
                </c:pt>
                <c:pt idx="449">
                  <c:v>833.26273000000003</c:v>
                </c:pt>
                <c:pt idx="450">
                  <c:v>834.22715400000004</c:v>
                </c:pt>
                <c:pt idx="451">
                  <c:v>835.19157900000005</c:v>
                </c:pt>
                <c:pt idx="452">
                  <c:v>836.15600300000006</c:v>
                </c:pt>
                <c:pt idx="453">
                  <c:v>837.12042799999995</c:v>
                </c:pt>
                <c:pt idx="454">
                  <c:v>838.08485199999996</c:v>
                </c:pt>
                <c:pt idx="455">
                  <c:v>839.04927699999996</c:v>
                </c:pt>
                <c:pt idx="456">
                  <c:v>840.01370099999997</c:v>
                </c:pt>
                <c:pt idx="457">
                  <c:v>840.97812599999997</c:v>
                </c:pt>
                <c:pt idx="458">
                  <c:v>841.94254999999998</c:v>
                </c:pt>
                <c:pt idx="459">
                  <c:v>842.90697499999999</c:v>
                </c:pt>
                <c:pt idx="460">
                  <c:v>843.871399</c:v>
                </c:pt>
                <c:pt idx="461">
                  <c:v>844.835823</c:v>
                </c:pt>
                <c:pt idx="462">
                  <c:v>845.80024800000001</c:v>
                </c:pt>
                <c:pt idx="463">
                  <c:v>846.76467200000002</c:v>
                </c:pt>
                <c:pt idx="464">
                  <c:v>847.72909700000002</c:v>
                </c:pt>
                <c:pt idx="465">
                  <c:v>848.69352100000003</c:v>
                </c:pt>
                <c:pt idx="466">
                  <c:v>849.65794600000004</c:v>
                </c:pt>
                <c:pt idx="467">
                  <c:v>850.62237000000005</c:v>
                </c:pt>
                <c:pt idx="468">
                  <c:v>851.58679500000005</c:v>
                </c:pt>
                <c:pt idx="469">
                  <c:v>852.55121899999995</c:v>
                </c:pt>
                <c:pt idx="470">
                  <c:v>853.51564399999995</c:v>
                </c:pt>
                <c:pt idx="471">
                  <c:v>854.48006799999996</c:v>
                </c:pt>
                <c:pt idx="472">
                  <c:v>855.44449199999997</c:v>
                </c:pt>
                <c:pt idx="473">
                  <c:v>856.40891699999997</c:v>
                </c:pt>
                <c:pt idx="474">
                  <c:v>857.37334099999998</c:v>
                </c:pt>
                <c:pt idx="475">
                  <c:v>858.33776599999999</c:v>
                </c:pt>
                <c:pt idx="476">
                  <c:v>859.30219</c:v>
                </c:pt>
                <c:pt idx="477">
                  <c:v>860.266615</c:v>
                </c:pt>
                <c:pt idx="478">
                  <c:v>861.23103900000001</c:v>
                </c:pt>
                <c:pt idx="479">
                  <c:v>862.19546400000002</c:v>
                </c:pt>
                <c:pt idx="480">
                  <c:v>863.15988800000002</c:v>
                </c:pt>
                <c:pt idx="481">
                  <c:v>864.12431300000003</c:v>
                </c:pt>
                <c:pt idx="482">
                  <c:v>865.08873700000004</c:v>
                </c:pt>
                <c:pt idx="483">
                  <c:v>866.05316100000005</c:v>
                </c:pt>
                <c:pt idx="484">
                  <c:v>867.01758600000005</c:v>
                </c:pt>
                <c:pt idx="485">
                  <c:v>867.98200999999995</c:v>
                </c:pt>
                <c:pt idx="486">
                  <c:v>868.94643499999995</c:v>
                </c:pt>
                <c:pt idx="487">
                  <c:v>869.91085899999996</c:v>
                </c:pt>
                <c:pt idx="488">
                  <c:v>870.87528399999997</c:v>
                </c:pt>
                <c:pt idx="489">
                  <c:v>871.83970799999997</c:v>
                </c:pt>
                <c:pt idx="490">
                  <c:v>872.80413299999998</c:v>
                </c:pt>
                <c:pt idx="491">
                  <c:v>873.76855699999999</c:v>
                </c:pt>
                <c:pt idx="492">
                  <c:v>874.73298199999999</c:v>
                </c:pt>
                <c:pt idx="493">
                  <c:v>875.697406</c:v>
                </c:pt>
                <c:pt idx="494">
                  <c:v>876.66183100000001</c:v>
                </c:pt>
                <c:pt idx="495">
                  <c:v>877.62625500000001</c:v>
                </c:pt>
                <c:pt idx="496">
                  <c:v>878.59067900000002</c:v>
                </c:pt>
                <c:pt idx="497">
                  <c:v>879.55510400000003</c:v>
                </c:pt>
                <c:pt idx="498">
                  <c:v>880.51952800000004</c:v>
                </c:pt>
                <c:pt idx="499">
                  <c:v>881.48395300000004</c:v>
                </c:pt>
                <c:pt idx="500">
                  <c:v>882.44837700000005</c:v>
                </c:pt>
                <c:pt idx="501">
                  <c:v>883.41280200000006</c:v>
                </c:pt>
                <c:pt idx="502">
                  <c:v>884.37722599999995</c:v>
                </c:pt>
                <c:pt idx="503">
                  <c:v>885.34165099999996</c:v>
                </c:pt>
                <c:pt idx="504">
                  <c:v>886.30607499999996</c:v>
                </c:pt>
                <c:pt idx="505">
                  <c:v>887.27049999999997</c:v>
                </c:pt>
                <c:pt idx="506">
                  <c:v>888.23492399999998</c:v>
                </c:pt>
                <c:pt idx="507">
                  <c:v>889.19934799999999</c:v>
                </c:pt>
                <c:pt idx="508">
                  <c:v>890.16377299999999</c:v>
                </c:pt>
                <c:pt idx="509">
                  <c:v>891.128197</c:v>
                </c:pt>
                <c:pt idx="510">
                  <c:v>892.09262200000001</c:v>
                </c:pt>
                <c:pt idx="511">
                  <c:v>893.05704600000001</c:v>
                </c:pt>
                <c:pt idx="512">
                  <c:v>894.02147100000002</c:v>
                </c:pt>
                <c:pt idx="513">
                  <c:v>894.98589500000003</c:v>
                </c:pt>
                <c:pt idx="514">
                  <c:v>895.95032000000003</c:v>
                </c:pt>
                <c:pt idx="515">
                  <c:v>896.91474400000004</c:v>
                </c:pt>
                <c:pt idx="516">
                  <c:v>897.87916900000005</c:v>
                </c:pt>
                <c:pt idx="517">
                  <c:v>898.84359300000006</c:v>
                </c:pt>
                <c:pt idx="518">
                  <c:v>899.80801699999995</c:v>
                </c:pt>
                <c:pt idx="519">
                  <c:v>900.77244199999996</c:v>
                </c:pt>
                <c:pt idx="520">
                  <c:v>901.73686599999996</c:v>
                </c:pt>
                <c:pt idx="521">
                  <c:v>902.70129099999997</c:v>
                </c:pt>
                <c:pt idx="522">
                  <c:v>903.66571499999998</c:v>
                </c:pt>
                <c:pt idx="523">
                  <c:v>904.63013999999998</c:v>
                </c:pt>
                <c:pt idx="524">
                  <c:v>905.59456399999999</c:v>
                </c:pt>
                <c:pt idx="525">
                  <c:v>906.558989</c:v>
                </c:pt>
                <c:pt idx="526">
                  <c:v>907.52341300000001</c:v>
                </c:pt>
                <c:pt idx="527">
                  <c:v>908.48783800000001</c:v>
                </c:pt>
                <c:pt idx="528">
                  <c:v>909.45226200000002</c:v>
                </c:pt>
                <c:pt idx="529">
                  <c:v>910.41668600000003</c:v>
                </c:pt>
                <c:pt idx="530">
                  <c:v>911.38111100000003</c:v>
                </c:pt>
                <c:pt idx="531">
                  <c:v>912.34553500000004</c:v>
                </c:pt>
                <c:pt idx="532">
                  <c:v>913.30996000000005</c:v>
                </c:pt>
                <c:pt idx="533">
                  <c:v>914.27438400000005</c:v>
                </c:pt>
                <c:pt idx="534">
                  <c:v>915.23880899999995</c:v>
                </c:pt>
                <c:pt idx="535">
                  <c:v>916.20323299999995</c:v>
                </c:pt>
                <c:pt idx="536">
                  <c:v>917.16765799999996</c:v>
                </c:pt>
                <c:pt idx="537">
                  <c:v>918.13208199999997</c:v>
                </c:pt>
                <c:pt idx="538">
                  <c:v>919.09650699999997</c:v>
                </c:pt>
                <c:pt idx="539">
                  <c:v>920.06093099999998</c:v>
                </c:pt>
                <c:pt idx="540">
                  <c:v>921.02535499999999</c:v>
                </c:pt>
                <c:pt idx="541">
                  <c:v>921.98978</c:v>
                </c:pt>
                <c:pt idx="542">
                  <c:v>922.954204</c:v>
                </c:pt>
                <c:pt idx="543">
                  <c:v>923.91862900000001</c:v>
                </c:pt>
                <c:pt idx="544">
                  <c:v>924.88305300000002</c:v>
                </c:pt>
                <c:pt idx="545">
                  <c:v>925.84747800000002</c:v>
                </c:pt>
                <c:pt idx="546">
                  <c:v>926.81190200000003</c:v>
                </c:pt>
                <c:pt idx="547">
                  <c:v>927.77632700000004</c:v>
                </c:pt>
                <c:pt idx="548">
                  <c:v>928.74075100000005</c:v>
                </c:pt>
                <c:pt idx="549">
                  <c:v>929.70517600000005</c:v>
                </c:pt>
                <c:pt idx="550">
                  <c:v>930.66959999999995</c:v>
                </c:pt>
                <c:pt idx="551">
                  <c:v>931.63402399999995</c:v>
                </c:pt>
                <c:pt idx="552">
                  <c:v>932.59844899999996</c:v>
                </c:pt>
                <c:pt idx="553">
                  <c:v>933.56287299999997</c:v>
                </c:pt>
                <c:pt idx="554">
                  <c:v>934.52729799999997</c:v>
                </c:pt>
                <c:pt idx="555">
                  <c:v>935.49172199999998</c:v>
                </c:pt>
                <c:pt idx="556">
                  <c:v>936.45614699999999</c:v>
                </c:pt>
                <c:pt idx="557">
                  <c:v>937.420571</c:v>
                </c:pt>
                <c:pt idx="558">
                  <c:v>938.384996</c:v>
                </c:pt>
                <c:pt idx="559">
                  <c:v>939.34942000000001</c:v>
                </c:pt>
                <c:pt idx="560">
                  <c:v>940.31384500000001</c:v>
                </c:pt>
                <c:pt idx="561">
                  <c:v>941.27826900000002</c:v>
                </c:pt>
                <c:pt idx="562">
                  <c:v>942.24269400000003</c:v>
                </c:pt>
                <c:pt idx="563">
                  <c:v>943.20711800000004</c:v>
                </c:pt>
                <c:pt idx="564">
                  <c:v>944.17154200000004</c:v>
                </c:pt>
                <c:pt idx="565">
                  <c:v>945.13596700000005</c:v>
                </c:pt>
                <c:pt idx="566">
                  <c:v>946.10039099999995</c:v>
                </c:pt>
                <c:pt idx="567">
                  <c:v>947.06481599999995</c:v>
                </c:pt>
                <c:pt idx="568">
                  <c:v>948.02923999999996</c:v>
                </c:pt>
                <c:pt idx="569">
                  <c:v>948.99366499999996</c:v>
                </c:pt>
                <c:pt idx="570">
                  <c:v>949.95808899999997</c:v>
                </c:pt>
                <c:pt idx="571">
                  <c:v>950.92251399999998</c:v>
                </c:pt>
                <c:pt idx="572">
                  <c:v>951.88693799999999</c:v>
                </c:pt>
                <c:pt idx="573">
                  <c:v>952.85136299999999</c:v>
                </c:pt>
                <c:pt idx="574">
                  <c:v>953.815787</c:v>
                </c:pt>
                <c:pt idx="575">
                  <c:v>954.78021100000001</c:v>
                </c:pt>
                <c:pt idx="576">
                  <c:v>955.74463600000001</c:v>
                </c:pt>
                <c:pt idx="577">
                  <c:v>956.70906000000002</c:v>
                </c:pt>
                <c:pt idx="578">
                  <c:v>957.67348500000003</c:v>
                </c:pt>
                <c:pt idx="579">
                  <c:v>958.63790900000004</c:v>
                </c:pt>
                <c:pt idx="580">
                  <c:v>959.60233400000004</c:v>
                </c:pt>
                <c:pt idx="581">
                  <c:v>960.56675800000005</c:v>
                </c:pt>
                <c:pt idx="582">
                  <c:v>961.53118300000006</c:v>
                </c:pt>
                <c:pt idx="583">
                  <c:v>962.49560699999995</c:v>
                </c:pt>
                <c:pt idx="584">
                  <c:v>963.46003199999996</c:v>
                </c:pt>
                <c:pt idx="585">
                  <c:v>964.42445599999996</c:v>
                </c:pt>
                <c:pt idx="586">
                  <c:v>965.38887999999997</c:v>
                </c:pt>
                <c:pt idx="587">
                  <c:v>966.35330499999998</c:v>
                </c:pt>
                <c:pt idx="588">
                  <c:v>967.31772899999999</c:v>
                </c:pt>
                <c:pt idx="589">
                  <c:v>968.28215399999999</c:v>
                </c:pt>
                <c:pt idx="590">
                  <c:v>969.246578</c:v>
                </c:pt>
                <c:pt idx="591">
                  <c:v>970.21100300000001</c:v>
                </c:pt>
                <c:pt idx="592">
                  <c:v>971.17542700000001</c:v>
                </c:pt>
                <c:pt idx="593">
                  <c:v>972.13985200000002</c:v>
                </c:pt>
                <c:pt idx="594">
                  <c:v>973.10427600000003</c:v>
                </c:pt>
                <c:pt idx="595">
                  <c:v>974.06870100000003</c:v>
                </c:pt>
                <c:pt idx="596">
                  <c:v>975.03312500000004</c:v>
                </c:pt>
                <c:pt idx="597">
                  <c:v>975.99754900000005</c:v>
                </c:pt>
                <c:pt idx="598">
                  <c:v>976.96197400000005</c:v>
                </c:pt>
                <c:pt idx="599">
                  <c:v>977.92639799999995</c:v>
                </c:pt>
                <c:pt idx="600">
                  <c:v>978.89082299999995</c:v>
                </c:pt>
                <c:pt idx="601">
                  <c:v>979.85524699999996</c:v>
                </c:pt>
                <c:pt idx="602">
                  <c:v>980.81967199999997</c:v>
                </c:pt>
                <c:pt idx="603">
                  <c:v>981.78409599999998</c:v>
                </c:pt>
                <c:pt idx="604">
                  <c:v>982.74852099999998</c:v>
                </c:pt>
                <c:pt idx="605">
                  <c:v>983.71294499999999</c:v>
                </c:pt>
                <c:pt idx="606">
                  <c:v>984.67737</c:v>
                </c:pt>
                <c:pt idx="607">
                  <c:v>985.641794</c:v>
                </c:pt>
                <c:pt idx="608">
                  <c:v>986.60621800000001</c:v>
                </c:pt>
                <c:pt idx="609">
                  <c:v>987.57064300000002</c:v>
                </c:pt>
                <c:pt idx="610">
                  <c:v>988.53506700000003</c:v>
                </c:pt>
                <c:pt idx="611">
                  <c:v>989.49949200000003</c:v>
                </c:pt>
                <c:pt idx="612">
                  <c:v>990.46391600000004</c:v>
                </c:pt>
                <c:pt idx="613">
                  <c:v>991.42834100000005</c:v>
                </c:pt>
                <c:pt idx="614">
                  <c:v>992.39276500000005</c:v>
                </c:pt>
                <c:pt idx="615">
                  <c:v>993.35718999999995</c:v>
                </c:pt>
                <c:pt idx="616">
                  <c:v>994.32161399999995</c:v>
                </c:pt>
                <c:pt idx="617">
                  <c:v>995.28603899999996</c:v>
                </c:pt>
                <c:pt idx="618">
                  <c:v>996.25046299999997</c:v>
                </c:pt>
                <c:pt idx="619">
                  <c:v>997.21488799999997</c:v>
                </c:pt>
                <c:pt idx="620">
                  <c:v>998.17931199999998</c:v>
                </c:pt>
                <c:pt idx="621">
                  <c:v>999.14373599999999</c:v>
                </c:pt>
                <c:pt idx="622">
                  <c:v>1000.108161</c:v>
                </c:pt>
                <c:pt idx="623">
                  <c:v>1001.072585</c:v>
                </c:pt>
                <c:pt idx="624">
                  <c:v>1002.03701</c:v>
                </c:pt>
                <c:pt idx="625">
                  <c:v>1003.001434</c:v>
                </c:pt>
                <c:pt idx="626">
                  <c:v>1003.965859</c:v>
                </c:pt>
                <c:pt idx="627">
                  <c:v>1004.930283</c:v>
                </c:pt>
                <c:pt idx="628">
                  <c:v>1005.894708</c:v>
                </c:pt>
                <c:pt idx="629">
                  <c:v>1006.859132</c:v>
                </c:pt>
                <c:pt idx="630">
                  <c:v>1007.8235570000001</c:v>
                </c:pt>
                <c:pt idx="631">
                  <c:v>1008.7879809999999</c:v>
                </c:pt>
                <c:pt idx="632">
                  <c:v>1009.752405</c:v>
                </c:pt>
                <c:pt idx="633">
                  <c:v>1010.71683</c:v>
                </c:pt>
                <c:pt idx="634">
                  <c:v>1011.681254</c:v>
                </c:pt>
                <c:pt idx="635">
                  <c:v>1012.645679</c:v>
                </c:pt>
                <c:pt idx="636">
                  <c:v>1013.610103</c:v>
                </c:pt>
                <c:pt idx="637">
                  <c:v>1014.574528</c:v>
                </c:pt>
                <c:pt idx="638">
                  <c:v>1015.538952</c:v>
                </c:pt>
                <c:pt idx="639">
                  <c:v>1016.503377</c:v>
                </c:pt>
                <c:pt idx="640">
                  <c:v>1017.467801</c:v>
                </c:pt>
                <c:pt idx="641">
                  <c:v>1018.432226</c:v>
                </c:pt>
                <c:pt idx="642">
                  <c:v>1019.39665</c:v>
                </c:pt>
                <c:pt idx="643">
                  <c:v>1020.361074</c:v>
                </c:pt>
                <c:pt idx="644">
                  <c:v>1021.325499</c:v>
                </c:pt>
                <c:pt idx="645">
                  <c:v>1022.289923</c:v>
                </c:pt>
                <c:pt idx="646">
                  <c:v>1023.254348</c:v>
                </c:pt>
                <c:pt idx="647">
                  <c:v>1024.2187719999999</c:v>
                </c:pt>
                <c:pt idx="648">
                  <c:v>1025.1831970000001</c:v>
                </c:pt>
                <c:pt idx="649">
                  <c:v>1026.1476210000001</c:v>
                </c:pt>
                <c:pt idx="650">
                  <c:v>1027.112046</c:v>
                </c:pt>
                <c:pt idx="651">
                  <c:v>1028.07647</c:v>
                </c:pt>
                <c:pt idx="652">
                  <c:v>1029.0408950000001</c:v>
                </c:pt>
                <c:pt idx="653">
                  <c:v>1030.0053190000001</c:v>
                </c:pt>
                <c:pt idx="654">
                  <c:v>1030.9697430000001</c:v>
                </c:pt>
                <c:pt idx="655">
                  <c:v>1031.934168</c:v>
                </c:pt>
                <c:pt idx="656">
                  <c:v>1032.898592</c:v>
                </c:pt>
                <c:pt idx="657">
                  <c:v>1033.8630169999999</c:v>
                </c:pt>
                <c:pt idx="658">
                  <c:v>1034.8274409999999</c:v>
                </c:pt>
                <c:pt idx="659">
                  <c:v>1035.791866</c:v>
                </c:pt>
                <c:pt idx="660">
                  <c:v>1036.75629</c:v>
                </c:pt>
                <c:pt idx="661">
                  <c:v>1037.7207149999999</c:v>
                </c:pt>
                <c:pt idx="662">
                  <c:v>1038.6851389999999</c:v>
                </c:pt>
                <c:pt idx="663">
                  <c:v>1039.6495640000001</c:v>
                </c:pt>
                <c:pt idx="664">
                  <c:v>1040.6139880000001</c:v>
                </c:pt>
                <c:pt idx="665">
                  <c:v>1041.5784120000001</c:v>
                </c:pt>
                <c:pt idx="666">
                  <c:v>1042.542837</c:v>
                </c:pt>
                <c:pt idx="667">
                  <c:v>1043.507261</c:v>
                </c:pt>
                <c:pt idx="668">
                  <c:v>1044.4716860000001</c:v>
                </c:pt>
                <c:pt idx="669">
                  <c:v>1045.4361100000001</c:v>
                </c:pt>
                <c:pt idx="670">
                  <c:v>1046.400535</c:v>
                </c:pt>
                <c:pt idx="671">
                  <c:v>1047.364959</c:v>
                </c:pt>
                <c:pt idx="672">
                  <c:v>1048.3293839999999</c:v>
                </c:pt>
                <c:pt idx="673">
                  <c:v>1049.2938079999999</c:v>
                </c:pt>
                <c:pt idx="674">
                  <c:v>1050.258233</c:v>
                </c:pt>
                <c:pt idx="675">
                  <c:v>1051.222657</c:v>
                </c:pt>
                <c:pt idx="676">
                  <c:v>1052.187081</c:v>
                </c:pt>
                <c:pt idx="677">
                  <c:v>1053.1515059999999</c:v>
                </c:pt>
                <c:pt idx="678">
                  <c:v>1054.1159299999999</c:v>
                </c:pt>
                <c:pt idx="679">
                  <c:v>1055.0803550000001</c:v>
                </c:pt>
                <c:pt idx="680">
                  <c:v>1056.0447790000001</c:v>
                </c:pt>
                <c:pt idx="681">
                  <c:v>1057.009204</c:v>
                </c:pt>
                <c:pt idx="682">
                  <c:v>1057.973628</c:v>
                </c:pt>
                <c:pt idx="683">
                  <c:v>1058.9380530000001</c:v>
                </c:pt>
                <c:pt idx="684">
                  <c:v>1059.9024770000001</c:v>
                </c:pt>
                <c:pt idx="685">
                  <c:v>1060.866902</c:v>
                </c:pt>
                <c:pt idx="686">
                  <c:v>1061.831326</c:v>
                </c:pt>
                <c:pt idx="687">
                  <c:v>1062.7957510000001</c:v>
                </c:pt>
                <c:pt idx="688">
                  <c:v>1063.7601749999999</c:v>
                </c:pt>
                <c:pt idx="689">
                  <c:v>1064.7245989999999</c:v>
                </c:pt>
                <c:pt idx="690">
                  <c:v>1065.689024</c:v>
                </c:pt>
                <c:pt idx="691">
                  <c:v>1066.653448</c:v>
                </c:pt>
                <c:pt idx="692">
                  <c:v>1067.6178729999999</c:v>
                </c:pt>
                <c:pt idx="693">
                  <c:v>1068.5822969999999</c:v>
                </c:pt>
                <c:pt idx="694">
                  <c:v>1069.546722</c:v>
                </c:pt>
                <c:pt idx="695">
                  <c:v>1070.5111460000001</c:v>
                </c:pt>
                <c:pt idx="696">
                  <c:v>1071.4755709999999</c:v>
                </c:pt>
                <c:pt idx="697">
                  <c:v>1072.439995</c:v>
                </c:pt>
                <c:pt idx="698">
                  <c:v>1073.4044200000001</c:v>
                </c:pt>
                <c:pt idx="699">
                  <c:v>1074.3688440000001</c:v>
                </c:pt>
                <c:pt idx="700">
                  <c:v>1075.3332680000001</c:v>
                </c:pt>
                <c:pt idx="701">
                  <c:v>1076.297693</c:v>
                </c:pt>
                <c:pt idx="702">
                  <c:v>1077.262117</c:v>
                </c:pt>
                <c:pt idx="703">
                  <c:v>1078.2265420000001</c:v>
                </c:pt>
                <c:pt idx="704">
                  <c:v>1079.1909659999999</c:v>
                </c:pt>
                <c:pt idx="705">
                  <c:v>1080.155391</c:v>
                </c:pt>
                <c:pt idx="706">
                  <c:v>1081.119815</c:v>
                </c:pt>
                <c:pt idx="707">
                  <c:v>1082.0842399999999</c:v>
                </c:pt>
                <c:pt idx="708">
                  <c:v>1083.0486639999999</c:v>
                </c:pt>
                <c:pt idx="709">
                  <c:v>1084.013089</c:v>
                </c:pt>
                <c:pt idx="710">
                  <c:v>1084.977513</c:v>
                </c:pt>
                <c:pt idx="711">
                  <c:v>1085.9419370000001</c:v>
                </c:pt>
                <c:pt idx="712">
                  <c:v>1086.9063619999999</c:v>
                </c:pt>
                <c:pt idx="713">
                  <c:v>1087.870786</c:v>
                </c:pt>
                <c:pt idx="714">
                  <c:v>1088.8352110000001</c:v>
                </c:pt>
                <c:pt idx="715">
                  <c:v>1089.7996350000001</c:v>
                </c:pt>
                <c:pt idx="716">
                  <c:v>1090.76406</c:v>
                </c:pt>
                <c:pt idx="717">
                  <c:v>1091.728484</c:v>
                </c:pt>
                <c:pt idx="718">
                  <c:v>1092.6929090000001</c:v>
                </c:pt>
                <c:pt idx="719">
                  <c:v>1093.6573330000001</c:v>
                </c:pt>
                <c:pt idx="720">
                  <c:v>1094.621758</c:v>
                </c:pt>
                <c:pt idx="721">
                  <c:v>1095.586182</c:v>
                </c:pt>
                <c:pt idx="722">
                  <c:v>1096.550606</c:v>
                </c:pt>
                <c:pt idx="723">
                  <c:v>1097.5150309999999</c:v>
                </c:pt>
                <c:pt idx="724">
                  <c:v>1098.4794549999999</c:v>
                </c:pt>
                <c:pt idx="725">
                  <c:v>1099.44388</c:v>
                </c:pt>
                <c:pt idx="726">
                  <c:v>1100.408304</c:v>
                </c:pt>
                <c:pt idx="727">
                  <c:v>1101.3727289999999</c:v>
                </c:pt>
                <c:pt idx="728">
                  <c:v>1102.3371529999999</c:v>
                </c:pt>
                <c:pt idx="729">
                  <c:v>1103.3015780000001</c:v>
                </c:pt>
                <c:pt idx="730">
                  <c:v>1104.2660020000001</c:v>
                </c:pt>
                <c:pt idx="731">
                  <c:v>1105.230427</c:v>
                </c:pt>
                <c:pt idx="732">
                  <c:v>1106.194851</c:v>
                </c:pt>
                <c:pt idx="733">
                  <c:v>1107.159275</c:v>
                </c:pt>
                <c:pt idx="734">
                  <c:v>1108.1237000000001</c:v>
                </c:pt>
                <c:pt idx="735">
                  <c:v>1109.0881240000001</c:v>
                </c:pt>
                <c:pt idx="736">
                  <c:v>1110.052549</c:v>
                </c:pt>
                <c:pt idx="737">
                  <c:v>1111.016973</c:v>
                </c:pt>
                <c:pt idx="738">
                  <c:v>1111.9813979999999</c:v>
                </c:pt>
                <c:pt idx="739">
                  <c:v>1112.9458219999999</c:v>
                </c:pt>
                <c:pt idx="740">
                  <c:v>1113.910247</c:v>
                </c:pt>
                <c:pt idx="741">
                  <c:v>1114.874671</c:v>
                </c:pt>
                <c:pt idx="742">
                  <c:v>1115.8390959999999</c:v>
                </c:pt>
                <c:pt idx="743">
                  <c:v>1116.8035199999999</c:v>
                </c:pt>
                <c:pt idx="744">
                  <c:v>1117.7679450000001</c:v>
                </c:pt>
                <c:pt idx="745">
                  <c:v>1118.7323690000001</c:v>
                </c:pt>
                <c:pt idx="746">
                  <c:v>1119.6967930000001</c:v>
                </c:pt>
                <c:pt idx="747">
                  <c:v>1120.661218</c:v>
                </c:pt>
                <c:pt idx="748">
                  <c:v>1121.625642</c:v>
                </c:pt>
                <c:pt idx="749">
                  <c:v>1122.5900670000001</c:v>
                </c:pt>
                <c:pt idx="750">
                  <c:v>1123.5544910000001</c:v>
                </c:pt>
                <c:pt idx="751">
                  <c:v>1124.518916</c:v>
                </c:pt>
                <c:pt idx="752">
                  <c:v>1125.48334</c:v>
                </c:pt>
                <c:pt idx="753">
                  <c:v>1126.4477649999999</c:v>
                </c:pt>
                <c:pt idx="754">
                  <c:v>1127.4121889999999</c:v>
                </c:pt>
                <c:pt idx="755">
                  <c:v>1128.376614</c:v>
                </c:pt>
                <c:pt idx="756">
                  <c:v>1129.341038</c:v>
                </c:pt>
                <c:pt idx="757">
                  <c:v>1130.305462</c:v>
                </c:pt>
                <c:pt idx="758">
                  <c:v>1131.2698869999999</c:v>
                </c:pt>
                <c:pt idx="759">
                  <c:v>1132.2343109999999</c:v>
                </c:pt>
                <c:pt idx="760">
                  <c:v>1133.1987360000001</c:v>
                </c:pt>
                <c:pt idx="761">
                  <c:v>1134.1631600000001</c:v>
                </c:pt>
                <c:pt idx="762">
                  <c:v>1135.127585</c:v>
                </c:pt>
                <c:pt idx="763">
                  <c:v>1136.092009</c:v>
                </c:pt>
                <c:pt idx="764">
                  <c:v>1137.0564340000001</c:v>
                </c:pt>
                <c:pt idx="765">
                  <c:v>1138.0208580000001</c:v>
                </c:pt>
                <c:pt idx="766">
                  <c:v>1138.985283</c:v>
                </c:pt>
                <c:pt idx="767">
                  <c:v>1139.949707</c:v>
                </c:pt>
                <c:pt idx="768">
                  <c:v>1140.914131</c:v>
                </c:pt>
                <c:pt idx="769">
                  <c:v>1141.8785559999999</c:v>
                </c:pt>
                <c:pt idx="770">
                  <c:v>1142.8429799999999</c:v>
                </c:pt>
                <c:pt idx="771">
                  <c:v>1143.807405</c:v>
                </c:pt>
                <c:pt idx="772">
                  <c:v>1144.771829</c:v>
                </c:pt>
                <c:pt idx="773">
                  <c:v>1145.7362539999999</c:v>
                </c:pt>
                <c:pt idx="774">
                  <c:v>1146.7006779999999</c:v>
                </c:pt>
                <c:pt idx="775">
                  <c:v>1147.665103</c:v>
                </c:pt>
                <c:pt idx="776">
                  <c:v>1148.6295270000001</c:v>
                </c:pt>
                <c:pt idx="777">
                  <c:v>1149.5939519999999</c:v>
                </c:pt>
                <c:pt idx="778">
                  <c:v>1150.558376</c:v>
                </c:pt>
                <c:pt idx="779">
                  <c:v>1151.5228</c:v>
                </c:pt>
                <c:pt idx="780">
                  <c:v>1152.4872250000001</c:v>
                </c:pt>
                <c:pt idx="781">
                  <c:v>1153.4516490000001</c:v>
                </c:pt>
                <c:pt idx="782">
                  <c:v>1154.416074</c:v>
                </c:pt>
                <c:pt idx="783">
                  <c:v>1155.380498</c:v>
                </c:pt>
                <c:pt idx="784">
                  <c:v>1156.3449230000001</c:v>
                </c:pt>
                <c:pt idx="785">
                  <c:v>1157.3093469999999</c:v>
                </c:pt>
                <c:pt idx="786">
                  <c:v>1158.273772</c:v>
                </c:pt>
                <c:pt idx="787">
                  <c:v>1159.238196</c:v>
                </c:pt>
                <c:pt idx="788">
                  <c:v>1160.2026209999999</c:v>
                </c:pt>
                <c:pt idx="789">
                  <c:v>1161.1670449999999</c:v>
                </c:pt>
                <c:pt idx="790">
                  <c:v>1162.1314689999999</c:v>
                </c:pt>
                <c:pt idx="791">
                  <c:v>1163.095894</c:v>
                </c:pt>
                <c:pt idx="792">
                  <c:v>1164.0603180000001</c:v>
                </c:pt>
                <c:pt idx="793">
                  <c:v>1165.0247429999999</c:v>
                </c:pt>
                <c:pt idx="794">
                  <c:v>1165.989167</c:v>
                </c:pt>
                <c:pt idx="795">
                  <c:v>1166.9535920000001</c:v>
                </c:pt>
                <c:pt idx="796">
                  <c:v>1167.9180160000001</c:v>
                </c:pt>
                <c:pt idx="797">
                  <c:v>1168.882441</c:v>
                </c:pt>
                <c:pt idx="798">
                  <c:v>1169.846865</c:v>
                </c:pt>
                <c:pt idx="799">
                  <c:v>1170.8112900000001</c:v>
                </c:pt>
                <c:pt idx="800">
                  <c:v>1171.7757140000001</c:v>
                </c:pt>
                <c:pt idx="801">
                  <c:v>1172.7401379999999</c:v>
                </c:pt>
                <c:pt idx="802">
                  <c:v>1173.704563</c:v>
                </c:pt>
                <c:pt idx="803">
                  <c:v>1174.668987</c:v>
                </c:pt>
                <c:pt idx="804">
                  <c:v>1175.6334119999999</c:v>
                </c:pt>
                <c:pt idx="805">
                  <c:v>1176.5978359999999</c:v>
                </c:pt>
                <c:pt idx="806">
                  <c:v>1177.562261</c:v>
                </c:pt>
                <c:pt idx="807">
                  <c:v>1178.526685</c:v>
                </c:pt>
                <c:pt idx="808">
                  <c:v>1179.4911099999999</c:v>
                </c:pt>
                <c:pt idx="809">
                  <c:v>1180.4555339999999</c:v>
                </c:pt>
                <c:pt idx="810">
                  <c:v>1181.4199590000001</c:v>
                </c:pt>
                <c:pt idx="811">
                  <c:v>1182.3843830000001</c:v>
                </c:pt>
                <c:pt idx="812">
                  <c:v>1183.348808</c:v>
                </c:pt>
                <c:pt idx="813">
                  <c:v>1184.313232</c:v>
                </c:pt>
                <c:pt idx="814">
                  <c:v>1185.277656</c:v>
                </c:pt>
                <c:pt idx="815">
                  <c:v>1186.2420810000001</c:v>
                </c:pt>
                <c:pt idx="816">
                  <c:v>1187.2065050000001</c:v>
                </c:pt>
                <c:pt idx="817">
                  <c:v>1188.17093</c:v>
                </c:pt>
                <c:pt idx="818">
                  <c:v>1189.135354</c:v>
                </c:pt>
                <c:pt idx="819">
                  <c:v>1190.0997789999999</c:v>
                </c:pt>
                <c:pt idx="820">
                  <c:v>1191.0642029999999</c:v>
                </c:pt>
                <c:pt idx="821">
                  <c:v>1192.028628</c:v>
                </c:pt>
                <c:pt idx="822">
                  <c:v>1192.993052</c:v>
                </c:pt>
                <c:pt idx="823">
                  <c:v>1193.9574769999999</c:v>
                </c:pt>
                <c:pt idx="824">
                  <c:v>1194.9219009999999</c:v>
                </c:pt>
                <c:pt idx="825">
                  <c:v>1195.8863249999999</c:v>
                </c:pt>
                <c:pt idx="826">
                  <c:v>1196.8507500000001</c:v>
                </c:pt>
                <c:pt idx="827">
                  <c:v>1197.8151740000001</c:v>
                </c:pt>
                <c:pt idx="828">
                  <c:v>1198.779599</c:v>
                </c:pt>
                <c:pt idx="829">
                  <c:v>1199.744023</c:v>
                </c:pt>
                <c:pt idx="830">
                  <c:v>1200.7084480000001</c:v>
                </c:pt>
                <c:pt idx="831">
                  <c:v>1201.6728720000001</c:v>
                </c:pt>
                <c:pt idx="832">
                  <c:v>1202.637297</c:v>
                </c:pt>
                <c:pt idx="833">
                  <c:v>1203.601721</c:v>
                </c:pt>
                <c:pt idx="834">
                  <c:v>1204.5661459999999</c:v>
                </c:pt>
                <c:pt idx="835">
                  <c:v>1205.5305699999999</c:v>
                </c:pt>
                <c:pt idx="836">
                  <c:v>1206.4949939999999</c:v>
                </c:pt>
                <c:pt idx="837">
                  <c:v>1207.459419</c:v>
                </c:pt>
                <c:pt idx="838">
                  <c:v>1208.423843</c:v>
                </c:pt>
                <c:pt idx="839">
                  <c:v>1209.3882679999999</c:v>
                </c:pt>
                <c:pt idx="840">
                  <c:v>1210.3526919999999</c:v>
                </c:pt>
                <c:pt idx="841">
                  <c:v>1211.3171170000001</c:v>
                </c:pt>
                <c:pt idx="842">
                  <c:v>1212.2815410000001</c:v>
                </c:pt>
                <c:pt idx="843">
                  <c:v>1213.245966</c:v>
                </c:pt>
                <c:pt idx="844">
                  <c:v>1214.21039</c:v>
                </c:pt>
                <c:pt idx="845">
                  <c:v>1215.1748150000001</c:v>
                </c:pt>
                <c:pt idx="846">
                  <c:v>1216.1392390000001</c:v>
                </c:pt>
                <c:pt idx="847">
                  <c:v>1217.1036630000001</c:v>
                </c:pt>
                <c:pt idx="848">
                  <c:v>1218.068088</c:v>
                </c:pt>
                <c:pt idx="849">
                  <c:v>1219.032512</c:v>
                </c:pt>
                <c:pt idx="850">
                  <c:v>1219.9969369999999</c:v>
                </c:pt>
                <c:pt idx="851">
                  <c:v>1220.9613609999999</c:v>
                </c:pt>
                <c:pt idx="852">
                  <c:v>1221.925786</c:v>
                </c:pt>
                <c:pt idx="853">
                  <c:v>1222.89021</c:v>
                </c:pt>
                <c:pt idx="854">
                  <c:v>1223.8546349999999</c:v>
                </c:pt>
                <c:pt idx="855">
                  <c:v>1224.8190589999999</c:v>
                </c:pt>
                <c:pt idx="856">
                  <c:v>1225.783484</c:v>
                </c:pt>
                <c:pt idx="857">
                  <c:v>1226.7479080000001</c:v>
                </c:pt>
                <c:pt idx="858">
                  <c:v>1227.7123320000001</c:v>
                </c:pt>
                <c:pt idx="859">
                  <c:v>1228.676757</c:v>
                </c:pt>
                <c:pt idx="860">
                  <c:v>1229.641181</c:v>
                </c:pt>
                <c:pt idx="861">
                  <c:v>1230.6056060000001</c:v>
                </c:pt>
                <c:pt idx="862">
                  <c:v>1231.5700300000001</c:v>
                </c:pt>
                <c:pt idx="863">
                  <c:v>1232.534455</c:v>
                </c:pt>
                <c:pt idx="864">
                  <c:v>1233.498879</c:v>
                </c:pt>
                <c:pt idx="865">
                  <c:v>1234.4633040000001</c:v>
                </c:pt>
                <c:pt idx="866">
                  <c:v>1235.4277279999999</c:v>
                </c:pt>
                <c:pt idx="867">
                  <c:v>1236.392153</c:v>
                </c:pt>
                <c:pt idx="868">
                  <c:v>1237.356577</c:v>
                </c:pt>
                <c:pt idx="869">
                  <c:v>1238.3210019999999</c:v>
                </c:pt>
                <c:pt idx="870">
                  <c:v>1239.2854259999999</c:v>
                </c:pt>
                <c:pt idx="871">
                  <c:v>1240.2498499999999</c:v>
                </c:pt>
                <c:pt idx="872">
                  <c:v>1241.214275</c:v>
                </c:pt>
                <c:pt idx="873">
                  <c:v>1242.1786990000001</c:v>
                </c:pt>
                <c:pt idx="874">
                  <c:v>1243.1431239999999</c:v>
                </c:pt>
                <c:pt idx="875">
                  <c:v>1244.107548</c:v>
                </c:pt>
                <c:pt idx="876">
                  <c:v>1245.0719730000001</c:v>
                </c:pt>
                <c:pt idx="877">
                  <c:v>1246.0363970000001</c:v>
                </c:pt>
                <c:pt idx="878">
                  <c:v>1247.000822</c:v>
                </c:pt>
                <c:pt idx="879">
                  <c:v>1247.965246</c:v>
                </c:pt>
                <c:pt idx="880">
                  <c:v>1248.9296710000001</c:v>
                </c:pt>
                <c:pt idx="881">
                  <c:v>1249.8940950000001</c:v>
                </c:pt>
                <c:pt idx="882">
                  <c:v>1250.8585189999999</c:v>
                </c:pt>
                <c:pt idx="883">
                  <c:v>1251.822944</c:v>
                </c:pt>
                <c:pt idx="884">
                  <c:v>1252.787368</c:v>
                </c:pt>
                <c:pt idx="885">
                  <c:v>1253.7517929999999</c:v>
                </c:pt>
                <c:pt idx="886">
                  <c:v>1254.7162169999999</c:v>
                </c:pt>
                <c:pt idx="887">
                  <c:v>1255.680642</c:v>
                </c:pt>
                <c:pt idx="888">
                  <c:v>1256.645066</c:v>
                </c:pt>
                <c:pt idx="889">
                  <c:v>1257.6094909999999</c:v>
                </c:pt>
                <c:pt idx="890">
                  <c:v>1258.5739149999999</c:v>
                </c:pt>
                <c:pt idx="891">
                  <c:v>1259.5383400000001</c:v>
                </c:pt>
                <c:pt idx="892">
                  <c:v>1260.5027640000001</c:v>
                </c:pt>
                <c:pt idx="893">
                  <c:v>1261.4671880000001</c:v>
                </c:pt>
                <c:pt idx="894">
                  <c:v>1262.431613</c:v>
                </c:pt>
                <c:pt idx="895">
                  <c:v>1263.396037</c:v>
                </c:pt>
                <c:pt idx="896">
                  <c:v>1264.3604620000001</c:v>
                </c:pt>
                <c:pt idx="897">
                  <c:v>1265.3248860000001</c:v>
                </c:pt>
                <c:pt idx="898">
                  <c:v>1266.289311</c:v>
                </c:pt>
                <c:pt idx="899">
                  <c:v>1267.253735</c:v>
                </c:pt>
                <c:pt idx="900">
                  <c:v>1268.2181599999999</c:v>
                </c:pt>
                <c:pt idx="901">
                  <c:v>1269.1825839999999</c:v>
                </c:pt>
                <c:pt idx="902">
                  <c:v>1270.147009</c:v>
                </c:pt>
                <c:pt idx="903">
                  <c:v>1271.111433</c:v>
                </c:pt>
                <c:pt idx="904">
                  <c:v>1272.075857</c:v>
                </c:pt>
                <c:pt idx="905">
                  <c:v>1273.0402819999999</c:v>
                </c:pt>
                <c:pt idx="906">
                  <c:v>1274.0047059999999</c:v>
                </c:pt>
                <c:pt idx="907">
                  <c:v>1274.9691310000001</c:v>
                </c:pt>
                <c:pt idx="908">
                  <c:v>1275.9335550000001</c:v>
                </c:pt>
                <c:pt idx="909">
                  <c:v>1276.89798</c:v>
                </c:pt>
                <c:pt idx="910">
                  <c:v>1277.862404</c:v>
                </c:pt>
                <c:pt idx="911">
                  <c:v>1278.8268290000001</c:v>
                </c:pt>
                <c:pt idx="912">
                  <c:v>1279.7912530000001</c:v>
                </c:pt>
                <c:pt idx="913">
                  <c:v>1280.755678</c:v>
                </c:pt>
                <c:pt idx="914">
                  <c:v>1281.720102</c:v>
                </c:pt>
                <c:pt idx="915">
                  <c:v>1282.684526</c:v>
                </c:pt>
                <c:pt idx="916">
                  <c:v>1283.6489509999999</c:v>
                </c:pt>
                <c:pt idx="917">
                  <c:v>1284.6133749999999</c:v>
                </c:pt>
                <c:pt idx="918">
                  <c:v>1285.5778</c:v>
                </c:pt>
                <c:pt idx="919">
                  <c:v>1286.542224</c:v>
                </c:pt>
                <c:pt idx="920">
                  <c:v>1287.5066489999999</c:v>
                </c:pt>
                <c:pt idx="921">
                  <c:v>1288.4710729999999</c:v>
                </c:pt>
                <c:pt idx="922">
                  <c:v>1289.4354980000001</c:v>
                </c:pt>
                <c:pt idx="923">
                  <c:v>1290.3999220000001</c:v>
                </c:pt>
                <c:pt idx="924">
                  <c:v>1291.364347</c:v>
                </c:pt>
                <c:pt idx="925">
                  <c:v>1292.328771</c:v>
                </c:pt>
                <c:pt idx="926">
                  <c:v>1293.293195</c:v>
                </c:pt>
                <c:pt idx="927">
                  <c:v>1294.2576200000001</c:v>
                </c:pt>
                <c:pt idx="928">
                  <c:v>1295.2220440000001</c:v>
                </c:pt>
                <c:pt idx="929">
                  <c:v>1296.186469</c:v>
                </c:pt>
                <c:pt idx="930">
                  <c:v>1297.150893</c:v>
                </c:pt>
                <c:pt idx="931">
                  <c:v>1298.1153179999999</c:v>
                </c:pt>
                <c:pt idx="932">
                  <c:v>1299.0797419999999</c:v>
                </c:pt>
                <c:pt idx="933">
                  <c:v>1300.044167</c:v>
                </c:pt>
                <c:pt idx="934">
                  <c:v>1301.008591</c:v>
                </c:pt>
                <c:pt idx="935">
                  <c:v>1301.9730159999999</c:v>
                </c:pt>
                <c:pt idx="936">
                  <c:v>1302.9374399999999</c:v>
                </c:pt>
                <c:pt idx="937">
                  <c:v>1303.901865</c:v>
                </c:pt>
                <c:pt idx="938">
                  <c:v>1304.8662890000001</c:v>
                </c:pt>
                <c:pt idx="939">
                  <c:v>1305.8307130000001</c:v>
                </c:pt>
                <c:pt idx="940">
                  <c:v>1306.795138</c:v>
                </c:pt>
                <c:pt idx="941">
                  <c:v>1307.759562</c:v>
                </c:pt>
                <c:pt idx="942">
                  <c:v>1308.7239870000001</c:v>
                </c:pt>
                <c:pt idx="943">
                  <c:v>1309.6884110000001</c:v>
                </c:pt>
                <c:pt idx="944">
                  <c:v>1310.652836</c:v>
                </c:pt>
                <c:pt idx="945">
                  <c:v>1311.61726</c:v>
                </c:pt>
                <c:pt idx="946">
                  <c:v>1312.5816850000001</c:v>
                </c:pt>
                <c:pt idx="947">
                  <c:v>1313.5461089999999</c:v>
                </c:pt>
                <c:pt idx="948">
                  <c:v>1314.510534</c:v>
                </c:pt>
                <c:pt idx="949">
                  <c:v>1315.474958</c:v>
                </c:pt>
                <c:pt idx="950">
                  <c:v>1316.439382</c:v>
                </c:pt>
                <c:pt idx="951">
                  <c:v>1317.4038069999999</c:v>
                </c:pt>
                <c:pt idx="952">
                  <c:v>1318.3682309999999</c:v>
                </c:pt>
                <c:pt idx="953">
                  <c:v>1319.332656</c:v>
                </c:pt>
                <c:pt idx="954">
                  <c:v>1320.2970800000001</c:v>
                </c:pt>
                <c:pt idx="955">
                  <c:v>1321.2615049999999</c:v>
                </c:pt>
                <c:pt idx="956">
                  <c:v>1322.225929</c:v>
                </c:pt>
                <c:pt idx="957">
                  <c:v>1323.1903540000001</c:v>
                </c:pt>
                <c:pt idx="958">
                  <c:v>1324.1547780000001</c:v>
                </c:pt>
                <c:pt idx="959">
                  <c:v>1325.119203</c:v>
                </c:pt>
                <c:pt idx="960">
                  <c:v>1326.083627</c:v>
                </c:pt>
                <c:pt idx="961">
                  <c:v>1327.048051</c:v>
                </c:pt>
                <c:pt idx="962">
                  <c:v>1328.0124760000001</c:v>
                </c:pt>
                <c:pt idx="963">
                  <c:v>1328.9768999999999</c:v>
                </c:pt>
                <c:pt idx="964">
                  <c:v>1329.941325</c:v>
                </c:pt>
                <c:pt idx="965">
                  <c:v>1330.905749</c:v>
                </c:pt>
                <c:pt idx="966">
                  <c:v>1331.8701739999999</c:v>
                </c:pt>
                <c:pt idx="967">
                  <c:v>1332.8345979999999</c:v>
                </c:pt>
                <c:pt idx="968">
                  <c:v>1333.799023</c:v>
                </c:pt>
                <c:pt idx="969">
                  <c:v>1334.763447</c:v>
                </c:pt>
                <c:pt idx="970">
                  <c:v>1335.7278719999999</c:v>
                </c:pt>
                <c:pt idx="971">
                  <c:v>1336.6922959999999</c:v>
                </c:pt>
                <c:pt idx="972">
                  <c:v>1337.65672</c:v>
                </c:pt>
                <c:pt idx="973">
                  <c:v>1338.6211450000001</c:v>
                </c:pt>
                <c:pt idx="974">
                  <c:v>1339.5855690000001</c:v>
                </c:pt>
                <c:pt idx="975">
                  <c:v>1340.549994</c:v>
                </c:pt>
                <c:pt idx="976">
                  <c:v>1341.514418</c:v>
                </c:pt>
                <c:pt idx="977">
                  <c:v>1342.4788430000001</c:v>
                </c:pt>
                <c:pt idx="978">
                  <c:v>1343.4432670000001</c:v>
                </c:pt>
                <c:pt idx="979">
                  <c:v>1344.407692</c:v>
                </c:pt>
                <c:pt idx="980">
                  <c:v>1345.372116</c:v>
                </c:pt>
                <c:pt idx="981">
                  <c:v>1346.3365409999999</c:v>
                </c:pt>
                <c:pt idx="982">
                  <c:v>1347.3009649999999</c:v>
                </c:pt>
                <c:pt idx="983">
                  <c:v>1348.2653889999999</c:v>
                </c:pt>
                <c:pt idx="984">
                  <c:v>1349.229814</c:v>
                </c:pt>
                <c:pt idx="985">
                  <c:v>1350.194238</c:v>
                </c:pt>
                <c:pt idx="986">
                  <c:v>1351.1586629999999</c:v>
                </c:pt>
                <c:pt idx="987">
                  <c:v>1352.1230869999999</c:v>
                </c:pt>
                <c:pt idx="988">
                  <c:v>1353.0875120000001</c:v>
                </c:pt>
                <c:pt idx="989">
                  <c:v>1354.0519360000001</c:v>
                </c:pt>
                <c:pt idx="990">
                  <c:v>1355.016361</c:v>
                </c:pt>
                <c:pt idx="991">
                  <c:v>1355.980785</c:v>
                </c:pt>
                <c:pt idx="992">
                  <c:v>1356.9452100000001</c:v>
                </c:pt>
                <c:pt idx="993">
                  <c:v>1357.9096340000001</c:v>
                </c:pt>
                <c:pt idx="994">
                  <c:v>1358.874059</c:v>
                </c:pt>
                <c:pt idx="995">
                  <c:v>1359.838483</c:v>
                </c:pt>
                <c:pt idx="996">
                  <c:v>1360.802907</c:v>
                </c:pt>
                <c:pt idx="997">
                  <c:v>1361.7673319999999</c:v>
                </c:pt>
                <c:pt idx="998">
                  <c:v>1362.7317559999999</c:v>
                </c:pt>
                <c:pt idx="999">
                  <c:v>1363.696181</c:v>
                </c:pt>
                <c:pt idx="1000">
                  <c:v>1364.660605</c:v>
                </c:pt>
                <c:pt idx="1001">
                  <c:v>1365.6250299999999</c:v>
                </c:pt>
                <c:pt idx="1002">
                  <c:v>1366.5894539999999</c:v>
                </c:pt>
                <c:pt idx="1003">
                  <c:v>1367.5538790000001</c:v>
                </c:pt>
                <c:pt idx="1004">
                  <c:v>1368.5183030000001</c:v>
                </c:pt>
                <c:pt idx="1005">
                  <c:v>1369.482728</c:v>
                </c:pt>
                <c:pt idx="1006">
                  <c:v>1370.447152</c:v>
                </c:pt>
                <c:pt idx="1007">
                  <c:v>1371.411576</c:v>
                </c:pt>
                <c:pt idx="1008">
                  <c:v>1372.3760010000001</c:v>
                </c:pt>
                <c:pt idx="1009">
                  <c:v>1373.3404250000001</c:v>
                </c:pt>
                <c:pt idx="1010">
                  <c:v>1374.30485</c:v>
                </c:pt>
                <c:pt idx="1011">
                  <c:v>1375.269274</c:v>
                </c:pt>
                <c:pt idx="1012">
                  <c:v>1376.2336989999999</c:v>
                </c:pt>
                <c:pt idx="1013">
                  <c:v>1377.1981229999999</c:v>
                </c:pt>
                <c:pt idx="1014">
                  <c:v>1378.162548</c:v>
                </c:pt>
                <c:pt idx="1015">
                  <c:v>1379.126972</c:v>
                </c:pt>
                <c:pt idx="1016">
                  <c:v>1380.0913969999999</c:v>
                </c:pt>
                <c:pt idx="1017">
                  <c:v>1381.0558209999999</c:v>
                </c:pt>
                <c:pt idx="1018">
                  <c:v>1382.0202449999999</c:v>
                </c:pt>
                <c:pt idx="1019">
                  <c:v>1382.9846700000001</c:v>
                </c:pt>
                <c:pt idx="1020">
                  <c:v>1383.9490940000001</c:v>
                </c:pt>
                <c:pt idx="1021">
                  <c:v>1384.913519</c:v>
                </c:pt>
                <c:pt idx="1022">
                  <c:v>1385.877943</c:v>
                </c:pt>
                <c:pt idx="1023">
                  <c:v>1386.8423680000001</c:v>
                </c:pt>
                <c:pt idx="1024">
                  <c:v>1387.8067920000001</c:v>
                </c:pt>
                <c:pt idx="1025">
                  <c:v>1388.771217</c:v>
                </c:pt>
                <c:pt idx="1026">
                  <c:v>1389.735641</c:v>
                </c:pt>
                <c:pt idx="1027">
                  <c:v>1390.7000660000001</c:v>
                </c:pt>
                <c:pt idx="1028">
                  <c:v>1391.6644899999999</c:v>
                </c:pt>
                <c:pt idx="1029">
                  <c:v>1392.6289139999999</c:v>
                </c:pt>
                <c:pt idx="1030">
                  <c:v>1393.593339</c:v>
                </c:pt>
                <c:pt idx="1031">
                  <c:v>1394.557763</c:v>
                </c:pt>
                <c:pt idx="1032">
                  <c:v>1395.5221879999999</c:v>
                </c:pt>
                <c:pt idx="1033">
                  <c:v>1396.4866119999999</c:v>
                </c:pt>
                <c:pt idx="1034">
                  <c:v>1397.451037</c:v>
                </c:pt>
                <c:pt idx="1035">
                  <c:v>1398.4154610000001</c:v>
                </c:pt>
                <c:pt idx="1036">
                  <c:v>1399.3798859999999</c:v>
                </c:pt>
                <c:pt idx="1037">
                  <c:v>1400.34431</c:v>
                </c:pt>
                <c:pt idx="1038">
                  <c:v>1401.3087350000001</c:v>
                </c:pt>
                <c:pt idx="1039">
                  <c:v>1402.2731590000001</c:v>
                </c:pt>
                <c:pt idx="1040">
                  <c:v>1403.2375830000001</c:v>
                </c:pt>
                <c:pt idx="1041">
                  <c:v>1404.202008</c:v>
                </c:pt>
                <c:pt idx="1042">
                  <c:v>1405.166432</c:v>
                </c:pt>
                <c:pt idx="1043">
                  <c:v>1406.1308570000001</c:v>
                </c:pt>
                <c:pt idx="1044">
                  <c:v>1407.0952810000001</c:v>
                </c:pt>
                <c:pt idx="1045">
                  <c:v>1408.059706</c:v>
                </c:pt>
                <c:pt idx="1046">
                  <c:v>1409.02413</c:v>
                </c:pt>
                <c:pt idx="1047">
                  <c:v>1409.9885549999999</c:v>
                </c:pt>
                <c:pt idx="1048">
                  <c:v>1410.9529789999999</c:v>
                </c:pt>
                <c:pt idx="1049">
                  <c:v>1411.917404</c:v>
                </c:pt>
                <c:pt idx="1050">
                  <c:v>1412.881828</c:v>
                </c:pt>
                <c:pt idx="1051">
                  <c:v>1413.846252</c:v>
                </c:pt>
                <c:pt idx="1052">
                  <c:v>1414.8106769999999</c:v>
                </c:pt>
                <c:pt idx="1053">
                  <c:v>1415.7751009999999</c:v>
                </c:pt>
                <c:pt idx="1054">
                  <c:v>1416.7395260000001</c:v>
                </c:pt>
                <c:pt idx="1055">
                  <c:v>1417.7039500000001</c:v>
                </c:pt>
                <c:pt idx="1056">
                  <c:v>1418.668375</c:v>
                </c:pt>
                <c:pt idx="1057">
                  <c:v>1419.632799</c:v>
                </c:pt>
                <c:pt idx="1058">
                  <c:v>1420.5972240000001</c:v>
                </c:pt>
                <c:pt idx="1059">
                  <c:v>1421.5616480000001</c:v>
                </c:pt>
                <c:pt idx="1060">
                  <c:v>1422.526073</c:v>
                </c:pt>
                <c:pt idx="1061">
                  <c:v>1423.490497</c:v>
                </c:pt>
                <c:pt idx="1062">
                  <c:v>1424.4549219999999</c:v>
                </c:pt>
                <c:pt idx="1063">
                  <c:v>1425.4193459999999</c:v>
                </c:pt>
                <c:pt idx="1064">
                  <c:v>1426.3837699999999</c:v>
                </c:pt>
                <c:pt idx="1065">
                  <c:v>1427.348195</c:v>
                </c:pt>
                <c:pt idx="1066">
                  <c:v>1428.312619</c:v>
                </c:pt>
                <c:pt idx="1067">
                  <c:v>1429.2770439999999</c:v>
                </c:pt>
                <c:pt idx="1068">
                  <c:v>1430.2414679999999</c:v>
                </c:pt>
                <c:pt idx="1069">
                  <c:v>1431.2058930000001</c:v>
                </c:pt>
                <c:pt idx="1070">
                  <c:v>1432.1703170000001</c:v>
                </c:pt>
                <c:pt idx="1071">
                  <c:v>1433.134742</c:v>
                </c:pt>
                <c:pt idx="1072">
                  <c:v>1434.099166</c:v>
                </c:pt>
                <c:pt idx="1073">
                  <c:v>1435.0635910000001</c:v>
                </c:pt>
                <c:pt idx="1074">
                  <c:v>1436.0280150000001</c:v>
                </c:pt>
                <c:pt idx="1075">
                  <c:v>1436.9924390000001</c:v>
                </c:pt>
                <c:pt idx="1076">
                  <c:v>1437.956864</c:v>
                </c:pt>
                <c:pt idx="1077">
                  <c:v>1438.921288</c:v>
                </c:pt>
                <c:pt idx="1078">
                  <c:v>1439.8857129999999</c:v>
                </c:pt>
                <c:pt idx="1079">
                  <c:v>1440.8501369999999</c:v>
                </c:pt>
                <c:pt idx="1080">
                  <c:v>1441.814562</c:v>
                </c:pt>
                <c:pt idx="1081">
                  <c:v>1442.778986</c:v>
                </c:pt>
                <c:pt idx="1082">
                  <c:v>1443.7434109999999</c:v>
                </c:pt>
                <c:pt idx="1083">
                  <c:v>1444.7078349999999</c:v>
                </c:pt>
                <c:pt idx="1084">
                  <c:v>1445.6722600000001</c:v>
                </c:pt>
                <c:pt idx="1085">
                  <c:v>1446.6366840000001</c:v>
                </c:pt>
                <c:pt idx="1086">
                  <c:v>1447.6011080000001</c:v>
                </c:pt>
                <c:pt idx="1087">
                  <c:v>1448.565533</c:v>
                </c:pt>
                <c:pt idx="1088">
                  <c:v>1449.529957</c:v>
                </c:pt>
                <c:pt idx="1089">
                  <c:v>1450.4943820000001</c:v>
                </c:pt>
                <c:pt idx="1090">
                  <c:v>1451.4588060000001</c:v>
                </c:pt>
                <c:pt idx="1091">
                  <c:v>1452.423231</c:v>
                </c:pt>
                <c:pt idx="1092">
                  <c:v>1453.387655</c:v>
                </c:pt>
                <c:pt idx="1093">
                  <c:v>1454.3520799999999</c:v>
                </c:pt>
                <c:pt idx="1094">
                  <c:v>1455.3165039999999</c:v>
                </c:pt>
                <c:pt idx="1095">
                  <c:v>1456.280929</c:v>
                </c:pt>
                <c:pt idx="1096">
                  <c:v>1457.245353</c:v>
                </c:pt>
                <c:pt idx="1097">
                  <c:v>1458.209777</c:v>
                </c:pt>
                <c:pt idx="1098">
                  <c:v>1459.1742019999999</c:v>
                </c:pt>
                <c:pt idx="1099">
                  <c:v>1460.1386259999999</c:v>
                </c:pt>
                <c:pt idx="1100">
                  <c:v>1461.1030510000001</c:v>
                </c:pt>
                <c:pt idx="1101">
                  <c:v>1462.0674750000001</c:v>
                </c:pt>
                <c:pt idx="1102">
                  <c:v>1463.0319</c:v>
                </c:pt>
                <c:pt idx="1103">
                  <c:v>1463.996324</c:v>
                </c:pt>
                <c:pt idx="1104">
                  <c:v>1464.9607490000001</c:v>
                </c:pt>
                <c:pt idx="1105">
                  <c:v>1465.9251730000001</c:v>
                </c:pt>
                <c:pt idx="1106">
                  <c:v>1466.889598</c:v>
                </c:pt>
                <c:pt idx="1107">
                  <c:v>1467.854022</c:v>
                </c:pt>
                <c:pt idx="1108">
                  <c:v>1468.818446</c:v>
                </c:pt>
                <c:pt idx="1109">
                  <c:v>1469.7828709999999</c:v>
                </c:pt>
                <c:pt idx="1110">
                  <c:v>1470.7472949999999</c:v>
                </c:pt>
                <c:pt idx="1111">
                  <c:v>1471.71172</c:v>
                </c:pt>
                <c:pt idx="1112">
                  <c:v>1472.676144</c:v>
                </c:pt>
                <c:pt idx="1113">
                  <c:v>1473.6405689999999</c:v>
                </c:pt>
                <c:pt idx="1114">
                  <c:v>1474.6049929999999</c:v>
                </c:pt>
                <c:pt idx="1115">
                  <c:v>1475.569418</c:v>
                </c:pt>
                <c:pt idx="1116">
                  <c:v>1476.533842</c:v>
                </c:pt>
                <c:pt idx="1117">
                  <c:v>1477.4982669999999</c:v>
                </c:pt>
                <c:pt idx="1118">
                  <c:v>1478.4626909999999</c:v>
                </c:pt>
                <c:pt idx="1119">
                  <c:v>1479.4271160000001</c:v>
                </c:pt>
                <c:pt idx="1120">
                  <c:v>1480.3915400000001</c:v>
                </c:pt>
                <c:pt idx="1121">
                  <c:v>1481.3559640000001</c:v>
                </c:pt>
                <c:pt idx="1122">
                  <c:v>1482.320389</c:v>
                </c:pt>
                <c:pt idx="1123">
                  <c:v>1483.284813</c:v>
                </c:pt>
                <c:pt idx="1124">
                  <c:v>1484.2492380000001</c:v>
                </c:pt>
                <c:pt idx="1125">
                  <c:v>1485.2136620000001</c:v>
                </c:pt>
                <c:pt idx="1126">
                  <c:v>1486.178087</c:v>
                </c:pt>
                <c:pt idx="1127">
                  <c:v>1487.142511</c:v>
                </c:pt>
                <c:pt idx="1128">
                  <c:v>1488.1069359999999</c:v>
                </c:pt>
                <c:pt idx="1129">
                  <c:v>1489.0713599999999</c:v>
                </c:pt>
                <c:pt idx="1130">
                  <c:v>1490.035785</c:v>
                </c:pt>
                <c:pt idx="1131">
                  <c:v>1491.000209</c:v>
                </c:pt>
                <c:pt idx="1132">
                  <c:v>1491.964633</c:v>
                </c:pt>
                <c:pt idx="1133">
                  <c:v>1492.9290579999999</c:v>
                </c:pt>
                <c:pt idx="1134">
                  <c:v>1493.8934819999999</c:v>
                </c:pt>
                <c:pt idx="1135">
                  <c:v>1494.8579070000001</c:v>
                </c:pt>
                <c:pt idx="1136">
                  <c:v>1495.8223310000001</c:v>
                </c:pt>
                <c:pt idx="1137">
                  <c:v>1496.786756</c:v>
                </c:pt>
                <c:pt idx="1138">
                  <c:v>1497.75118</c:v>
                </c:pt>
                <c:pt idx="1139">
                  <c:v>1498.7156050000001</c:v>
                </c:pt>
                <c:pt idx="1140">
                  <c:v>1499.6800290000001</c:v>
                </c:pt>
                <c:pt idx="1141">
                  <c:v>1500.644454</c:v>
                </c:pt>
                <c:pt idx="1142">
                  <c:v>1501.608878</c:v>
                </c:pt>
                <c:pt idx="1143">
                  <c:v>1502.573302</c:v>
                </c:pt>
                <c:pt idx="1144">
                  <c:v>1503.5377269999999</c:v>
                </c:pt>
                <c:pt idx="1145">
                  <c:v>1504.5021509999999</c:v>
                </c:pt>
                <c:pt idx="1146">
                  <c:v>1505.466576</c:v>
                </c:pt>
                <c:pt idx="1147">
                  <c:v>1506.431</c:v>
                </c:pt>
                <c:pt idx="1148">
                  <c:v>1507.3954249999999</c:v>
                </c:pt>
                <c:pt idx="1149">
                  <c:v>1508.3598489999999</c:v>
                </c:pt>
                <c:pt idx="1150">
                  <c:v>1509.3242740000001</c:v>
                </c:pt>
                <c:pt idx="1151">
                  <c:v>1510.2886980000001</c:v>
                </c:pt>
                <c:pt idx="1152">
                  <c:v>1511.253123</c:v>
                </c:pt>
                <c:pt idx="1153">
                  <c:v>1512.217547</c:v>
                </c:pt>
                <c:pt idx="1154">
                  <c:v>1513.181971</c:v>
                </c:pt>
                <c:pt idx="1155">
                  <c:v>1514.1463960000001</c:v>
                </c:pt>
                <c:pt idx="1156">
                  <c:v>1515.1108200000001</c:v>
                </c:pt>
                <c:pt idx="1157">
                  <c:v>1516.075245</c:v>
                </c:pt>
                <c:pt idx="1158">
                  <c:v>1517.039669</c:v>
                </c:pt>
                <c:pt idx="1159">
                  <c:v>1518.0040939999999</c:v>
                </c:pt>
                <c:pt idx="1160">
                  <c:v>1518.9685179999999</c:v>
                </c:pt>
                <c:pt idx="1161">
                  <c:v>1519.932943</c:v>
                </c:pt>
                <c:pt idx="1162">
                  <c:v>1520.897367</c:v>
                </c:pt>
                <c:pt idx="1163">
                  <c:v>1521.8617919999999</c:v>
                </c:pt>
                <c:pt idx="1164">
                  <c:v>1522.8262159999999</c:v>
                </c:pt>
                <c:pt idx="1165">
                  <c:v>1523.7906399999999</c:v>
                </c:pt>
                <c:pt idx="1166">
                  <c:v>1524.7550650000001</c:v>
                </c:pt>
                <c:pt idx="1167">
                  <c:v>1525.7194890000001</c:v>
                </c:pt>
                <c:pt idx="1168">
                  <c:v>1526.683914</c:v>
                </c:pt>
                <c:pt idx="1169">
                  <c:v>1527.648338</c:v>
                </c:pt>
                <c:pt idx="1170">
                  <c:v>1528.6127630000001</c:v>
                </c:pt>
                <c:pt idx="1171">
                  <c:v>1529.5771870000001</c:v>
                </c:pt>
                <c:pt idx="1172">
                  <c:v>1530.541612</c:v>
                </c:pt>
                <c:pt idx="1173">
                  <c:v>1531.506036</c:v>
                </c:pt>
                <c:pt idx="1174">
                  <c:v>1532.4704609999999</c:v>
                </c:pt>
                <c:pt idx="1175">
                  <c:v>1533.4348849999999</c:v>
                </c:pt>
                <c:pt idx="1176">
                  <c:v>1534.3993089999999</c:v>
                </c:pt>
                <c:pt idx="1177">
                  <c:v>1535.363734</c:v>
                </c:pt>
                <c:pt idx="1178">
                  <c:v>1536.328158</c:v>
                </c:pt>
                <c:pt idx="1179">
                  <c:v>1537.2925829999999</c:v>
                </c:pt>
                <c:pt idx="1180">
                  <c:v>1538.2570069999999</c:v>
                </c:pt>
                <c:pt idx="1181">
                  <c:v>1539.221432</c:v>
                </c:pt>
                <c:pt idx="1182">
                  <c:v>1540.1858560000001</c:v>
                </c:pt>
                <c:pt idx="1183">
                  <c:v>1541.1502809999999</c:v>
                </c:pt>
                <c:pt idx="1184">
                  <c:v>1542.114705</c:v>
                </c:pt>
                <c:pt idx="1185">
                  <c:v>1543.0791300000001</c:v>
                </c:pt>
                <c:pt idx="1186">
                  <c:v>1544.0435540000001</c:v>
                </c:pt>
                <c:pt idx="1187">
                  <c:v>1545.007979</c:v>
                </c:pt>
                <c:pt idx="1188">
                  <c:v>1545.972403</c:v>
                </c:pt>
                <c:pt idx="1189">
                  <c:v>1546.936827</c:v>
                </c:pt>
                <c:pt idx="1190">
                  <c:v>1547.9012520000001</c:v>
                </c:pt>
                <c:pt idx="1191">
                  <c:v>1548.8656759999999</c:v>
                </c:pt>
                <c:pt idx="1192">
                  <c:v>1549.830101</c:v>
                </c:pt>
                <c:pt idx="1193">
                  <c:v>1550.794525</c:v>
                </c:pt>
                <c:pt idx="1194">
                  <c:v>1551.7589499999999</c:v>
                </c:pt>
                <c:pt idx="1195">
                  <c:v>1552.7233739999999</c:v>
                </c:pt>
                <c:pt idx="1196">
                  <c:v>1553.687799</c:v>
                </c:pt>
                <c:pt idx="1197">
                  <c:v>1554.652223</c:v>
                </c:pt>
                <c:pt idx="1198">
                  <c:v>1555.6166479999999</c:v>
                </c:pt>
                <c:pt idx="1199">
                  <c:v>1556.5810719999999</c:v>
                </c:pt>
                <c:pt idx="1200">
                  <c:v>1557.545496</c:v>
                </c:pt>
                <c:pt idx="1201">
                  <c:v>1558.5099210000001</c:v>
                </c:pt>
                <c:pt idx="1202">
                  <c:v>1559.4743450000001</c:v>
                </c:pt>
                <c:pt idx="1203">
                  <c:v>1560.43877</c:v>
                </c:pt>
                <c:pt idx="1204">
                  <c:v>1561.403194</c:v>
                </c:pt>
                <c:pt idx="1205">
                  <c:v>1562.3676190000001</c:v>
                </c:pt>
                <c:pt idx="1206">
                  <c:v>1563.3320430000001</c:v>
                </c:pt>
                <c:pt idx="1207">
                  <c:v>1564.296468</c:v>
                </c:pt>
                <c:pt idx="1208">
                  <c:v>1565.260892</c:v>
                </c:pt>
                <c:pt idx="1209">
                  <c:v>1566.2253169999999</c:v>
                </c:pt>
                <c:pt idx="1210">
                  <c:v>1567.1897409999999</c:v>
                </c:pt>
                <c:pt idx="1211">
                  <c:v>1568.1541649999999</c:v>
                </c:pt>
                <c:pt idx="1212">
                  <c:v>1569.11859</c:v>
                </c:pt>
                <c:pt idx="1213">
                  <c:v>1570.083014</c:v>
                </c:pt>
                <c:pt idx="1214">
                  <c:v>1571.0474389999999</c:v>
                </c:pt>
                <c:pt idx="1215">
                  <c:v>1572.0118629999999</c:v>
                </c:pt>
                <c:pt idx="1216">
                  <c:v>1572.9762880000001</c:v>
                </c:pt>
                <c:pt idx="1217">
                  <c:v>1573.9407120000001</c:v>
                </c:pt>
                <c:pt idx="1218">
                  <c:v>1574.905137</c:v>
                </c:pt>
                <c:pt idx="1219">
                  <c:v>1575.869561</c:v>
                </c:pt>
                <c:pt idx="1220">
                  <c:v>1576.8339860000001</c:v>
                </c:pt>
                <c:pt idx="1221">
                  <c:v>1577.7984100000001</c:v>
                </c:pt>
                <c:pt idx="1222">
                  <c:v>1578.7628340000001</c:v>
                </c:pt>
                <c:pt idx="1223">
                  <c:v>1579.727259</c:v>
                </c:pt>
                <c:pt idx="1224">
                  <c:v>1580.691683</c:v>
                </c:pt>
                <c:pt idx="1225">
                  <c:v>1581.6561079999999</c:v>
                </c:pt>
                <c:pt idx="1226">
                  <c:v>1582.6205319999999</c:v>
                </c:pt>
                <c:pt idx="1227">
                  <c:v>1583.584957</c:v>
                </c:pt>
                <c:pt idx="1228">
                  <c:v>1584.549381</c:v>
                </c:pt>
                <c:pt idx="1229">
                  <c:v>1585.5138059999999</c:v>
                </c:pt>
                <c:pt idx="1230">
                  <c:v>1586.4782299999999</c:v>
                </c:pt>
                <c:pt idx="1231">
                  <c:v>1587.4426550000001</c:v>
                </c:pt>
                <c:pt idx="1232">
                  <c:v>1588.4070790000001</c:v>
                </c:pt>
                <c:pt idx="1233">
                  <c:v>1589.3715030000001</c:v>
                </c:pt>
                <c:pt idx="1234">
                  <c:v>1590.335928</c:v>
                </c:pt>
                <c:pt idx="1235">
                  <c:v>1591.300352</c:v>
                </c:pt>
                <c:pt idx="1236">
                  <c:v>1592.2647770000001</c:v>
                </c:pt>
                <c:pt idx="1237">
                  <c:v>1593.2292010000001</c:v>
                </c:pt>
                <c:pt idx="1238">
                  <c:v>1594.193626</c:v>
                </c:pt>
                <c:pt idx="1239">
                  <c:v>1595.15805</c:v>
                </c:pt>
                <c:pt idx="1240">
                  <c:v>1596.1224749999999</c:v>
                </c:pt>
                <c:pt idx="1241">
                  <c:v>1597.0868989999999</c:v>
                </c:pt>
                <c:pt idx="1242">
                  <c:v>1598.051324</c:v>
                </c:pt>
                <c:pt idx="1243">
                  <c:v>1599.015748</c:v>
                </c:pt>
                <c:pt idx="1244">
                  <c:v>1599.9801729999999</c:v>
                </c:pt>
                <c:pt idx="1245">
                  <c:v>1600.9445969999999</c:v>
                </c:pt>
                <c:pt idx="1246">
                  <c:v>1601.9090209999999</c:v>
                </c:pt>
                <c:pt idx="1247">
                  <c:v>1602.8734460000001</c:v>
                </c:pt>
                <c:pt idx="1248">
                  <c:v>1603.8378700000001</c:v>
                </c:pt>
                <c:pt idx="1249">
                  <c:v>1604.802295</c:v>
                </c:pt>
                <c:pt idx="1250">
                  <c:v>1605.766719</c:v>
                </c:pt>
                <c:pt idx="1251">
                  <c:v>1606.7311440000001</c:v>
                </c:pt>
                <c:pt idx="1252">
                  <c:v>1607.6955680000001</c:v>
                </c:pt>
                <c:pt idx="1253">
                  <c:v>1608.659993</c:v>
                </c:pt>
                <c:pt idx="1254">
                  <c:v>1609.624417</c:v>
                </c:pt>
                <c:pt idx="1255">
                  <c:v>1610.5888420000001</c:v>
                </c:pt>
                <c:pt idx="1256">
                  <c:v>1611.5532659999999</c:v>
                </c:pt>
                <c:pt idx="1257">
                  <c:v>1612.5176899999999</c:v>
                </c:pt>
                <c:pt idx="1258">
                  <c:v>1613.482115</c:v>
                </c:pt>
                <c:pt idx="1259">
                  <c:v>1614.446539</c:v>
                </c:pt>
                <c:pt idx="1260">
                  <c:v>1615.4109639999999</c:v>
                </c:pt>
                <c:pt idx="1261">
                  <c:v>1616.3753879999999</c:v>
                </c:pt>
                <c:pt idx="1262">
                  <c:v>1617.339813</c:v>
                </c:pt>
                <c:pt idx="1263">
                  <c:v>1618.3042370000001</c:v>
                </c:pt>
                <c:pt idx="1264">
                  <c:v>1619.2686619999999</c:v>
                </c:pt>
                <c:pt idx="1265">
                  <c:v>1620.233086</c:v>
                </c:pt>
                <c:pt idx="1266">
                  <c:v>1621.1975110000001</c:v>
                </c:pt>
                <c:pt idx="1267">
                  <c:v>1622.1619350000001</c:v>
                </c:pt>
                <c:pt idx="1268">
                  <c:v>1623.1263590000001</c:v>
                </c:pt>
                <c:pt idx="1269">
                  <c:v>1624.090784</c:v>
                </c:pt>
                <c:pt idx="1270">
                  <c:v>1625.055208</c:v>
                </c:pt>
                <c:pt idx="1271">
                  <c:v>1626.0196330000001</c:v>
                </c:pt>
                <c:pt idx="1272">
                  <c:v>1626.9840569999999</c:v>
                </c:pt>
                <c:pt idx="1273">
                  <c:v>1627.948482</c:v>
                </c:pt>
                <c:pt idx="1274">
                  <c:v>1628.912906</c:v>
                </c:pt>
                <c:pt idx="1275">
                  <c:v>1629.8773309999999</c:v>
                </c:pt>
                <c:pt idx="1276">
                  <c:v>1630.8417549999999</c:v>
                </c:pt>
                <c:pt idx="1277">
                  <c:v>1631.80618</c:v>
                </c:pt>
                <c:pt idx="1278">
                  <c:v>1632.770604</c:v>
                </c:pt>
                <c:pt idx="1279">
                  <c:v>1633.7350280000001</c:v>
                </c:pt>
                <c:pt idx="1280">
                  <c:v>1634.6994529999999</c:v>
                </c:pt>
                <c:pt idx="1281">
                  <c:v>1635.663877</c:v>
                </c:pt>
                <c:pt idx="1282">
                  <c:v>1636.6283020000001</c:v>
                </c:pt>
                <c:pt idx="1283">
                  <c:v>1637.5927260000001</c:v>
                </c:pt>
                <c:pt idx="1284">
                  <c:v>1638.557151</c:v>
                </c:pt>
                <c:pt idx="1285">
                  <c:v>1639.521575</c:v>
                </c:pt>
                <c:pt idx="1286">
                  <c:v>1640.4860000000001</c:v>
                </c:pt>
                <c:pt idx="1287">
                  <c:v>1641.4504240000001</c:v>
                </c:pt>
                <c:pt idx="1288">
                  <c:v>1642.414849</c:v>
                </c:pt>
                <c:pt idx="1289">
                  <c:v>1643.379273</c:v>
                </c:pt>
                <c:pt idx="1290">
                  <c:v>1644.343697</c:v>
                </c:pt>
                <c:pt idx="1291">
                  <c:v>1645.3081219999999</c:v>
                </c:pt>
                <c:pt idx="1292">
                  <c:v>1646.2725459999999</c:v>
                </c:pt>
                <c:pt idx="1293">
                  <c:v>1647.236971</c:v>
                </c:pt>
                <c:pt idx="1294">
                  <c:v>1648.201395</c:v>
                </c:pt>
                <c:pt idx="1295">
                  <c:v>1649.1658199999999</c:v>
                </c:pt>
                <c:pt idx="1296">
                  <c:v>1650.1302439999999</c:v>
                </c:pt>
                <c:pt idx="1297">
                  <c:v>1651.0946690000001</c:v>
                </c:pt>
                <c:pt idx="1298">
                  <c:v>1652.0590930000001</c:v>
                </c:pt>
                <c:pt idx="1299">
                  <c:v>1653.023518</c:v>
                </c:pt>
                <c:pt idx="1300">
                  <c:v>1653.987942</c:v>
                </c:pt>
                <c:pt idx="1301">
                  <c:v>1654.952366</c:v>
                </c:pt>
                <c:pt idx="1302">
                  <c:v>1655.9167910000001</c:v>
                </c:pt>
                <c:pt idx="1303">
                  <c:v>1656.8812150000001</c:v>
                </c:pt>
                <c:pt idx="1304">
                  <c:v>1657.84564</c:v>
                </c:pt>
                <c:pt idx="1305">
                  <c:v>1658.810064</c:v>
                </c:pt>
                <c:pt idx="1306">
                  <c:v>1659.7744889999999</c:v>
                </c:pt>
                <c:pt idx="1307">
                  <c:v>1660.7389129999999</c:v>
                </c:pt>
                <c:pt idx="1308">
                  <c:v>1661.703338</c:v>
                </c:pt>
                <c:pt idx="1309">
                  <c:v>1662.667762</c:v>
                </c:pt>
                <c:pt idx="1310">
                  <c:v>1663.6321869999999</c:v>
                </c:pt>
                <c:pt idx="1311">
                  <c:v>1664.5966109999999</c:v>
                </c:pt>
                <c:pt idx="1312">
                  <c:v>1665.5610360000001</c:v>
                </c:pt>
                <c:pt idx="1313">
                  <c:v>1666.5254600000001</c:v>
                </c:pt>
                <c:pt idx="1314">
                  <c:v>1667.4898840000001</c:v>
                </c:pt>
                <c:pt idx="1315">
                  <c:v>1668.454309</c:v>
                </c:pt>
                <c:pt idx="1316">
                  <c:v>1669.418733</c:v>
                </c:pt>
                <c:pt idx="1317">
                  <c:v>1670.3831580000001</c:v>
                </c:pt>
                <c:pt idx="1318">
                  <c:v>1671.3475820000001</c:v>
                </c:pt>
                <c:pt idx="1319">
                  <c:v>1672.312007</c:v>
                </c:pt>
                <c:pt idx="1320">
                  <c:v>1673.276431</c:v>
                </c:pt>
                <c:pt idx="1321">
                  <c:v>1674.2408559999999</c:v>
                </c:pt>
                <c:pt idx="1322">
                  <c:v>1675.2052799999999</c:v>
                </c:pt>
                <c:pt idx="1323">
                  <c:v>1676.169705</c:v>
                </c:pt>
                <c:pt idx="1324">
                  <c:v>1677.134129</c:v>
                </c:pt>
                <c:pt idx="1325">
                  <c:v>1678.098553</c:v>
                </c:pt>
                <c:pt idx="1326">
                  <c:v>1679.0629779999999</c:v>
                </c:pt>
                <c:pt idx="1327">
                  <c:v>1680.0274019999999</c:v>
                </c:pt>
                <c:pt idx="1328">
                  <c:v>1680.9918270000001</c:v>
                </c:pt>
                <c:pt idx="1329">
                  <c:v>1681.9562510000001</c:v>
                </c:pt>
                <c:pt idx="1330">
                  <c:v>1682.920676</c:v>
                </c:pt>
                <c:pt idx="1331">
                  <c:v>1683.8851</c:v>
                </c:pt>
                <c:pt idx="1332">
                  <c:v>1684.8495250000001</c:v>
                </c:pt>
                <c:pt idx="1333">
                  <c:v>1685.8139490000001</c:v>
                </c:pt>
                <c:pt idx="1334">
                  <c:v>1686.778374</c:v>
                </c:pt>
                <c:pt idx="1335">
                  <c:v>1687.742798</c:v>
                </c:pt>
                <c:pt idx="1336">
                  <c:v>1688.707222</c:v>
                </c:pt>
                <c:pt idx="1337">
                  <c:v>1689.6716469999999</c:v>
                </c:pt>
                <c:pt idx="1338">
                  <c:v>1690.6360709999999</c:v>
                </c:pt>
                <c:pt idx="1339">
                  <c:v>1691.600496</c:v>
                </c:pt>
                <c:pt idx="1340">
                  <c:v>1692.56492</c:v>
                </c:pt>
                <c:pt idx="1341">
                  <c:v>1693.5293449999999</c:v>
                </c:pt>
                <c:pt idx="1342">
                  <c:v>1694.4937689999999</c:v>
                </c:pt>
                <c:pt idx="1343">
                  <c:v>1695.458194</c:v>
                </c:pt>
                <c:pt idx="1344">
                  <c:v>1696.4226180000001</c:v>
                </c:pt>
                <c:pt idx="1345">
                  <c:v>1697.3870429999999</c:v>
                </c:pt>
                <c:pt idx="1346">
                  <c:v>1698.351467</c:v>
                </c:pt>
                <c:pt idx="1347">
                  <c:v>1699.315891</c:v>
                </c:pt>
                <c:pt idx="1348">
                  <c:v>1700.2803160000001</c:v>
                </c:pt>
                <c:pt idx="1349">
                  <c:v>1701.2447400000001</c:v>
                </c:pt>
                <c:pt idx="1350">
                  <c:v>1702.209165</c:v>
                </c:pt>
                <c:pt idx="1351">
                  <c:v>1703.173589</c:v>
                </c:pt>
                <c:pt idx="1352">
                  <c:v>1704.1380140000001</c:v>
                </c:pt>
                <c:pt idx="1353">
                  <c:v>1705.1024379999999</c:v>
                </c:pt>
                <c:pt idx="1354">
                  <c:v>1706.066863</c:v>
                </c:pt>
                <c:pt idx="1355">
                  <c:v>1707.031287</c:v>
                </c:pt>
                <c:pt idx="1356">
                  <c:v>1707.9957119999999</c:v>
                </c:pt>
                <c:pt idx="1357">
                  <c:v>1708.9601359999999</c:v>
                </c:pt>
                <c:pt idx="1358">
                  <c:v>1709.9245599999999</c:v>
                </c:pt>
                <c:pt idx="1359">
                  <c:v>1710.888985</c:v>
                </c:pt>
                <c:pt idx="1360">
                  <c:v>1711.8534090000001</c:v>
                </c:pt>
                <c:pt idx="1361">
                  <c:v>1712.8178339999999</c:v>
                </c:pt>
                <c:pt idx="1362">
                  <c:v>1713.782258</c:v>
                </c:pt>
                <c:pt idx="1363">
                  <c:v>1714.7466830000001</c:v>
                </c:pt>
                <c:pt idx="1364">
                  <c:v>1715.7111070000001</c:v>
                </c:pt>
                <c:pt idx="1365">
                  <c:v>1716.675532</c:v>
                </c:pt>
                <c:pt idx="1366">
                  <c:v>1717.639956</c:v>
                </c:pt>
                <c:pt idx="1367">
                  <c:v>1718.6043810000001</c:v>
                </c:pt>
                <c:pt idx="1368">
                  <c:v>1719.5688050000001</c:v>
                </c:pt>
                <c:pt idx="1369">
                  <c:v>1720.53323</c:v>
                </c:pt>
                <c:pt idx="1370">
                  <c:v>1721.497654</c:v>
                </c:pt>
                <c:pt idx="1371">
                  <c:v>1722.462078</c:v>
                </c:pt>
                <c:pt idx="1372">
                  <c:v>1723.4265029999999</c:v>
                </c:pt>
                <c:pt idx="1373">
                  <c:v>1724.3909269999999</c:v>
                </c:pt>
                <c:pt idx="1374">
                  <c:v>1725.355352</c:v>
                </c:pt>
                <c:pt idx="1375">
                  <c:v>1726.319776</c:v>
                </c:pt>
                <c:pt idx="1376">
                  <c:v>1727.2842009999999</c:v>
                </c:pt>
                <c:pt idx="1377">
                  <c:v>1728.2486249999999</c:v>
                </c:pt>
                <c:pt idx="1378">
                  <c:v>1729.2130500000001</c:v>
                </c:pt>
                <c:pt idx="1379">
                  <c:v>1730.1774740000001</c:v>
                </c:pt>
                <c:pt idx="1380">
                  <c:v>1731.141899</c:v>
                </c:pt>
                <c:pt idx="1381">
                  <c:v>1732.106323</c:v>
                </c:pt>
                <c:pt idx="1382">
                  <c:v>1733.070747</c:v>
                </c:pt>
                <c:pt idx="1383">
                  <c:v>1734.0351720000001</c:v>
                </c:pt>
                <c:pt idx="1384">
                  <c:v>1734.9995960000001</c:v>
                </c:pt>
                <c:pt idx="1385">
                  <c:v>1735.964021</c:v>
                </c:pt>
                <c:pt idx="1386">
                  <c:v>1736.928445</c:v>
                </c:pt>
                <c:pt idx="1387">
                  <c:v>1737.8928699999999</c:v>
                </c:pt>
                <c:pt idx="1388">
                  <c:v>1738.8572939999999</c:v>
                </c:pt>
                <c:pt idx="1389">
                  <c:v>1739.821719</c:v>
                </c:pt>
                <c:pt idx="1390">
                  <c:v>1740.786143</c:v>
                </c:pt>
                <c:pt idx="1391">
                  <c:v>1741.7505679999999</c:v>
                </c:pt>
                <c:pt idx="1392">
                  <c:v>1742.7149919999999</c:v>
                </c:pt>
                <c:pt idx="1393">
                  <c:v>1743.6794159999999</c:v>
                </c:pt>
                <c:pt idx="1394">
                  <c:v>1744.6438410000001</c:v>
                </c:pt>
                <c:pt idx="1395">
                  <c:v>1745.6082650000001</c:v>
                </c:pt>
                <c:pt idx="1396">
                  <c:v>1746.57269</c:v>
                </c:pt>
                <c:pt idx="1397">
                  <c:v>1747.537114</c:v>
                </c:pt>
                <c:pt idx="1398">
                  <c:v>1748.5015390000001</c:v>
                </c:pt>
                <c:pt idx="1399">
                  <c:v>1749.4659630000001</c:v>
                </c:pt>
                <c:pt idx="1400">
                  <c:v>1750.430388</c:v>
                </c:pt>
                <c:pt idx="1401">
                  <c:v>1751.394812</c:v>
                </c:pt>
                <c:pt idx="1402">
                  <c:v>1752.3592369999999</c:v>
                </c:pt>
                <c:pt idx="1403">
                  <c:v>1753.3236609999999</c:v>
                </c:pt>
                <c:pt idx="1404">
                  <c:v>1754.2880849999999</c:v>
                </c:pt>
                <c:pt idx="1405">
                  <c:v>1755.25251</c:v>
                </c:pt>
                <c:pt idx="1406">
                  <c:v>1756.216934</c:v>
                </c:pt>
                <c:pt idx="1407">
                  <c:v>1757.1813589999999</c:v>
                </c:pt>
                <c:pt idx="1408">
                  <c:v>1758.1457829999999</c:v>
                </c:pt>
                <c:pt idx="1409">
                  <c:v>1759.1102080000001</c:v>
                </c:pt>
                <c:pt idx="1410">
                  <c:v>1760.0746320000001</c:v>
                </c:pt>
                <c:pt idx="1411">
                  <c:v>1761.039057</c:v>
                </c:pt>
                <c:pt idx="1412">
                  <c:v>1762.003481</c:v>
                </c:pt>
                <c:pt idx="1413">
                  <c:v>1762.9679060000001</c:v>
                </c:pt>
                <c:pt idx="1414">
                  <c:v>1763.9323300000001</c:v>
                </c:pt>
                <c:pt idx="1415">
                  <c:v>1764.8967540000001</c:v>
                </c:pt>
                <c:pt idx="1416">
                  <c:v>1765.861179</c:v>
                </c:pt>
                <c:pt idx="1417">
                  <c:v>1766.825603</c:v>
                </c:pt>
                <c:pt idx="1418">
                  <c:v>1767.7900279999999</c:v>
                </c:pt>
                <c:pt idx="1419">
                  <c:v>1768.7544519999999</c:v>
                </c:pt>
                <c:pt idx="1420">
                  <c:v>1769.718877</c:v>
                </c:pt>
                <c:pt idx="1421">
                  <c:v>1770.683301</c:v>
                </c:pt>
                <c:pt idx="1422">
                  <c:v>1771.6477259999999</c:v>
                </c:pt>
                <c:pt idx="1423">
                  <c:v>1772.6121499999999</c:v>
                </c:pt>
                <c:pt idx="1424">
                  <c:v>1773.576575</c:v>
                </c:pt>
                <c:pt idx="1425">
                  <c:v>1774.5409990000001</c:v>
                </c:pt>
                <c:pt idx="1426">
                  <c:v>1775.5054230000001</c:v>
                </c:pt>
                <c:pt idx="1427">
                  <c:v>1776.469848</c:v>
                </c:pt>
                <c:pt idx="1428">
                  <c:v>1777.434272</c:v>
                </c:pt>
                <c:pt idx="1429">
                  <c:v>1778.3986970000001</c:v>
                </c:pt>
                <c:pt idx="1430">
                  <c:v>1779.3631210000001</c:v>
                </c:pt>
                <c:pt idx="1431">
                  <c:v>1780.327546</c:v>
                </c:pt>
                <c:pt idx="1432">
                  <c:v>1781.29197</c:v>
                </c:pt>
                <c:pt idx="1433">
                  <c:v>1782.2563950000001</c:v>
                </c:pt>
                <c:pt idx="1434">
                  <c:v>1783.2208189999999</c:v>
                </c:pt>
                <c:pt idx="1435">
                  <c:v>1784.185244</c:v>
                </c:pt>
                <c:pt idx="1436">
                  <c:v>1785.149668</c:v>
                </c:pt>
                <c:pt idx="1437">
                  <c:v>1786.1140929999999</c:v>
                </c:pt>
                <c:pt idx="1438">
                  <c:v>1787.0785169999999</c:v>
                </c:pt>
                <c:pt idx="1439">
                  <c:v>1788.0429409999999</c:v>
                </c:pt>
                <c:pt idx="1440">
                  <c:v>1789.007366</c:v>
                </c:pt>
                <c:pt idx="1441">
                  <c:v>1789.9717900000001</c:v>
                </c:pt>
                <c:pt idx="1442">
                  <c:v>1790.9362149999999</c:v>
                </c:pt>
                <c:pt idx="1443">
                  <c:v>1791.900639</c:v>
                </c:pt>
                <c:pt idx="1444">
                  <c:v>1792.8650640000001</c:v>
                </c:pt>
                <c:pt idx="1445">
                  <c:v>1793.8294880000001</c:v>
                </c:pt>
                <c:pt idx="1446">
                  <c:v>1794.793913</c:v>
                </c:pt>
                <c:pt idx="1447">
                  <c:v>1795.758337</c:v>
                </c:pt>
                <c:pt idx="1448">
                  <c:v>1796.7227620000001</c:v>
                </c:pt>
                <c:pt idx="1449">
                  <c:v>1797.6871860000001</c:v>
                </c:pt>
                <c:pt idx="1450">
                  <c:v>1798.6516099999999</c:v>
                </c:pt>
                <c:pt idx="1451">
                  <c:v>1799.616035</c:v>
                </c:pt>
                <c:pt idx="1452">
                  <c:v>1800.580459</c:v>
                </c:pt>
                <c:pt idx="1453">
                  <c:v>1801.5448839999999</c:v>
                </c:pt>
                <c:pt idx="1454">
                  <c:v>1802.5093079999999</c:v>
                </c:pt>
                <c:pt idx="1455">
                  <c:v>1803.473733</c:v>
                </c:pt>
                <c:pt idx="1456">
                  <c:v>1804.438157</c:v>
                </c:pt>
                <c:pt idx="1457">
                  <c:v>1805.4025819999999</c:v>
                </c:pt>
                <c:pt idx="1458">
                  <c:v>1806.3670059999999</c:v>
                </c:pt>
                <c:pt idx="1459">
                  <c:v>1807.3314310000001</c:v>
                </c:pt>
                <c:pt idx="1460">
                  <c:v>1808.2958550000001</c:v>
                </c:pt>
                <c:pt idx="1461">
                  <c:v>1809.2602790000001</c:v>
                </c:pt>
                <c:pt idx="1462">
                  <c:v>1810.224704</c:v>
                </c:pt>
                <c:pt idx="1463">
                  <c:v>1811.189128</c:v>
                </c:pt>
                <c:pt idx="1464">
                  <c:v>1812.1535530000001</c:v>
                </c:pt>
                <c:pt idx="1465">
                  <c:v>1813.1179770000001</c:v>
                </c:pt>
                <c:pt idx="1466">
                  <c:v>1814.082402</c:v>
                </c:pt>
                <c:pt idx="1467">
                  <c:v>1815.046826</c:v>
                </c:pt>
                <c:pt idx="1468">
                  <c:v>1816.0112509999999</c:v>
                </c:pt>
                <c:pt idx="1469">
                  <c:v>1816.9756749999999</c:v>
                </c:pt>
                <c:pt idx="1470">
                  <c:v>1817.9401</c:v>
                </c:pt>
                <c:pt idx="1471">
                  <c:v>1818.904524</c:v>
                </c:pt>
                <c:pt idx="1472">
                  <c:v>1819.868948</c:v>
                </c:pt>
                <c:pt idx="1473">
                  <c:v>1820.8333729999999</c:v>
                </c:pt>
                <c:pt idx="1474">
                  <c:v>1821.7977969999999</c:v>
                </c:pt>
                <c:pt idx="1475">
                  <c:v>1822.7622220000001</c:v>
                </c:pt>
                <c:pt idx="1476">
                  <c:v>1823.7266460000001</c:v>
                </c:pt>
                <c:pt idx="1477">
                  <c:v>1824.691071</c:v>
                </c:pt>
                <c:pt idx="1478">
                  <c:v>1825.655495</c:v>
                </c:pt>
                <c:pt idx="1479">
                  <c:v>1826.6199200000001</c:v>
                </c:pt>
                <c:pt idx="1480">
                  <c:v>1827.5843440000001</c:v>
                </c:pt>
                <c:pt idx="1481">
                  <c:v>1828.548769</c:v>
                </c:pt>
                <c:pt idx="1482">
                  <c:v>1829.513193</c:v>
                </c:pt>
                <c:pt idx="1483">
                  <c:v>1830.477617</c:v>
                </c:pt>
                <c:pt idx="1484">
                  <c:v>1831.4420419999999</c:v>
                </c:pt>
                <c:pt idx="1485">
                  <c:v>1832.4064659999999</c:v>
                </c:pt>
                <c:pt idx="1486">
                  <c:v>1833.370891</c:v>
                </c:pt>
                <c:pt idx="1487">
                  <c:v>1834.335315</c:v>
                </c:pt>
                <c:pt idx="1488">
                  <c:v>1835.2997399999999</c:v>
                </c:pt>
                <c:pt idx="1489">
                  <c:v>1836.2641639999999</c:v>
                </c:pt>
                <c:pt idx="1490">
                  <c:v>1837.2285890000001</c:v>
                </c:pt>
                <c:pt idx="1491">
                  <c:v>1838.1930130000001</c:v>
                </c:pt>
                <c:pt idx="1492">
                  <c:v>1839.157438</c:v>
                </c:pt>
                <c:pt idx="1493">
                  <c:v>1840.121862</c:v>
                </c:pt>
                <c:pt idx="1494">
                  <c:v>1841.0862870000001</c:v>
                </c:pt>
                <c:pt idx="1495">
                  <c:v>1842.0507110000001</c:v>
                </c:pt>
                <c:pt idx="1496">
                  <c:v>1843.0151350000001</c:v>
                </c:pt>
                <c:pt idx="1497">
                  <c:v>1843.97956</c:v>
                </c:pt>
                <c:pt idx="1498">
                  <c:v>1844.943984</c:v>
                </c:pt>
                <c:pt idx="1499">
                  <c:v>1845.9084089999999</c:v>
                </c:pt>
                <c:pt idx="1500">
                  <c:v>1846.8728329999999</c:v>
                </c:pt>
                <c:pt idx="1501">
                  <c:v>1847.837258</c:v>
                </c:pt>
                <c:pt idx="1502">
                  <c:v>1848.801682</c:v>
                </c:pt>
                <c:pt idx="1503">
                  <c:v>1849.7661069999999</c:v>
                </c:pt>
                <c:pt idx="1504">
                  <c:v>1850.7305309999999</c:v>
                </c:pt>
                <c:pt idx="1505">
                  <c:v>1851.694956</c:v>
                </c:pt>
                <c:pt idx="1506">
                  <c:v>1852.6593800000001</c:v>
                </c:pt>
                <c:pt idx="1507">
                  <c:v>1853.6238040000001</c:v>
                </c:pt>
                <c:pt idx="1508">
                  <c:v>1854.588229</c:v>
                </c:pt>
                <c:pt idx="1509">
                  <c:v>1855.552653</c:v>
                </c:pt>
                <c:pt idx="1510">
                  <c:v>1856.5170780000001</c:v>
                </c:pt>
                <c:pt idx="1511">
                  <c:v>1857.4815020000001</c:v>
                </c:pt>
                <c:pt idx="1512">
                  <c:v>1858.445927</c:v>
                </c:pt>
                <c:pt idx="1513">
                  <c:v>1859.410351</c:v>
                </c:pt>
                <c:pt idx="1514">
                  <c:v>1860.3747760000001</c:v>
                </c:pt>
                <c:pt idx="1515">
                  <c:v>1861.3391999999999</c:v>
                </c:pt>
                <c:pt idx="1516">
                  <c:v>1862.303625</c:v>
                </c:pt>
                <c:pt idx="1517">
                  <c:v>1863.268049</c:v>
                </c:pt>
                <c:pt idx="1518">
                  <c:v>1864.232473</c:v>
                </c:pt>
                <c:pt idx="1519">
                  <c:v>1865.1968979999999</c:v>
                </c:pt>
                <c:pt idx="1520">
                  <c:v>1866.1613219999999</c:v>
                </c:pt>
                <c:pt idx="1521">
                  <c:v>1867.125747</c:v>
                </c:pt>
                <c:pt idx="1522">
                  <c:v>1868.0901710000001</c:v>
                </c:pt>
                <c:pt idx="1523">
                  <c:v>1869.0545959999999</c:v>
                </c:pt>
                <c:pt idx="1524">
                  <c:v>1870.01902</c:v>
                </c:pt>
                <c:pt idx="1525">
                  <c:v>1870.9834450000001</c:v>
                </c:pt>
                <c:pt idx="1526">
                  <c:v>1871.9478690000001</c:v>
                </c:pt>
                <c:pt idx="1527">
                  <c:v>1872.912294</c:v>
                </c:pt>
                <c:pt idx="1528">
                  <c:v>1873.876718</c:v>
                </c:pt>
                <c:pt idx="1529">
                  <c:v>1874.841142</c:v>
                </c:pt>
                <c:pt idx="1530">
                  <c:v>1875.8055670000001</c:v>
                </c:pt>
                <c:pt idx="1531">
                  <c:v>1876.7699909999999</c:v>
                </c:pt>
                <c:pt idx="1532">
                  <c:v>1877.734416</c:v>
                </c:pt>
                <c:pt idx="1533">
                  <c:v>1878.69884</c:v>
                </c:pt>
                <c:pt idx="1534">
                  <c:v>1879.6632649999999</c:v>
                </c:pt>
                <c:pt idx="1535">
                  <c:v>1880.6276889999999</c:v>
                </c:pt>
                <c:pt idx="1536">
                  <c:v>1881.592114</c:v>
                </c:pt>
                <c:pt idx="1537">
                  <c:v>1882.556538</c:v>
                </c:pt>
                <c:pt idx="1538">
                  <c:v>1883.5209629999999</c:v>
                </c:pt>
                <c:pt idx="1539">
                  <c:v>1884.4853869999999</c:v>
                </c:pt>
                <c:pt idx="1540">
                  <c:v>1885.449811</c:v>
                </c:pt>
                <c:pt idx="1541">
                  <c:v>1886.4142360000001</c:v>
                </c:pt>
                <c:pt idx="1542">
                  <c:v>1887.3786600000001</c:v>
                </c:pt>
                <c:pt idx="1543">
                  <c:v>1888.343085</c:v>
                </c:pt>
                <c:pt idx="1544">
                  <c:v>1889.307509</c:v>
                </c:pt>
                <c:pt idx="1545">
                  <c:v>1890.2719340000001</c:v>
                </c:pt>
                <c:pt idx="1546">
                  <c:v>1891.2363580000001</c:v>
                </c:pt>
                <c:pt idx="1547">
                  <c:v>1892.200783</c:v>
                </c:pt>
                <c:pt idx="1548">
                  <c:v>1893.165207</c:v>
                </c:pt>
                <c:pt idx="1549">
                  <c:v>1894.1296319999999</c:v>
                </c:pt>
                <c:pt idx="1550">
                  <c:v>1895.0940559999999</c:v>
                </c:pt>
                <c:pt idx="1551">
                  <c:v>1896.0584799999999</c:v>
                </c:pt>
                <c:pt idx="1552">
                  <c:v>1897.022905</c:v>
                </c:pt>
                <c:pt idx="1553">
                  <c:v>1897.987329</c:v>
                </c:pt>
                <c:pt idx="1554">
                  <c:v>1898.9517539999999</c:v>
                </c:pt>
                <c:pt idx="1555">
                  <c:v>1899.9161779999999</c:v>
                </c:pt>
                <c:pt idx="1556">
                  <c:v>1900.8806030000001</c:v>
                </c:pt>
                <c:pt idx="1557">
                  <c:v>1901.8450270000001</c:v>
                </c:pt>
                <c:pt idx="1558">
                  <c:v>1902.809452</c:v>
                </c:pt>
                <c:pt idx="1559">
                  <c:v>1903.773876</c:v>
                </c:pt>
                <c:pt idx="1560">
                  <c:v>1904.7383010000001</c:v>
                </c:pt>
                <c:pt idx="1561">
                  <c:v>1905.7027250000001</c:v>
                </c:pt>
                <c:pt idx="1562">
                  <c:v>1906.66715</c:v>
                </c:pt>
                <c:pt idx="1563">
                  <c:v>1907.631574</c:v>
                </c:pt>
                <c:pt idx="1564">
                  <c:v>1908.595998</c:v>
                </c:pt>
                <c:pt idx="1565">
                  <c:v>1909.5604229999999</c:v>
                </c:pt>
                <c:pt idx="1566">
                  <c:v>1910.5248469999999</c:v>
                </c:pt>
                <c:pt idx="1567">
                  <c:v>1911.489272</c:v>
                </c:pt>
                <c:pt idx="1568">
                  <c:v>1912.453696</c:v>
                </c:pt>
                <c:pt idx="1569">
                  <c:v>1913.4181209999999</c:v>
                </c:pt>
                <c:pt idx="1570">
                  <c:v>1914.3825449999999</c:v>
                </c:pt>
                <c:pt idx="1571">
                  <c:v>1915.3469700000001</c:v>
                </c:pt>
                <c:pt idx="1572">
                  <c:v>1916.3113940000001</c:v>
                </c:pt>
                <c:pt idx="1573">
                  <c:v>1917.275819</c:v>
                </c:pt>
                <c:pt idx="1574">
                  <c:v>1918.240243</c:v>
                </c:pt>
                <c:pt idx="1575">
                  <c:v>1919.204667</c:v>
                </c:pt>
                <c:pt idx="1576">
                  <c:v>1920.1690920000001</c:v>
                </c:pt>
                <c:pt idx="1577">
                  <c:v>1921.1335160000001</c:v>
                </c:pt>
                <c:pt idx="1578">
                  <c:v>1922.097941</c:v>
                </c:pt>
                <c:pt idx="1579">
                  <c:v>1923.062365</c:v>
                </c:pt>
                <c:pt idx="1580">
                  <c:v>1924.0267899999999</c:v>
                </c:pt>
                <c:pt idx="1581">
                  <c:v>1924.9912139999999</c:v>
                </c:pt>
                <c:pt idx="1582">
                  <c:v>1925.955639</c:v>
                </c:pt>
                <c:pt idx="1583">
                  <c:v>1926.920063</c:v>
                </c:pt>
                <c:pt idx="1584">
                  <c:v>1927.8844879999999</c:v>
                </c:pt>
                <c:pt idx="1585">
                  <c:v>1928.8489119999999</c:v>
                </c:pt>
                <c:pt idx="1586">
                  <c:v>1929.8133359999999</c:v>
                </c:pt>
                <c:pt idx="1587">
                  <c:v>1930.7777610000001</c:v>
                </c:pt>
                <c:pt idx="1588">
                  <c:v>1931.7421850000001</c:v>
                </c:pt>
                <c:pt idx="1589">
                  <c:v>1932.70661</c:v>
                </c:pt>
                <c:pt idx="1590">
                  <c:v>1933.671034</c:v>
                </c:pt>
                <c:pt idx="1591">
                  <c:v>1934.6354590000001</c:v>
                </c:pt>
                <c:pt idx="1592">
                  <c:v>1935.5998830000001</c:v>
                </c:pt>
                <c:pt idx="1593">
                  <c:v>1936.564308</c:v>
                </c:pt>
                <c:pt idx="1594">
                  <c:v>1937.528732</c:v>
                </c:pt>
                <c:pt idx="1595">
                  <c:v>1938.4931570000001</c:v>
                </c:pt>
                <c:pt idx="1596">
                  <c:v>1939.4575809999999</c:v>
                </c:pt>
                <c:pt idx="1597">
                  <c:v>1940.4220049999999</c:v>
                </c:pt>
                <c:pt idx="1598">
                  <c:v>1941.38643</c:v>
                </c:pt>
                <c:pt idx="1599">
                  <c:v>1942.350854</c:v>
                </c:pt>
                <c:pt idx="1600">
                  <c:v>1943.3152789999999</c:v>
                </c:pt>
                <c:pt idx="1601">
                  <c:v>1944.2797029999999</c:v>
                </c:pt>
                <c:pt idx="1602">
                  <c:v>1945.244128</c:v>
                </c:pt>
                <c:pt idx="1603">
                  <c:v>1946.2085520000001</c:v>
                </c:pt>
                <c:pt idx="1604">
                  <c:v>1947.1729769999999</c:v>
                </c:pt>
                <c:pt idx="1605">
                  <c:v>1948.137401</c:v>
                </c:pt>
                <c:pt idx="1606">
                  <c:v>1949.1018260000001</c:v>
                </c:pt>
                <c:pt idx="1607">
                  <c:v>1950.0662500000001</c:v>
                </c:pt>
                <c:pt idx="1608">
                  <c:v>1951.0306740000001</c:v>
                </c:pt>
                <c:pt idx="1609">
                  <c:v>1951.995099</c:v>
                </c:pt>
                <c:pt idx="1610">
                  <c:v>1952.959523</c:v>
                </c:pt>
                <c:pt idx="1611">
                  <c:v>1953.9239480000001</c:v>
                </c:pt>
                <c:pt idx="1612">
                  <c:v>1954.8883719999999</c:v>
                </c:pt>
                <c:pt idx="1613">
                  <c:v>1955.852797</c:v>
                </c:pt>
                <c:pt idx="1614">
                  <c:v>1956.817221</c:v>
                </c:pt>
                <c:pt idx="1615">
                  <c:v>1957.7816459999999</c:v>
                </c:pt>
                <c:pt idx="1616">
                  <c:v>1958.7460699999999</c:v>
                </c:pt>
                <c:pt idx="1617">
                  <c:v>1959.710495</c:v>
                </c:pt>
                <c:pt idx="1618">
                  <c:v>1960.674919</c:v>
                </c:pt>
                <c:pt idx="1619">
                  <c:v>1961.6393439999999</c:v>
                </c:pt>
                <c:pt idx="1620">
                  <c:v>1962.6037679999999</c:v>
                </c:pt>
                <c:pt idx="1621">
                  <c:v>1963.568192</c:v>
                </c:pt>
                <c:pt idx="1622">
                  <c:v>1964.5326170000001</c:v>
                </c:pt>
                <c:pt idx="1623">
                  <c:v>1965.4970410000001</c:v>
                </c:pt>
                <c:pt idx="1624">
                  <c:v>1966.461466</c:v>
                </c:pt>
                <c:pt idx="1625">
                  <c:v>1967.42589</c:v>
                </c:pt>
                <c:pt idx="1626">
                  <c:v>1968.3903150000001</c:v>
                </c:pt>
                <c:pt idx="1627">
                  <c:v>1969.3547390000001</c:v>
                </c:pt>
                <c:pt idx="1628">
                  <c:v>1970.319164</c:v>
                </c:pt>
                <c:pt idx="1629">
                  <c:v>1971.283588</c:v>
                </c:pt>
                <c:pt idx="1630">
                  <c:v>1972.2480129999999</c:v>
                </c:pt>
                <c:pt idx="1631">
                  <c:v>1973.2124369999999</c:v>
                </c:pt>
                <c:pt idx="1632">
                  <c:v>1974.1768609999999</c:v>
                </c:pt>
                <c:pt idx="1633">
                  <c:v>1975.141286</c:v>
                </c:pt>
                <c:pt idx="1634">
                  <c:v>1976.10571</c:v>
                </c:pt>
                <c:pt idx="1635">
                  <c:v>1977.0701349999999</c:v>
                </c:pt>
                <c:pt idx="1636">
                  <c:v>1978.0345589999999</c:v>
                </c:pt>
                <c:pt idx="1637">
                  <c:v>1978.9989840000001</c:v>
                </c:pt>
                <c:pt idx="1638">
                  <c:v>1979.9634080000001</c:v>
                </c:pt>
                <c:pt idx="1639">
                  <c:v>1980.927833</c:v>
                </c:pt>
                <c:pt idx="1640">
                  <c:v>1981.892257</c:v>
                </c:pt>
                <c:pt idx="1641">
                  <c:v>1982.8566820000001</c:v>
                </c:pt>
                <c:pt idx="1642">
                  <c:v>1983.8211060000001</c:v>
                </c:pt>
                <c:pt idx="1643">
                  <c:v>1984.7855300000001</c:v>
                </c:pt>
                <c:pt idx="1644">
                  <c:v>1985.749955</c:v>
                </c:pt>
                <c:pt idx="1645">
                  <c:v>1986.714379</c:v>
                </c:pt>
                <c:pt idx="1646">
                  <c:v>1987.6788039999999</c:v>
                </c:pt>
                <c:pt idx="1647">
                  <c:v>1988.6432279999999</c:v>
                </c:pt>
                <c:pt idx="1648">
                  <c:v>1989.607653</c:v>
                </c:pt>
                <c:pt idx="1649">
                  <c:v>1990.572077</c:v>
                </c:pt>
                <c:pt idx="1650">
                  <c:v>1991.5365019999999</c:v>
                </c:pt>
                <c:pt idx="1651">
                  <c:v>1992.5009259999999</c:v>
                </c:pt>
                <c:pt idx="1652">
                  <c:v>1993.4653510000001</c:v>
                </c:pt>
                <c:pt idx="1653">
                  <c:v>1994.4297750000001</c:v>
                </c:pt>
                <c:pt idx="1654">
                  <c:v>1995.3941990000001</c:v>
                </c:pt>
                <c:pt idx="1655">
                  <c:v>1996.358624</c:v>
                </c:pt>
                <c:pt idx="1656">
                  <c:v>1997.323048</c:v>
                </c:pt>
                <c:pt idx="1657">
                  <c:v>1998.2874730000001</c:v>
                </c:pt>
                <c:pt idx="1658">
                  <c:v>1999.2518970000001</c:v>
                </c:pt>
                <c:pt idx="1659">
                  <c:v>2000.216322</c:v>
                </c:pt>
                <c:pt idx="1660">
                  <c:v>2001.180746</c:v>
                </c:pt>
                <c:pt idx="1661">
                  <c:v>2002.1451709999999</c:v>
                </c:pt>
                <c:pt idx="1662">
                  <c:v>2003.1095949999999</c:v>
                </c:pt>
                <c:pt idx="1663">
                  <c:v>2004.07402</c:v>
                </c:pt>
                <c:pt idx="1664">
                  <c:v>2005.038444</c:v>
                </c:pt>
                <c:pt idx="1665">
                  <c:v>2006.002868</c:v>
                </c:pt>
                <c:pt idx="1666">
                  <c:v>2006.9672929999999</c:v>
                </c:pt>
                <c:pt idx="1667">
                  <c:v>2007.9317169999999</c:v>
                </c:pt>
                <c:pt idx="1668">
                  <c:v>2008.8961420000001</c:v>
                </c:pt>
                <c:pt idx="1669">
                  <c:v>2009.8605660000001</c:v>
                </c:pt>
                <c:pt idx="1670">
                  <c:v>2010.824991</c:v>
                </c:pt>
                <c:pt idx="1671">
                  <c:v>2011.789415</c:v>
                </c:pt>
                <c:pt idx="1672">
                  <c:v>2012.7538400000001</c:v>
                </c:pt>
                <c:pt idx="1673">
                  <c:v>2013.7182640000001</c:v>
                </c:pt>
                <c:pt idx="1674">
                  <c:v>2014.682689</c:v>
                </c:pt>
                <c:pt idx="1675">
                  <c:v>2015.647113</c:v>
                </c:pt>
                <c:pt idx="1676">
                  <c:v>2016.611537</c:v>
                </c:pt>
                <c:pt idx="1677">
                  <c:v>2017.5759619999999</c:v>
                </c:pt>
                <c:pt idx="1678">
                  <c:v>2018.5403859999999</c:v>
                </c:pt>
                <c:pt idx="1679">
                  <c:v>2019.504811</c:v>
                </c:pt>
                <c:pt idx="1680">
                  <c:v>2020.469235</c:v>
                </c:pt>
                <c:pt idx="1681">
                  <c:v>2021.4336599999999</c:v>
                </c:pt>
                <c:pt idx="1682">
                  <c:v>2022.3980839999999</c:v>
                </c:pt>
                <c:pt idx="1683">
                  <c:v>2023.362509</c:v>
                </c:pt>
                <c:pt idx="1684">
                  <c:v>2024.3269330000001</c:v>
                </c:pt>
                <c:pt idx="1685">
                  <c:v>2025.2913579999999</c:v>
                </c:pt>
                <c:pt idx="1686">
                  <c:v>2026.255782</c:v>
                </c:pt>
                <c:pt idx="1687">
                  <c:v>2027.2202070000001</c:v>
                </c:pt>
                <c:pt idx="1688">
                  <c:v>2028.1846310000001</c:v>
                </c:pt>
                <c:pt idx="1689">
                  <c:v>2029.1490550000001</c:v>
                </c:pt>
                <c:pt idx="1690">
                  <c:v>2030.11348</c:v>
                </c:pt>
                <c:pt idx="1691">
                  <c:v>2031.077904</c:v>
                </c:pt>
                <c:pt idx="1692">
                  <c:v>2032.0423290000001</c:v>
                </c:pt>
                <c:pt idx="1693">
                  <c:v>2033.0067529999999</c:v>
                </c:pt>
                <c:pt idx="1694">
                  <c:v>2033.971178</c:v>
                </c:pt>
                <c:pt idx="1695">
                  <c:v>2034.935602</c:v>
                </c:pt>
                <c:pt idx="1696">
                  <c:v>2035.9000269999999</c:v>
                </c:pt>
                <c:pt idx="1697">
                  <c:v>2036.8644509999999</c:v>
                </c:pt>
                <c:pt idx="1698">
                  <c:v>2037.828876</c:v>
                </c:pt>
                <c:pt idx="1699">
                  <c:v>2038.7933</c:v>
                </c:pt>
                <c:pt idx="1700">
                  <c:v>2039.7577240000001</c:v>
                </c:pt>
                <c:pt idx="1701">
                  <c:v>2040.7221489999999</c:v>
                </c:pt>
                <c:pt idx="1702">
                  <c:v>2041.686573</c:v>
                </c:pt>
                <c:pt idx="1703">
                  <c:v>2042.6509980000001</c:v>
                </c:pt>
                <c:pt idx="1704">
                  <c:v>2043.6154220000001</c:v>
                </c:pt>
                <c:pt idx="1705">
                  <c:v>2044.579847</c:v>
                </c:pt>
                <c:pt idx="1706">
                  <c:v>2045.544271</c:v>
                </c:pt>
                <c:pt idx="1707">
                  <c:v>2046.5086960000001</c:v>
                </c:pt>
                <c:pt idx="1708">
                  <c:v>2047.4731200000001</c:v>
                </c:pt>
                <c:pt idx="1709">
                  <c:v>2048.4375449999998</c:v>
                </c:pt>
                <c:pt idx="1710">
                  <c:v>2049.401969</c:v>
                </c:pt>
                <c:pt idx="1711">
                  <c:v>2050.3663929999998</c:v>
                </c:pt>
                <c:pt idx="1712">
                  <c:v>2051.3308179999999</c:v>
                </c:pt>
                <c:pt idx="1713">
                  <c:v>2052.2952420000001</c:v>
                </c:pt>
                <c:pt idx="1714">
                  <c:v>2053.2596669999998</c:v>
                </c:pt>
                <c:pt idx="1715">
                  <c:v>2054.224091</c:v>
                </c:pt>
                <c:pt idx="1716">
                  <c:v>2055.1885160000002</c:v>
                </c:pt>
                <c:pt idx="1717">
                  <c:v>2056.1529399999999</c:v>
                </c:pt>
                <c:pt idx="1718">
                  <c:v>2057.1173650000001</c:v>
                </c:pt>
                <c:pt idx="1719">
                  <c:v>2058.0817889999998</c:v>
                </c:pt>
                <c:pt idx="1720">
                  <c:v>2059.046214</c:v>
                </c:pt>
                <c:pt idx="1721">
                  <c:v>2060.0106380000002</c:v>
                </c:pt>
                <c:pt idx="1722">
                  <c:v>2060.975062</c:v>
                </c:pt>
                <c:pt idx="1723">
                  <c:v>2061.9394870000001</c:v>
                </c:pt>
                <c:pt idx="1724">
                  <c:v>2062.9039109999999</c:v>
                </c:pt>
                <c:pt idx="1725">
                  <c:v>2063.868336</c:v>
                </c:pt>
                <c:pt idx="1726">
                  <c:v>2064.8327599999998</c:v>
                </c:pt>
                <c:pt idx="1727">
                  <c:v>2065.7971849999999</c:v>
                </c:pt>
                <c:pt idx="1728">
                  <c:v>2066.7616090000001</c:v>
                </c:pt>
                <c:pt idx="1729">
                  <c:v>2067.7260339999998</c:v>
                </c:pt>
                <c:pt idx="1730">
                  <c:v>2068.690458</c:v>
                </c:pt>
                <c:pt idx="1731">
                  <c:v>2069.6548830000002</c:v>
                </c:pt>
                <c:pt idx="1732">
                  <c:v>2070.6193069999999</c:v>
                </c:pt>
                <c:pt idx="1733">
                  <c:v>2071.5837310000002</c:v>
                </c:pt>
                <c:pt idx="1734">
                  <c:v>2072.5481559999998</c:v>
                </c:pt>
                <c:pt idx="1735">
                  <c:v>2073.5125800000001</c:v>
                </c:pt>
                <c:pt idx="1736">
                  <c:v>2074.4770050000002</c:v>
                </c:pt>
                <c:pt idx="1737">
                  <c:v>2075.441429</c:v>
                </c:pt>
                <c:pt idx="1738">
                  <c:v>2076.4058540000001</c:v>
                </c:pt>
                <c:pt idx="1739">
                  <c:v>2077.3702779999999</c:v>
                </c:pt>
                <c:pt idx="1740">
                  <c:v>2078.334703</c:v>
                </c:pt>
                <c:pt idx="1741">
                  <c:v>2079.2991270000002</c:v>
                </c:pt>
                <c:pt idx="1742">
                  <c:v>2080.2635519999999</c:v>
                </c:pt>
                <c:pt idx="1743">
                  <c:v>2081.2279760000001</c:v>
                </c:pt>
                <c:pt idx="1744">
                  <c:v>2082.1924009999998</c:v>
                </c:pt>
                <c:pt idx="1745">
                  <c:v>2083.156825</c:v>
                </c:pt>
                <c:pt idx="1746">
                  <c:v>2084.1212489999998</c:v>
                </c:pt>
                <c:pt idx="1747">
                  <c:v>2085.0856739999999</c:v>
                </c:pt>
                <c:pt idx="1748">
                  <c:v>2086.0500980000002</c:v>
                </c:pt>
                <c:pt idx="1749">
                  <c:v>2087.0145229999998</c:v>
                </c:pt>
                <c:pt idx="1750">
                  <c:v>2087.9789470000001</c:v>
                </c:pt>
                <c:pt idx="1751">
                  <c:v>2088.9433720000002</c:v>
                </c:pt>
                <c:pt idx="1752">
                  <c:v>2089.907796</c:v>
                </c:pt>
                <c:pt idx="1753">
                  <c:v>2090.8722210000001</c:v>
                </c:pt>
                <c:pt idx="1754">
                  <c:v>2091.8366449999999</c:v>
                </c:pt>
                <c:pt idx="1755">
                  <c:v>2092.80107</c:v>
                </c:pt>
                <c:pt idx="1756">
                  <c:v>2093.7654940000002</c:v>
                </c:pt>
                <c:pt idx="1757">
                  <c:v>2094.729918</c:v>
                </c:pt>
                <c:pt idx="1758">
                  <c:v>2095.6943430000001</c:v>
                </c:pt>
                <c:pt idx="1759">
                  <c:v>2096.6587669999999</c:v>
                </c:pt>
                <c:pt idx="1760">
                  <c:v>2097.623192</c:v>
                </c:pt>
                <c:pt idx="1761">
                  <c:v>2098.5876159999998</c:v>
                </c:pt>
                <c:pt idx="1762">
                  <c:v>2099.5520409999999</c:v>
                </c:pt>
                <c:pt idx="1763">
                  <c:v>2100.5164650000002</c:v>
                </c:pt>
                <c:pt idx="1764">
                  <c:v>2101.4808899999998</c:v>
                </c:pt>
                <c:pt idx="1765">
                  <c:v>2102.4453140000001</c:v>
                </c:pt>
                <c:pt idx="1766">
                  <c:v>2103.4097390000002</c:v>
                </c:pt>
                <c:pt idx="1767">
                  <c:v>2104.374163</c:v>
                </c:pt>
                <c:pt idx="1768">
                  <c:v>2105.3385870000002</c:v>
                </c:pt>
                <c:pt idx="1769">
                  <c:v>2106.3030119999999</c:v>
                </c:pt>
                <c:pt idx="1770">
                  <c:v>2107.2674360000001</c:v>
                </c:pt>
                <c:pt idx="1771">
                  <c:v>2108.2318610000002</c:v>
                </c:pt>
                <c:pt idx="1772">
                  <c:v>2109.196285</c:v>
                </c:pt>
                <c:pt idx="1773">
                  <c:v>2110.1607100000001</c:v>
                </c:pt>
                <c:pt idx="1774">
                  <c:v>2111.1251339999999</c:v>
                </c:pt>
                <c:pt idx="1775">
                  <c:v>2112.089559</c:v>
                </c:pt>
                <c:pt idx="1776">
                  <c:v>2113.0539829999998</c:v>
                </c:pt>
                <c:pt idx="1777">
                  <c:v>2114.0184079999999</c:v>
                </c:pt>
                <c:pt idx="1778">
                  <c:v>2114.9828320000001</c:v>
                </c:pt>
                <c:pt idx="1779">
                  <c:v>2115.9472559999999</c:v>
                </c:pt>
                <c:pt idx="1780">
                  <c:v>2116.911681</c:v>
                </c:pt>
                <c:pt idx="1781">
                  <c:v>2117.8761049999998</c:v>
                </c:pt>
                <c:pt idx="1782">
                  <c:v>2118.8405299999999</c:v>
                </c:pt>
                <c:pt idx="1783">
                  <c:v>2119.8049540000002</c:v>
                </c:pt>
                <c:pt idx="1784">
                  <c:v>2120.7693789999998</c:v>
                </c:pt>
                <c:pt idx="1785">
                  <c:v>2121.7338030000001</c:v>
                </c:pt>
                <c:pt idx="1786">
                  <c:v>2122.6982280000002</c:v>
                </c:pt>
                <c:pt idx="1787">
                  <c:v>2123.662652</c:v>
                </c:pt>
                <c:pt idx="1788">
                  <c:v>2124.6270770000001</c:v>
                </c:pt>
                <c:pt idx="1789">
                  <c:v>2125.5915009999999</c:v>
                </c:pt>
                <c:pt idx="1790">
                  <c:v>2126.5559250000001</c:v>
                </c:pt>
                <c:pt idx="1791">
                  <c:v>2127.5203499999998</c:v>
                </c:pt>
                <c:pt idx="1792">
                  <c:v>2128.484774</c:v>
                </c:pt>
                <c:pt idx="1793">
                  <c:v>2129.4491990000001</c:v>
                </c:pt>
                <c:pt idx="1794">
                  <c:v>2130.4136229999999</c:v>
                </c:pt>
                <c:pt idx="1795">
                  <c:v>2131.378048</c:v>
                </c:pt>
                <c:pt idx="1796">
                  <c:v>2132.3424719999998</c:v>
                </c:pt>
                <c:pt idx="1797">
                  <c:v>2133.3068969999999</c:v>
                </c:pt>
                <c:pt idx="1798">
                  <c:v>2134.2713210000002</c:v>
                </c:pt>
                <c:pt idx="1799">
                  <c:v>2135.2357459999998</c:v>
                </c:pt>
                <c:pt idx="1800">
                  <c:v>2136.2001700000001</c:v>
                </c:pt>
                <c:pt idx="1801">
                  <c:v>2137.1645939999999</c:v>
                </c:pt>
                <c:pt idx="1802">
                  <c:v>2138.129019</c:v>
                </c:pt>
                <c:pt idx="1803">
                  <c:v>2139.0934430000002</c:v>
                </c:pt>
                <c:pt idx="1804">
                  <c:v>2140.0578679999999</c:v>
                </c:pt>
                <c:pt idx="1805">
                  <c:v>2141.0222920000001</c:v>
                </c:pt>
                <c:pt idx="1806">
                  <c:v>2141.9867170000002</c:v>
                </c:pt>
                <c:pt idx="1807">
                  <c:v>2142.951141</c:v>
                </c:pt>
                <c:pt idx="1808">
                  <c:v>2143.9155660000001</c:v>
                </c:pt>
                <c:pt idx="1809">
                  <c:v>2144.8799899999999</c:v>
                </c:pt>
                <c:pt idx="1810">
                  <c:v>2145.844415</c:v>
                </c:pt>
                <c:pt idx="1811">
                  <c:v>2146.8088389999998</c:v>
                </c:pt>
                <c:pt idx="1812">
                  <c:v>2147.7732639999999</c:v>
                </c:pt>
                <c:pt idx="1813">
                  <c:v>2148.7376880000002</c:v>
                </c:pt>
                <c:pt idx="1814">
                  <c:v>2149.7021119999999</c:v>
                </c:pt>
                <c:pt idx="1815">
                  <c:v>2150.6665370000001</c:v>
                </c:pt>
                <c:pt idx="1816">
                  <c:v>2151.6309609999998</c:v>
                </c:pt>
                <c:pt idx="1817">
                  <c:v>2152.595386</c:v>
                </c:pt>
                <c:pt idx="1818">
                  <c:v>2153.5598100000002</c:v>
                </c:pt>
                <c:pt idx="1819">
                  <c:v>2154.5242349999999</c:v>
                </c:pt>
                <c:pt idx="1820">
                  <c:v>2155.4886590000001</c:v>
                </c:pt>
                <c:pt idx="1821">
                  <c:v>2156.4530840000002</c:v>
                </c:pt>
                <c:pt idx="1822">
                  <c:v>2157.417508</c:v>
                </c:pt>
                <c:pt idx="1823">
                  <c:v>2158.3819330000001</c:v>
                </c:pt>
                <c:pt idx="1824">
                  <c:v>2159.3463569999999</c:v>
                </c:pt>
                <c:pt idx="1825">
                  <c:v>2160.3107810000001</c:v>
                </c:pt>
                <c:pt idx="1826">
                  <c:v>2161.2752059999998</c:v>
                </c:pt>
                <c:pt idx="1827">
                  <c:v>2162.23963</c:v>
                </c:pt>
                <c:pt idx="1828">
                  <c:v>2163.2040550000002</c:v>
                </c:pt>
                <c:pt idx="1829">
                  <c:v>2164.1684789999999</c:v>
                </c:pt>
                <c:pt idx="1830">
                  <c:v>2165.1329040000001</c:v>
                </c:pt>
                <c:pt idx="1831">
                  <c:v>2166.0973279999998</c:v>
                </c:pt>
                <c:pt idx="1832">
                  <c:v>2167.061753</c:v>
                </c:pt>
                <c:pt idx="1833">
                  <c:v>2168.0261770000002</c:v>
                </c:pt>
                <c:pt idx="1834">
                  <c:v>2168.9906019999999</c:v>
                </c:pt>
                <c:pt idx="1835">
                  <c:v>2169.9550260000001</c:v>
                </c:pt>
                <c:pt idx="1836">
                  <c:v>2170.9194499999999</c:v>
                </c:pt>
                <c:pt idx="1837">
                  <c:v>2171.883875</c:v>
                </c:pt>
                <c:pt idx="1838">
                  <c:v>2172.8482990000002</c:v>
                </c:pt>
                <c:pt idx="1839">
                  <c:v>2173.8127239999999</c:v>
                </c:pt>
                <c:pt idx="1840">
                  <c:v>2174.7771480000001</c:v>
                </c:pt>
                <c:pt idx="1841">
                  <c:v>2175.7415729999998</c:v>
                </c:pt>
                <c:pt idx="1842">
                  <c:v>2176.705997</c:v>
                </c:pt>
                <c:pt idx="1843">
                  <c:v>2177.6704220000001</c:v>
                </c:pt>
                <c:pt idx="1844">
                  <c:v>2178.6348459999999</c:v>
                </c:pt>
                <c:pt idx="1845">
                  <c:v>2179.599271</c:v>
                </c:pt>
                <c:pt idx="1846">
                  <c:v>2180.5636949999998</c:v>
                </c:pt>
                <c:pt idx="1847">
                  <c:v>2181.5281190000001</c:v>
                </c:pt>
                <c:pt idx="1848">
                  <c:v>2182.4925440000002</c:v>
                </c:pt>
                <c:pt idx="1849">
                  <c:v>2183.456968</c:v>
                </c:pt>
                <c:pt idx="1850">
                  <c:v>2184.4213930000001</c:v>
                </c:pt>
                <c:pt idx="1851">
                  <c:v>2185.3858169999999</c:v>
                </c:pt>
                <c:pt idx="1852">
                  <c:v>2186.350242</c:v>
                </c:pt>
                <c:pt idx="1853">
                  <c:v>2187.3146660000002</c:v>
                </c:pt>
                <c:pt idx="1854">
                  <c:v>2188.2790909999999</c:v>
                </c:pt>
                <c:pt idx="1855">
                  <c:v>2189.2435150000001</c:v>
                </c:pt>
                <c:pt idx="1856">
                  <c:v>2190.2079399999998</c:v>
                </c:pt>
                <c:pt idx="1857">
                  <c:v>2191.172364</c:v>
                </c:pt>
                <c:pt idx="1858">
                  <c:v>2192.1367879999998</c:v>
                </c:pt>
                <c:pt idx="1859">
                  <c:v>2193.1012129999999</c:v>
                </c:pt>
                <c:pt idx="1860">
                  <c:v>2194.0656370000002</c:v>
                </c:pt>
                <c:pt idx="1861">
                  <c:v>2195.0300619999998</c:v>
                </c:pt>
                <c:pt idx="1862">
                  <c:v>2195.9944860000001</c:v>
                </c:pt>
                <c:pt idx="1863">
                  <c:v>2196.9589110000002</c:v>
                </c:pt>
                <c:pt idx="1864">
                  <c:v>2197.923335</c:v>
                </c:pt>
                <c:pt idx="1865">
                  <c:v>2198.8877600000001</c:v>
                </c:pt>
                <c:pt idx="1866">
                  <c:v>2199.8521839999999</c:v>
                </c:pt>
                <c:pt idx="1867">
                  <c:v>2200.816609</c:v>
                </c:pt>
                <c:pt idx="1868">
                  <c:v>2201.7810330000002</c:v>
                </c:pt>
                <c:pt idx="1869">
                  <c:v>2202.7454579999999</c:v>
                </c:pt>
                <c:pt idx="1870">
                  <c:v>2203.7098820000001</c:v>
                </c:pt>
                <c:pt idx="1871">
                  <c:v>2204.6743059999999</c:v>
                </c:pt>
                <c:pt idx="1872">
                  <c:v>2205.638731</c:v>
                </c:pt>
                <c:pt idx="1873">
                  <c:v>2206.6031549999998</c:v>
                </c:pt>
                <c:pt idx="1874">
                  <c:v>2207.5675799999999</c:v>
                </c:pt>
                <c:pt idx="1875">
                  <c:v>2208.5320040000001</c:v>
                </c:pt>
                <c:pt idx="1876">
                  <c:v>2209.4964289999998</c:v>
                </c:pt>
                <c:pt idx="1877">
                  <c:v>2210.460853</c:v>
                </c:pt>
                <c:pt idx="1878">
                  <c:v>2211.4252780000002</c:v>
                </c:pt>
                <c:pt idx="1879">
                  <c:v>2212.3897019999999</c:v>
                </c:pt>
                <c:pt idx="1880">
                  <c:v>2213.3541270000001</c:v>
                </c:pt>
                <c:pt idx="1881">
                  <c:v>2214.3185509999998</c:v>
                </c:pt>
                <c:pt idx="1882">
                  <c:v>2215.2829750000001</c:v>
                </c:pt>
                <c:pt idx="1883">
                  <c:v>2216.2474000000002</c:v>
                </c:pt>
                <c:pt idx="1884">
                  <c:v>2217.211824</c:v>
                </c:pt>
                <c:pt idx="1885">
                  <c:v>2218.1762490000001</c:v>
                </c:pt>
                <c:pt idx="1886">
                  <c:v>2219.1406729999999</c:v>
                </c:pt>
                <c:pt idx="1887">
                  <c:v>2220.105098</c:v>
                </c:pt>
                <c:pt idx="1888">
                  <c:v>2221.0695219999998</c:v>
                </c:pt>
                <c:pt idx="1889">
                  <c:v>2222.0339469999999</c:v>
                </c:pt>
                <c:pt idx="1890">
                  <c:v>2222.9983710000001</c:v>
                </c:pt>
                <c:pt idx="1891">
                  <c:v>2223.9627959999998</c:v>
                </c:pt>
                <c:pt idx="1892">
                  <c:v>2224.92722</c:v>
                </c:pt>
                <c:pt idx="1893">
                  <c:v>2225.8916439999998</c:v>
                </c:pt>
                <c:pt idx="1894">
                  <c:v>2226.8560689999999</c:v>
                </c:pt>
                <c:pt idx="1895">
                  <c:v>2227.8204930000002</c:v>
                </c:pt>
                <c:pt idx="1896">
                  <c:v>2228.7849179999998</c:v>
                </c:pt>
                <c:pt idx="1897">
                  <c:v>2229.7493420000001</c:v>
                </c:pt>
                <c:pt idx="1898">
                  <c:v>2230.7137670000002</c:v>
                </c:pt>
                <c:pt idx="1899">
                  <c:v>2231.678191</c:v>
                </c:pt>
                <c:pt idx="1900">
                  <c:v>2232.6426160000001</c:v>
                </c:pt>
                <c:pt idx="1901">
                  <c:v>2233.6070399999999</c:v>
                </c:pt>
                <c:pt idx="1902">
                  <c:v>2234.571465</c:v>
                </c:pt>
                <c:pt idx="1903">
                  <c:v>2235.5358890000002</c:v>
                </c:pt>
                <c:pt idx="1904">
                  <c:v>2236.500313</c:v>
                </c:pt>
                <c:pt idx="1905">
                  <c:v>2237.4647380000001</c:v>
                </c:pt>
                <c:pt idx="1906">
                  <c:v>2238.4291619999999</c:v>
                </c:pt>
                <c:pt idx="1907">
                  <c:v>2239.393587</c:v>
                </c:pt>
                <c:pt idx="1908">
                  <c:v>2240.3580109999998</c:v>
                </c:pt>
                <c:pt idx="1909">
                  <c:v>2241.3224359999999</c:v>
                </c:pt>
                <c:pt idx="1910">
                  <c:v>2242.2868600000002</c:v>
                </c:pt>
                <c:pt idx="1911">
                  <c:v>2243.2512849999998</c:v>
                </c:pt>
                <c:pt idx="1912">
                  <c:v>2244.2157090000001</c:v>
                </c:pt>
                <c:pt idx="1913">
                  <c:v>2245.1801340000002</c:v>
                </c:pt>
                <c:pt idx="1914">
                  <c:v>2246.144558</c:v>
                </c:pt>
                <c:pt idx="1915">
                  <c:v>2247.1089820000002</c:v>
                </c:pt>
                <c:pt idx="1916">
                  <c:v>2248.0734069999999</c:v>
                </c:pt>
                <c:pt idx="1917">
                  <c:v>2249.0378310000001</c:v>
                </c:pt>
                <c:pt idx="1918">
                  <c:v>2250.0022560000002</c:v>
                </c:pt>
                <c:pt idx="1919">
                  <c:v>2250.96668</c:v>
                </c:pt>
                <c:pt idx="1920">
                  <c:v>2251.9311050000001</c:v>
                </c:pt>
                <c:pt idx="1921">
                  <c:v>2252.8955289999999</c:v>
                </c:pt>
                <c:pt idx="1922">
                  <c:v>2253.859954</c:v>
                </c:pt>
                <c:pt idx="1923">
                  <c:v>2254.8243779999998</c:v>
                </c:pt>
                <c:pt idx="1924">
                  <c:v>2255.7888029999999</c:v>
                </c:pt>
                <c:pt idx="1925">
                  <c:v>2256.7532270000002</c:v>
                </c:pt>
                <c:pt idx="1926">
                  <c:v>2257.7176509999999</c:v>
                </c:pt>
                <c:pt idx="1927">
                  <c:v>2258.6820760000001</c:v>
                </c:pt>
                <c:pt idx="1928">
                  <c:v>2259.6464999999998</c:v>
                </c:pt>
                <c:pt idx="1929">
                  <c:v>2260.610925</c:v>
                </c:pt>
                <c:pt idx="1930">
                  <c:v>2261.5753490000002</c:v>
                </c:pt>
                <c:pt idx="1931">
                  <c:v>2262.5397739999999</c:v>
                </c:pt>
                <c:pt idx="1932">
                  <c:v>2263.5041980000001</c:v>
                </c:pt>
                <c:pt idx="1933">
                  <c:v>2264.4686230000002</c:v>
                </c:pt>
                <c:pt idx="1934">
                  <c:v>2265.433047</c:v>
                </c:pt>
                <c:pt idx="1935">
                  <c:v>2266.3974720000001</c:v>
                </c:pt>
                <c:pt idx="1936">
                  <c:v>2267.3618959999999</c:v>
                </c:pt>
                <c:pt idx="1937">
                  <c:v>2268.326321</c:v>
                </c:pt>
                <c:pt idx="1938">
                  <c:v>2269.2907449999998</c:v>
                </c:pt>
                <c:pt idx="1939">
                  <c:v>2270.255169</c:v>
                </c:pt>
                <c:pt idx="1940">
                  <c:v>2271.2195940000001</c:v>
                </c:pt>
                <c:pt idx="1941">
                  <c:v>2272.1840179999999</c:v>
                </c:pt>
                <c:pt idx="1942">
                  <c:v>2273.148443</c:v>
                </c:pt>
                <c:pt idx="1943">
                  <c:v>2274.1128669999998</c:v>
                </c:pt>
                <c:pt idx="1944">
                  <c:v>2275.0772919999999</c:v>
                </c:pt>
                <c:pt idx="1945">
                  <c:v>2276.0417160000002</c:v>
                </c:pt>
                <c:pt idx="1946">
                  <c:v>2277.0061409999998</c:v>
                </c:pt>
                <c:pt idx="1947">
                  <c:v>2277.9705650000001</c:v>
                </c:pt>
                <c:pt idx="1948">
                  <c:v>2278.9349900000002</c:v>
                </c:pt>
                <c:pt idx="1949">
                  <c:v>2279.899414</c:v>
                </c:pt>
                <c:pt idx="1950">
                  <c:v>2280.8638380000002</c:v>
                </c:pt>
                <c:pt idx="1951">
                  <c:v>2281.8282629999999</c:v>
                </c:pt>
                <c:pt idx="1952">
                  <c:v>2282.7926870000001</c:v>
                </c:pt>
                <c:pt idx="1953">
                  <c:v>2283.7571119999998</c:v>
                </c:pt>
                <c:pt idx="1954">
                  <c:v>2284.721536</c:v>
                </c:pt>
                <c:pt idx="1955">
                  <c:v>2285.6859610000001</c:v>
                </c:pt>
                <c:pt idx="1956">
                  <c:v>2286.6503849999999</c:v>
                </c:pt>
                <c:pt idx="1957">
                  <c:v>2287.61481</c:v>
                </c:pt>
                <c:pt idx="1958">
                  <c:v>2288.5792339999998</c:v>
                </c:pt>
                <c:pt idx="1959">
                  <c:v>2289.5436589999999</c:v>
                </c:pt>
                <c:pt idx="1960">
                  <c:v>2290.5080830000002</c:v>
                </c:pt>
                <c:pt idx="1961">
                  <c:v>2291.472507</c:v>
                </c:pt>
                <c:pt idx="1962">
                  <c:v>2292.4369320000001</c:v>
                </c:pt>
                <c:pt idx="1963">
                  <c:v>2293.4013559999999</c:v>
                </c:pt>
                <c:pt idx="1964">
                  <c:v>2294.365781</c:v>
                </c:pt>
                <c:pt idx="1965">
                  <c:v>2295.3302050000002</c:v>
                </c:pt>
                <c:pt idx="1966">
                  <c:v>2296.2946299999999</c:v>
                </c:pt>
                <c:pt idx="1967">
                  <c:v>2297.2590540000001</c:v>
                </c:pt>
                <c:pt idx="1968">
                  <c:v>2298.2234790000002</c:v>
                </c:pt>
                <c:pt idx="1969">
                  <c:v>2299.187903</c:v>
                </c:pt>
                <c:pt idx="1970">
                  <c:v>2300.1523280000001</c:v>
                </c:pt>
                <c:pt idx="1971">
                  <c:v>2301.1167519999999</c:v>
                </c:pt>
                <c:pt idx="1972">
                  <c:v>2302.0811760000001</c:v>
                </c:pt>
                <c:pt idx="1973">
                  <c:v>2303.0456009999998</c:v>
                </c:pt>
                <c:pt idx="1974">
                  <c:v>2304.010025</c:v>
                </c:pt>
                <c:pt idx="1975">
                  <c:v>2304.9744500000002</c:v>
                </c:pt>
                <c:pt idx="1976">
                  <c:v>2305.9388739999999</c:v>
                </c:pt>
                <c:pt idx="1977">
                  <c:v>2306.9032990000001</c:v>
                </c:pt>
                <c:pt idx="1978">
                  <c:v>2307.8677229999998</c:v>
                </c:pt>
                <c:pt idx="1979">
                  <c:v>2308.832148</c:v>
                </c:pt>
                <c:pt idx="1980">
                  <c:v>2309.7965720000002</c:v>
                </c:pt>
                <c:pt idx="1981">
                  <c:v>2310.7609969999999</c:v>
                </c:pt>
                <c:pt idx="1982">
                  <c:v>2311.7254210000001</c:v>
                </c:pt>
                <c:pt idx="1983">
                  <c:v>2312.6898449999999</c:v>
                </c:pt>
                <c:pt idx="1984">
                  <c:v>2313.65427</c:v>
                </c:pt>
                <c:pt idx="1985">
                  <c:v>2314.6186939999998</c:v>
                </c:pt>
                <c:pt idx="1986">
                  <c:v>2315.5831189999999</c:v>
                </c:pt>
                <c:pt idx="1987">
                  <c:v>2316.5475430000001</c:v>
                </c:pt>
                <c:pt idx="1988">
                  <c:v>2317.5119679999998</c:v>
                </c:pt>
                <c:pt idx="1989">
                  <c:v>2318.476392</c:v>
                </c:pt>
                <c:pt idx="1990">
                  <c:v>2319.4408170000002</c:v>
                </c:pt>
                <c:pt idx="1991">
                  <c:v>2320.4052409999999</c:v>
                </c:pt>
                <c:pt idx="1992">
                  <c:v>2321.3696660000001</c:v>
                </c:pt>
                <c:pt idx="1993">
                  <c:v>2322.3340899999998</c:v>
                </c:pt>
                <c:pt idx="1994">
                  <c:v>2323.298515</c:v>
                </c:pt>
                <c:pt idx="1995">
                  <c:v>2324.2629390000002</c:v>
                </c:pt>
                <c:pt idx="1996">
                  <c:v>2325.227363</c:v>
                </c:pt>
                <c:pt idx="1997">
                  <c:v>2326.1917880000001</c:v>
                </c:pt>
                <c:pt idx="1998">
                  <c:v>2327.1562119999999</c:v>
                </c:pt>
                <c:pt idx="1999">
                  <c:v>2328.120637</c:v>
                </c:pt>
                <c:pt idx="2000">
                  <c:v>2329.0850610000002</c:v>
                </c:pt>
                <c:pt idx="2001">
                  <c:v>2330.0494859999999</c:v>
                </c:pt>
                <c:pt idx="2002">
                  <c:v>2331.0139100000001</c:v>
                </c:pt>
                <c:pt idx="2003">
                  <c:v>2331.9783349999998</c:v>
                </c:pt>
                <c:pt idx="2004">
                  <c:v>2332.942759</c:v>
                </c:pt>
                <c:pt idx="2005">
                  <c:v>2333.9071840000001</c:v>
                </c:pt>
                <c:pt idx="2006">
                  <c:v>2334.8716079999999</c:v>
                </c:pt>
                <c:pt idx="2007">
                  <c:v>2335.8360320000002</c:v>
                </c:pt>
                <c:pt idx="2008">
                  <c:v>2336.8004569999998</c:v>
                </c:pt>
                <c:pt idx="2009">
                  <c:v>2337.7648810000001</c:v>
                </c:pt>
                <c:pt idx="2010">
                  <c:v>2338.7293060000002</c:v>
                </c:pt>
                <c:pt idx="2011">
                  <c:v>2339.69373</c:v>
                </c:pt>
                <c:pt idx="2012">
                  <c:v>2340.6581550000001</c:v>
                </c:pt>
                <c:pt idx="2013">
                  <c:v>2341.6225789999999</c:v>
                </c:pt>
                <c:pt idx="2014">
                  <c:v>2342.587004</c:v>
                </c:pt>
                <c:pt idx="2015">
                  <c:v>2343.5514280000002</c:v>
                </c:pt>
                <c:pt idx="2016">
                  <c:v>2344.5158529999999</c:v>
                </c:pt>
                <c:pt idx="2017">
                  <c:v>2345.4802770000001</c:v>
                </c:pt>
                <c:pt idx="2018">
                  <c:v>2346.4447009999999</c:v>
                </c:pt>
                <c:pt idx="2019">
                  <c:v>2347.409126</c:v>
                </c:pt>
                <c:pt idx="2020">
                  <c:v>2348.3735499999998</c:v>
                </c:pt>
                <c:pt idx="2021">
                  <c:v>2349.3379749999999</c:v>
                </c:pt>
                <c:pt idx="2022">
                  <c:v>2350.3023990000002</c:v>
                </c:pt>
                <c:pt idx="2023">
                  <c:v>2351.2668239999998</c:v>
                </c:pt>
                <c:pt idx="2024">
                  <c:v>2352.2312480000001</c:v>
                </c:pt>
                <c:pt idx="2025">
                  <c:v>2353.1956730000002</c:v>
                </c:pt>
                <c:pt idx="2026">
                  <c:v>2354.160097</c:v>
                </c:pt>
                <c:pt idx="2027">
                  <c:v>2355.1245220000001</c:v>
                </c:pt>
                <c:pt idx="2028">
                  <c:v>2356.0889459999999</c:v>
                </c:pt>
                <c:pt idx="2029">
                  <c:v>2357.0533700000001</c:v>
                </c:pt>
                <c:pt idx="2030">
                  <c:v>2358.0177950000002</c:v>
                </c:pt>
                <c:pt idx="2031">
                  <c:v>2358.982219</c:v>
                </c:pt>
                <c:pt idx="2032">
                  <c:v>2359.9466440000001</c:v>
                </c:pt>
                <c:pt idx="2033">
                  <c:v>2360.9110679999999</c:v>
                </c:pt>
                <c:pt idx="2034">
                  <c:v>2361.875493</c:v>
                </c:pt>
                <c:pt idx="2035">
                  <c:v>2362.8399169999998</c:v>
                </c:pt>
                <c:pt idx="2036">
                  <c:v>2363.8043419999999</c:v>
                </c:pt>
                <c:pt idx="2037">
                  <c:v>2364.7687660000001</c:v>
                </c:pt>
                <c:pt idx="2038">
                  <c:v>2365.7331909999998</c:v>
                </c:pt>
                <c:pt idx="2039">
                  <c:v>2366.697615</c:v>
                </c:pt>
                <c:pt idx="2040">
                  <c:v>2367.6620389999998</c:v>
                </c:pt>
                <c:pt idx="2041">
                  <c:v>2368.6264639999999</c:v>
                </c:pt>
                <c:pt idx="2042">
                  <c:v>2369.5908880000002</c:v>
                </c:pt>
                <c:pt idx="2043">
                  <c:v>2370.5553129999998</c:v>
                </c:pt>
                <c:pt idx="2044">
                  <c:v>2371.5197370000001</c:v>
                </c:pt>
                <c:pt idx="2045">
                  <c:v>2372.4841620000002</c:v>
                </c:pt>
                <c:pt idx="2046">
                  <c:v>2373.448586</c:v>
                </c:pt>
                <c:pt idx="2047">
                  <c:v>2374.4130110000001</c:v>
                </c:pt>
                <c:pt idx="2048">
                  <c:v>2375.3774349999999</c:v>
                </c:pt>
                <c:pt idx="2049">
                  <c:v>2376.34186</c:v>
                </c:pt>
                <c:pt idx="2050">
                  <c:v>2377.3062839999998</c:v>
                </c:pt>
                <c:pt idx="2051">
                  <c:v>2378.270708</c:v>
                </c:pt>
                <c:pt idx="2052">
                  <c:v>2379.2351330000001</c:v>
                </c:pt>
                <c:pt idx="2053">
                  <c:v>2380.1995569999999</c:v>
                </c:pt>
                <c:pt idx="2054">
                  <c:v>2381.163982</c:v>
                </c:pt>
                <c:pt idx="2055">
                  <c:v>2382.1284059999998</c:v>
                </c:pt>
                <c:pt idx="2056">
                  <c:v>2383.0928309999999</c:v>
                </c:pt>
                <c:pt idx="2057">
                  <c:v>2384.0572550000002</c:v>
                </c:pt>
                <c:pt idx="2058">
                  <c:v>2385.0216799999998</c:v>
                </c:pt>
                <c:pt idx="2059">
                  <c:v>2385.9861040000001</c:v>
                </c:pt>
                <c:pt idx="2060">
                  <c:v>2386.9505290000002</c:v>
                </c:pt>
                <c:pt idx="2061">
                  <c:v>2387.914953</c:v>
                </c:pt>
                <c:pt idx="2062">
                  <c:v>2388.8793780000001</c:v>
                </c:pt>
                <c:pt idx="2063">
                  <c:v>2389.8438019999999</c:v>
                </c:pt>
                <c:pt idx="2064">
                  <c:v>2390.8082260000001</c:v>
                </c:pt>
                <c:pt idx="2065">
                  <c:v>2391.7726510000002</c:v>
                </c:pt>
                <c:pt idx="2066">
                  <c:v>2392.737075</c:v>
                </c:pt>
                <c:pt idx="2067">
                  <c:v>2393.7015000000001</c:v>
                </c:pt>
                <c:pt idx="2068">
                  <c:v>2394.6659239999999</c:v>
                </c:pt>
                <c:pt idx="2069">
                  <c:v>2395.630349</c:v>
                </c:pt>
                <c:pt idx="2070">
                  <c:v>2396.5947729999998</c:v>
                </c:pt>
                <c:pt idx="2071">
                  <c:v>2397.5591979999999</c:v>
                </c:pt>
                <c:pt idx="2072">
                  <c:v>2398.5236220000002</c:v>
                </c:pt>
                <c:pt idx="2073">
                  <c:v>2399.4880469999998</c:v>
                </c:pt>
                <c:pt idx="2074">
                  <c:v>2400.4524710000001</c:v>
                </c:pt>
                <c:pt idx="2075">
                  <c:v>2401.4168949999998</c:v>
                </c:pt>
                <c:pt idx="2076">
                  <c:v>2402.38132</c:v>
                </c:pt>
                <c:pt idx="2077">
                  <c:v>2403.3457440000002</c:v>
                </c:pt>
                <c:pt idx="2078">
                  <c:v>2404.3101689999999</c:v>
                </c:pt>
                <c:pt idx="2079">
                  <c:v>2405.2745930000001</c:v>
                </c:pt>
                <c:pt idx="2080">
                  <c:v>2406.2390180000002</c:v>
                </c:pt>
                <c:pt idx="2081">
                  <c:v>2407.203442</c:v>
                </c:pt>
                <c:pt idx="2082">
                  <c:v>2408.1678670000001</c:v>
                </c:pt>
                <c:pt idx="2083">
                  <c:v>2409.1322909999999</c:v>
                </c:pt>
                <c:pt idx="2084">
                  <c:v>2410.096716</c:v>
                </c:pt>
                <c:pt idx="2085">
                  <c:v>2411.0611399999998</c:v>
                </c:pt>
                <c:pt idx="2086">
                  <c:v>2412.025564</c:v>
                </c:pt>
                <c:pt idx="2087">
                  <c:v>2412.9899890000002</c:v>
                </c:pt>
                <c:pt idx="2088">
                  <c:v>2413.9544129999999</c:v>
                </c:pt>
                <c:pt idx="2089">
                  <c:v>2414.9188380000001</c:v>
                </c:pt>
                <c:pt idx="2090">
                  <c:v>2415.8832619999998</c:v>
                </c:pt>
                <c:pt idx="2091">
                  <c:v>2416.847687</c:v>
                </c:pt>
                <c:pt idx="2092">
                  <c:v>2417.8121110000002</c:v>
                </c:pt>
                <c:pt idx="2093">
                  <c:v>2418.7765359999999</c:v>
                </c:pt>
                <c:pt idx="2094">
                  <c:v>2419.7409600000001</c:v>
                </c:pt>
                <c:pt idx="2095">
                  <c:v>2420.7053850000002</c:v>
                </c:pt>
                <c:pt idx="2096">
                  <c:v>2421.669809</c:v>
                </c:pt>
                <c:pt idx="2097">
                  <c:v>2422.6342330000002</c:v>
                </c:pt>
                <c:pt idx="2098">
                  <c:v>2423.5986579999999</c:v>
                </c:pt>
                <c:pt idx="2099">
                  <c:v>2424.5630820000001</c:v>
                </c:pt>
                <c:pt idx="2100">
                  <c:v>2425.5275069999998</c:v>
                </c:pt>
                <c:pt idx="2101">
                  <c:v>2426.491931</c:v>
                </c:pt>
                <c:pt idx="2102">
                  <c:v>2427.4563560000001</c:v>
                </c:pt>
                <c:pt idx="2103">
                  <c:v>2428.4207799999999</c:v>
                </c:pt>
                <c:pt idx="2104">
                  <c:v>2429.385205</c:v>
                </c:pt>
                <c:pt idx="2105">
                  <c:v>2430.3496289999998</c:v>
                </c:pt>
                <c:pt idx="2106">
                  <c:v>2431.3140539999999</c:v>
                </c:pt>
                <c:pt idx="2107">
                  <c:v>2432.2784780000002</c:v>
                </c:pt>
                <c:pt idx="2108">
                  <c:v>2433.242902</c:v>
                </c:pt>
                <c:pt idx="2109">
                  <c:v>2434.2073270000001</c:v>
                </c:pt>
                <c:pt idx="2110">
                  <c:v>2435.1717509999999</c:v>
                </c:pt>
                <c:pt idx="2111">
                  <c:v>2436.136176</c:v>
                </c:pt>
                <c:pt idx="2112">
                  <c:v>2437.1006000000002</c:v>
                </c:pt>
                <c:pt idx="2113">
                  <c:v>2438.0650249999999</c:v>
                </c:pt>
                <c:pt idx="2114">
                  <c:v>2439.0294490000001</c:v>
                </c:pt>
                <c:pt idx="2115">
                  <c:v>2439.9938739999998</c:v>
                </c:pt>
                <c:pt idx="2116">
                  <c:v>2440.958298</c:v>
                </c:pt>
                <c:pt idx="2117">
                  <c:v>2441.9227230000001</c:v>
                </c:pt>
                <c:pt idx="2118">
                  <c:v>2442.8871469999999</c:v>
                </c:pt>
                <c:pt idx="2119">
                  <c:v>2443.851572</c:v>
                </c:pt>
                <c:pt idx="2120">
                  <c:v>2444.8159959999998</c:v>
                </c:pt>
                <c:pt idx="2121">
                  <c:v>2445.78042</c:v>
                </c:pt>
                <c:pt idx="2122">
                  <c:v>2446.7448450000002</c:v>
                </c:pt>
                <c:pt idx="2123">
                  <c:v>2447.7092689999999</c:v>
                </c:pt>
                <c:pt idx="2124">
                  <c:v>2448.6736940000001</c:v>
                </c:pt>
                <c:pt idx="2125">
                  <c:v>2449.6381179999998</c:v>
                </c:pt>
                <c:pt idx="2126">
                  <c:v>2450.602543</c:v>
                </c:pt>
                <c:pt idx="2127">
                  <c:v>2451.5669670000002</c:v>
                </c:pt>
                <c:pt idx="2128">
                  <c:v>2452.5313919999999</c:v>
                </c:pt>
                <c:pt idx="2129">
                  <c:v>2453.4958160000001</c:v>
                </c:pt>
                <c:pt idx="2130">
                  <c:v>2454.4602410000002</c:v>
                </c:pt>
                <c:pt idx="2131">
                  <c:v>2455.424665</c:v>
                </c:pt>
                <c:pt idx="2132">
                  <c:v>2456.3890889999998</c:v>
                </c:pt>
                <c:pt idx="2133">
                  <c:v>2457.3535139999999</c:v>
                </c:pt>
                <c:pt idx="2134">
                  <c:v>2458.3179380000001</c:v>
                </c:pt>
                <c:pt idx="2135">
                  <c:v>2459.2823629999998</c:v>
                </c:pt>
                <c:pt idx="2136">
                  <c:v>2460.246787</c:v>
                </c:pt>
                <c:pt idx="2137">
                  <c:v>2461.2112120000002</c:v>
                </c:pt>
                <c:pt idx="2138">
                  <c:v>2462.1756359999999</c:v>
                </c:pt>
                <c:pt idx="2139">
                  <c:v>2463.1400610000001</c:v>
                </c:pt>
                <c:pt idx="2140">
                  <c:v>2464.1044849999998</c:v>
                </c:pt>
                <c:pt idx="2141">
                  <c:v>2465.06891</c:v>
                </c:pt>
                <c:pt idx="2142">
                  <c:v>2466.0333340000002</c:v>
                </c:pt>
                <c:pt idx="2143">
                  <c:v>2466.997758</c:v>
                </c:pt>
                <c:pt idx="2144">
                  <c:v>2467.9621830000001</c:v>
                </c:pt>
                <c:pt idx="2145">
                  <c:v>2468.9266069999999</c:v>
                </c:pt>
                <c:pt idx="2146">
                  <c:v>2469.891032</c:v>
                </c:pt>
                <c:pt idx="2147">
                  <c:v>2470.8554559999998</c:v>
                </c:pt>
                <c:pt idx="2148">
                  <c:v>2471.8198809999999</c:v>
                </c:pt>
                <c:pt idx="2149">
                  <c:v>2472.7843050000001</c:v>
                </c:pt>
                <c:pt idx="2150">
                  <c:v>2473.7487299999998</c:v>
                </c:pt>
                <c:pt idx="2151">
                  <c:v>2474.713154</c:v>
                </c:pt>
                <c:pt idx="2152">
                  <c:v>2475.6775790000002</c:v>
                </c:pt>
                <c:pt idx="2153">
                  <c:v>2476.6420029999999</c:v>
                </c:pt>
                <c:pt idx="2154">
                  <c:v>2477.6064270000002</c:v>
                </c:pt>
                <c:pt idx="2155">
                  <c:v>2478.5708519999998</c:v>
                </c:pt>
                <c:pt idx="2156">
                  <c:v>2479.5352760000001</c:v>
                </c:pt>
                <c:pt idx="2157">
                  <c:v>2480.4997010000002</c:v>
                </c:pt>
                <c:pt idx="2158">
                  <c:v>2481.464125</c:v>
                </c:pt>
                <c:pt idx="2159">
                  <c:v>2482.4285500000001</c:v>
                </c:pt>
                <c:pt idx="2160">
                  <c:v>2483.3929739999999</c:v>
                </c:pt>
                <c:pt idx="2161">
                  <c:v>2484.357399</c:v>
                </c:pt>
                <c:pt idx="2162">
                  <c:v>2485.3218230000002</c:v>
                </c:pt>
                <c:pt idx="2163">
                  <c:v>2486.2862479999999</c:v>
                </c:pt>
                <c:pt idx="2164">
                  <c:v>2487.2506720000001</c:v>
                </c:pt>
                <c:pt idx="2165">
                  <c:v>2488.2150959999999</c:v>
                </c:pt>
                <c:pt idx="2166">
                  <c:v>2489.179521</c:v>
                </c:pt>
                <c:pt idx="2167">
                  <c:v>2490.1439449999998</c:v>
                </c:pt>
                <c:pt idx="2168">
                  <c:v>2491.1083699999999</c:v>
                </c:pt>
                <c:pt idx="2169">
                  <c:v>2492.0727940000002</c:v>
                </c:pt>
                <c:pt idx="2170">
                  <c:v>2493.0372189999998</c:v>
                </c:pt>
                <c:pt idx="2171">
                  <c:v>2494.0016430000001</c:v>
                </c:pt>
                <c:pt idx="2172">
                  <c:v>2494.9660680000002</c:v>
                </c:pt>
                <c:pt idx="2173">
                  <c:v>2495.930492</c:v>
                </c:pt>
                <c:pt idx="2174">
                  <c:v>2496.8949170000001</c:v>
                </c:pt>
                <c:pt idx="2175">
                  <c:v>2497.8593409999999</c:v>
                </c:pt>
                <c:pt idx="2176">
                  <c:v>2498.8237650000001</c:v>
                </c:pt>
                <c:pt idx="2177">
                  <c:v>2499.7881900000002</c:v>
                </c:pt>
                <c:pt idx="2178">
                  <c:v>2500.752614</c:v>
                </c:pt>
                <c:pt idx="2179">
                  <c:v>2501.7170390000001</c:v>
                </c:pt>
                <c:pt idx="2180">
                  <c:v>2502.6814629999999</c:v>
                </c:pt>
                <c:pt idx="2181">
                  <c:v>2503.645888</c:v>
                </c:pt>
                <c:pt idx="2182">
                  <c:v>2504.6103119999998</c:v>
                </c:pt>
                <c:pt idx="2183">
                  <c:v>2505.5747369999999</c:v>
                </c:pt>
                <c:pt idx="2184">
                  <c:v>2506.5391610000001</c:v>
                </c:pt>
                <c:pt idx="2185">
                  <c:v>2507.5035859999998</c:v>
                </c:pt>
                <c:pt idx="2186">
                  <c:v>2508.46801</c:v>
                </c:pt>
                <c:pt idx="2187">
                  <c:v>2509.4324350000002</c:v>
                </c:pt>
                <c:pt idx="2188">
                  <c:v>2510.3968589999999</c:v>
                </c:pt>
                <c:pt idx="2189">
                  <c:v>2511.3612830000002</c:v>
                </c:pt>
                <c:pt idx="2190">
                  <c:v>2512.3257079999998</c:v>
                </c:pt>
                <c:pt idx="2191">
                  <c:v>2513.2901320000001</c:v>
                </c:pt>
                <c:pt idx="2192">
                  <c:v>2514.2545570000002</c:v>
                </c:pt>
                <c:pt idx="2193">
                  <c:v>2515.218981</c:v>
                </c:pt>
                <c:pt idx="2194">
                  <c:v>2516.1834060000001</c:v>
                </c:pt>
                <c:pt idx="2195">
                  <c:v>2517.1478299999999</c:v>
                </c:pt>
                <c:pt idx="2196">
                  <c:v>2518.112255</c:v>
                </c:pt>
                <c:pt idx="2197">
                  <c:v>2519.0766789999998</c:v>
                </c:pt>
                <c:pt idx="2198">
                  <c:v>2520.0411039999999</c:v>
                </c:pt>
                <c:pt idx="2199">
                  <c:v>2521.0055280000001</c:v>
                </c:pt>
                <c:pt idx="2200">
                  <c:v>2521.9699519999999</c:v>
                </c:pt>
                <c:pt idx="2201">
                  <c:v>2522.934377</c:v>
                </c:pt>
                <c:pt idx="2202">
                  <c:v>2523.8988009999998</c:v>
                </c:pt>
                <c:pt idx="2203">
                  <c:v>2524.8632259999999</c:v>
                </c:pt>
                <c:pt idx="2204">
                  <c:v>2525.8276500000002</c:v>
                </c:pt>
                <c:pt idx="2205">
                  <c:v>2526.7920749999998</c:v>
                </c:pt>
                <c:pt idx="2206">
                  <c:v>2527.7564990000001</c:v>
                </c:pt>
                <c:pt idx="2207">
                  <c:v>2528.7209240000002</c:v>
                </c:pt>
                <c:pt idx="2208">
                  <c:v>2529.685348</c:v>
                </c:pt>
                <c:pt idx="2209">
                  <c:v>2530.6497730000001</c:v>
                </c:pt>
                <c:pt idx="2210">
                  <c:v>2531.6141969999999</c:v>
                </c:pt>
                <c:pt idx="2211">
                  <c:v>2532.5786210000001</c:v>
                </c:pt>
                <c:pt idx="2212">
                  <c:v>2533.5430459999998</c:v>
                </c:pt>
                <c:pt idx="2213">
                  <c:v>2534.50747</c:v>
                </c:pt>
                <c:pt idx="2214">
                  <c:v>2535.4718950000001</c:v>
                </c:pt>
                <c:pt idx="2215">
                  <c:v>2536.4363189999999</c:v>
                </c:pt>
                <c:pt idx="2216">
                  <c:v>2537.400744</c:v>
                </c:pt>
                <c:pt idx="2217">
                  <c:v>2538.3651679999998</c:v>
                </c:pt>
                <c:pt idx="2218">
                  <c:v>2539.3295929999999</c:v>
                </c:pt>
                <c:pt idx="2219">
                  <c:v>2540.2940170000002</c:v>
                </c:pt>
                <c:pt idx="2220">
                  <c:v>2541.2584419999998</c:v>
                </c:pt>
                <c:pt idx="2221">
                  <c:v>2542.2228660000001</c:v>
                </c:pt>
                <c:pt idx="2222">
                  <c:v>2543.1872899999998</c:v>
                </c:pt>
                <c:pt idx="2223">
                  <c:v>2544.151715</c:v>
                </c:pt>
                <c:pt idx="2224">
                  <c:v>2545.1161390000002</c:v>
                </c:pt>
                <c:pt idx="2225">
                  <c:v>2546.0805639999999</c:v>
                </c:pt>
                <c:pt idx="2226">
                  <c:v>2547.0449880000001</c:v>
                </c:pt>
                <c:pt idx="2227">
                  <c:v>2548.0094130000002</c:v>
                </c:pt>
                <c:pt idx="2228">
                  <c:v>2548.973837</c:v>
                </c:pt>
                <c:pt idx="2229">
                  <c:v>2549.9382620000001</c:v>
                </c:pt>
                <c:pt idx="2230">
                  <c:v>2550.9026859999999</c:v>
                </c:pt>
                <c:pt idx="2231">
                  <c:v>2551.867111</c:v>
                </c:pt>
                <c:pt idx="2232">
                  <c:v>2552.8315349999998</c:v>
                </c:pt>
                <c:pt idx="2233">
                  <c:v>2553.795959</c:v>
                </c:pt>
                <c:pt idx="2234">
                  <c:v>2554.7603840000002</c:v>
                </c:pt>
                <c:pt idx="2235">
                  <c:v>2555.7248079999999</c:v>
                </c:pt>
                <c:pt idx="2236">
                  <c:v>2556.6892330000001</c:v>
                </c:pt>
                <c:pt idx="2237">
                  <c:v>2557.6536569999998</c:v>
                </c:pt>
                <c:pt idx="2238">
                  <c:v>2558.618082</c:v>
                </c:pt>
                <c:pt idx="2239">
                  <c:v>2559.5825060000002</c:v>
                </c:pt>
                <c:pt idx="2240">
                  <c:v>2560.5469309999999</c:v>
                </c:pt>
                <c:pt idx="2241">
                  <c:v>2561.5113550000001</c:v>
                </c:pt>
                <c:pt idx="2242">
                  <c:v>2562.4757800000002</c:v>
                </c:pt>
                <c:pt idx="2243">
                  <c:v>2563.440204</c:v>
                </c:pt>
                <c:pt idx="2244">
                  <c:v>2564.4046290000001</c:v>
                </c:pt>
                <c:pt idx="2245">
                  <c:v>2565.3690529999999</c:v>
                </c:pt>
                <c:pt idx="2246">
                  <c:v>2566.3334770000001</c:v>
                </c:pt>
                <c:pt idx="2247">
                  <c:v>2567.2979019999998</c:v>
                </c:pt>
                <c:pt idx="2248">
                  <c:v>2568.262326</c:v>
                </c:pt>
                <c:pt idx="2249">
                  <c:v>2569.2267510000001</c:v>
                </c:pt>
                <c:pt idx="2250">
                  <c:v>2570.1911749999999</c:v>
                </c:pt>
                <c:pt idx="2251">
                  <c:v>2571.1556</c:v>
                </c:pt>
                <c:pt idx="2252">
                  <c:v>2572.1200239999998</c:v>
                </c:pt>
                <c:pt idx="2253">
                  <c:v>2573.0844489999999</c:v>
                </c:pt>
                <c:pt idx="2254">
                  <c:v>2574.0488730000002</c:v>
                </c:pt>
                <c:pt idx="2255">
                  <c:v>2575.0132979999998</c:v>
                </c:pt>
                <c:pt idx="2256">
                  <c:v>2575.9777220000001</c:v>
                </c:pt>
                <c:pt idx="2257">
                  <c:v>2576.9421459999999</c:v>
                </c:pt>
                <c:pt idx="2258">
                  <c:v>2577.906571</c:v>
                </c:pt>
                <c:pt idx="2259">
                  <c:v>2578.8709950000002</c:v>
                </c:pt>
                <c:pt idx="2260">
                  <c:v>2579.8354199999999</c:v>
                </c:pt>
                <c:pt idx="2261">
                  <c:v>2580.7998440000001</c:v>
                </c:pt>
                <c:pt idx="2262">
                  <c:v>2581.7642689999998</c:v>
                </c:pt>
                <c:pt idx="2263">
                  <c:v>2582.728693</c:v>
                </c:pt>
                <c:pt idx="2264">
                  <c:v>2583.6931180000001</c:v>
                </c:pt>
                <c:pt idx="2265">
                  <c:v>2584.6575419999999</c:v>
                </c:pt>
                <c:pt idx="2266">
                  <c:v>2585.621967</c:v>
                </c:pt>
                <c:pt idx="2267">
                  <c:v>2586.5863909999998</c:v>
                </c:pt>
                <c:pt idx="2268">
                  <c:v>2587.5508150000001</c:v>
                </c:pt>
                <c:pt idx="2269">
                  <c:v>2588.5152400000002</c:v>
                </c:pt>
                <c:pt idx="2270">
                  <c:v>2589.479664</c:v>
                </c:pt>
                <c:pt idx="2271">
                  <c:v>2590.4440890000001</c:v>
                </c:pt>
                <c:pt idx="2272">
                  <c:v>2591.4085129999999</c:v>
                </c:pt>
                <c:pt idx="2273">
                  <c:v>2592.372938</c:v>
                </c:pt>
                <c:pt idx="2274">
                  <c:v>2593.3373620000002</c:v>
                </c:pt>
                <c:pt idx="2275">
                  <c:v>2594.3017869999999</c:v>
                </c:pt>
                <c:pt idx="2276">
                  <c:v>2595.2662110000001</c:v>
                </c:pt>
                <c:pt idx="2277">
                  <c:v>2596.2306359999998</c:v>
                </c:pt>
                <c:pt idx="2278">
                  <c:v>2597.19506</c:v>
                </c:pt>
                <c:pt idx="2279">
                  <c:v>2598.1594839999998</c:v>
                </c:pt>
                <c:pt idx="2280">
                  <c:v>2599.1239089999999</c:v>
                </c:pt>
                <c:pt idx="2281">
                  <c:v>2600.0883330000001</c:v>
                </c:pt>
                <c:pt idx="2282">
                  <c:v>2601.0527579999998</c:v>
                </c:pt>
                <c:pt idx="2283">
                  <c:v>2602.017182</c:v>
                </c:pt>
                <c:pt idx="2284">
                  <c:v>2602.9816070000002</c:v>
                </c:pt>
                <c:pt idx="2285">
                  <c:v>2603.9460309999999</c:v>
                </c:pt>
                <c:pt idx="2286">
                  <c:v>2604.9104560000001</c:v>
                </c:pt>
                <c:pt idx="2287">
                  <c:v>2605.8748799999998</c:v>
                </c:pt>
                <c:pt idx="2288">
                  <c:v>2606.839305</c:v>
                </c:pt>
                <c:pt idx="2289">
                  <c:v>2607.8037290000002</c:v>
                </c:pt>
                <c:pt idx="2290">
                  <c:v>2608.768153</c:v>
                </c:pt>
                <c:pt idx="2291">
                  <c:v>2609.7325780000001</c:v>
                </c:pt>
                <c:pt idx="2292">
                  <c:v>2610.6970019999999</c:v>
                </c:pt>
                <c:pt idx="2293">
                  <c:v>2611.661427</c:v>
                </c:pt>
                <c:pt idx="2294">
                  <c:v>2612.6258509999998</c:v>
                </c:pt>
                <c:pt idx="2295">
                  <c:v>2613.5902759999999</c:v>
                </c:pt>
                <c:pt idx="2296">
                  <c:v>2614.5547000000001</c:v>
                </c:pt>
                <c:pt idx="2297">
                  <c:v>2615.5191249999998</c:v>
                </c:pt>
                <c:pt idx="2298">
                  <c:v>2616.483549</c:v>
                </c:pt>
                <c:pt idx="2299">
                  <c:v>2617.4479740000002</c:v>
                </c:pt>
                <c:pt idx="2300">
                  <c:v>2618.4123979999999</c:v>
                </c:pt>
                <c:pt idx="2301">
                  <c:v>2619.3768220000002</c:v>
                </c:pt>
                <c:pt idx="2302">
                  <c:v>2620.3412469999998</c:v>
                </c:pt>
                <c:pt idx="2303">
                  <c:v>2621.3056710000001</c:v>
                </c:pt>
                <c:pt idx="2304">
                  <c:v>2622.2700960000002</c:v>
                </c:pt>
                <c:pt idx="2305">
                  <c:v>2623.23452</c:v>
                </c:pt>
                <c:pt idx="2306">
                  <c:v>2624.1989450000001</c:v>
                </c:pt>
                <c:pt idx="2307">
                  <c:v>2625.1633689999999</c:v>
                </c:pt>
                <c:pt idx="2308">
                  <c:v>2626.127794</c:v>
                </c:pt>
                <c:pt idx="2309">
                  <c:v>2627.0922179999998</c:v>
                </c:pt>
                <c:pt idx="2310">
                  <c:v>2628.0566429999999</c:v>
                </c:pt>
                <c:pt idx="2311">
                  <c:v>2629.0210670000001</c:v>
                </c:pt>
                <c:pt idx="2312">
                  <c:v>2629.9854919999998</c:v>
                </c:pt>
                <c:pt idx="2313">
                  <c:v>2630.949916</c:v>
                </c:pt>
                <c:pt idx="2314">
                  <c:v>2631.9143399999998</c:v>
                </c:pt>
                <c:pt idx="2315">
                  <c:v>2632.8787649999999</c:v>
                </c:pt>
                <c:pt idx="2316">
                  <c:v>2633.8431890000002</c:v>
                </c:pt>
                <c:pt idx="2317">
                  <c:v>2634.8076139999998</c:v>
                </c:pt>
                <c:pt idx="2318">
                  <c:v>2635.7720380000001</c:v>
                </c:pt>
                <c:pt idx="2319">
                  <c:v>2636.7364630000002</c:v>
                </c:pt>
                <c:pt idx="2320">
                  <c:v>2637.700887</c:v>
                </c:pt>
                <c:pt idx="2321">
                  <c:v>2638.6653120000001</c:v>
                </c:pt>
                <c:pt idx="2322">
                  <c:v>2639.6297359999999</c:v>
                </c:pt>
                <c:pt idx="2323">
                  <c:v>2640.594161</c:v>
                </c:pt>
                <c:pt idx="2324">
                  <c:v>2641.5585850000002</c:v>
                </c:pt>
                <c:pt idx="2325">
                  <c:v>2642.523009</c:v>
                </c:pt>
                <c:pt idx="2326">
                  <c:v>2643.4874340000001</c:v>
                </c:pt>
                <c:pt idx="2327">
                  <c:v>2644.4518579999999</c:v>
                </c:pt>
                <c:pt idx="2328">
                  <c:v>2645.416283</c:v>
                </c:pt>
                <c:pt idx="2329">
                  <c:v>2646.3807069999998</c:v>
                </c:pt>
                <c:pt idx="2330">
                  <c:v>2647.3451319999999</c:v>
                </c:pt>
                <c:pt idx="2331">
                  <c:v>2648.3095560000002</c:v>
                </c:pt>
                <c:pt idx="2332">
                  <c:v>2649.2739809999998</c:v>
                </c:pt>
                <c:pt idx="2333">
                  <c:v>2650.2384050000001</c:v>
                </c:pt>
                <c:pt idx="2334">
                  <c:v>2651.2028300000002</c:v>
                </c:pt>
                <c:pt idx="2335">
                  <c:v>2652.167254</c:v>
                </c:pt>
                <c:pt idx="2336">
                  <c:v>2653.1316780000002</c:v>
                </c:pt>
                <c:pt idx="2337">
                  <c:v>2654.0961029999999</c:v>
                </c:pt>
                <c:pt idx="2338">
                  <c:v>2655.0605270000001</c:v>
                </c:pt>
                <c:pt idx="2339">
                  <c:v>2656.0249520000002</c:v>
                </c:pt>
                <c:pt idx="2340">
                  <c:v>2656.989376</c:v>
                </c:pt>
                <c:pt idx="2341">
                  <c:v>2657.9538010000001</c:v>
                </c:pt>
                <c:pt idx="2342">
                  <c:v>2658.9182249999999</c:v>
                </c:pt>
                <c:pt idx="2343">
                  <c:v>2659.88265</c:v>
                </c:pt>
                <c:pt idx="2344">
                  <c:v>2660.8470739999998</c:v>
                </c:pt>
                <c:pt idx="2345">
                  <c:v>2661.8114989999999</c:v>
                </c:pt>
                <c:pt idx="2346">
                  <c:v>2662.7759230000001</c:v>
                </c:pt>
                <c:pt idx="2347">
                  <c:v>2663.7403469999999</c:v>
                </c:pt>
                <c:pt idx="2348">
                  <c:v>2664.704772</c:v>
                </c:pt>
                <c:pt idx="2349">
                  <c:v>2665.6691959999998</c:v>
                </c:pt>
                <c:pt idx="2350">
                  <c:v>2666.6336209999999</c:v>
                </c:pt>
                <c:pt idx="2351">
                  <c:v>2667.5980450000002</c:v>
                </c:pt>
                <c:pt idx="2352">
                  <c:v>2668.5624699999998</c:v>
                </c:pt>
                <c:pt idx="2353">
                  <c:v>2669.5268940000001</c:v>
                </c:pt>
                <c:pt idx="2354">
                  <c:v>2670.4913190000002</c:v>
                </c:pt>
                <c:pt idx="2355">
                  <c:v>2671.455743</c:v>
                </c:pt>
                <c:pt idx="2356">
                  <c:v>2672.4201680000001</c:v>
                </c:pt>
                <c:pt idx="2357">
                  <c:v>2673.3845919999999</c:v>
                </c:pt>
                <c:pt idx="2358">
                  <c:v>2674.3490160000001</c:v>
                </c:pt>
                <c:pt idx="2359">
                  <c:v>2675.3134409999998</c:v>
                </c:pt>
                <c:pt idx="2360">
                  <c:v>2676.277865</c:v>
                </c:pt>
                <c:pt idx="2361">
                  <c:v>2677.2422900000001</c:v>
                </c:pt>
                <c:pt idx="2362">
                  <c:v>2678.2067139999999</c:v>
                </c:pt>
                <c:pt idx="2363">
                  <c:v>2679.171139</c:v>
                </c:pt>
                <c:pt idx="2364">
                  <c:v>2680.1355629999998</c:v>
                </c:pt>
                <c:pt idx="2365">
                  <c:v>2681.0999879999999</c:v>
                </c:pt>
                <c:pt idx="2366">
                  <c:v>2682.0644120000002</c:v>
                </c:pt>
                <c:pt idx="2367">
                  <c:v>2683.0288369999998</c:v>
                </c:pt>
                <c:pt idx="2368">
                  <c:v>2683.9932610000001</c:v>
                </c:pt>
                <c:pt idx="2369">
                  <c:v>2684.9576860000002</c:v>
                </c:pt>
                <c:pt idx="2370">
                  <c:v>2685.92211</c:v>
                </c:pt>
                <c:pt idx="2371">
                  <c:v>2686.8865340000002</c:v>
                </c:pt>
                <c:pt idx="2372">
                  <c:v>2687.8509589999999</c:v>
                </c:pt>
                <c:pt idx="2373">
                  <c:v>2688.8153830000001</c:v>
                </c:pt>
                <c:pt idx="2374">
                  <c:v>2689.7798079999998</c:v>
                </c:pt>
                <c:pt idx="2375">
                  <c:v>2690.744232</c:v>
                </c:pt>
                <c:pt idx="2376">
                  <c:v>2691.7086570000001</c:v>
                </c:pt>
                <c:pt idx="2377">
                  <c:v>2692.6730809999999</c:v>
                </c:pt>
                <c:pt idx="2378">
                  <c:v>2693.637506</c:v>
                </c:pt>
                <c:pt idx="2379">
                  <c:v>2694.6019299999998</c:v>
                </c:pt>
                <c:pt idx="2380">
                  <c:v>2695.5663549999999</c:v>
                </c:pt>
                <c:pt idx="2381">
                  <c:v>2696.5307790000002</c:v>
                </c:pt>
                <c:pt idx="2382">
                  <c:v>2697.4952029999999</c:v>
                </c:pt>
                <c:pt idx="2383">
                  <c:v>2698.4596280000001</c:v>
                </c:pt>
                <c:pt idx="2384">
                  <c:v>2699.4240519999998</c:v>
                </c:pt>
                <c:pt idx="2385">
                  <c:v>2700.388477</c:v>
                </c:pt>
                <c:pt idx="2386">
                  <c:v>2701.3529010000002</c:v>
                </c:pt>
                <c:pt idx="2387">
                  <c:v>2702.3173259999999</c:v>
                </c:pt>
                <c:pt idx="2388">
                  <c:v>2703.2817500000001</c:v>
                </c:pt>
                <c:pt idx="2389">
                  <c:v>2704.2461750000002</c:v>
                </c:pt>
                <c:pt idx="2390">
                  <c:v>2705.210599</c:v>
                </c:pt>
                <c:pt idx="2391">
                  <c:v>2706.1750240000001</c:v>
                </c:pt>
                <c:pt idx="2392">
                  <c:v>2707.1394479999999</c:v>
                </c:pt>
                <c:pt idx="2393">
                  <c:v>2708.1038720000001</c:v>
                </c:pt>
                <c:pt idx="2394">
                  <c:v>2709.0682969999998</c:v>
                </c:pt>
                <c:pt idx="2395">
                  <c:v>2710.032721</c:v>
                </c:pt>
                <c:pt idx="2396">
                  <c:v>2710.9971460000002</c:v>
                </c:pt>
                <c:pt idx="2397">
                  <c:v>2711.9615699999999</c:v>
                </c:pt>
                <c:pt idx="2398">
                  <c:v>2712.9259950000001</c:v>
                </c:pt>
                <c:pt idx="2399">
                  <c:v>2713.8904189999998</c:v>
                </c:pt>
                <c:pt idx="2400">
                  <c:v>2714.854844</c:v>
                </c:pt>
                <c:pt idx="2401">
                  <c:v>2715.8192680000002</c:v>
                </c:pt>
                <c:pt idx="2402">
                  <c:v>2716.7836929999999</c:v>
                </c:pt>
                <c:pt idx="2403">
                  <c:v>2717.7481170000001</c:v>
                </c:pt>
                <c:pt idx="2404">
                  <c:v>2718.7125409999999</c:v>
                </c:pt>
                <c:pt idx="2405">
                  <c:v>2719.676966</c:v>
                </c:pt>
                <c:pt idx="2406">
                  <c:v>2720.6413899999998</c:v>
                </c:pt>
                <c:pt idx="2407">
                  <c:v>2721.6058149999999</c:v>
                </c:pt>
                <c:pt idx="2408">
                  <c:v>2722.5702390000001</c:v>
                </c:pt>
                <c:pt idx="2409">
                  <c:v>2723.5346639999998</c:v>
                </c:pt>
                <c:pt idx="2410">
                  <c:v>2724.499088</c:v>
                </c:pt>
                <c:pt idx="2411">
                  <c:v>2725.4635130000001</c:v>
                </c:pt>
                <c:pt idx="2412">
                  <c:v>2726.4279369999999</c:v>
                </c:pt>
                <c:pt idx="2413">
                  <c:v>2727.392362</c:v>
                </c:pt>
                <c:pt idx="2414">
                  <c:v>2728.3567859999998</c:v>
                </c:pt>
                <c:pt idx="2415">
                  <c:v>2729.3212100000001</c:v>
                </c:pt>
                <c:pt idx="2416">
                  <c:v>2730.2856350000002</c:v>
                </c:pt>
                <c:pt idx="2417">
                  <c:v>2731.250059</c:v>
                </c:pt>
                <c:pt idx="2418">
                  <c:v>2732.2144840000001</c:v>
                </c:pt>
                <c:pt idx="2419">
                  <c:v>2733.1789079999999</c:v>
                </c:pt>
                <c:pt idx="2420">
                  <c:v>2734.143333</c:v>
                </c:pt>
                <c:pt idx="2421">
                  <c:v>2735.1077570000002</c:v>
                </c:pt>
                <c:pt idx="2422">
                  <c:v>2736.0721819999999</c:v>
                </c:pt>
                <c:pt idx="2423">
                  <c:v>2737.0366060000001</c:v>
                </c:pt>
                <c:pt idx="2424">
                  <c:v>2738.0010309999998</c:v>
                </c:pt>
                <c:pt idx="2425">
                  <c:v>2738.965455</c:v>
                </c:pt>
                <c:pt idx="2426">
                  <c:v>2739.9298789999998</c:v>
                </c:pt>
                <c:pt idx="2427">
                  <c:v>2740.8943039999999</c:v>
                </c:pt>
                <c:pt idx="2428">
                  <c:v>2741.8587280000002</c:v>
                </c:pt>
                <c:pt idx="2429">
                  <c:v>2742.8231529999998</c:v>
                </c:pt>
                <c:pt idx="2430">
                  <c:v>2743.7875770000001</c:v>
                </c:pt>
                <c:pt idx="2431">
                  <c:v>2744.7520020000002</c:v>
                </c:pt>
                <c:pt idx="2432">
                  <c:v>2745.716426</c:v>
                </c:pt>
                <c:pt idx="2433">
                  <c:v>2746.6808510000001</c:v>
                </c:pt>
                <c:pt idx="2434">
                  <c:v>2747.6452749999999</c:v>
                </c:pt>
                <c:pt idx="2435">
                  <c:v>2748.6097</c:v>
                </c:pt>
                <c:pt idx="2436">
                  <c:v>2749.5741240000002</c:v>
                </c:pt>
                <c:pt idx="2437">
                  <c:v>2750.5385489999999</c:v>
                </c:pt>
                <c:pt idx="2438">
                  <c:v>2751.5029730000001</c:v>
                </c:pt>
                <c:pt idx="2439">
                  <c:v>2752.4673969999999</c:v>
                </c:pt>
                <c:pt idx="2440">
                  <c:v>2753.431822</c:v>
                </c:pt>
                <c:pt idx="2441">
                  <c:v>2754.3962459999998</c:v>
                </c:pt>
                <c:pt idx="2442">
                  <c:v>2755.3606709999999</c:v>
                </c:pt>
                <c:pt idx="2443">
                  <c:v>2756.3250950000001</c:v>
                </c:pt>
                <c:pt idx="2444">
                  <c:v>2757.2895199999998</c:v>
                </c:pt>
                <c:pt idx="2445">
                  <c:v>2758.253944</c:v>
                </c:pt>
                <c:pt idx="2446">
                  <c:v>2759.2183690000002</c:v>
                </c:pt>
                <c:pt idx="2447">
                  <c:v>2760.1827929999999</c:v>
                </c:pt>
                <c:pt idx="2448">
                  <c:v>2761.1472180000001</c:v>
                </c:pt>
                <c:pt idx="2449">
                  <c:v>2762.1116419999998</c:v>
                </c:pt>
                <c:pt idx="2450">
                  <c:v>2763.0760660000001</c:v>
                </c:pt>
                <c:pt idx="2451">
                  <c:v>2764.0404910000002</c:v>
                </c:pt>
                <c:pt idx="2452">
                  <c:v>2765.004915</c:v>
                </c:pt>
                <c:pt idx="2453">
                  <c:v>2765.9693400000001</c:v>
                </c:pt>
                <c:pt idx="2454">
                  <c:v>2766.9337639999999</c:v>
                </c:pt>
                <c:pt idx="2455">
                  <c:v>2767.898189</c:v>
                </c:pt>
                <c:pt idx="2456">
                  <c:v>2768.8626129999998</c:v>
                </c:pt>
                <c:pt idx="2457">
                  <c:v>2769.8270379999999</c:v>
                </c:pt>
                <c:pt idx="2458">
                  <c:v>2770.7914620000001</c:v>
                </c:pt>
                <c:pt idx="2459">
                  <c:v>2771.7558869999998</c:v>
                </c:pt>
                <c:pt idx="2460">
                  <c:v>2772.720311</c:v>
                </c:pt>
                <c:pt idx="2461">
                  <c:v>2773.6847349999998</c:v>
                </c:pt>
                <c:pt idx="2462">
                  <c:v>2774.6491599999999</c:v>
                </c:pt>
                <c:pt idx="2463">
                  <c:v>2775.6135840000002</c:v>
                </c:pt>
                <c:pt idx="2464">
                  <c:v>2776.5780089999998</c:v>
                </c:pt>
                <c:pt idx="2465">
                  <c:v>2777.5424330000001</c:v>
                </c:pt>
                <c:pt idx="2466">
                  <c:v>2778.5068580000002</c:v>
                </c:pt>
                <c:pt idx="2467">
                  <c:v>2779.471282</c:v>
                </c:pt>
                <c:pt idx="2468">
                  <c:v>2780.4357070000001</c:v>
                </c:pt>
                <c:pt idx="2469">
                  <c:v>2781.4001309999999</c:v>
                </c:pt>
                <c:pt idx="2470">
                  <c:v>2782.364556</c:v>
                </c:pt>
                <c:pt idx="2471">
                  <c:v>2783.3289799999998</c:v>
                </c:pt>
                <c:pt idx="2472">
                  <c:v>2784.293404</c:v>
                </c:pt>
                <c:pt idx="2473">
                  <c:v>2785.2578290000001</c:v>
                </c:pt>
                <c:pt idx="2474">
                  <c:v>2786.2222529999999</c:v>
                </c:pt>
                <c:pt idx="2475">
                  <c:v>2787.186678</c:v>
                </c:pt>
                <c:pt idx="2476">
                  <c:v>2788.1511019999998</c:v>
                </c:pt>
                <c:pt idx="2477">
                  <c:v>2789.1155269999999</c:v>
                </c:pt>
                <c:pt idx="2478">
                  <c:v>2790.0799510000002</c:v>
                </c:pt>
                <c:pt idx="2479">
                  <c:v>2791.0443759999998</c:v>
                </c:pt>
                <c:pt idx="2480">
                  <c:v>2792.0088000000001</c:v>
                </c:pt>
                <c:pt idx="2481">
                  <c:v>2792.9732250000002</c:v>
                </c:pt>
                <c:pt idx="2482">
                  <c:v>2793.937649</c:v>
                </c:pt>
                <c:pt idx="2483">
                  <c:v>2794.9020730000002</c:v>
                </c:pt>
                <c:pt idx="2484">
                  <c:v>2795.8664979999999</c:v>
                </c:pt>
                <c:pt idx="2485">
                  <c:v>2796.8309220000001</c:v>
                </c:pt>
                <c:pt idx="2486">
                  <c:v>2797.7953470000002</c:v>
                </c:pt>
                <c:pt idx="2487">
                  <c:v>2798.759771</c:v>
                </c:pt>
                <c:pt idx="2488">
                  <c:v>2799.7241960000001</c:v>
                </c:pt>
                <c:pt idx="2489">
                  <c:v>2800.6886199999999</c:v>
                </c:pt>
                <c:pt idx="2490">
                  <c:v>2801.653045</c:v>
                </c:pt>
                <c:pt idx="2491">
                  <c:v>2802.6174689999998</c:v>
                </c:pt>
                <c:pt idx="2492">
                  <c:v>2803.5818939999999</c:v>
                </c:pt>
                <c:pt idx="2493">
                  <c:v>2804.5463180000002</c:v>
                </c:pt>
                <c:pt idx="2494">
                  <c:v>2805.5107429999998</c:v>
                </c:pt>
                <c:pt idx="2495">
                  <c:v>2806.4751670000001</c:v>
                </c:pt>
                <c:pt idx="2496">
                  <c:v>2807.4395909999998</c:v>
                </c:pt>
                <c:pt idx="2497">
                  <c:v>2808.404016</c:v>
                </c:pt>
                <c:pt idx="2498">
                  <c:v>2809.3684400000002</c:v>
                </c:pt>
                <c:pt idx="2499">
                  <c:v>2810.3328649999999</c:v>
                </c:pt>
                <c:pt idx="2500">
                  <c:v>2811.2972890000001</c:v>
                </c:pt>
                <c:pt idx="2501">
                  <c:v>2812.2617140000002</c:v>
                </c:pt>
                <c:pt idx="2502">
                  <c:v>2813.226138</c:v>
                </c:pt>
                <c:pt idx="2503">
                  <c:v>2814.1905630000001</c:v>
                </c:pt>
                <c:pt idx="2504">
                  <c:v>2815.1549869999999</c:v>
                </c:pt>
                <c:pt idx="2505">
                  <c:v>2816.119412</c:v>
                </c:pt>
                <c:pt idx="2506">
                  <c:v>2817.0838359999998</c:v>
                </c:pt>
                <c:pt idx="2507">
                  <c:v>2818.04826</c:v>
                </c:pt>
                <c:pt idx="2508">
                  <c:v>2819.0126850000001</c:v>
                </c:pt>
                <c:pt idx="2509">
                  <c:v>2819.9771089999999</c:v>
                </c:pt>
                <c:pt idx="2510">
                  <c:v>2820.941534</c:v>
                </c:pt>
                <c:pt idx="2511">
                  <c:v>2821.9059579999998</c:v>
                </c:pt>
                <c:pt idx="2512">
                  <c:v>2822.8703829999999</c:v>
                </c:pt>
                <c:pt idx="2513">
                  <c:v>2823.8348070000002</c:v>
                </c:pt>
                <c:pt idx="2514">
                  <c:v>2824.7992319999998</c:v>
                </c:pt>
                <c:pt idx="2515">
                  <c:v>2825.7636560000001</c:v>
                </c:pt>
                <c:pt idx="2516">
                  <c:v>2826.7280810000002</c:v>
                </c:pt>
                <c:pt idx="2517">
                  <c:v>2827.692505</c:v>
                </c:pt>
                <c:pt idx="2518">
                  <c:v>2828.6569290000002</c:v>
                </c:pt>
                <c:pt idx="2519">
                  <c:v>2829.6213539999999</c:v>
                </c:pt>
                <c:pt idx="2520">
                  <c:v>2830.5857780000001</c:v>
                </c:pt>
                <c:pt idx="2521">
                  <c:v>2831.5502029999998</c:v>
                </c:pt>
                <c:pt idx="2522">
                  <c:v>2832.514627</c:v>
                </c:pt>
                <c:pt idx="2523">
                  <c:v>2833.4790520000001</c:v>
                </c:pt>
                <c:pt idx="2524">
                  <c:v>2834.4434759999999</c:v>
                </c:pt>
                <c:pt idx="2525">
                  <c:v>2835.407901</c:v>
                </c:pt>
                <c:pt idx="2526">
                  <c:v>2836.3723249999998</c:v>
                </c:pt>
                <c:pt idx="2527">
                  <c:v>2837.3367499999999</c:v>
                </c:pt>
                <c:pt idx="2528">
                  <c:v>2838.3011740000002</c:v>
                </c:pt>
                <c:pt idx="2529">
                  <c:v>2839.265598</c:v>
                </c:pt>
                <c:pt idx="2530">
                  <c:v>2840.2300230000001</c:v>
                </c:pt>
                <c:pt idx="2531">
                  <c:v>2841.1944469999999</c:v>
                </c:pt>
                <c:pt idx="2532">
                  <c:v>2842.158872</c:v>
                </c:pt>
                <c:pt idx="2533">
                  <c:v>2843.1232960000002</c:v>
                </c:pt>
                <c:pt idx="2534">
                  <c:v>2844.0877209999999</c:v>
                </c:pt>
                <c:pt idx="2535">
                  <c:v>2845.0521450000001</c:v>
                </c:pt>
                <c:pt idx="2536">
                  <c:v>2846.0165699999998</c:v>
                </c:pt>
                <c:pt idx="2537">
                  <c:v>2846.980994</c:v>
                </c:pt>
                <c:pt idx="2538">
                  <c:v>2847.9454190000001</c:v>
                </c:pt>
                <c:pt idx="2539">
                  <c:v>2848.9098429999999</c:v>
                </c:pt>
                <c:pt idx="2540">
                  <c:v>2849.8742670000001</c:v>
                </c:pt>
                <c:pt idx="2541">
                  <c:v>2850.8386919999998</c:v>
                </c:pt>
                <c:pt idx="2542">
                  <c:v>2851.803116</c:v>
                </c:pt>
                <c:pt idx="2543">
                  <c:v>2852.7675410000002</c:v>
                </c:pt>
                <c:pt idx="2544">
                  <c:v>2853.7319649999999</c:v>
                </c:pt>
                <c:pt idx="2545">
                  <c:v>2854.6963900000001</c:v>
                </c:pt>
                <c:pt idx="2546">
                  <c:v>2855.6608139999998</c:v>
                </c:pt>
                <c:pt idx="2547">
                  <c:v>2856.625239</c:v>
                </c:pt>
                <c:pt idx="2548">
                  <c:v>2857.5896630000002</c:v>
                </c:pt>
                <c:pt idx="2549">
                  <c:v>2858.5540879999999</c:v>
                </c:pt>
                <c:pt idx="2550">
                  <c:v>2859.5185120000001</c:v>
                </c:pt>
                <c:pt idx="2551">
                  <c:v>2860.4829359999999</c:v>
                </c:pt>
                <c:pt idx="2552">
                  <c:v>2861.447361</c:v>
                </c:pt>
                <c:pt idx="2553">
                  <c:v>2862.4117849999998</c:v>
                </c:pt>
                <c:pt idx="2554">
                  <c:v>2863.3762099999999</c:v>
                </c:pt>
                <c:pt idx="2555">
                  <c:v>2864.3406340000001</c:v>
                </c:pt>
                <c:pt idx="2556">
                  <c:v>2865.3050589999998</c:v>
                </c:pt>
                <c:pt idx="2557">
                  <c:v>2866.269483</c:v>
                </c:pt>
                <c:pt idx="2558">
                  <c:v>2867.2339080000002</c:v>
                </c:pt>
                <c:pt idx="2559">
                  <c:v>2868.1983319999999</c:v>
                </c:pt>
                <c:pt idx="2560">
                  <c:v>2869.1627570000001</c:v>
                </c:pt>
                <c:pt idx="2561">
                  <c:v>2870.1271809999998</c:v>
                </c:pt>
                <c:pt idx="2562">
                  <c:v>2871.091606</c:v>
                </c:pt>
                <c:pt idx="2563">
                  <c:v>2872.0560300000002</c:v>
                </c:pt>
                <c:pt idx="2564">
                  <c:v>2873.020454</c:v>
                </c:pt>
                <c:pt idx="2565">
                  <c:v>2873.9848790000001</c:v>
                </c:pt>
                <c:pt idx="2566">
                  <c:v>2874.9493029999999</c:v>
                </c:pt>
                <c:pt idx="2567">
                  <c:v>2875.913728</c:v>
                </c:pt>
                <c:pt idx="2568">
                  <c:v>2876.8781520000002</c:v>
                </c:pt>
                <c:pt idx="2569">
                  <c:v>2877.8425769999999</c:v>
                </c:pt>
                <c:pt idx="2570">
                  <c:v>2878.8070010000001</c:v>
                </c:pt>
                <c:pt idx="2571">
                  <c:v>2879.7714259999998</c:v>
                </c:pt>
                <c:pt idx="2572">
                  <c:v>2880.73585</c:v>
                </c:pt>
                <c:pt idx="2573">
                  <c:v>2881.7002750000001</c:v>
                </c:pt>
                <c:pt idx="2574">
                  <c:v>2882.6646989999999</c:v>
                </c:pt>
                <c:pt idx="2575">
                  <c:v>2883.6291230000002</c:v>
                </c:pt>
                <c:pt idx="2576">
                  <c:v>2884.5935479999998</c:v>
                </c:pt>
                <c:pt idx="2577">
                  <c:v>2885.5579720000001</c:v>
                </c:pt>
                <c:pt idx="2578">
                  <c:v>2886.5223970000002</c:v>
                </c:pt>
                <c:pt idx="2579">
                  <c:v>2887.486821</c:v>
                </c:pt>
                <c:pt idx="2580">
                  <c:v>2888.4512460000001</c:v>
                </c:pt>
                <c:pt idx="2581">
                  <c:v>2889.4156699999999</c:v>
                </c:pt>
                <c:pt idx="2582">
                  <c:v>2890.380095</c:v>
                </c:pt>
                <c:pt idx="2583">
                  <c:v>2891.3445190000002</c:v>
                </c:pt>
                <c:pt idx="2584">
                  <c:v>2892.3089439999999</c:v>
                </c:pt>
                <c:pt idx="2585">
                  <c:v>2893.2733680000001</c:v>
                </c:pt>
                <c:pt idx="2586">
                  <c:v>2894.2377919999999</c:v>
                </c:pt>
                <c:pt idx="2587">
                  <c:v>2895.202217</c:v>
                </c:pt>
                <c:pt idx="2588">
                  <c:v>2896.1666409999998</c:v>
                </c:pt>
                <c:pt idx="2589">
                  <c:v>2897.1310659999999</c:v>
                </c:pt>
                <c:pt idx="2590">
                  <c:v>2898.0954900000002</c:v>
                </c:pt>
                <c:pt idx="2591">
                  <c:v>2899.0599149999998</c:v>
                </c:pt>
                <c:pt idx="2592">
                  <c:v>2900.0243390000001</c:v>
                </c:pt>
                <c:pt idx="2593">
                  <c:v>2900.9887640000002</c:v>
                </c:pt>
                <c:pt idx="2594">
                  <c:v>2901.953188</c:v>
                </c:pt>
                <c:pt idx="2595">
                  <c:v>2902.9176130000001</c:v>
                </c:pt>
                <c:pt idx="2596">
                  <c:v>2903.8820369999999</c:v>
                </c:pt>
                <c:pt idx="2597">
                  <c:v>2904.8464610000001</c:v>
                </c:pt>
                <c:pt idx="2598">
                  <c:v>2905.8108860000002</c:v>
                </c:pt>
                <c:pt idx="2599">
                  <c:v>2906.77531</c:v>
                </c:pt>
                <c:pt idx="2600">
                  <c:v>2907.7397350000001</c:v>
                </c:pt>
                <c:pt idx="2601">
                  <c:v>2908.7041589999999</c:v>
                </c:pt>
                <c:pt idx="2602">
                  <c:v>2909.668584</c:v>
                </c:pt>
                <c:pt idx="2603">
                  <c:v>2910.6330079999998</c:v>
                </c:pt>
                <c:pt idx="2604">
                  <c:v>2911.5974329999999</c:v>
                </c:pt>
                <c:pt idx="2605">
                  <c:v>2912.5618570000001</c:v>
                </c:pt>
                <c:pt idx="2606">
                  <c:v>2913.5262819999998</c:v>
                </c:pt>
                <c:pt idx="2607">
                  <c:v>2914.490706</c:v>
                </c:pt>
                <c:pt idx="2608">
                  <c:v>2915.4551299999998</c:v>
                </c:pt>
                <c:pt idx="2609">
                  <c:v>2916.4195549999999</c:v>
                </c:pt>
                <c:pt idx="2610">
                  <c:v>2917.3839790000002</c:v>
                </c:pt>
                <c:pt idx="2611">
                  <c:v>2918.3484039999998</c:v>
                </c:pt>
                <c:pt idx="2612">
                  <c:v>2919.3128280000001</c:v>
                </c:pt>
                <c:pt idx="2613">
                  <c:v>2920.2772530000002</c:v>
                </c:pt>
                <c:pt idx="2614">
                  <c:v>2921.241677</c:v>
                </c:pt>
                <c:pt idx="2615">
                  <c:v>2922.2061020000001</c:v>
                </c:pt>
                <c:pt idx="2616">
                  <c:v>2923.1705259999999</c:v>
                </c:pt>
                <c:pt idx="2617">
                  <c:v>2924.134951</c:v>
                </c:pt>
                <c:pt idx="2618">
                  <c:v>2925.0993749999998</c:v>
                </c:pt>
                <c:pt idx="2619">
                  <c:v>2926.0637999999999</c:v>
                </c:pt>
                <c:pt idx="2620">
                  <c:v>2927.0282240000001</c:v>
                </c:pt>
                <c:pt idx="2621">
                  <c:v>2927.9926479999999</c:v>
                </c:pt>
                <c:pt idx="2622">
                  <c:v>2928.957073</c:v>
                </c:pt>
                <c:pt idx="2623">
                  <c:v>2929.9214969999998</c:v>
                </c:pt>
                <c:pt idx="2624">
                  <c:v>2930.8859219999999</c:v>
                </c:pt>
                <c:pt idx="2625">
                  <c:v>2931.8503460000002</c:v>
                </c:pt>
                <c:pt idx="2626">
                  <c:v>2932.8147709999998</c:v>
                </c:pt>
                <c:pt idx="2627">
                  <c:v>2933.7791950000001</c:v>
                </c:pt>
                <c:pt idx="2628">
                  <c:v>2934.7436200000002</c:v>
                </c:pt>
                <c:pt idx="2629">
                  <c:v>2935.708044</c:v>
                </c:pt>
                <c:pt idx="2630">
                  <c:v>2936.6724690000001</c:v>
                </c:pt>
                <c:pt idx="2631">
                  <c:v>2937.6368929999999</c:v>
                </c:pt>
                <c:pt idx="2632">
                  <c:v>2938.6013170000001</c:v>
                </c:pt>
                <c:pt idx="2633">
                  <c:v>2939.5657419999998</c:v>
                </c:pt>
                <c:pt idx="2634">
                  <c:v>2940.530166</c:v>
                </c:pt>
                <c:pt idx="2635">
                  <c:v>2941.4945910000001</c:v>
                </c:pt>
                <c:pt idx="2636">
                  <c:v>2942.4590149999999</c:v>
                </c:pt>
                <c:pt idx="2637">
                  <c:v>2943.42344</c:v>
                </c:pt>
                <c:pt idx="2638">
                  <c:v>2944.3878639999998</c:v>
                </c:pt>
                <c:pt idx="2639">
                  <c:v>2945.3522889999999</c:v>
                </c:pt>
                <c:pt idx="2640">
                  <c:v>2946.3167130000002</c:v>
                </c:pt>
                <c:pt idx="2641">
                  <c:v>2947.2811379999998</c:v>
                </c:pt>
                <c:pt idx="2642">
                  <c:v>2948.2455620000001</c:v>
                </c:pt>
                <c:pt idx="2643">
                  <c:v>2949.2099859999998</c:v>
                </c:pt>
                <c:pt idx="2644">
                  <c:v>2950.174411</c:v>
                </c:pt>
                <c:pt idx="2645">
                  <c:v>2951.1388350000002</c:v>
                </c:pt>
                <c:pt idx="2646">
                  <c:v>2952.1032599999999</c:v>
                </c:pt>
                <c:pt idx="2647">
                  <c:v>2953.0676840000001</c:v>
                </c:pt>
                <c:pt idx="2648">
                  <c:v>2954.0321090000002</c:v>
                </c:pt>
                <c:pt idx="2649">
                  <c:v>2954.996533</c:v>
                </c:pt>
                <c:pt idx="2650">
                  <c:v>2955.9609580000001</c:v>
                </c:pt>
                <c:pt idx="2651">
                  <c:v>2956.9253819999999</c:v>
                </c:pt>
                <c:pt idx="2652">
                  <c:v>2957.889807</c:v>
                </c:pt>
                <c:pt idx="2653">
                  <c:v>2958.8542309999998</c:v>
                </c:pt>
                <c:pt idx="2654">
                  <c:v>2959.818655</c:v>
                </c:pt>
                <c:pt idx="2655">
                  <c:v>2960.7830800000002</c:v>
                </c:pt>
                <c:pt idx="2656">
                  <c:v>2961.7475039999999</c:v>
                </c:pt>
                <c:pt idx="2657">
                  <c:v>2962.7119290000001</c:v>
                </c:pt>
                <c:pt idx="2658">
                  <c:v>2963.6763529999998</c:v>
                </c:pt>
                <c:pt idx="2659">
                  <c:v>2964.640778</c:v>
                </c:pt>
                <c:pt idx="2660">
                  <c:v>2965.6052020000002</c:v>
                </c:pt>
                <c:pt idx="2661">
                  <c:v>2966.5696269999999</c:v>
                </c:pt>
                <c:pt idx="2662">
                  <c:v>2967.5340510000001</c:v>
                </c:pt>
                <c:pt idx="2663">
                  <c:v>2968.4984760000002</c:v>
                </c:pt>
                <c:pt idx="2664">
                  <c:v>2969.4629</c:v>
                </c:pt>
                <c:pt idx="2665">
                  <c:v>2970.4273240000002</c:v>
                </c:pt>
                <c:pt idx="2666">
                  <c:v>2971.3917489999999</c:v>
                </c:pt>
                <c:pt idx="2667">
                  <c:v>2972.3561730000001</c:v>
                </c:pt>
                <c:pt idx="2668">
                  <c:v>2973.3205979999998</c:v>
                </c:pt>
                <c:pt idx="2669">
                  <c:v>2974.285022</c:v>
                </c:pt>
                <c:pt idx="2670">
                  <c:v>2975.2494470000001</c:v>
                </c:pt>
                <c:pt idx="2671">
                  <c:v>2976.2138709999999</c:v>
                </c:pt>
                <c:pt idx="2672">
                  <c:v>2977.178296</c:v>
                </c:pt>
                <c:pt idx="2673">
                  <c:v>2978.1427199999998</c:v>
                </c:pt>
                <c:pt idx="2674">
                  <c:v>2979.1071449999999</c:v>
                </c:pt>
                <c:pt idx="2675">
                  <c:v>2980.0715690000002</c:v>
                </c:pt>
                <c:pt idx="2676">
                  <c:v>2981.035993</c:v>
                </c:pt>
                <c:pt idx="2677">
                  <c:v>2982.0004180000001</c:v>
                </c:pt>
                <c:pt idx="2678">
                  <c:v>2982.9648419999999</c:v>
                </c:pt>
                <c:pt idx="2679">
                  <c:v>2983.929267</c:v>
                </c:pt>
                <c:pt idx="2680">
                  <c:v>2984.8936910000002</c:v>
                </c:pt>
                <c:pt idx="2681">
                  <c:v>2985.8581159999999</c:v>
                </c:pt>
                <c:pt idx="2682">
                  <c:v>2986.8225400000001</c:v>
                </c:pt>
                <c:pt idx="2683">
                  <c:v>2987.7869649999998</c:v>
                </c:pt>
                <c:pt idx="2684">
                  <c:v>2988.751389</c:v>
                </c:pt>
                <c:pt idx="2685">
                  <c:v>2989.7158140000001</c:v>
                </c:pt>
                <c:pt idx="2686">
                  <c:v>2990.6802379999999</c:v>
                </c:pt>
                <c:pt idx="2687">
                  <c:v>2991.644663</c:v>
                </c:pt>
                <c:pt idx="2688">
                  <c:v>2992.6090869999998</c:v>
                </c:pt>
                <c:pt idx="2689">
                  <c:v>2993.5735110000001</c:v>
                </c:pt>
                <c:pt idx="2690">
                  <c:v>2994.5379360000002</c:v>
                </c:pt>
                <c:pt idx="2691">
                  <c:v>2995.50236</c:v>
                </c:pt>
                <c:pt idx="2692">
                  <c:v>2996.4667850000001</c:v>
                </c:pt>
                <c:pt idx="2693">
                  <c:v>2997.4312089999999</c:v>
                </c:pt>
                <c:pt idx="2694">
                  <c:v>2998.395634</c:v>
                </c:pt>
                <c:pt idx="2695">
                  <c:v>2999.3600580000002</c:v>
                </c:pt>
                <c:pt idx="2696">
                  <c:v>3000.3244829999999</c:v>
                </c:pt>
                <c:pt idx="2697">
                  <c:v>3001.2889070000001</c:v>
                </c:pt>
                <c:pt idx="2698">
                  <c:v>3002.2533319999998</c:v>
                </c:pt>
                <c:pt idx="2699">
                  <c:v>3003.217756</c:v>
                </c:pt>
                <c:pt idx="2700">
                  <c:v>3004.1821799999998</c:v>
                </c:pt>
                <c:pt idx="2701">
                  <c:v>3005.1466049999999</c:v>
                </c:pt>
                <c:pt idx="2702">
                  <c:v>3006.1110290000001</c:v>
                </c:pt>
                <c:pt idx="2703">
                  <c:v>3007.0754539999998</c:v>
                </c:pt>
                <c:pt idx="2704">
                  <c:v>3008.039878</c:v>
                </c:pt>
                <c:pt idx="2705">
                  <c:v>3009.0043030000002</c:v>
                </c:pt>
                <c:pt idx="2706">
                  <c:v>3009.9687269999999</c:v>
                </c:pt>
                <c:pt idx="2707">
                  <c:v>3010.9331520000001</c:v>
                </c:pt>
                <c:pt idx="2708">
                  <c:v>3011.8975759999998</c:v>
                </c:pt>
                <c:pt idx="2709">
                  <c:v>3012.862001</c:v>
                </c:pt>
                <c:pt idx="2710">
                  <c:v>3013.8264250000002</c:v>
                </c:pt>
                <c:pt idx="2711">
                  <c:v>3014.790849</c:v>
                </c:pt>
                <c:pt idx="2712">
                  <c:v>3015.7552740000001</c:v>
                </c:pt>
                <c:pt idx="2713">
                  <c:v>3016.7196979999999</c:v>
                </c:pt>
                <c:pt idx="2714">
                  <c:v>3017.684123</c:v>
                </c:pt>
                <c:pt idx="2715">
                  <c:v>3018.6485469999998</c:v>
                </c:pt>
                <c:pt idx="2716">
                  <c:v>3019.6129719999999</c:v>
                </c:pt>
                <c:pt idx="2717">
                  <c:v>3020.5773960000001</c:v>
                </c:pt>
                <c:pt idx="2718">
                  <c:v>3021.5418209999998</c:v>
                </c:pt>
                <c:pt idx="2719">
                  <c:v>3022.506245</c:v>
                </c:pt>
                <c:pt idx="2720">
                  <c:v>3023.4706700000002</c:v>
                </c:pt>
                <c:pt idx="2721">
                  <c:v>3024.4350939999999</c:v>
                </c:pt>
                <c:pt idx="2722">
                  <c:v>3025.3995180000002</c:v>
                </c:pt>
                <c:pt idx="2723">
                  <c:v>3026.3639429999998</c:v>
                </c:pt>
                <c:pt idx="2724">
                  <c:v>3027.3283670000001</c:v>
                </c:pt>
                <c:pt idx="2725">
                  <c:v>3028.2927920000002</c:v>
                </c:pt>
                <c:pt idx="2726">
                  <c:v>3029.257216</c:v>
                </c:pt>
                <c:pt idx="2727">
                  <c:v>3030.2216410000001</c:v>
                </c:pt>
                <c:pt idx="2728">
                  <c:v>3031.1860649999999</c:v>
                </c:pt>
                <c:pt idx="2729">
                  <c:v>3032.15049</c:v>
                </c:pt>
                <c:pt idx="2730">
                  <c:v>3033.1149140000002</c:v>
                </c:pt>
                <c:pt idx="2731">
                  <c:v>3034.0793389999999</c:v>
                </c:pt>
                <c:pt idx="2732">
                  <c:v>3035.0437630000001</c:v>
                </c:pt>
                <c:pt idx="2733">
                  <c:v>3036.0081869999999</c:v>
                </c:pt>
                <c:pt idx="2734">
                  <c:v>3036.972612</c:v>
                </c:pt>
                <c:pt idx="2735">
                  <c:v>3037.9370359999998</c:v>
                </c:pt>
                <c:pt idx="2736">
                  <c:v>3038.9014609999999</c:v>
                </c:pt>
                <c:pt idx="2737">
                  <c:v>3039.8658850000002</c:v>
                </c:pt>
                <c:pt idx="2738">
                  <c:v>3040.8303099999998</c:v>
                </c:pt>
                <c:pt idx="2739">
                  <c:v>3041.7947340000001</c:v>
                </c:pt>
                <c:pt idx="2740">
                  <c:v>3042.7591590000002</c:v>
                </c:pt>
                <c:pt idx="2741">
                  <c:v>3043.723583</c:v>
                </c:pt>
                <c:pt idx="2742">
                  <c:v>3044.6880080000001</c:v>
                </c:pt>
                <c:pt idx="2743">
                  <c:v>3045.6524319999999</c:v>
                </c:pt>
                <c:pt idx="2744">
                  <c:v>3046.616857</c:v>
                </c:pt>
                <c:pt idx="2745">
                  <c:v>3047.5812810000002</c:v>
                </c:pt>
                <c:pt idx="2746">
                  <c:v>3048.545705</c:v>
                </c:pt>
                <c:pt idx="2747">
                  <c:v>3049.5101300000001</c:v>
                </c:pt>
                <c:pt idx="2748">
                  <c:v>3050.4745539999999</c:v>
                </c:pt>
                <c:pt idx="2749">
                  <c:v>3051.438979</c:v>
                </c:pt>
                <c:pt idx="2750">
                  <c:v>3052.4034029999998</c:v>
                </c:pt>
                <c:pt idx="2751">
                  <c:v>3053.3678279999999</c:v>
                </c:pt>
                <c:pt idx="2752">
                  <c:v>3054.3322520000002</c:v>
                </c:pt>
                <c:pt idx="2753">
                  <c:v>3055.2966769999998</c:v>
                </c:pt>
                <c:pt idx="2754">
                  <c:v>3056.2611010000001</c:v>
                </c:pt>
                <c:pt idx="2755">
                  <c:v>3057.2255260000002</c:v>
                </c:pt>
                <c:pt idx="2756">
                  <c:v>3058.18995</c:v>
                </c:pt>
                <c:pt idx="2757">
                  <c:v>3059.1543740000002</c:v>
                </c:pt>
                <c:pt idx="2758">
                  <c:v>3060.1187989999999</c:v>
                </c:pt>
                <c:pt idx="2759">
                  <c:v>3061.0832230000001</c:v>
                </c:pt>
                <c:pt idx="2760">
                  <c:v>3062.0476480000002</c:v>
                </c:pt>
                <c:pt idx="2761">
                  <c:v>3063.012072</c:v>
                </c:pt>
                <c:pt idx="2762">
                  <c:v>3063.9764970000001</c:v>
                </c:pt>
                <c:pt idx="2763">
                  <c:v>3064.9409209999999</c:v>
                </c:pt>
                <c:pt idx="2764">
                  <c:v>3065.905346</c:v>
                </c:pt>
                <c:pt idx="2765">
                  <c:v>3066.8697699999998</c:v>
                </c:pt>
                <c:pt idx="2766">
                  <c:v>3067.8341949999999</c:v>
                </c:pt>
                <c:pt idx="2767">
                  <c:v>3068.7986190000001</c:v>
                </c:pt>
                <c:pt idx="2768">
                  <c:v>3069.7630429999999</c:v>
                </c:pt>
                <c:pt idx="2769">
                  <c:v>3070.727468</c:v>
                </c:pt>
                <c:pt idx="2770">
                  <c:v>3071.6918919999998</c:v>
                </c:pt>
                <c:pt idx="2771">
                  <c:v>3072.6563169999999</c:v>
                </c:pt>
                <c:pt idx="2772">
                  <c:v>3073.6207410000002</c:v>
                </c:pt>
                <c:pt idx="2773">
                  <c:v>3074.5851659999998</c:v>
                </c:pt>
                <c:pt idx="2774">
                  <c:v>3075.5495900000001</c:v>
                </c:pt>
                <c:pt idx="2775">
                  <c:v>3076.5140150000002</c:v>
                </c:pt>
                <c:pt idx="2776">
                  <c:v>3077.478439</c:v>
                </c:pt>
                <c:pt idx="2777">
                  <c:v>3078.4428640000001</c:v>
                </c:pt>
                <c:pt idx="2778">
                  <c:v>3079.4072879999999</c:v>
                </c:pt>
                <c:pt idx="2779">
                  <c:v>3080.3717120000001</c:v>
                </c:pt>
                <c:pt idx="2780">
                  <c:v>3081.3361369999998</c:v>
                </c:pt>
                <c:pt idx="2781">
                  <c:v>3082.300561</c:v>
                </c:pt>
                <c:pt idx="2782">
                  <c:v>3083.2649860000001</c:v>
                </c:pt>
                <c:pt idx="2783">
                  <c:v>3084.2294099999999</c:v>
                </c:pt>
                <c:pt idx="2784">
                  <c:v>3085.193835</c:v>
                </c:pt>
                <c:pt idx="2785">
                  <c:v>3086.1582589999998</c:v>
                </c:pt>
                <c:pt idx="2786">
                  <c:v>3087.1226839999999</c:v>
                </c:pt>
                <c:pt idx="2787">
                  <c:v>3088.0871080000002</c:v>
                </c:pt>
                <c:pt idx="2788">
                  <c:v>3089.0515329999998</c:v>
                </c:pt>
                <c:pt idx="2789">
                  <c:v>3090.0159570000001</c:v>
                </c:pt>
                <c:pt idx="2790">
                  <c:v>3090.9803809999999</c:v>
                </c:pt>
                <c:pt idx="2791">
                  <c:v>3091.944806</c:v>
                </c:pt>
                <c:pt idx="2792">
                  <c:v>3092.9092300000002</c:v>
                </c:pt>
                <c:pt idx="2793">
                  <c:v>3093.8736549999999</c:v>
                </c:pt>
                <c:pt idx="2794">
                  <c:v>3094.8380790000001</c:v>
                </c:pt>
                <c:pt idx="2795">
                  <c:v>3095.8025040000002</c:v>
                </c:pt>
                <c:pt idx="2796">
                  <c:v>3096.766928</c:v>
                </c:pt>
                <c:pt idx="2797">
                  <c:v>3097.7313530000001</c:v>
                </c:pt>
                <c:pt idx="2798">
                  <c:v>3098.6957769999999</c:v>
                </c:pt>
                <c:pt idx="2799">
                  <c:v>3099.660202</c:v>
                </c:pt>
                <c:pt idx="2800">
                  <c:v>3100.6246259999998</c:v>
                </c:pt>
                <c:pt idx="2801">
                  <c:v>3101.58905</c:v>
                </c:pt>
                <c:pt idx="2802">
                  <c:v>3102.5534750000002</c:v>
                </c:pt>
                <c:pt idx="2803">
                  <c:v>3103.5178989999999</c:v>
                </c:pt>
                <c:pt idx="2804">
                  <c:v>3104.4823240000001</c:v>
                </c:pt>
                <c:pt idx="2805">
                  <c:v>3105.4467479999998</c:v>
                </c:pt>
                <c:pt idx="2806">
                  <c:v>3106.411173</c:v>
                </c:pt>
                <c:pt idx="2807">
                  <c:v>3107.3755970000002</c:v>
                </c:pt>
                <c:pt idx="2808">
                  <c:v>3108.3400219999999</c:v>
                </c:pt>
                <c:pt idx="2809">
                  <c:v>3109.3044460000001</c:v>
                </c:pt>
                <c:pt idx="2810">
                  <c:v>3110.2688710000002</c:v>
                </c:pt>
                <c:pt idx="2811">
                  <c:v>3111.233295</c:v>
                </c:pt>
                <c:pt idx="2812">
                  <c:v>3112.1977200000001</c:v>
                </c:pt>
                <c:pt idx="2813">
                  <c:v>3113.1621439999999</c:v>
                </c:pt>
                <c:pt idx="2814">
                  <c:v>3114.1265680000001</c:v>
                </c:pt>
                <c:pt idx="2815">
                  <c:v>3115.0909929999998</c:v>
                </c:pt>
                <c:pt idx="2816">
                  <c:v>3116.055417</c:v>
                </c:pt>
                <c:pt idx="2817">
                  <c:v>3117.0198420000002</c:v>
                </c:pt>
                <c:pt idx="2818">
                  <c:v>3117.9842659999999</c:v>
                </c:pt>
                <c:pt idx="2819">
                  <c:v>3118.9486910000001</c:v>
                </c:pt>
                <c:pt idx="2820">
                  <c:v>3119.9131149999998</c:v>
                </c:pt>
                <c:pt idx="2821">
                  <c:v>3120.87754</c:v>
                </c:pt>
                <c:pt idx="2822">
                  <c:v>3121.8419640000002</c:v>
                </c:pt>
                <c:pt idx="2823">
                  <c:v>3122.8063889999999</c:v>
                </c:pt>
                <c:pt idx="2824">
                  <c:v>3123.7708130000001</c:v>
                </c:pt>
                <c:pt idx="2825">
                  <c:v>3124.7352369999999</c:v>
                </c:pt>
                <c:pt idx="2826">
                  <c:v>3125.699662</c:v>
                </c:pt>
                <c:pt idx="2827">
                  <c:v>3126.6640860000002</c:v>
                </c:pt>
                <c:pt idx="2828">
                  <c:v>3127.6285109999999</c:v>
                </c:pt>
                <c:pt idx="2829">
                  <c:v>3128.5929350000001</c:v>
                </c:pt>
                <c:pt idx="2830">
                  <c:v>3129.5573599999998</c:v>
                </c:pt>
                <c:pt idx="2831">
                  <c:v>3130.521784</c:v>
                </c:pt>
                <c:pt idx="2832">
                  <c:v>3131.4862090000001</c:v>
                </c:pt>
                <c:pt idx="2833">
                  <c:v>3132.4506329999999</c:v>
                </c:pt>
                <c:pt idx="2834">
                  <c:v>3133.415058</c:v>
                </c:pt>
                <c:pt idx="2835">
                  <c:v>3134.3794819999998</c:v>
                </c:pt>
                <c:pt idx="2836">
                  <c:v>3135.3439060000001</c:v>
                </c:pt>
                <c:pt idx="2837">
                  <c:v>3136.3083310000002</c:v>
                </c:pt>
                <c:pt idx="2838">
                  <c:v>3137.272755</c:v>
                </c:pt>
                <c:pt idx="2839">
                  <c:v>3138.2371800000001</c:v>
                </c:pt>
                <c:pt idx="2840">
                  <c:v>3139.2016039999999</c:v>
                </c:pt>
                <c:pt idx="2841">
                  <c:v>3140.166029</c:v>
                </c:pt>
                <c:pt idx="2842">
                  <c:v>3141.1304530000002</c:v>
                </c:pt>
                <c:pt idx="2843">
                  <c:v>3142.0948779999999</c:v>
                </c:pt>
                <c:pt idx="2844">
                  <c:v>3143.0593020000001</c:v>
                </c:pt>
                <c:pt idx="2845">
                  <c:v>3144.0237269999998</c:v>
                </c:pt>
                <c:pt idx="2846">
                  <c:v>3144.988151</c:v>
                </c:pt>
                <c:pt idx="2847">
                  <c:v>3145.9525749999998</c:v>
                </c:pt>
                <c:pt idx="2848">
                  <c:v>3146.9169999999999</c:v>
                </c:pt>
                <c:pt idx="2849">
                  <c:v>3147.8814240000002</c:v>
                </c:pt>
                <c:pt idx="2850">
                  <c:v>3148.8458489999998</c:v>
                </c:pt>
                <c:pt idx="2851">
                  <c:v>3149.8102730000001</c:v>
                </c:pt>
                <c:pt idx="2852">
                  <c:v>3150.7746980000002</c:v>
                </c:pt>
                <c:pt idx="2853">
                  <c:v>3151.739122</c:v>
                </c:pt>
                <c:pt idx="2854">
                  <c:v>3152.7035470000001</c:v>
                </c:pt>
                <c:pt idx="2855">
                  <c:v>3153.6679709999999</c:v>
                </c:pt>
                <c:pt idx="2856">
                  <c:v>3154.632396</c:v>
                </c:pt>
                <c:pt idx="2857">
                  <c:v>3155.5968200000002</c:v>
                </c:pt>
                <c:pt idx="2858">
                  <c:v>3156.561244</c:v>
                </c:pt>
                <c:pt idx="2859">
                  <c:v>3157.5256690000001</c:v>
                </c:pt>
                <c:pt idx="2860">
                  <c:v>3158.4900929999999</c:v>
                </c:pt>
                <c:pt idx="2861">
                  <c:v>3159.454518</c:v>
                </c:pt>
                <c:pt idx="2862">
                  <c:v>3160.4189419999998</c:v>
                </c:pt>
                <c:pt idx="2863">
                  <c:v>3161.3833669999999</c:v>
                </c:pt>
                <c:pt idx="2864">
                  <c:v>3162.3477910000001</c:v>
                </c:pt>
                <c:pt idx="2865">
                  <c:v>3163.3122159999998</c:v>
                </c:pt>
                <c:pt idx="2866">
                  <c:v>3164.27664</c:v>
                </c:pt>
                <c:pt idx="2867">
                  <c:v>3165.2410650000002</c:v>
                </c:pt>
                <c:pt idx="2868">
                  <c:v>3166.2054889999999</c:v>
                </c:pt>
                <c:pt idx="2869">
                  <c:v>3167.1699140000001</c:v>
                </c:pt>
                <c:pt idx="2870">
                  <c:v>3168.1343379999998</c:v>
                </c:pt>
                <c:pt idx="2871">
                  <c:v>3169.0987620000001</c:v>
                </c:pt>
                <c:pt idx="2872">
                  <c:v>3170.0631870000002</c:v>
                </c:pt>
                <c:pt idx="2873">
                  <c:v>3171.027611</c:v>
                </c:pt>
                <c:pt idx="2874">
                  <c:v>3171.9920360000001</c:v>
                </c:pt>
                <c:pt idx="2875">
                  <c:v>3172.9564599999999</c:v>
                </c:pt>
                <c:pt idx="2876">
                  <c:v>3173.920885</c:v>
                </c:pt>
                <c:pt idx="2877">
                  <c:v>3174.8853089999998</c:v>
                </c:pt>
                <c:pt idx="2878">
                  <c:v>3175.8497339999999</c:v>
                </c:pt>
                <c:pt idx="2879">
                  <c:v>3176.8141580000001</c:v>
                </c:pt>
                <c:pt idx="2880">
                  <c:v>3177.7785829999998</c:v>
                </c:pt>
                <c:pt idx="2881">
                  <c:v>3178.743007</c:v>
                </c:pt>
                <c:pt idx="2882">
                  <c:v>3179.7074309999998</c:v>
                </c:pt>
                <c:pt idx="2883">
                  <c:v>3180.6718559999999</c:v>
                </c:pt>
                <c:pt idx="2884">
                  <c:v>3181.6362800000002</c:v>
                </c:pt>
                <c:pt idx="2885">
                  <c:v>3182.6007049999998</c:v>
                </c:pt>
                <c:pt idx="2886">
                  <c:v>3183.5651290000001</c:v>
                </c:pt>
                <c:pt idx="2887">
                  <c:v>3184.5295540000002</c:v>
                </c:pt>
                <c:pt idx="2888">
                  <c:v>3185.493978</c:v>
                </c:pt>
                <c:pt idx="2889">
                  <c:v>3186.4584030000001</c:v>
                </c:pt>
                <c:pt idx="2890">
                  <c:v>3187.4228269999999</c:v>
                </c:pt>
                <c:pt idx="2891">
                  <c:v>3188.387252</c:v>
                </c:pt>
                <c:pt idx="2892">
                  <c:v>3189.3516760000002</c:v>
                </c:pt>
                <c:pt idx="2893">
                  <c:v>3190.3161</c:v>
                </c:pt>
                <c:pt idx="2894">
                  <c:v>3191.2805250000001</c:v>
                </c:pt>
                <c:pt idx="2895">
                  <c:v>3192.2449489999999</c:v>
                </c:pt>
                <c:pt idx="2896">
                  <c:v>3193.209374</c:v>
                </c:pt>
                <c:pt idx="2897">
                  <c:v>3194.1737979999998</c:v>
                </c:pt>
                <c:pt idx="2898">
                  <c:v>3195.1382229999999</c:v>
                </c:pt>
                <c:pt idx="2899">
                  <c:v>3196.1026470000002</c:v>
                </c:pt>
                <c:pt idx="2900">
                  <c:v>3197.0670719999998</c:v>
                </c:pt>
                <c:pt idx="2901">
                  <c:v>3198.0314960000001</c:v>
                </c:pt>
                <c:pt idx="2902">
                  <c:v>3198.9959210000002</c:v>
                </c:pt>
                <c:pt idx="2903">
                  <c:v>3199.960345</c:v>
                </c:pt>
                <c:pt idx="2904">
                  <c:v>3200.9247690000002</c:v>
                </c:pt>
                <c:pt idx="2905">
                  <c:v>3201.8891939999999</c:v>
                </c:pt>
                <c:pt idx="2906">
                  <c:v>3202.8536180000001</c:v>
                </c:pt>
                <c:pt idx="2907">
                  <c:v>3203.8180430000002</c:v>
                </c:pt>
                <c:pt idx="2908">
                  <c:v>3204.782467</c:v>
                </c:pt>
                <c:pt idx="2909">
                  <c:v>3205.7468920000001</c:v>
                </c:pt>
                <c:pt idx="2910">
                  <c:v>3206.7113159999999</c:v>
                </c:pt>
                <c:pt idx="2911">
                  <c:v>3207.675741</c:v>
                </c:pt>
                <c:pt idx="2912">
                  <c:v>3208.6401649999998</c:v>
                </c:pt>
                <c:pt idx="2913">
                  <c:v>3209.6045899999999</c:v>
                </c:pt>
                <c:pt idx="2914">
                  <c:v>3210.5690140000002</c:v>
                </c:pt>
                <c:pt idx="2915">
                  <c:v>3211.5334379999999</c:v>
                </c:pt>
                <c:pt idx="2916">
                  <c:v>3212.4978630000001</c:v>
                </c:pt>
                <c:pt idx="2917">
                  <c:v>3213.4622869999998</c:v>
                </c:pt>
                <c:pt idx="2918">
                  <c:v>3214.426712</c:v>
                </c:pt>
                <c:pt idx="2919">
                  <c:v>3215.3911360000002</c:v>
                </c:pt>
                <c:pt idx="2920">
                  <c:v>3216.3555609999999</c:v>
                </c:pt>
                <c:pt idx="2921">
                  <c:v>3217.3199850000001</c:v>
                </c:pt>
                <c:pt idx="2922">
                  <c:v>3218.2844100000002</c:v>
                </c:pt>
                <c:pt idx="2923">
                  <c:v>3219.248834</c:v>
                </c:pt>
                <c:pt idx="2924">
                  <c:v>3220.2132590000001</c:v>
                </c:pt>
                <c:pt idx="2925">
                  <c:v>3221.1776829999999</c:v>
                </c:pt>
                <c:pt idx="2926">
                  <c:v>3222.1421070000001</c:v>
                </c:pt>
                <c:pt idx="2927">
                  <c:v>3223.1065319999998</c:v>
                </c:pt>
                <c:pt idx="2928">
                  <c:v>3224.070956</c:v>
                </c:pt>
                <c:pt idx="2929">
                  <c:v>3225.0353810000001</c:v>
                </c:pt>
                <c:pt idx="2930">
                  <c:v>3225.9998049999999</c:v>
                </c:pt>
                <c:pt idx="2931">
                  <c:v>3226.96423</c:v>
                </c:pt>
                <c:pt idx="2932">
                  <c:v>3227.9286539999998</c:v>
                </c:pt>
                <c:pt idx="2933">
                  <c:v>3228.8930789999999</c:v>
                </c:pt>
                <c:pt idx="2934">
                  <c:v>3229.8575030000002</c:v>
                </c:pt>
                <c:pt idx="2935">
                  <c:v>3230.8219279999998</c:v>
                </c:pt>
                <c:pt idx="2936">
                  <c:v>3231.7863520000001</c:v>
                </c:pt>
                <c:pt idx="2937">
                  <c:v>3232.7507770000002</c:v>
                </c:pt>
                <c:pt idx="2938">
                  <c:v>3233.715201</c:v>
                </c:pt>
                <c:pt idx="2939">
                  <c:v>3234.6796250000002</c:v>
                </c:pt>
                <c:pt idx="2940">
                  <c:v>3235.6440499999999</c:v>
                </c:pt>
                <c:pt idx="2941">
                  <c:v>3236.6084740000001</c:v>
                </c:pt>
                <c:pt idx="2942">
                  <c:v>3237.5728989999998</c:v>
                </c:pt>
                <c:pt idx="2943">
                  <c:v>3238.537323</c:v>
                </c:pt>
                <c:pt idx="2944">
                  <c:v>3239.5017480000001</c:v>
                </c:pt>
                <c:pt idx="2945">
                  <c:v>3240.4661719999999</c:v>
                </c:pt>
                <c:pt idx="2946">
                  <c:v>3241.430597</c:v>
                </c:pt>
                <c:pt idx="2947">
                  <c:v>3242.3950209999998</c:v>
                </c:pt>
                <c:pt idx="2948">
                  <c:v>3243.3594459999999</c:v>
                </c:pt>
                <c:pt idx="2949">
                  <c:v>3244.3238700000002</c:v>
                </c:pt>
                <c:pt idx="2950">
                  <c:v>3245.288294</c:v>
                </c:pt>
                <c:pt idx="2951">
                  <c:v>3246.2527190000001</c:v>
                </c:pt>
                <c:pt idx="2952">
                  <c:v>3247.2171429999999</c:v>
                </c:pt>
                <c:pt idx="2953">
                  <c:v>3248.181568</c:v>
                </c:pt>
                <c:pt idx="2954">
                  <c:v>3249.1459920000002</c:v>
                </c:pt>
                <c:pt idx="2955">
                  <c:v>3250.1104169999999</c:v>
                </c:pt>
                <c:pt idx="2956">
                  <c:v>3251.0748410000001</c:v>
                </c:pt>
                <c:pt idx="2957">
                  <c:v>3252.0392660000002</c:v>
                </c:pt>
                <c:pt idx="2958">
                  <c:v>3253.00369</c:v>
                </c:pt>
                <c:pt idx="2959">
                  <c:v>3253.9681150000001</c:v>
                </c:pt>
                <c:pt idx="2960">
                  <c:v>3254.9325389999999</c:v>
                </c:pt>
                <c:pt idx="2961">
                  <c:v>3255.8969630000001</c:v>
                </c:pt>
                <c:pt idx="2962">
                  <c:v>3256.8613879999998</c:v>
                </c:pt>
                <c:pt idx="2963">
                  <c:v>3257.825812</c:v>
                </c:pt>
                <c:pt idx="2964">
                  <c:v>3258.7902370000002</c:v>
                </c:pt>
                <c:pt idx="2965">
                  <c:v>3259.7546609999999</c:v>
                </c:pt>
                <c:pt idx="2966">
                  <c:v>3260.7190860000001</c:v>
                </c:pt>
                <c:pt idx="2967">
                  <c:v>3261.6835099999998</c:v>
                </c:pt>
                <c:pt idx="2968">
                  <c:v>3262.647935</c:v>
                </c:pt>
                <c:pt idx="2969">
                  <c:v>3263.6123590000002</c:v>
                </c:pt>
                <c:pt idx="2970">
                  <c:v>3264.5767839999999</c:v>
                </c:pt>
                <c:pt idx="2971">
                  <c:v>3265.5412080000001</c:v>
                </c:pt>
                <c:pt idx="2972">
                  <c:v>3266.5056319999999</c:v>
                </c:pt>
                <c:pt idx="2973">
                  <c:v>3267.470057</c:v>
                </c:pt>
                <c:pt idx="2974">
                  <c:v>3268.4344809999998</c:v>
                </c:pt>
                <c:pt idx="2975">
                  <c:v>3269.3989059999999</c:v>
                </c:pt>
                <c:pt idx="2976">
                  <c:v>3270.3633300000001</c:v>
                </c:pt>
                <c:pt idx="2977">
                  <c:v>3271.3277549999998</c:v>
                </c:pt>
                <c:pt idx="2978">
                  <c:v>3272.292179</c:v>
                </c:pt>
                <c:pt idx="2979">
                  <c:v>3273.2566040000002</c:v>
                </c:pt>
                <c:pt idx="2980">
                  <c:v>3274.2210279999999</c:v>
                </c:pt>
                <c:pt idx="2981">
                  <c:v>3275.1854530000001</c:v>
                </c:pt>
                <c:pt idx="2982">
                  <c:v>3276.1498769999998</c:v>
                </c:pt>
                <c:pt idx="2983">
                  <c:v>3277.1143010000001</c:v>
                </c:pt>
                <c:pt idx="2984">
                  <c:v>3278.0787260000002</c:v>
                </c:pt>
                <c:pt idx="2985">
                  <c:v>3279.04315</c:v>
                </c:pt>
                <c:pt idx="2986">
                  <c:v>3280.0075750000001</c:v>
                </c:pt>
                <c:pt idx="2987">
                  <c:v>3280.9719989999999</c:v>
                </c:pt>
                <c:pt idx="2988">
                  <c:v>3281.936424</c:v>
                </c:pt>
                <c:pt idx="2989">
                  <c:v>3282.9008480000002</c:v>
                </c:pt>
                <c:pt idx="2990">
                  <c:v>3283.8652729999999</c:v>
                </c:pt>
                <c:pt idx="2991">
                  <c:v>3284.8296970000001</c:v>
                </c:pt>
                <c:pt idx="2992">
                  <c:v>3285.7941219999998</c:v>
                </c:pt>
                <c:pt idx="2993">
                  <c:v>3286.758546</c:v>
                </c:pt>
                <c:pt idx="2994">
                  <c:v>3287.7229710000001</c:v>
                </c:pt>
                <c:pt idx="2995">
                  <c:v>3288.6873949999999</c:v>
                </c:pt>
                <c:pt idx="2996">
                  <c:v>3289.6518190000002</c:v>
                </c:pt>
                <c:pt idx="2997">
                  <c:v>3290.6162439999998</c:v>
                </c:pt>
                <c:pt idx="2998">
                  <c:v>3291.5806680000001</c:v>
                </c:pt>
                <c:pt idx="2999">
                  <c:v>3292.5450930000002</c:v>
                </c:pt>
                <c:pt idx="3000">
                  <c:v>3293.509517</c:v>
                </c:pt>
                <c:pt idx="3001">
                  <c:v>3294.4739420000001</c:v>
                </c:pt>
                <c:pt idx="3002">
                  <c:v>3295.4383659999999</c:v>
                </c:pt>
                <c:pt idx="3003">
                  <c:v>3296.402791</c:v>
                </c:pt>
                <c:pt idx="3004">
                  <c:v>3297.3672150000002</c:v>
                </c:pt>
                <c:pt idx="3005">
                  <c:v>3298.3316399999999</c:v>
                </c:pt>
                <c:pt idx="3006">
                  <c:v>3299.2960640000001</c:v>
                </c:pt>
                <c:pt idx="3007">
                  <c:v>3300.2604879999999</c:v>
                </c:pt>
                <c:pt idx="3008">
                  <c:v>3301.224913</c:v>
                </c:pt>
                <c:pt idx="3009">
                  <c:v>3302.1893369999998</c:v>
                </c:pt>
                <c:pt idx="3010">
                  <c:v>3303.1537619999999</c:v>
                </c:pt>
                <c:pt idx="3011">
                  <c:v>3304.1181860000002</c:v>
                </c:pt>
                <c:pt idx="3012">
                  <c:v>3305.0826109999998</c:v>
                </c:pt>
                <c:pt idx="3013">
                  <c:v>3306.0470350000001</c:v>
                </c:pt>
                <c:pt idx="3014">
                  <c:v>3307.0114600000002</c:v>
                </c:pt>
                <c:pt idx="3015">
                  <c:v>3307.975884</c:v>
                </c:pt>
                <c:pt idx="3016">
                  <c:v>3308.9403090000001</c:v>
                </c:pt>
                <c:pt idx="3017">
                  <c:v>3309.9047329999999</c:v>
                </c:pt>
                <c:pt idx="3018">
                  <c:v>3310.8691570000001</c:v>
                </c:pt>
                <c:pt idx="3019">
                  <c:v>3311.8335820000002</c:v>
                </c:pt>
                <c:pt idx="3020">
                  <c:v>3312.798006</c:v>
                </c:pt>
                <c:pt idx="3021">
                  <c:v>3313.7624310000001</c:v>
                </c:pt>
                <c:pt idx="3022">
                  <c:v>3314.7268549999999</c:v>
                </c:pt>
                <c:pt idx="3023">
                  <c:v>3315.69128</c:v>
                </c:pt>
                <c:pt idx="3024">
                  <c:v>3316.6557039999998</c:v>
                </c:pt>
                <c:pt idx="3025">
                  <c:v>3317.6201289999999</c:v>
                </c:pt>
                <c:pt idx="3026">
                  <c:v>3318.5845530000001</c:v>
                </c:pt>
                <c:pt idx="3027">
                  <c:v>3319.5489779999998</c:v>
                </c:pt>
                <c:pt idx="3028">
                  <c:v>3320.513402</c:v>
                </c:pt>
                <c:pt idx="3029">
                  <c:v>3321.4778259999998</c:v>
                </c:pt>
                <c:pt idx="3030">
                  <c:v>3322.4422509999999</c:v>
                </c:pt>
                <c:pt idx="3031">
                  <c:v>3323.4066750000002</c:v>
                </c:pt>
                <c:pt idx="3032">
                  <c:v>3324.3710999999998</c:v>
                </c:pt>
                <c:pt idx="3033">
                  <c:v>3325.3355240000001</c:v>
                </c:pt>
                <c:pt idx="3034">
                  <c:v>3326.2999490000002</c:v>
                </c:pt>
                <c:pt idx="3035">
                  <c:v>3327.264373</c:v>
                </c:pt>
                <c:pt idx="3036">
                  <c:v>3328.2287980000001</c:v>
                </c:pt>
                <c:pt idx="3037">
                  <c:v>3329.1932219999999</c:v>
                </c:pt>
                <c:pt idx="3038">
                  <c:v>3330.157647</c:v>
                </c:pt>
                <c:pt idx="3039">
                  <c:v>3331.1220709999998</c:v>
                </c:pt>
                <c:pt idx="3040">
                  <c:v>3332.086495</c:v>
                </c:pt>
                <c:pt idx="3041">
                  <c:v>3333.0509200000001</c:v>
                </c:pt>
                <c:pt idx="3042">
                  <c:v>3334.0153439999999</c:v>
                </c:pt>
                <c:pt idx="3043">
                  <c:v>3334.979769</c:v>
                </c:pt>
                <c:pt idx="3044">
                  <c:v>3335.9441929999998</c:v>
                </c:pt>
                <c:pt idx="3045">
                  <c:v>3336.9086179999999</c:v>
                </c:pt>
                <c:pt idx="3046">
                  <c:v>3337.8730420000002</c:v>
                </c:pt>
                <c:pt idx="3047">
                  <c:v>3338.8374669999998</c:v>
                </c:pt>
                <c:pt idx="3048">
                  <c:v>3339.8018910000001</c:v>
                </c:pt>
                <c:pt idx="3049">
                  <c:v>3340.7663160000002</c:v>
                </c:pt>
                <c:pt idx="3050">
                  <c:v>3341.73074</c:v>
                </c:pt>
                <c:pt idx="3051">
                  <c:v>3342.6951640000002</c:v>
                </c:pt>
                <c:pt idx="3052">
                  <c:v>3343.6595889999999</c:v>
                </c:pt>
                <c:pt idx="3053">
                  <c:v>3344.6240130000001</c:v>
                </c:pt>
                <c:pt idx="3054">
                  <c:v>3345.5884380000002</c:v>
                </c:pt>
                <c:pt idx="3055">
                  <c:v>3346.552862</c:v>
                </c:pt>
                <c:pt idx="3056">
                  <c:v>3347.5172870000001</c:v>
                </c:pt>
                <c:pt idx="3057">
                  <c:v>3348.4817109999999</c:v>
                </c:pt>
                <c:pt idx="3058">
                  <c:v>3349.446136</c:v>
                </c:pt>
                <c:pt idx="3059">
                  <c:v>3350.4105599999998</c:v>
                </c:pt>
                <c:pt idx="3060">
                  <c:v>3351.3749849999999</c:v>
                </c:pt>
                <c:pt idx="3061">
                  <c:v>3352.3394090000002</c:v>
                </c:pt>
                <c:pt idx="3062">
                  <c:v>3353.3038339999998</c:v>
                </c:pt>
                <c:pt idx="3063">
                  <c:v>3354.2682580000001</c:v>
                </c:pt>
                <c:pt idx="3064">
                  <c:v>3355.2326819999998</c:v>
                </c:pt>
                <c:pt idx="3065">
                  <c:v>3356.197107</c:v>
                </c:pt>
                <c:pt idx="3066">
                  <c:v>3357.1615310000002</c:v>
                </c:pt>
                <c:pt idx="3067">
                  <c:v>3358.1259559999999</c:v>
                </c:pt>
                <c:pt idx="3068">
                  <c:v>3359.0903800000001</c:v>
                </c:pt>
                <c:pt idx="3069">
                  <c:v>3360.0548050000002</c:v>
                </c:pt>
                <c:pt idx="3070">
                  <c:v>3361.019229</c:v>
                </c:pt>
                <c:pt idx="3071">
                  <c:v>3361.9836540000001</c:v>
                </c:pt>
                <c:pt idx="3072">
                  <c:v>3362.9480779999999</c:v>
                </c:pt>
                <c:pt idx="3073">
                  <c:v>3363.912503</c:v>
                </c:pt>
                <c:pt idx="3074">
                  <c:v>3364.8769269999998</c:v>
                </c:pt>
                <c:pt idx="3075">
                  <c:v>3365.841351</c:v>
                </c:pt>
                <c:pt idx="3076">
                  <c:v>3366.8057760000002</c:v>
                </c:pt>
                <c:pt idx="3077">
                  <c:v>3367.7701999999999</c:v>
                </c:pt>
                <c:pt idx="3078">
                  <c:v>3368.7346250000001</c:v>
                </c:pt>
                <c:pt idx="3079">
                  <c:v>3369.6990489999998</c:v>
                </c:pt>
                <c:pt idx="3080">
                  <c:v>3370.663474</c:v>
                </c:pt>
                <c:pt idx="3081">
                  <c:v>3371.6278980000002</c:v>
                </c:pt>
                <c:pt idx="3082">
                  <c:v>3372.5923229999999</c:v>
                </c:pt>
                <c:pt idx="3083">
                  <c:v>3373.5567470000001</c:v>
                </c:pt>
                <c:pt idx="3084">
                  <c:v>3374.5211720000002</c:v>
                </c:pt>
                <c:pt idx="3085">
                  <c:v>3375.485596</c:v>
                </c:pt>
                <c:pt idx="3086">
                  <c:v>3376.4500200000002</c:v>
                </c:pt>
                <c:pt idx="3087">
                  <c:v>3377.4144449999999</c:v>
                </c:pt>
                <c:pt idx="3088">
                  <c:v>3378.3788690000001</c:v>
                </c:pt>
                <c:pt idx="3089">
                  <c:v>3379.3432939999998</c:v>
                </c:pt>
                <c:pt idx="3090">
                  <c:v>3380.307718</c:v>
                </c:pt>
                <c:pt idx="3091">
                  <c:v>3381.2721430000001</c:v>
                </c:pt>
                <c:pt idx="3092">
                  <c:v>3382.2365669999999</c:v>
                </c:pt>
                <c:pt idx="3093">
                  <c:v>3383.200992</c:v>
                </c:pt>
                <c:pt idx="3094">
                  <c:v>3384.1654159999998</c:v>
                </c:pt>
                <c:pt idx="3095">
                  <c:v>3385.1298409999999</c:v>
                </c:pt>
                <c:pt idx="3096">
                  <c:v>3386.0942650000002</c:v>
                </c:pt>
                <c:pt idx="3097">
                  <c:v>3387.058689</c:v>
                </c:pt>
                <c:pt idx="3098">
                  <c:v>3388.0231140000001</c:v>
                </c:pt>
                <c:pt idx="3099">
                  <c:v>3388.9875379999999</c:v>
                </c:pt>
                <c:pt idx="3100">
                  <c:v>3389.951963</c:v>
                </c:pt>
                <c:pt idx="3101">
                  <c:v>3390.9163870000002</c:v>
                </c:pt>
                <c:pt idx="3102">
                  <c:v>3391.8808119999999</c:v>
                </c:pt>
                <c:pt idx="3103">
                  <c:v>3392.8452360000001</c:v>
                </c:pt>
                <c:pt idx="3104">
                  <c:v>3393.8096609999998</c:v>
                </c:pt>
                <c:pt idx="3105">
                  <c:v>3394.774085</c:v>
                </c:pt>
                <c:pt idx="3106">
                  <c:v>3395.7385100000001</c:v>
                </c:pt>
                <c:pt idx="3107">
                  <c:v>3396.7029339999999</c:v>
                </c:pt>
                <c:pt idx="3108">
                  <c:v>3397.6673580000001</c:v>
                </c:pt>
                <c:pt idx="3109">
                  <c:v>3398.6317829999998</c:v>
                </c:pt>
                <c:pt idx="3110">
                  <c:v>3399.596207</c:v>
                </c:pt>
                <c:pt idx="3111">
                  <c:v>3400.5606320000002</c:v>
                </c:pt>
                <c:pt idx="3112">
                  <c:v>3401.5250559999999</c:v>
                </c:pt>
                <c:pt idx="3113">
                  <c:v>3402.4894810000001</c:v>
                </c:pt>
                <c:pt idx="3114">
                  <c:v>3403.4539049999998</c:v>
                </c:pt>
                <c:pt idx="3115">
                  <c:v>3404.41833</c:v>
                </c:pt>
                <c:pt idx="3116">
                  <c:v>3405.3827540000002</c:v>
                </c:pt>
                <c:pt idx="3117">
                  <c:v>3406.3471789999999</c:v>
                </c:pt>
                <c:pt idx="3118">
                  <c:v>3407.3116030000001</c:v>
                </c:pt>
                <c:pt idx="3119">
                  <c:v>3408.2760280000002</c:v>
                </c:pt>
                <c:pt idx="3120">
                  <c:v>3409.240452</c:v>
                </c:pt>
                <c:pt idx="3121">
                  <c:v>3410.2048759999998</c:v>
                </c:pt>
                <c:pt idx="3122">
                  <c:v>3411.1693009999999</c:v>
                </c:pt>
                <c:pt idx="3123">
                  <c:v>3412.1337250000001</c:v>
                </c:pt>
                <c:pt idx="3124">
                  <c:v>3413.0981499999998</c:v>
                </c:pt>
                <c:pt idx="3125">
                  <c:v>3414.062574</c:v>
                </c:pt>
                <c:pt idx="3126">
                  <c:v>3415.0269990000002</c:v>
                </c:pt>
                <c:pt idx="3127">
                  <c:v>3415.9914229999999</c:v>
                </c:pt>
                <c:pt idx="3128">
                  <c:v>3416.9558480000001</c:v>
                </c:pt>
                <c:pt idx="3129">
                  <c:v>3417.9202719999998</c:v>
                </c:pt>
                <c:pt idx="3130">
                  <c:v>3418.884697</c:v>
                </c:pt>
                <c:pt idx="3131">
                  <c:v>3419.8491210000002</c:v>
                </c:pt>
                <c:pt idx="3132">
                  <c:v>3420.813545</c:v>
                </c:pt>
                <c:pt idx="3133">
                  <c:v>3421.7779700000001</c:v>
                </c:pt>
                <c:pt idx="3134">
                  <c:v>3422.7423939999999</c:v>
                </c:pt>
                <c:pt idx="3135">
                  <c:v>3423.706819</c:v>
                </c:pt>
                <c:pt idx="3136">
                  <c:v>3424.6712429999998</c:v>
                </c:pt>
                <c:pt idx="3137">
                  <c:v>3425.6356679999999</c:v>
                </c:pt>
                <c:pt idx="3138">
                  <c:v>3426.6000920000001</c:v>
                </c:pt>
                <c:pt idx="3139">
                  <c:v>3427.5645169999998</c:v>
                </c:pt>
                <c:pt idx="3140">
                  <c:v>3428.528941</c:v>
                </c:pt>
                <c:pt idx="3141">
                  <c:v>3429.4933660000002</c:v>
                </c:pt>
                <c:pt idx="3142">
                  <c:v>3430.4577899999999</c:v>
                </c:pt>
                <c:pt idx="3143">
                  <c:v>3431.4222140000002</c:v>
                </c:pt>
                <c:pt idx="3144">
                  <c:v>3432.3866389999998</c:v>
                </c:pt>
                <c:pt idx="3145">
                  <c:v>3433.3510630000001</c:v>
                </c:pt>
                <c:pt idx="3146">
                  <c:v>3434.3154880000002</c:v>
                </c:pt>
                <c:pt idx="3147">
                  <c:v>3435.279912</c:v>
                </c:pt>
                <c:pt idx="3148">
                  <c:v>3436.2443370000001</c:v>
                </c:pt>
                <c:pt idx="3149">
                  <c:v>3437.2087609999999</c:v>
                </c:pt>
                <c:pt idx="3150">
                  <c:v>3438.173186</c:v>
                </c:pt>
                <c:pt idx="3151">
                  <c:v>3439.1376100000002</c:v>
                </c:pt>
                <c:pt idx="3152">
                  <c:v>3440.1020349999999</c:v>
                </c:pt>
                <c:pt idx="3153">
                  <c:v>3441.0664590000001</c:v>
                </c:pt>
                <c:pt idx="3154">
                  <c:v>3442.0308829999999</c:v>
                </c:pt>
                <c:pt idx="3155">
                  <c:v>3442.995308</c:v>
                </c:pt>
                <c:pt idx="3156">
                  <c:v>3443.9597319999998</c:v>
                </c:pt>
                <c:pt idx="3157">
                  <c:v>3444.9241569999999</c:v>
                </c:pt>
                <c:pt idx="3158">
                  <c:v>3445.8885810000002</c:v>
                </c:pt>
                <c:pt idx="3159">
                  <c:v>3446.8530059999998</c:v>
                </c:pt>
                <c:pt idx="3160">
                  <c:v>3447.8174300000001</c:v>
                </c:pt>
                <c:pt idx="3161">
                  <c:v>3448.7818550000002</c:v>
                </c:pt>
                <c:pt idx="3162">
                  <c:v>3449.746279</c:v>
                </c:pt>
                <c:pt idx="3163">
                  <c:v>3450.7107040000001</c:v>
                </c:pt>
                <c:pt idx="3164">
                  <c:v>3451.6751279999999</c:v>
                </c:pt>
                <c:pt idx="3165">
                  <c:v>3452.6395520000001</c:v>
                </c:pt>
                <c:pt idx="3166">
                  <c:v>3453.6039770000002</c:v>
                </c:pt>
                <c:pt idx="3167">
                  <c:v>3454.568401</c:v>
                </c:pt>
                <c:pt idx="3168">
                  <c:v>3455.5328260000001</c:v>
                </c:pt>
                <c:pt idx="3169">
                  <c:v>3456.4972499999999</c:v>
                </c:pt>
                <c:pt idx="3170">
                  <c:v>3457.461675</c:v>
                </c:pt>
                <c:pt idx="3171">
                  <c:v>3458.4260989999998</c:v>
                </c:pt>
                <c:pt idx="3172">
                  <c:v>3459.3905239999999</c:v>
                </c:pt>
                <c:pt idx="3173">
                  <c:v>3460.3549480000001</c:v>
                </c:pt>
                <c:pt idx="3174">
                  <c:v>3461.3193729999998</c:v>
                </c:pt>
                <c:pt idx="3175">
                  <c:v>3462.283797</c:v>
                </c:pt>
                <c:pt idx="3176">
                  <c:v>3463.2482209999998</c:v>
                </c:pt>
                <c:pt idx="3177">
                  <c:v>3464.2126459999999</c:v>
                </c:pt>
                <c:pt idx="3178">
                  <c:v>3465.1770700000002</c:v>
                </c:pt>
                <c:pt idx="3179">
                  <c:v>3466.1414949999998</c:v>
                </c:pt>
                <c:pt idx="3180">
                  <c:v>3467.1059190000001</c:v>
                </c:pt>
                <c:pt idx="3181">
                  <c:v>3468.0703440000002</c:v>
                </c:pt>
                <c:pt idx="3182">
                  <c:v>3469.034768</c:v>
                </c:pt>
                <c:pt idx="3183">
                  <c:v>3469.9991930000001</c:v>
                </c:pt>
                <c:pt idx="3184">
                  <c:v>3470.9636169999999</c:v>
                </c:pt>
                <c:pt idx="3185">
                  <c:v>3471.928042</c:v>
                </c:pt>
                <c:pt idx="3186">
                  <c:v>3472.8924659999998</c:v>
                </c:pt>
                <c:pt idx="3187">
                  <c:v>3473.8568909999999</c:v>
                </c:pt>
                <c:pt idx="3188">
                  <c:v>3474.8213150000001</c:v>
                </c:pt>
                <c:pt idx="3189">
                  <c:v>3475.7857389999999</c:v>
                </c:pt>
                <c:pt idx="3190">
                  <c:v>3476.750164</c:v>
                </c:pt>
                <c:pt idx="3191">
                  <c:v>3477.7145879999998</c:v>
                </c:pt>
                <c:pt idx="3192">
                  <c:v>3478.6790129999999</c:v>
                </c:pt>
                <c:pt idx="3193">
                  <c:v>3479.6434370000002</c:v>
                </c:pt>
                <c:pt idx="3194">
                  <c:v>3480.6078619999998</c:v>
                </c:pt>
                <c:pt idx="3195">
                  <c:v>3481.5722860000001</c:v>
                </c:pt>
                <c:pt idx="3196">
                  <c:v>3482.5367110000002</c:v>
                </c:pt>
                <c:pt idx="3197">
                  <c:v>3483.501135</c:v>
                </c:pt>
                <c:pt idx="3198">
                  <c:v>3484.4655600000001</c:v>
                </c:pt>
                <c:pt idx="3199">
                  <c:v>3485.4299839999999</c:v>
                </c:pt>
                <c:pt idx="3200">
                  <c:v>3486.3944080000001</c:v>
                </c:pt>
                <c:pt idx="3201">
                  <c:v>3487.3588329999998</c:v>
                </c:pt>
                <c:pt idx="3202">
                  <c:v>3488.323257</c:v>
                </c:pt>
                <c:pt idx="3203">
                  <c:v>3489.2876820000001</c:v>
                </c:pt>
                <c:pt idx="3204">
                  <c:v>3490.2521059999999</c:v>
                </c:pt>
                <c:pt idx="3205">
                  <c:v>3491.216531</c:v>
                </c:pt>
                <c:pt idx="3206">
                  <c:v>3492.1809549999998</c:v>
                </c:pt>
                <c:pt idx="3207">
                  <c:v>3493.1453799999999</c:v>
                </c:pt>
                <c:pt idx="3208">
                  <c:v>3494.1098040000002</c:v>
                </c:pt>
                <c:pt idx="3209">
                  <c:v>3495.0742289999998</c:v>
                </c:pt>
                <c:pt idx="3210">
                  <c:v>3496.0386530000001</c:v>
                </c:pt>
                <c:pt idx="3211">
                  <c:v>3497.0030769999998</c:v>
                </c:pt>
                <c:pt idx="3212">
                  <c:v>3497.967502</c:v>
                </c:pt>
                <c:pt idx="3213">
                  <c:v>3498.9319260000002</c:v>
                </c:pt>
                <c:pt idx="3214">
                  <c:v>3499.8963509999999</c:v>
                </c:pt>
                <c:pt idx="3215">
                  <c:v>3500.8607750000001</c:v>
                </c:pt>
                <c:pt idx="3216">
                  <c:v>3501.8252000000002</c:v>
                </c:pt>
                <c:pt idx="3217">
                  <c:v>3502.789624</c:v>
                </c:pt>
                <c:pt idx="3218">
                  <c:v>3503.7540490000001</c:v>
                </c:pt>
                <c:pt idx="3219">
                  <c:v>3504.7184729999999</c:v>
                </c:pt>
                <c:pt idx="3220">
                  <c:v>3505.682898</c:v>
                </c:pt>
                <c:pt idx="3221">
                  <c:v>3506.6473219999998</c:v>
                </c:pt>
                <c:pt idx="3222">
                  <c:v>3507.611746</c:v>
                </c:pt>
                <c:pt idx="3223">
                  <c:v>3508.5761710000002</c:v>
                </c:pt>
                <c:pt idx="3224">
                  <c:v>3509.5405949999999</c:v>
                </c:pt>
                <c:pt idx="3225">
                  <c:v>3510.5050200000001</c:v>
                </c:pt>
                <c:pt idx="3226">
                  <c:v>3511.4694439999998</c:v>
                </c:pt>
                <c:pt idx="3227">
                  <c:v>3512.433869</c:v>
                </c:pt>
                <c:pt idx="3228">
                  <c:v>3513.3982930000002</c:v>
                </c:pt>
                <c:pt idx="3229">
                  <c:v>3514.3627179999999</c:v>
                </c:pt>
                <c:pt idx="3230">
                  <c:v>3515.3271420000001</c:v>
                </c:pt>
                <c:pt idx="3231">
                  <c:v>3516.2915670000002</c:v>
                </c:pt>
                <c:pt idx="3232">
                  <c:v>3517.255991</c:v>
                </c:pt>
                <c:pt idx="3233">
                  <c:v>3518.2204149999998</c:v>
                </c:pt>
                <c:pt idx="3234">
                  <c:v>3519.1848399999999</c:v>
                </c:pt>
                <c:pt idx="3235">
                  <c:v>3520.1492640000001</c:v>
                </c:pt>
                <c:pt idx="3236">
                  <c:v>3521.1136889999998</c:v>
                </c:pt>
                <c:pt idx="3237">
                  <c:v>3522.078113</c:v>
                </c:pt>
                <c:pt idx="3238">
                  <c:v>3523.0425380000001</c:v>
                </c:pt>
                <c:pt idx="3239">
                  <c:v>3524.0069619999999</c:v>
                </c:pt>
                <c:pt idx="3240">
                  <c:v>3524.971387</c:v>
                </c:pt>
                <c:pt idx="3241">
                  <c:v>3525.9358109999998</c:v>
                </c:pt>
                <c:pt idx="3242">
                  <c:v>3526.9002359999999</c:v>
                </c:pt>
                <c:pt idx="3243">
                  <c:v>3527.8646600000002</c:v>
                </c:pt>
                <c:pt idx="3244">
                  <c:v>3528.8290849999998</c:v>
                </c:pt>
                <c:pt idx="3245">
                  <c:v>3529.7935090000001</c:v>
                </c:pt>
                <c:pt idx="3246">
                  <c:v>3530.7579329999999</c:v>
                </c:pt>
                <c:pt idx="3247">
                  <c:v>3531.722358</c:v>
                </c:pt>
                <c:pt idx="3248">
                  <c:v>3532.6867820000002</c:v>
                </c:pt>
                <c:pt idx="3249">
                  <c:v>3533.6512069999999</c:v>
                </c:pt>
                <c:pt idx="3250">
                  <c:v>3534.6156310000001</c:v>
                </c:pt>
                <c:pt idx="3251">
                  <c:v>3535.5800559999998</c:v>
                </c:pt>
                <c:pt idx="3252">
                  <c:v>3536.54448</c:v>
                </c:pt>
                <c:pt idx="3253">
                  <c:v>3537.5089050000001</c:v>
                </c:pt>
                <c:pt idx="3254">
                  <c:v>3538.4733289999999</c:v>
                </c:pt>
                <c:pt idx="3255">
                  <c:v>3539.437754</c:v>
                </c:pt>
                <c:pt idx="3256">
                  <c:v>3540.4021779999998</c:v>
                </c:pt>
                <c:pt idx="3257">
                  <c:v>3541.3666020000001</c:v>
                </c:pt>
                <c:pt idx="3258">
                  <c:v>3542.3310270000002</c:v>
                </c:pt>
                <c:pt idx="3259">
                  <c:v>3543.295451</c:v>
                </c:pt>
                <c:pt idx="3260">
                  <c:v>3544.2598760000001</c:v>
                </c:pt>
                <c:pt idx="3261">
                  <c:v>3545.2242999999999</c:v>
                </c:pt>
                <c:pt idx="3262">
                  <c:v>3546.188725</c:v>
                </c:pt>
                <c:pt idx="3263">
                  <c:v>3547.1531490000002</c:v>
                </c:pt>
                <c:pt idx="3264">
                  <c:v>3548.1175739999999</c:v>
                </c:pt>
                <c:pt idx="3265">
                  <c:v>3549.0819980000001</c:v>
                </c:pt>
                <c:pt idx="3266">
                  <c:v>3550.0464229999998</c:v>
                </c:pt>
                <c:pt idx="3267">
                  <c:v>3551.010847</c:v>
                </c:pt>
                <c:pt idx="3268">
                  <c:v>3551.9752709999998</c:v>
                </c:pt>
                <c:pt idx="3269">
                  <c:v>3552.9396959999999</c:v>
                </c:pt>
                <c:pt idx="3270">
                  <c:v>3553.9041200000001</c:v>
                </c:pt>
                <c:pt idx="3271">
                  <c:v>3554.8685449999998</c:v>
                </c:pt>
                <c:pt idx="3272">
                  <c:v>3555.832969</c:v>
                </c:pt>
                <c:pt idx="3273">
                  <c:v>3556.7973940000002</c:v>
                </c:pt>
                <c:pt idx="3274">
                  <c:v>3557.7618179999999</c:v>
                </c:pt>
                <c:pt idx="3275">
                  <c:v>3558.7262430000001</c:v>
                </c:pt>
                <c:pt idx="3276">
                  <c:v>3559.6906669999998</c:v>
                </c:pt>
                <c:pt idx="3277">
                  <c:v>3560.655092</c:v>
                </c:pt>
                <c:pt idx="3278">
                  <c:v>3561.6195160000002</c:v>
                </c:pt>
                <c:pt idx="3279">
                  <c:v>3562.58394</c:v>
                </c:pt>
                <c:pt idx="3280">
                  <c:v>3563.5483650000001</c:v>
                </c:pt>
                <c:pt idx="3281">
                  <c:v>3564.5127889999999</c:v>
                </c:pt>
                <c:pt idx="3282">
                  <c:v>3565.477214</c:v>
                </c:pt>
                <c:pt idx="3283">
                  <c:v>3566.4416379999998</c:v>
                </c:pt>
                <c:pt idx="3284">
                  <c:v>3567.4060629999999</c:v>
                </c:pt>
                <c:pt idx="3285">
                  <c:v>3568.3704870000001</c:v>
                </c:pt>
                <c:pt idx="3286">
                  <c:v>3569.3349119999998</c:v>
                </c:pt>
                <c:pt idx="3287">
                  <c:v>3570.299336</c:v>
                </c:pt>
                <c:pt idx="3288">
                  <c:v>3571.2637610000002</c:v>
                </c:pt>
                <c:pt idx="3289">
                  <c:v>3572.2281849999999</c:v>
                </c:pt>
                <c:pt idx="3290">
                  <c:v>3573.1926090000002</c:v>
                </c:pt>
                <c:pt idx="3291">
                  <c:v>3574.1570339999998</c:v>
                </c:pt>
                <c:pt idx="3292">
                  <c:v>3575.1214580000001</c:v>
                </c:pt>
                <c:pt idx="3293">
                  <c:v>3576.0858830000002</c:v>
                </c:pt>
                <c:pt idx="3294">
                  <c:v>3577.050307</c:v>
                </c:pt>
                <c:pt idx="3295">
                  <c:v>3578.0147320000001</c:v>
                </c:pt>
                <c:pt idx="3296">
                  <c:v>3578.9791559999999</c:v>
                </c:pt>
                <c:pt idx="3297">
                  <c:v>3579.943581</c:v>
                </c:pt>
                <c:pt idx="3298">
                  <c:v>3580.9080049999998</c:v>
                </c:pt>
                <c:pt idx="3299">
                  <c:v>3581.8724299999999</c:v>
                </c:pt>
                <c:pt idx="3300">
                  <c:v>3582.8368540000001</c:v>
                </c:pt>
                <c:pt idx="3301">
                  <c:v>3583.8012779999999</c:v>
                </c:pt>
                <c:pt idx="3302">
                  <c:v>3584.765703</c:v>
                </c:pt>
                <c:pt idx="3303">
                  <c:v>3585.7301269999998</c:v>
                </c:pt>
                <c:pt idx="3304">
                  <c:v>3586.6945519999999</c:v>
                </c:pt>
                <c:pt idx="3305">
                  <c:v>3587.6589760000002</c:v>
                </c:pt>
                <c:pt idx="3306">
                  <c:v>3588.6234009999998</c:v>
                </c:pt>
                <c:pt idx="3307">
                  <c:v>3589.5878250000001</c:v>
                </c:pt>
                <c:pt idx="3308">
                  <c:v>3590.5522500000002</c:v>
                </c:pt>
                <c:pt idx="3309">
                  <c:v>3591.516674</c:v>
                </c:pt>
                <c:pt idx="3310">
                  <c:v>3592.4810990000001</c:v>
                </c:pt>
                <c:pt idx="3311">
                  <c:v>3593.4455229999999</c:v>
                </c:pt>
                <c:pt idx="3312">
                  <c:v>3594.409948</c:v>
                </c:pt>
                <c:pt idx="3313">
                  <c:v>3595.3743720000002</c:v>
                </c:pt>
                <c:pt idx="3314">
                  <c:v>3596.338796</c:v>
                </c:pt>
                <c:pt idx="3315">
                  <c:v>3597.3032210000001</c:v>
                </c:pt>
                <c:pt idx="3316">
                  <c:v>3598.2676449999999</c:v>
                </c:pt>
                <c:pt idx="3317">
                  <c:v>3599.23207</c:v>
                </c:pt>
                <c:pt idx="3318">
                  <c:v>3600.1964939999998</c:v>
                </c:pt>
                <c:pt idx="3319">
                  <c:v>3601.1609189999999</c:v>
                </c:pt>
                <c:pt idx="3320">
                  <c:v>3602.1253430000002</c:v>
                </c:pt>
                <c:pt idx="3321">
                  <c:v>3603.0897679999998</c:v>
                </c:pt>
                <c:pt idx="3322">
                  <c:v>3604.0541920000001</c:v>
                </c:pt>
                <c:pt idx="3323">
                  <c:v>3605.0186170000002</c:v>
                </c:pt>
                <c:pt idx="3324">
                  <c:v>3605.983041</c:v>
                </c:pt>
                <c:pt idx="3325">
                  <c:v>3606.9474650000002</c:v>
                </c:pt>
                <c:pt idx="3326">
                  <c:v>3607.9118899999999</c:v>
                </c:pt>
                <c:pt idx="3327">
                  <c:v>3608.8763140000001</c:v>
                </c:pt>
                <c:pt idx="3328">
                  <c:v>3609.8407390000002</c:v>
                </c:pt>
                <c:pt idx="3329">
                  <c:v>3610.805163</c:v>
                </c:pt>
                <c:pt idx="3330">
                  <c:v>3611.7695880000001</c:v>
                </c:pt>
                <c:pt idx="3331">
                  <c:v>3612.7340119999999</c:v>
                </c:pt>
                <c:pt idx="3332">
                  <c:v>3613.698437</c:v>
                </c:pt>
                <c:pt idx="3333">
                  <c:v>3614.6628609999998</c:v>
                </c:pt>
                <c:pt idx="3334">
                  <c:v>3615.6272859999999</c:v>
                </c:pt>
                <c:pt idx="3335">
                  <c:v>3616.5917100000001</c:v>
                </c:pt>
                <c:pt idx="3336">
                  <c:v>3617.5561339999999</c:v>
                </c:pt>
                <c:pt idx="3337">
                  <c:v>3618.520559</c:v>
                </c:pt>
                <c:pt idx="3338">
                  <c:v>3619.4849829999998</c:v>
                </c:pt>
                <c:pt idx="3339">
                  <c:v>3620.4494079999999</c:v>
                </c:pt>
                <c:pt idx="3340">
                  <c:v>3621.4138320000002</c:v>
                </c:pt>
                <c:pt idx="3341">
                  <c:v>3622.3782569999998</c:v>
                </c:pt>
                <c:pt idx="3342">
                  <c:v>3623.3426810000001</c:v>
                </c:pt>
                <c:pt idx="3343">
                  <c:v>3624.3071060000002</c:v>
                </c:pt>
                <c:pt idx="3344">
                  <c:v>3625.27153</c:v>
                </c:pt>
                <c:pt idx="3345">
                  <c:v>3626.2359550000001</c:v>
                </c:pt>
                <c:pt idx="3346">
                  <c:v>3627.2003789999999</c:v>
                </c:pt>
                <c:pt idx="3347">
                  <c:v>3628.1648030000001</c:v>
                </c:pt>
                <c:pt idx="3348">
                  <c:v>3629.1292279999998</c:v>
                </c:pt>
                <c:pt idx="3349">
                  <c:v>3630.093652</c:v>
                </c:pt>
                <c:pt idx="3350">
                  <c:v>3631.0580770000001</c:v>
                </c:pt>
                <c:pt idx="3351">
                  <c:v>3632.0225009999999</c:v>
                </c:pt>
                <c:pt idx="3352">
                  <c:v>3632.986926</c:v>
                </c:pt>
                <c:pt idx="3353">
                  <c:v>3633.9513499999998</c:v>
                </c:pt>
                <c:pt idx="3354">
                  <c:v>3634.9157749999999</c:v>
                </c:pt>
                <c:pt idx="3355">
                  <c:v>3635.8801990000002</c:v>
                </c:pt>
                <c:pt idx="3356">
                  <c:v>3636.8446239999998</c:v>
                </c:pt>
                <c:pt idx="3357">
                  <c:v>3637.8090480000001</c:v>
                </c:pt>
                <c:pt idx="3358">
                  <c:v>3638.7734719999999</c:v>
                </c:pt>
                <c:pt idx="3359">
                  <c:v>3639.737897</c:v>
                </c:pt>
                <c:pt idx="3360">
                  <c:v>3640.7023210000002</c:v>
                </c:pt>
                <c:pt idx="3361">
                  <c:v>3641.6667459999999</c:v>
                </c:pt>
                <c:pt idx="3362">
                  <c:v>3642.6311700000001</c:v>
                </c:pt>
                <c:pt idx="3363">
                  <c:v>3643.5955949999998</c:v>
                </c:pt>
                <c:pt idx="3364">
                  <c:v>3644.560019</c:v>
                </c:pt>
                <c:pt idx="3365">
                  <c:v>3645.5244440000001</c:v>
                </c:pt>
                <c:pt idx="3366">
                  <c:v>3646.4888679999999</c:v>
                </c:pt>
                <c:pt idx="3367">
                  <c:v>3647.453293</c:v>
                </c:pt>
                <c:pt idx="3368">
                  <c:v>3648.4177169999998</c:v>
                </c:pt>
                <c:pt idx="3369">
                  <c:v>3649.3821419999999</c:v>
                </c:pt>
                <c:pt idx="3370">
                  <c:v>3650.3465660000002</c:v>
                </c:pt>
                <c:pt idx="3371">
                  <c:v>3651.3109899999999</c:v>
                </c:pt>
                <c:pt idx="3372">
                  <c:v>3652.2754150000001</c:v>
                </c:pt>
                <c:pt idx="3373">
                  <c:v>3653.2398389999998</c:v>
                </c:pt>
                <c:pt idx="3374">
                  <c:v>3654.204264</c:v>
                </c:pt>
                <c:pt idx="3375">
                  <c:v>3655.1686880000002</c:v>
                </c:pt>
                <c:pt idx="3376">
                  <c:v>3656.1331129999999</c:v>
                </c:pt>
                <c:pt idx="3377">
                  <c:v>3657.0975370000001</c:v>
                </c:pt>
                <c:pt idx="3378">
                  <c:v>3658.0619620000002</c:v>
                </c:pt>
                <c:pt idx="3379">
                  <c:v>3659.026386</c:v>
                </c:pt>
                <c:pt idx="3380">
                  <c:v>3659.9908110000001</c:v>
                </c:pt>
                <c:pt idx="3381">
                  <c:v>3660.9552349999999</c:v>
                </c:pt>
                <c:pt idx="3382">
                  <c:v>3661.9196590000001</c:v>
                </c:pt>
                <c:pt idx="3383">
                  <c:v>3662.8840839999998</c:v>
                </c:pt>
                <c:pt idx="3384">
                  <c:v>3663.848508</c:v>
                </c:pt>
                <c:pt idx="3385">
                  <c:v>3664.8129330000002</c:v>
                </c:pt>
                <c:pt idx="3386">
                  <c:v>3665.7773569999999</c:v>
                </c:pt>
                <c:pt idx="3387">
                  <c:v>3666.7417820000001</c:v>
                </c:pt>
                <c:pt idx="3388">
                  <c:v>3667.7062059999998</c:v>
                </c:pt>
                <c:pt idx="3389">
                  <c:v>3668.670631</c:v>
                </c:pt>
                <c:pt idx="3390">
                  <c:v>3669.6350550000002</c:v>
                </c:pt>
                <c:pt idx="3391">
                  <c:v>3670.5994799999999</c:v>
                </c:pt>
                <c:pt idx="3392">
                  <c:v>3671.5639040000001</c:v>
                </c:pt>
                <c:pt idx="3393">
                  <c:v>3672.5283279999999</c:v>
                </c:pt>
                <c:pt idx="3394">
                  <c:v>3673.492753</c:v>
                </c:pt>
                <c:pt idx="3395">
                  <c:v>3674.4571769999998</c:v>
                </c:pt>
                <c:pt idx="3396">
                  <c:v>3675.4216019999999</c:v>
                </c:pt>
                <c:pt idx="3397">
                  <c:v>3676.3860260000001</c:v>
                </c:pt>
                <c:pt idx="3398">
                  <c:v>3677.3504509999998</c:v>
                </c:pt>
                <c:pt idx="3399">
                  <c:v>3678.314875</c:v>
                </c:pt>
                <c:pt idx="3400">
                  <c:v>3679.2793000000001</c:v>
                </c:pt>
                <c:pt idx="3401">
                  <c:v>3680.2437239999999</c:v>
                </c:pt>
                <c:pt idx="3402">
                  <c:v>3681.208149</c:v>
                </c:pt>
                <c:pt idx="3403">
                  <c:v>3682.1725729999998</c:v>
                </c:pt>
                <c:pt idx="3404">
                  <c:v>3683.1369970000001</c:v>
                </c:pt>
                <c:pt idx="3405">
                  <c:v>3684.1014220000002</c:v>
                </c:pt>
                <c:pt idx="3406">
                  <c:v>3685.065846</c:v>
                </c:pt>
                <c:pt idx="3407">
                  <c:v>3686.0302710000001</c:v>
                </c:pt>
                <c:pt idx="3408">
                  <c:v>3686.9946949999999</c:v>
                </c:pt>
                <c:pt idx="3409">
                  <c:v>3687.95912</c:v>
                </c:pt>
                <c:pt idx="3410">
                  <c:v>3688.9235440000002</c:v>
                </c:pt>
                <c:pt idx="3411">
                  <c:v>3689.8879689999999</c:v>
                </c:pt>
                <c:pt idx="3412">
                  <c:v>3690.8523930000001</c:v>
                </c:pt>
                <c:pt idx="3413">
                  <c:v>3691.8168179999998</c:v>
                </c:pt>
                <c:pt idx="3414">
                  <c:v>3692.781242</c:v>
                </c:pt>
                <c:pt idx="3415">
                  <c:v>3693.7456659999998</c:v>
                </c:pt>
                <c:pt idx="3416">
                  <c:v>3694.7100909999999</c:v>
                </c:pt>
                <c:pt idx="3417">
                  <c:v>3695.6745150000002</c:v>
                </c:pt>
                <c:pt idx="3418">
                  <c:v>3696.6389399999998</c:v>
                </c:pt>
                <c:pt idx="3419">
                  <c:v>3697.6033640000001</c:v>
                </c:pt>
                <c:pt idx="3420">
                  <c:v>3698.5677890000002</c:v>
                </c:pt>
                <c:pt idx="3421">
                  <c:v>3699.532213</c:v>
                </c:pt>
                <c:pt idx="3422">
                  <c:v>3700.4966380000001</c:v>
                </c:pt>
                <c:pt idx="3423">
                  <c:v>3701.4610619999999</c:v>
                </c:pt>
                <c:pt idx="3424">
                  <c:v>3702.425487</c:v>
                </c:pt>
                <c:pt idx="3425">
                  <c:v>3703.3899110000002</c:v>
                </c:pt>
                <c:pt idx="3426">
                  <c:v>3704.354335</c:v>
                </c:pt>
                <c:pt idx="3427">
                  <c:v>3705.3187600000001</c:v>
                </c:pt>
                <c:pt idx="3428">
                  <c:v>3706.2831839999999</c:v>
                </c:pt>
                <c:pt idx="3429">
                  <c:v>3707.247609</c:v>
                </c:pt>
                <c:pt idx="3430">
                  <c:v>3708.2120329999998</c:v>
                </c:pt>
                <c:pt idx="3431">
                  <c:v>3709.1764579999999</c:v>
                </c:pt>
                <c:pt idx="3432">
                  <c:v>3710.1408820000001</c:v>
                </c:pt>
                <c:pt idx="3433">
                  <c:v>3711.1053069999998</c:v>
                </c:pt>
                <c:pt idx="3434">
                  <c:v>3712.069731</c:v>
                </c:pt>
                <c:pt idx="3435">
                  <c:v>3713.0341560000002</c:v>
                </c:pt>
                <c:pt idx="3436">
                  <c:v>3713.9985799999999</c:v>
                </c:pt>
                <c:pt idx="3437">
                  <c:v>3714.9630050000001</c:v>
                </c:pt>
                <c:pt idx="3438">
                  <c:v>3715.9274289999998</c:v>
                </c:pt>
                <c:pt idx="3439">
                  <c:v>3716.8918530000001</c:v>
                </c:pt>
                <c:pt idx="3440">
                  <c:v>3717.8562780000002</c:v>
                </c:pt>
                <c:pt idx="3441">
                  <c:v>3718.820702</c:v>
                </c:pt>
                <c:pt idx="3442">
                  <c:v>3719.7851270000001</c:v>
                </c:pt>
                <c:pt idx="3443">
                  <c:v>3720.7495509999999</c:v>
                </c:pt>
                <c:pt idx="3444">
                  <c:v>3721.713976</c:v>
                </c:pt>
                <c:pt idx="3445">
                  <c:v>3722.6783999999998</c:v>
                </c:pt>
                <c:pt idx="3446">
                  <c:v>3723.6428249999999</c:v>
                </c:pt>
                <c:pt idx="3447">
                  <c:v>3724.6072490000001</c:v>
                </c:pt>
                <c:pt idx="3448">
                  <c:v>3725.5716739999998</c:v>
                </c:pt>
                <c:pt idx="3449">
                  <c:v>3726.536098</c:v>
                </c:pt>
                <c:pt idx="3450">
                  <c:v>3727.5005219999998</c:v>
                </c:pt>
                <c:pt idx="3451">
                  <c:v>3728.4649469999999</c:v>
                </c:pt>
                <c:pt idx="3452">
                  <c:v>3729.4293710000002</c:v>
                </c:pt>
                <c:pt idx="3453">
                  <c:v>3730.3937959999998</c:v>
                </c:pt>
                <c:pt idx="3454">
                  <c:v>3731.3582200000001</c:v>
                </c:pt>
                <c:pt idx="3455">
                  <c:v>3732.3226450000002</c:v>
                </c:pt>
                <c:pt idx="3456">
                  <c:v>3733.287069</c:v>
                </c:pt>
                <c:pt idx="3457">
                  <c:v>3734.2514940000001</c:v>
                </c:pt>
                <c:pt idx="3458">
                  <c:v>3735.2159179999999</c:v>
                </c:pt>
                <c:pt idx="3459">
                  <c:v>3736.180343</c:v>
                </c:pt>
                <c:pt idx="3460">
                  <c:v>3737.1447669999998</c:v>
                </c:pt>
                <c:pt idx="3461">
                  <c:v>3738.109191</c:v>
                </c:pt>
                <c:pt idx="3462">
                  <c:v>3739.0736160000001</c:v>
                </c:pt>
                <c:pt idx="3463">
                  <c:v>3740.0380399999999</c:v>
                </c:pt>
                <c:pt idx="3464">
                  <c:v>3741.002465</c:v>
                </c:pt>
                <c:pt idx="3465">
                  <c:v>3741.9668889999998</c:v>
                </c:pt>
                <c:pt idx="3466">
                  <c:v>3742.9313139999999</c:v>
                </c:pt>
                <c:pt idx="3467">
                  <c:v>3743.8957380000002</c:v>
                </c:pt>
                <c:pt idx="3468">
                  <c:v>3744.8601629999998</c:v>
                </c:pt>
                <c:pt idx="3469">
                  <c:v>3745.8245870000001</c:v>
                </c:pt>
                <c:pt idx="3470">
                  <c:v>3746.7890120000002</c:v>
                </c:pt>
                <c:pt idx="3471">
                  <c:v>3747.753436</c:v>
                </c:pt>
                <c:pt idx="3472">
                  <c:v>3748.7178600000002</c:v>
                </c:pt>
                <c:pt idx="3473">
                  <c:v>3749.6822849999999</c:v>
                </c:pt>
                <c:pt idx="3474">
                  <c:v>3750.6467090000001</c:v>
                </c:pt>
                <c:pt idx="3475">
                  <c:v>3751.6111340000002</c:v>
                </c:pt>
                <c:pt idx="3476">
                  <c:v>3752.575558</c:v>
                </c:pt>
                <c:pt idx="3477">
                  <c:v>3753.5399830000001</c:v>
                </c:pt>
                <c:pt idx="3478">
                  <c:v>3754.5044069999999</c:v>
                </c:pt>
                <c:pt idx="3479">
                  <c:v>3755.468832</c:v>
                </c:pt>
                <c:pt idx="3480">
                  <c:v>3756.4332559999998</c:v>
                </c:pt>
                <c:pt idx="3481">
                  <c:v>3757.3976809999999</c:v>
                </c:pt>
                <c:pt idx="3482">
                  <c:v>3758.3621050000002</c:v>
                </c:pt>
                <c:pt idx="3483">
                  <c:v>3759.3265289999999</c:v>
                </c:pt>
                <c:pt idx="3484">
                  <c:v>3760.2909540000001</c:v>
                </c:pt>
                <c:pt idx="3485">
                  <c:v>3761.2553779999998</c:v>
                </c:pt>
                <c:pt idx="3486">
                  <c:v>3762.219803</c:v>
                </c:pt>
                <c:pt idx="3487">
                  <c:v>3763.1842270000002</c:v>
                </c:pt>
                <c:pt idx="3488">
                  <c:v>3764.1486519999999</c:v>
                </c:pt>
                <c:pt idx="3489">
                  <c:v>3765.1130760000001</c:v>
                </c:pt>
                <c:pt idx="3490">
                  <c:v>3766.0775010000002</c:v>
                </c:pt>
                <c:pt idx="3491">
                  <c:v>3767.041925</c:v>
                </c:pt>
                <c:pt idx="3492">
                  <c:v>3768.0063500000001</c:v>
                </c:pt>
                <c:pt idx="3493">
                  <c:v>3768.9707739999999</c:v>
                </c:pt>
                <c:pt idx="3494">
                  <c:v>3769.935199</c:v>
                </c:pt>
                <c:pt idx="3495">
                  <c:v>3770.8996229999998</c:v>
                </c:pt>
                <c:pt idx="3496">
                  <c:v>3771.864047</c:v>
                </c:pt>
                <c:pt idx="3497">
                  <c:v>3772.8284720000001</c:v>
                </c:pt>
                <c:pt idx="3498">
                  <c:v>3773.7928959999999</c:v>
                </c:pt>
                <c:pt idx="3499">
                  <c:v>3774.757321</c:v>
                </c:pt>
                <c:pt idx="3500">
                  <c:v>3775.7217449999998</c:v>
                </c:pt>
                <c:pt idx="3501">
                  <c:v>3776.6861699999999</c:v>
                </c:pt>
                <c:pt idx="3502">
                  <c:v>3777.6505940000002</c:v>
                </c:pt>
                <c:pt idx="3503">
                  <c:v>3778.6150189999998</c:v>
                </c:pt>
                <c:pt idx="3504">
                  <c:v>3779.5794430000001</c:v>
                </c:pt>
                <c:pt idx="3505">
                  <c:v>3780.5438680000002</c:v>
                </c:pt>
                <c:pt idx="3506">
                  <c:v>3781.508292</c:v>
                </c:pt>
                <c:pt idx="3507">
                  <c:v>3782.4727160000002</c:v>
                </c:pt>
                <c:pt idx="3508">
                  <c:v>3783.4371409999999</c:v>
                </c:pt>
                <c:pt idx="3509">
                  <c:v>3784.4015650000001</c:v>
                </c:pt>
                <c:pt idx="3510">
                  <c:v>3785.3659899999998</c:v>
                </c:pt>
                <c:pt idx="3511">
                  <c:v>3786.330414</c:v>
                </c:pt>
                <c:pt idx="3512">
                  <c:v>3787.2948390000001</c:v>
                </c:pt>
                <c:pt idx="3513">
                  <c:v>3788.2592629999999</c:v>
                </c:pt>
                <c:pt idx="3514">
                  <c:v>3789.223688</c:v>
                </c:pt>
                <c:pt idx="3515">
                  <c:v>3790.1881119999998</c:v>
                </c:pt>
                <c:pt idx="3516">
                  <c:v>3791.1525369999999</c:v>
                </c:pt>
                <c:pt idx="3517">
                  <c:v>3792.1169610000002</c:v>
                </c:pt>
                <c:pt idx="3518">
                  <c:v>3793.081385</c:v>
                </c:pt>
                <c:pt idx="3519">
                  <c:v>3794.0458100000001</c:v>
                </c:pt>
                <c:pt idx="3520">
                  <c:v>3795.0102339999999</c:v>
                </c:pt>
                <c:pt idx="3521">
                  <c:v>3795.974659</c:v>
                </c:pt>
                <c:pt idx="3522">
                  <c:v>3796.9390830000002</c:v>
                </c:pt>
                <c:pt idx="3523">
                  <c:v>3797.9035079999999</c:v>
                </c:pt>
                <c:pt idx="3524">
                  <c:v>3798.8679320000001</c:v>
                </c:pt>
                <c:pt idx="3525">
                  <c:v>3799.8323569999998</c:v>
                </c:pt>
                <c:pt idx="3526">
                  <c:v>3800.796781</c:v>
                </c:pt>
                <c:pt idx="3527">
                  <c:v>3801.7612060000001</c:v>
                </c:pt>
                <c:pt idx="3528">
                  <c:v>3802.7256299999999</c:v>
                </c:pt>
                <c:pt idx="3529">
                  <c:v>3803.6900540000001</c:v>
                </c:pt>
                <c:pt idx="3530">
                  <c:v>3804.6544789999998</c:v>
                </c:pt>
                <c:pt idx="3531">
                  <c:v>3805.618903</c:v>
                </c:pt>
                <c:pt idx="3532">
                  <c:v>3806.5833280000002</c:v>
                </c:pt>
                <c:pt idx="3533">
                  <c:v>3807.5477519999999</c:v>
                </c:pt>
                <c:pt idx="3534">
                  <c:v>3808.5121770000001</c:v>
                </c:pt>
                <c:pt idx="3535">
                  <c:v>3809.4766009999998</c:v>
                </c:pt>
                <c:pt idx="3536">
                  <c:v>3810.441026</c:v>
                </c:pt>
                <c:pt idx="3537">
                  <c:v>3811.4054500000002</c:v>
                </c:pt>
                <c:pt idx="3538">
                  <c:v>3812.3698749999999</c:v>
                </c:pt>
                <c:pt idx="3539">
                  <c:v>3813.3342990000001</c:v>
                </c:pt>
                <c:pt idx="3540">
                  <c:v>3814.2987229999999</c:v>
                </c:pt>
                <c:pt idx="3541">
                  <c:v>3815.263148</c:v>
                </c:pt>
                <c:pt idx="3542">
                  <c:v>3816.2275719999998</c:v>
                </c:pt>
                <c:pt idx="3543">
                  <c:v>3817.1919969999999</c:v>
                </c:pt>
                <c:pt idx="3544">
                  <c:v>3818.1564210000001</c:v>
                </c:pt>
                <c:pt idx="3545">
                  <c:v>3819.1208459999998</c:v>
                </c:pt>
                <c:pt idx="3546">
                  <c:v>3820.08527</c:v>
                </c:pt>
                <c:pt idx="3547">
                  <c:v>3821.0496950000002</c:v>
                </c:pt>
                <c:pt idx="3548">
                  <c:v>3822.0141189999999</c:v>
                </c:pt>
                <c:pt idx="3549">
                  <c:v>3822.9785440000001</c:v>
                </c:pt>
                <c:pt idx="3550">
                  <c:v>3823.9429679999998</c:v>
                </c:pt>
                <c:pt idx="3551">
                  <c:v>3824.9073920000001</c:v>
                </c:pt>
                <c:pt idx="3552">
                  <c:v>3825.8718170000002</c:v>
                </c:pt>
                <c:pt idx="3553">
                  <c:v>3826.836241</c:v>
                </c:pt>
                <c:pt idx="3554">
                  <c:v>3827.8006660000001</c:v>
                </c:pt>
                <c:pt idx="3555">
                  <c:v>3828.7650899999999</c:v>
                </c:pt>
                <c:pt idx="3556">
                  <c:v>3829.729515</c:v>
                </c:pt>
                <c:pt idx="3557">
                  <c:v>3830.6939389999998</c:v>
                </c:pt>
                <c:pt idx="3558">
                  <c:v>3831.6583639999999</c:v>
                </c:pt>
                <c:pt idx="3559">
                  <c:v>3832.6227880000001</c:v>
                </c:pt>
                <c:pt idx="3560">
                  <c:v>3833.5872129999998</c:v>
                </c:pt>
                <c:pt idx="3561">
                  <c:v>3834.551637</c:v>
                </c:pt>
                <c:pt idx="3562">
                  <c:v>3835.5160620000001</c:v>
                </c:pt>
                <c:pt idx="3563">
                  <c:v>3836.4804859999999</c:v>
                </c:pt>
                <c:pt idx="3564">
                  <c:v>3837.4449100000002</c:v>
                </c:pt>
                <c:pt idx="3565">
                  <c:v>3838.4093349999998</c:v>
                </c:pt>
                <c:pt idx="3566">
                  <c:v>3839.3737590000001</c:v>
                </c:pt>
                <c:pt idx="3567">
                  <c:v>3840.3381840000002</c:v>
                </c:pt>
                <c:pt idx="3568">
                  <c:v>3841.302608</c:v>
                </c:pt>
                <c:pt idx="3569">
                  <c:v>3842.2670330000001</c:v>
                </c:pt>
                <c:pt idx="3570">
                  <c:v>3843.2314569999999</c:v>
                </c:pt>
                <c:pt idx="3571">
                  <c:v>3844.195882</c:v>
                </c:pt>
                <c:pt idx="3572">
                  <c:v>3845.1603060000002</c:v>
                </c:pt>
                <c:pt idx="3573">
                  <c:v>3846.1247309999999</c:v>
                </c:pt>
                <c:pt idx="3574">
                  <c:v>3847.0891550000001</c:v>
                </c:pt>
                <c:pt idx="3575">
                  <c:v>3848.0535789999999</c:v>
                </c:pt>
                <c:pt idx="3576">
                  <c:v>3849.018004</c:v>
                </c:pt>
                <c:pt idx="3577">
                  <c:v>3849.9824279999998</c:v>
                </c:pt>
                <c:pt idx="3578">
                  <c:v>3850.9468529999999</c:v>
                </c:pt>
                <c:pt idx="3579">
                  <c:v>3851.9112770000002</c:v>
                </c:pt>
                <c:pt idx="3580">
                  <c:v>3852.8757019999998</c:v>
                </c:pt>
                <c:pt idx="3581">
                  <c:v>3853.8401260000001</c:v>
                </c:pt>
                <c:pt idx="3582">
                  <c:v>3854.8045510000002</c:v>
                </c:pt>
                <c:pt idx="3583">
                  <c:v>3855.768975</c:v>
                </c:pt>
                <c:pt idx="3584">
                  <c:v>3856.7334000000001</c:v>
                </c:pt>
                <c:pt idx="3585">
                  <c:v>3857.6978239999999</c:v>
                </c:pt>
                <c:pt idx="3586">
                  <c:v>3858.6622480000001</c:v>
                </c:pt>
                <c:pt idx="3587">
                  <c:v>3859.6266730000002</c:v>
                </c:pt>
                <c:pt idx="3588">
                  <c:v>3860.591097</c:v>
                </c:pt>
                <c:pt idx="3589">
                  <c:v>3861.5555220000001</c:v>
                </c:pt>
                <c:pt idx="3590">
                  <c:v>3862.5199459999999</c:v>
                </c:pt>
                <c:pt idx="3591">
                  <c:v>3863.484371</c:v>
                </c:pt>
                <c:pt idx="3592">
                  <c:v>3864.4487949999998</c:v>
                </c:pt>
                <c:pt idx="3593">
                  <c:v>3865.4132199999999</c:v>
                </c:pt>
                <c:pt idx="3594">
                  <c:v>3866.3776440000001</c:v>
                </c:pt>
                <c:pt idx="3595">
                  <c:v>3867.3420689999998</c:v>
                </c:pt>
                <c:pt idx="3596">
                  <c:v>3868.306493</c:v>
                </c:pt>
                <c:pt idx="3597">
                  <c:v>3869.2709169999998</c:v>
                </c:pt>
                <c:pt idx="3598">
                  <c:v>3870.2353419999999</c:v>
                </c:pt>
                <c:pt idx="3599">
                  <c:v>3871.1997660000002</c:v>
                </c:pt>
                <c:pt idx="3600">
                  <c:v>3872.1641909999998</c:v>
                </c:pt>
                <c:pt idx="3601">
                  <c:v>3873.1286150000001</c:v>
                </c:pt>
                <c:pt idx="3602">
                  <c:v>3874.0930400000002</c:v>
                </c:pt>
                <c:pt idx="3603">
                  <c:v>3875.057464</c:v>
                </c:pt>
                <c:pt idx="3604">
                  <c:v>3876.0218890000001</c:v>
                </c:pt>
                <c:pt idx="3605">
                  <c:v>3876.9863129999999</c:v>
                </c:pt>
                <c:pt idx="3606">
                  <c:v>3877.950738</c:v>
                </c:pt>
                <c:pt idx="3607">
                  <c:v>3878.9151619999998</c:v>
                </c:pt>
                <c:pt idx="3608">
                  <c:v>3879.879586</c:v>
                </c:pt>
                <c:pt idx="3609">
                  <c:v>3880.8440110000001</c:v>
                </c:pt>
                <c:pt idx="3610">
                  <c:v>3881.8084349999999</c:v>
                </c:pt>
                <c:pt idx="3611">
                  <c:v>3882.77286</c:v>
                </c:pt>
                <c:pt idx="3612">
                  <c:v>3883.7372839999998</c:v>
                </c:pt>
                <c:pt idx="3613">
                  <c:v>3884.7017089999999</c:v>
                </c:pt>
                <c:pt idx="3614">
                  <c:v>3885.6661330000002</c:v>
                </c:pt>
                <c:pt idx="3615">
                  <c:v>3886.6305579999998</c:v>
                </c:pt>
                <c:pt idx="3616">
                  <c:v>3887.5949820000001</c:v>
                </c:pt>
                <c:pt idx="3617">
                  <c:v>3888.5594070000002</c:v>
                </c:pt>
                <c:pt idx="3618">
                  <c:v>3889.523831</c:v>
                </c:pt>
                <c:pt idx="3619">
                  <c:v>3890.4882560000001</c:v>
                </c:pt>
                <c:pt idx="3620">
                  <c:v>3891.4526799999999</c:v>
                </c:pt>
                <c:pt idx="3621">
                  <c:v>3892.4171040000001</c:v>
                </c:pt>
                <c:pt idx="3622">
                  <c:v>3893.3815289999998</c:v>
                </c:pt>
                <c:pt idx="3623">
                  <c:v>3894.345953</c:v>
                </c:pt>
                <c:pt idx="3624">
                  <c:v>3895.3103780000001</c:v>
                </c:pt>
                <c:pt idx="3625">
                  <c:v>3896.2748019999999</c:v>
                </c:pt>
                <c:pt idx="3626">
                  <c:v>3897.239227</c:v>
                </c:pt>
                <c:pt idx="3627">
                  <c:v>3898.2036509999998</c:v>
                </c:pt>
                <c:pt idx="3628">
                  <c:v>3899.1680759999999</c:v>
                </c:pt>
                <c:pt idx="3629">
                  <c:v>3900.1325000000002</c:v>
                </c:pt>
                <c:pt idx="3630">
                  <c:v>3901.0969249999998</c:v>
                </c:pt>
                <c:pt idx="3631">
                  <c:v>3902.0613490000001</c:v>
                </c:pt>
                <c:pt idx="3632">
                  <c:v>3903.0257729999998</c:v>
                </c:pt>
                <c:pt idx="3633">
                  <c:v>3903.990198</c:v>
                </c:pt>
                <c:pt idx="3634">
                  <c:v>3904.9546220000002</c:v>
                </c:pt>
                <c:pt idx="3635">
                  <c:v>3905.9190469999999</c:v>
                </c:pt>
                <c:pt idx="3636">
                  <c:v>3906.8834710000001</c:v>
                </c:pt>
                <c:pt idx="3637">
                  <c:v>3907.8478960000002</c:v>
                </c:pt>
                <c:pt idx="3638">
                  <c:v>3908.81232</c:v>
                </c:pt>
                <c:pt idx="3639">
                  <c:v>3909.7767450000001</c:v>
                </c:pt>
                <c:pt idx="3640">
                  <c:v>3910.7411689999999</c:v>
                </c:pt>
                <c:pt idx="3641">
                  <c:v>3911.705594</c:v>
                </c:pt>
                <c:pt idx="3642">
                  <c:v>3912.6700179999998</c:v>
                </c:pt>
                <c:pt idx="3643">
                  <c:v>3913.634442</c:v>
                </c:pt>
                <c:pt idx="3644">
                  <c:v>3914.5988670000002</c:v>
                </c:pt>
                <c:pt idx="3645">
                  <c:v>3915.5632909999999</c:v>
                </c:pt>
                <c:pt idx="3646">
                  <c:v>3916.5277160000001</c:v>
                </c:pt>
                <c:pt idx="3647">
                  <c:v>3917.4921399999998</c:v>
                </c:pt>
                <c:pt idx="3648">
                  <c:v>3918.456565</c:v>
                </c:pt>
                <c:pt idx="3649">
                  <c:v>3919.4209890000002</c:v>
                </c:pt>
                <c:pt idx="3650">
                  <c:v>3920.3854139999999</c:v>
                </c:pt>
                <c:pt idx="3651">
                  <c:v>3921.3498380000001</c:v>
                </c:pt>
                <c:pt idx="3652">
                  <c:v>3922.3142630000002</c:v>
                </c:pt>
                <c:pt idx="3653">
                  <c:v>3923.278687</c:v>
                </c:pt>
                <c:pt idx="3654">
                  <c:v>3924.2431110000002</c:v>
                </c:pt>
                <c:pt idx="3655">
                  <c:v>3925.2075359999999</c:v>
                </c:pt>
                <c:pt idx="3656">
                  <c:v>3926.1719600000001</c:v>
                </c:pt>
                <c:pt idx="3657">
                  <c:v>3927.1363849999998</c:v>
                </c:pt>
                <c:pt idx="3658">
                  <c:v>3928.100809</c:v>
                </c:pt>
                <c:pt idx="3659">
                  <c:v>3929.0652340000001</c:v>
                </c:pt>
                <c:pt idx="3660">
                  <c:v>3930.0296579999999</c:v>
                </c:pt>
                <c:pt idx="3661">
                  <c:v>3930.994083</c:v>
                </c:pt>
                <c:pt idx="3662">
                  <c:v>3931.9585069999998</c:v>
                </c:pt>
                <c:pt idx="3663">
                  <c:v>3932.9229319999999</c:v>
                </c:pt>
                <c:pt idx="3664">
                  <c:v>3933.8873560000002</c:v>
                </c:pt>
                <c:pt idx="3665">
                  <c:v>3934.85178</c:v>
                </c:pt>
                <c:pt idx="3666">
                  <c:v>3935.8162050000001</c:v>
                </c:pt>
                <c:pt idx="3667">
                  <c:v>3936.7806289999999</c:v>
                </c:pt>
                <c:pt idx="3668">
                  <c:v>3937.745054</c:v>
                </c:pt>
                <c:pt idx="3669">
                  <c:v>3938.7094780000002</c:v>
                </c:pt>
                <c:pt idx="3670">
                  <c:v>3939.6739029999999</c:v>
                </c:pt>
                <c:pt idx="3671">
                  <c:v>3940.6383270000001</c:v>
                </c:pt>
                <c:pt idx="3672">
                  <c:v>3941.6027519999998</c:v>
                </c:pt>
                <c:pt idx="3673">
                  <c:v>3942.567176</c:v>
                </c:pt>
                <c:pt idx="3674">
                  <c:v>3943.5316010000001</c:v>
                </c:pt>
                <c:pt idx="3675">
                  <c:v>3944.4960249999999</c:v>
                </c:pt>
                <c:pt idx="3676">
                  <c:v>3945.4604490000002</c:v>
                </c:pt>
                <c:pt idx="3677">
                  <c:v>3946.4248739999998</c:v>
                </c:pt>
                <c:pt idx="3678">
                  <c:v>3947.3892980000001</c:v>
                </c:pt>
                <c:pt idx="3679">
                  <c:v>3948.3537230000002</c:v>
                </c:pt>
                <c:pt idx="3680">
                  <c:v>3949.318147</c:v>
                </c:pt>
                <c:pt idx="3681">
                  <c:v>3950.2825720000001</c:v>
                </c:pt>
                <c:pt idx="3682">
                  <c:v>3951.2469959999999</c:v>
                </c:pt>
                <c:pt idx="3683">
                  <c:v>3952.211421</c:v>
                </c:pt>
                <c:pt idx="3684">
                  <c:v>3953.1758450000002</c:v>
                </c:pt>
                <c:pt idx="3685">
                  <c:v>3954.1402699999999</c:v>
                </c:pt>
                <c:pt idx="3686">
                  <c:v>3955.1046940000001</c:v>
                </c:pt>
                <c:pt idx="3687">
                  <c:v>3956.0691189999998</c:v>
                </c:pt>
                <c:pt idx="3688">
                  <c:v>3957.033543</c:v>
                </c:pt>
                <c:pt idx="3689">
                  <c:v>3957.9979669999998</c:v>
                </c:pt>
                <c:pt idx="3690">
                  <c:v>3958.9623919999999</c:v>
                </c:pt>
                <c:pt idx="3691">
                  <c:v>3959.9268160000001</c:v>
                </c:pt>
                <c:pt idx="3692">
                  <c:v>3960.8912409999998</c:v>
                </c:pt>
                <c:pt idx="3693">
                  <c:v>3961.855665</c:v>
                </c:pt>
                <c:pt idx="3694">
                  <c:v>3962.8200900000002</c:v>
                </c:pt>
                <c:pt idx="3695">
                  <c:v>3963.7845139999999</c:v>
                </c:pt>
                <c:pt idx="3696">
                  <c:v>3964.7489390000001</c:v>
                </c:pt>
                <c:pt idx="3697">
                  <c:v>3965.7133629999998</c:v>
                </c:pt>
                <c:pt idx="3698">
                  <c:v>3966.677788</c:v>
                </c:pt>
                <c:pt idx="3699">
                  <c:v>3967.6422120000002</c:v>
                </c:pt>
                <c:pt idx="3700">
                  <c:v>3968.606636</c:v>
                </c:pt>
                <c:pt idx="3701">
                  <c:v>3969.5710610000001</c:v>
                </c:pt>
                <c:pt idx="3702">
                  <c:v>3970.5354849999999</c:v>
                </c:pt>
                <c:pt idx="3703">
                  <c:v>3971.49991</c:v>
                </c:pt>
                <c:pt idx="3704">
                  <c:v>3972.4643339999998</c:v>
                </c:pt>
                <c:pt idx="3705">
                  <c:v>3973.4287589999999</c:v>
                </c:pt>
                <c:pt idx="3706">
                  <c:v>3974.3931830000001</c:v>
                </c:pt>
                <c:pt idx="3707">
                  <c:v>3975.3576079999998</c:v>
                </c:pt>
                <c:pt idx="3708">
                  <c:v>3976.322032</c:v>
                </c:pt>
                <c:pt idx="3709">
                  <c:v>3977.2864570000002</c:v>
                </c:pt>
                <c:pt idx="3710">
                  <c:v>3978.2508809999999</c:v>
                </c:pt>
                <c:pt idx="3711">
                  <c:v>3979.2153050000002</c:v>
                </c:pt>
                <c:pt idx="3712">
                  <c:v>3980.1797299999998</c:v>
                </c:pt>
                <c:pt idx="3713">
                  <c:v>3981.1441540000001</c:v>
                </c:pt>
                <c:pt idx="3714">
                  <c:v>3982.1085790000002</c:v>
                </c:pt>
                <c:pt idx="3715">
                  <c:v>3983.073003</c:v>
                </c:pt>
                <c:pt idx="3716">
                  <c:v>3984.0374280000001</c:v>
                </c:pt>
                <c:pt idx="3717">
                  <c:v>3985.0018519999999</c:v>
                </c:pt>
                <c:pt idx="3718">
                  <c:v>3985.966277</c:v>
                </c:pt>
                <c:pt idx="3719">
                  <c:v>3986.9307010000002</c:v>
                </c:pt>
                <c:pt idx="3720">
                  <c:v>3987.8951259999999</c:v>
                </c:pt>
                <c:pt idx="3721">
                  <c:v>3988.8595500000001</c:v>
                </c:pt>
                <c:pt idx="3722">
                  <c:v>3989.8239739999999</c:v>
                </c:pt>
                <c:pt idx="3723">
                  <c:v>3990.788399</c:v>
                </c:pt>
                <c:pt idx="3724">
                  <c:v>3991.7528229999998</c:v>
                </c:pt>
                <c:pt idx="3725">
                  <c:v>3992.7172479999999</c:v>
                </c:pt>
                <c:pt idx="3726">
                  <c:v>3993.6816720000002</c:v>
                </c:pt>
                <c:pt idx="3727">
                  <c:v>3994.6460969999998</c:v>
                </c:pt>
                <c:pt idx="3728">
                  <c:v>3995.6105210000001</c:v>
                </c:pt>
                <c:pt idx="3729">
                  <c:v>3996.5749460000002</c:v>
                </c:pt>
                <c:pt idx="3730">
                  <c:v>3997.53937</c:v>
                </c:pt>
                <c:pt idx="3731">
                  <c:v>3998.5037950000001</c:v>
                </c:pt>
                <c:pt idx="3732">
                  <c:v>3999.4682189999999</c:v>
                </c:pt>
                <c:pt idx="3733">
                  <c:v>4000.4326430000001</c:v>
                </c:pt>
              </c:numCache>
            </c:numRef>
          </c:xVal>
          <c:yVal>
            <c:numRef>
              <c:f>Sheet1!$B$1:$B$3734</c:f>
              <c:numCache>
                <c:formatCode>General</c:formatCode>
                <c:ptCount val="3734"/>
                <c:pt idx="0">
                  <c:v>4.842924</c:v>
                </c:pt>
                <c:pt idx="1">
                  <c:v>4.8715729999999997</c:v>
                </c:pt>
                <c:pt idx="2">
                  <c:v>4.8245360000000002</c:v>
                </c:pt>
                <c:pt idx="3">
                  <c:v>4.8061610000000003</c:v>
                </c:pt>
                <c:pt idx="4">
                  <c:v>4.8079939999999999</c:v>
                </c:pt>
                <c:pt idx="5">
                  <c:v>4.5785330000000002</c:v>
                </c:pt>
                <c:pt idx="6">
                  <c:v>4.6334530000000003</c:v>
                </c:pt>
                <c:pt idx="7">
                  <c:v>4.6417669999999998</c:v>
                </c:pt>
                <c:pt idx="8">
                  <c:v>4.5711919999999999</c:v>
                </c:pt>
                <c:pt idx="9">
                  <c:v>4.5821909999999999</c:v>
                </c:pt>
                <c:pt idx="10">
                  <c:v>4.4744849999999996</c:v>
                </c:pt>
                <c:pt idx="11">
                  <c:v>4.4685230000000002</c:v>
                </c:pt>
                <c:pt idx="12">
                  <c:v>4.543107</c:v>
                </c:pt>
                <c:pt idx="13">
                  <c:v>4.4803129999999998</c:v>
                </c:pt>
                <c:pt idx="14">
                  <c:v>4.4165150000000004</c:v>
                </c:pt>
                <c:pt idx="15">
                  <c:v>4.4216569999999997</c:v>
                </c:pt>
                <c:pt idx="16">
                  <c:v>4.4029090000000002</c:v>
                </c:pt>
                <c:pt idx="17">
                  <c:v>4.2839159999999996</c:v>
                </c:pt>
                <c:pt idx="18">
                  <c:v>4.3190540000000004</c:v>
                </c:pt>
                <c:pt idx="19">
                  <c:v>4.6689790000000002</c:v>
                </c:pt>
                <c:pt idx="20">
                  <c:v>4.4845620000000004</c:v>
                </c:pt>
                <c:pt idx="21">
                  <c:v>4.215147</c:v>
                </c:pt>
                <c:pt idx="22">
                  <c:v>4.2262740000000001</c:v>
                </c:pt>
                <c:pt idx="23">
                  <c:v>4.2752730000000003</c:v>
                </c:pt>
                <c:pt idx="24">
                  <c:v>4.2658690000000004</c:v>
                </c:pt>
                <c:pt idx="25">
                  <c:v>4.2257420000000003</c:v>
                </c:pt>
                <c:pt idx="26">
                  <c:v>4.1451549999999999</c:v>
                </c:pt>
                <c:pt idx="27">
                  <c:v>4.1365759999999998</c:v>
                </c:pt>
                <c:pt idx="28">
                  <c:v>4.2165840000000001</c:v>
                </c:pt>
                <c:pt idx="29">
                  <c:v>4.2267219999999996</c:v>
                </c:pt>
                <c:pt idx="30">
                  <c:v>4.2447080000000001</c:v>
                </c:pt>
                <c:pt idx="31">
                  <c:v>4.2110969999999996</c:v>
                </c:pt>
                <c:pt idx="32">
                  <c:v>4.1293100000000003</c:v>
                </c:pt>
                <c:pt idx="33">
                  <c:v>3.9831910000000001</c:v>
                </c:pt>
                <c:pt idx="34">
                  <c:v>3.997833</c:v>
                </c:pt>
                <c:pt idx="35">
                  <c:v>3.9913470000000002</c:v>
                </c:pt>
                <c:pt idx="36">
                  <c:v>4.0197520000000004</c:v>
                </c:pt>
                <c:pt idx="37">
                  <c:v>4.0857619999999999</c:v>
                </c:pt>
                <c:pt idx="38">
                  <c:v>3.9868060000000001</c:v>
                </c:pt>
                <c:pt idx="39">
                  <c:v>3.8636349999999999</c:v>
                </c:pt>
                <c:pt idx="40">
                  <c:v>3.8318940000000001</c:v>
                </c:pt>
                <c:pt idx="41">
                  <c:v>3.7869419999999998</c:v>
                </c:pt>
                <c:pt idx="42">
                  <c:v>3.9128250000000002</c:v>
                </c:pt>
                <c:pt idx="43">
                  <c:v>3.9463349999999999</c:v>
                </c:pt>
                <c:pt idx="44">
                  <c:v>3.969913</c:v>
                </c:pt>
                <c:pt idx="45">
                  <c:v>4.0235539999999999</c:v>
                </c:pt>
                <c:pt idx="46">
                  <c:v>3.9415619999999998</c:v>
                </c:pt>
                <c:pt idx="47">
                  <c:v>3.8311809999999999</c:v>
                </c:pt>
                <c:pt idx="48">
                  <c:v>3.7250160000000001</c:v>
                </c:pt>
                <c:pt idx="49">
                  <c:v>3.798924</c:v>
                </c:pt>
                <c:pt idx="50">
                  <c:v>3.8370639999999998</c:v>
                </c:pt>
                <c:pt idx="51">
                  <c:v>3.7523249999999999</c:v>
                </c:pt>
                <c:pt idx="52">
                  <c:v>3.7109749999999999</c:v>
                </c:pt>
                <c:pt idx="53">
                  <c:v>3.7954310000000002</c:v>
                </c:pt>
                <c:pt idx="54">
                  <c:v>3.790273</c:v>
                </c:pt>
                <c:pt idx="55">
                  <c:v>3.7669359999999998</c:v>
                </c:pt>
                <c:pt idx="56">
                  <c:v>3.8288120000000001</c:v>
                </c:pt>
                <c:pt idx="57">
                  <c:v>3.8101189999999998</c:v>
                </c:pt>
                <c:pt idx="58">
                  <c:v>3.748218</c:v>
                </c:pt>
                <c:pt idx="59">
                  <c:v>3.6288360000000002</c:v>
                </c:pt>
                <c:pt idx="60">
                  <c:v>3.56501</c:v>
                </c:pt>
                <c:pt idx="61">
                  <c:v>3.732755</c:v>
                </c:pt>
                <c:pt idx="62">
                  <c:v>3.757361</c:v>
                </c:pt>
                <c:pt idx="63">
                  <c:v>3.7186840000000001</c:v>
                </c:pt>
                <c:pt idx="64">
                  <c:v>3.7245409999999999</c:v>
                </c:pt>
                <c:pt idx="65">
                  <c:v>3.70791</c:v>
                </c:pt>
                <c:pt idx="66">
                  <c:v>3.6645319999999999</c:v>
                </c:pt>
                <c:pt idx="67">
                  <c:v>3.658191</c:v>
                </c:pt>
                <c:pt idx="68">
                  <c:v>3.623815</c:v>
                </c:pt>
                <c:pt idx="69">
                  <c:v>3.615173</c:v>
                </c:pt>
                <c:pt idx="70">
                  <c:v>3.6046800000000001</c:v>
                </c:pt>
                <c:pt idx="71">
                  <c:v>3.6237689999999998</c:v>
                </c:pt>
                <c:pt idx="72">
                  <c:v>3.6187860000000001</c:v>
                </c:pt>
                <c:pt idx="73">
                  <c:v>3.599288</c:v>
                </c:pt>
                <c:pt idx="74">
                  <c:v>3.4821409999999999</c:v>
                </c:pt>
                <c:pt idx="75">
                  <c:v>3.3813589999999998</c:v>
                </c:pt>
                <c:pt idx="76">
                  <c:v>3.4961899999999999</c:v>
                </c:pt>
                <c:pt idx="77">
                  <c:v>3.518046</c:v>
                </c:pt>
                <c:pt idx="78">
                  <c:v>3.5110420000000002</c:v>
                </c:pt>
                <c:pt idx="79">
                  <c:v>3.4938229999999999</c:v>
                </c:pt>
                <c:pt idx="80">
                  <c:v>3.5174910000000001</c:v>
                </c:pt>
                <c:pt idx="81">
                  <c:v>3.523164</c:v>
                </c:pt>
                <c:pt idx="82">
                  <c:v>3.5312139999999999</c:v>
                </c:pt>
                <c:pt idx="83">
                  <c:v>3.5139909999999999</c:v>
                </c:pt>
                <c:pt idx="84">
                  <c:v>3.4990990000000002</c:v>
                </c:pt>
                <c:pt idx="85">
                  <c:v>3.4873630000000002</c:v>
                </c:pt>
                <c:pt idx="86">
                  <c:v>3.4180160000000002</c:v>
                </c:pt>
                <c:pt idx="87">
                  <c:v>3.3781409999999998</c:v>
                </c:pt>
                <c:pt idx="88">
                  <c:v>3.4556079999999998</c:v>
                </c:pt>
                <c:pt idx="89">
                  <c:v>3.4466160000000001</c:v>
                </c:pt>
                <c:pt idx="90">
                  <c:v>3.4230459999999998</c:v>
                </c:pt>
                <c:pt idx="91">
                  <c:v>3.444061</c:v>
                </c:pt>
                <c:pt idx="92">
                  <c:v>3.4507919999999999</c:v>
                </c:pt>
                <c:pt idx="93">
                  <c:v>3.4113859999999998</c:v>
                </c:pt>
                <c:pt idx="94">
                  <c:v>3.376363</c:v>
                </c:pt>
                <c:pt idx="95">
                  <c:v>3.3815689999999998</c:v>
                </c:pt>
                <c:pt idx="96">
                  <c:v>3.4220109999999999</c:v>
                </c:pt>
                <c:pt idx="97">
                  <c:v>3.3919809999999999</c:v>
                </c:pt>
                <c:pt idx="98">
                  <c:v>3.3460649999999998</c:v>
                </c:pt>
                <c:pt idx="99">
                  <c:v>3.3490799999999998</c:v>
                </c:pt>
                <c:pt idx="100">
                  <c:v>3.3603429999999999</c:v>
                </c:pt>
                <c:pt idx="101">
                  <c:v>3.34111</c:v>
                </c:pt>
                <c:pt idx="102">
                  <c:v>3.3086280000000001</c:v>
                </c:pt>
                <c:pt idx="103">
                  <c:v>3.3000080000000001</c:v>
                </c:pt>
                <c:pt idx="104">
                  <c:v>3.3119079999999999</c:v>
                </c:pt>
                <c:pt idx="105">
                  <c:v>3.331439</c:v>
                </c:pt>
                <c:pt idx="106">
                  <c:v>3.258305</c:v>
                </c:pt>
                <c:pt idx="107">
                  <c:v>3.2492990000000002</c:v>
                </c:pt>
                <c:pt idx="108">
                  <c:v>3.2643499999999999</c:v>
                </c:pt>
                <c:pt idx="109">
                  <c:v>3.2454510000000001</c:v>
                </c:pt>
                <c:pt idx="110">
                  <c:v>3.1834769999999999</c:v>
                </c:pt>
                <c:pt idx="111">
                  <c:v>3.1978279999999999</c:v>
                </c:pt>
                <c:pt idx="112">
                  <c:v>3.27061</c:v>
                </c:pt>
                <c:pt idx="113">
                  <c:v>3.26559</c:v>
                </c:pt>
                <c:pt idx="114">
                  <c:v>3.2435260000000001</c:v>
                </c:pt>
                <c:pt idx="115">
                  <c:v>3.2543449999999998</c:v>
                </c:pt>
                <c:pt idx="116">
                  <c:v>3.2324799999999998</c:v>
                </c:pt>
                <c:pt idx="117">
                  <c:v>3.2274479999999999</c:v>
                </c:pt>
                <c:pt idx="118">
                  <c:v>3.1885819999999998</c:v>
                </c:pt>
                <c:pt idx="119">
                  <c:v>3.15923</c:v>
                </c:pt>
                <c:pt idx="120">
                  <c:v>3.1667930000000002</c:v>
                </c:pt>
                <c:pt idx="121">
                  <c:v>3.1458400000000002</c:v>
                </c:pt>
                <c:pt idx="122">
                  <c:v>3.1482709999999998</c:v>
                </c:pt>
                <c:pt idx="123">
                  <c:v>3.2110530000000002</c:v>
                </c:pt>
                <c:pt idx="124">
                  <c:v>3.1977169999999999</c:v>
                </c:pt>
                <c:pt idx="125">
                  <c:v>3.160501</c:v>
                </c:pt>
                <c:pt idx="126">
                  <c:v>3.2019289999999998</c:v>
                </c:pt>
                <c:pt idx="127">
                  <c:v>3.2335859999999998</c:v>
                </c:pt>
                <c:pt idx="128">
                  <c:v>3.1815060000000002</c:v>
                </c:pt>
                <c:pt idx="129">
                  <c:v>3.1537160000000002</c:v>
                </c:pt>
                <c:pt idx="130">
                  <c:v>3.1262590000000001</c:v>
                </c:pt>
                <c:pt idx="131">
                  <c:v>3.144714</c:v>
                </c:pt>
                <c:pt idx="132">
                  <c:v>3.172355</c:v>
                </c:pt>
                <c:pt idx="133">
                  <c:v>3.1400980000000001</c:v>
                </c:pt>
                <c:pt idx="134">
                  <c:v>3.1222089999999998</c:v>
                </c:pt>
                <c:pt idx="135">
                  <c:v>3.1106370000000001</c:v>
                </c:pt>
                <c:pt idx="136">
                  <c:v>3.124911</c:v>
                </c:pt>
                <c:pt idx="137">
                  <c:v>3.1364139999999998</c:v>
                </c:pt>
                <c:pt idx="138">
                  <c:v>3.1363150000000002</c:v>
                </c:pt>
                <c:pt idx="139">
                  <c:v>3.1296539999999999</c:v>
                </c:pt>
                <c:pt idx="140">
                  <c:v>3.1442580000000002</c:v>
                </c:pt>
                <c:pt idx="141">
                  <c:v>3.127211</c:v>
                </c:pt>
                <c:pt idx="142">
                  <c:v>3.12262</c:v>
                </c:pt>
                <c:pt idx="143">
                  <c:v>3.1160950000000001</c:v>
                </c:pt>
                <c:pt idx="144">
                  <c:v>3.0660370000000001</c:v>
                </c:pt>
                <c:pt idx="145">
                  <c:v>3.046084</c:v>
                </c:pt>
                <c:pt idx="146">
                  <c:v>3.074757</c:v>
                </c:pt>
                <c:pt idx="147">
                  <c:v>3.1137130000000002</c:v>
                </c:pt>
                <c:pt idx="148">
                  <c:v>3.0812040000000001</c:v>
                </c:pt>
                <c:pt idx="149">
                  <c:v>3.0311050000000002</c:v>
                </c:pt>
                <c:pt idx="150">
                  <c:v>3.05768</c:v>
                </c:pt>
                <c:pt idx="151">
                  <c:v>3.044969</c:v>
                </c:pt>
                <c:pt idx="152">
                  <c:v>3.0070540000000001</c:v>
                </c:pt>
                <c:pt idx="153">
                  <c:v>3.0221840000000002</c:v>
                </c:pt>
                <c:pt idx="154">
                  <c:v>3.0510660000000001</c:v>
                </c:pt>
                <c:pt idx="155">
                  <c:v>3.0558000000000001</c:v>
                </c:pt>
                <c:pt idx="156">
                  <c:v>3.046656</c:v>
                </c:pt>
                <c:pt idx="157">
                  <c:v>3.0540560000000001</c:v>
                </c:pt>
                <c:pt idx="158">
                  <c:v>3.0257869999999998</c:v>
                </c:pt>
                <c:pt idx="159">
                  <c:v>3.0432220000000001</c:v>
                </c:pt>
                <c:pt idx="160">
                  <c:v>3.0392480000000002</c:v>
                </c:pt>
                <c:pt idx="161">
                  <c:v>3.0341610000000001</c:v>
                </c:pt>
                <c:pt idx="162">
                  <c:v>3.0268130000000002</c:v>
                </c:pt>
                <c:pt idx="163">
                  <c:v>3.0163150000000001</c:v>
                </c:pt>
                <c:pt idx="164">
                  <c:v>3.016216</c:v>
                </c:pt>
                <c:pt idx="165">
                  <c:v>3.0465970000000002</c:v>
                </c:pt>
                <c:pt idx="166">
                  <c:v>3.08758</c:v>
                </c:pt>
                <c:pt idx="167">
                  <c:v>3.0611869999999999</c:v>
                </c:pt>
                <c:pt idx="168">
                  <c:v>3.0165639999999998</c:v>
                </c:pt>
                <c:pt idx="169">
                  <c:v>3.0132219999999998</c:v>
                </c:pt>
                <c:pt idx="170">
                  <c:v>3.045947</c:v>
                </c:pt>
                <c:pt idx="171">
                  <c:v>3.045261</c:v>
                </c:pt>
                <c:pt idx="172">
                  <c:v>3.0219659999999999</c:v>
                </c:pt>
                <c:pt idx="173">
                  <c:v>3.0097399999999999</c:v>
                </c:pt>
                <c:pt idx="174">
                  <c:v>3.0298880000000001</c:v>
                </c:pt>
                <c:pt idx="175">
                  <c:v>3.0398890000000001</c:v>
                </c:pt>
                <c:pt idx="176">
                  <c:v>3.0023140000000001</c:v>
                </c:pt>
                <c:pt idx="177">
                  <c:v>3.0176970000000001</c:v>
                </c:pt>
                <c:pt idx="178">
                  <c:v>3.0226570000000001</c:v>
                </c:pt>
                <c:pt idx="179">
                  <c:v>3.0071319999999999</c:v>
                </c:pt>
                <c:pt idx="180">
                  <c:v>3.000658</c:v>
                </c:pt>
                <c:pt idx="181">
                  <c:v>3.0196589999999999</c:v>
                </c:pt>
                <c:pt idx="182">
                  <c:v>3.0032040000000002</c:v>
                </c:pt>
                <c:pt idx="183">
                  <c:v>2.9785840000000001</c:v>
                </c:pt>
                <c:pt idx="184">
                  <c:v>2.989322</c:v>
                </c:pt>
                <c:pt idx="185">
                  <c:v>2.9865689999999998</c:v>
                </c:pt>
                <c:pt idx="186">
                  <c:v>2.9887220000000001</c:v>
                </c:pt>
                <c:pt idx="187">
                  <c:v>2.949363</c:v>
                </c:pt>
                <c:pt idx="188">
                  <c:v>2.9583949999999999</c:v>
                </c:pt>
                <c:pt idx="189">
                  <c:v>3.010475</c:v>
                </c:pt>
                <c:pt idx="190">
                  <c:v>3.0102250000000002</c:v>
                </c:pt>
                <c:pt idx="191">
                  <c:v>3.0006629999999999</c:v>
                </c:pt>
                <c:pt idx="192">
                  <c:v>2.9895909999999999</c:v>
                </c:pt>
                <c:pt idx="193">
                  <c:v>2.981439</c:v>
                </c:pt>
                <c:pt idx="194">
                  <c:v>2.9809489999999998</c:v>
                </c:pt>
                <c:pt idx="195">
                  <c:v>2.9843449999999998</c:v>
                </c:pt>
                <c:pt idx="196">
                  <c:v>2.9904639999999998</c:v>
                </c:pt>
                <c:pt idx="197">
                  <c:v>2.9763459999999999</c:v>
                </c:pt>
                <c:pt idx="198">
                  <c:v>2.9151729999999998</c:v>
                </c:pt>
                <c:pt idx="199">
                  <c:v>2.8956930000000001</c:v>
                </c:pt>
                <c:pt idx="200">
                  <c:v>2.9528970000000001</c:v>
                </c:pt>
                <c:pt idx="201">
                  <c:v>2.982221</c:v>
                </c:pt>
                <c:pt idx="202">
                  <c:v>3.0068510000000002</c:v>
                </c:pt>
                <c:pt idx="203">
                  <c:v>3.0165519999999999</c:v>
                </c:pt>
                <c:pt idx="204">
                  <c:v>3.009649</c:v>
                </c:pt>
                <c:pt idx="205">
                  <c:v>2.989557</c:v>
                </c:pt>
                <c:pt idx="206">
                  <c:v>2.9708100000000002</c:v>
                </c:pt>
                <c:pt idx="207">
                  <c:v>2.938275</c:v>
                </c:pt>
                <c:pt idx="208">
                  <c:v>2.9328409999999998</c:v>
                </c:pt>
                <c:pt idx="209">
                  <c:v>2.9803489999999999</c:v>
                </c:pt>
                <c:pt idx="210">
                  <c:v>2.9922330000000001</c:v>
                </c:pt>
                <c:pt idx="211">
                  <c:v>2.9870429999999999</c:v>
                </c:pt>
                <c:pt idx="212">
                  <c:v>2.9844089999999999</c:v>
                </c:pt>
                <c:pt idx="213">
                  <c:v>2.9815839999999998</c:v>
                </c:pt>
                <c:pt idx="214">
                  <c:v>2.9909669999999999</c:v>
                </c:pt>
                <c:pt idx="215">
                  <c:v>2.984496</c:v>
                </c:pt>
                <c:pt idx="216">
                  <c:v>2.976963</c:v>
                </c:pt>
                <c:pt idx="217">
                  <c:v>2.97925</c:v>
                </c:pt>
                <c:pt idx="218">
                  <c:v>2.9610799999999999</c:v>
                </c:pt>
                <c:pt idx="219">
                  <c:v>2.9379249999999999</c:v>
                </c:pt>
                <c:pt idx="220">
                  <c:v>2.9325920000000001</c:v>
                </c:pt>
                <c:pt idx="221">
                  <c:v>2.9430909999999999</c:v>
                </c:pt>
                <c:pt idx="222">
                  <c:v>2.9568270000000001</c:v>
                </c:pt>
                <c:pt idx="223">
                  <c:v>2.9591889999999998</c:v>
                </c:pt>
                <c:pt idx="224">
                  <c:v>2.948747</c:v>
                </c:pt>
                <c:pt idx="225">
                  <c:v>2.9228070000000002</c:v>
                </c:pt>
                <c:pt idx="226">
                  <c:v>2.934653</c:v>
                </c:pt>
                <c:pt idx="227">
                  <c:v>2.9656709999999999</c:v>
                </c:pt>
                <c:pt idx="228">
                  <c:v>2.9586079999999999</c:v>
                </c:pt>
                <c:pt idx="229">
                  <c:v>2.951174</c:v>
                </c:pt>
                <c:pt idx="230">
                  <c:v>2.9536570000000002</c:v>
                </c:pt>
                <c:pt idx="231">
                  <c:v>2.9589650000000001</c:v>
                </c:pt>
                <c:pt idx="232">
                  <c:v>2.9647380000000001</c:v>
                </c:pt>
                <c:pt idx="233">
                  <c:v>2.9421110000000001</c:v>
                </c:pt>
                <c:pt idx="234">
                  <c:v>2.9483990000000002</c:v>
                </c:pt>
                <c:pt idx="235">
                  <c:v>2.9707379999999999</c:v>
                </c:pt>
                <c:pt idx="236">
                  <c:v>2.9634930000000002</c:v>
                </c:pt>
                <c:pt idx="237">
                  <c:v>2.9513919999999998</c:v>
                </c:pt>
                <c:pt idx="238">
                  <c:v>2.9433859999999998</c:v>
                </c:pt>
                <c:pt idx="239">
                  <c:v>2.9457249999999999</c:v>
                </c:pt>
                <c:pt idx="240">
                  <c:v>2.9442210000000002</c:v>
                </c:pt>
                <c:pt idx="241">
                  <c:v>2.9424130000000002</c:v>
                </c:pt>
                <c:pt idx="242">
                  <c:v>2.9389859999999999</c:v>
                </c:pt>
                <c:pt idx="243">
                  <c:v>2.9239959999999998</c:v>
                </c:pt>
                <c:pt idx="244">
                  <c:v>2.9315739999999999</c:v>
                </c:pt>
                <c:pt idx="245">
                  <c:v>2.946313</c:v>
                </c:pt>
                <c:pt idx="246">
                  <c:v>2.9447770000000002</c:v>
                </c:pt>
                <c:pt idx="247">
                  <c:v>2.9533680000000002</c:v>
                </c:pt>
                <c:pt idx="248">
                  <c:v>2.9619170000000001</c:v>
                </c:pt>
                <c:pt idx="249">
                  <c:v>2.9461029999999999</c:v>
                </c:pt>
                <c:pt idx="250">
                  <c:v>2.9136679999999999</c:v>
                </c:pt>
                <c:pt idx="251">
                  <c:v>2.9173710000000002</c:v>
                </c:pt>
                <c:pt idx="252">
                  <c:v>2.931082</c:v>
                </c:pt>
                <c:pt idx="253">
                  <c:v>2.9438589999999998</c:v>
                </c:pt>
                <c:pt idx="254">
                  <c:v>2.945608</c:v>
                </c:pt>
                <c:pt idx="255">
                  <c:v>2.9243610000000002</c:v>
                </c:pt>
                <c:pt idx="256">
                  <c:v>2.8978600000000001</c:v>
                </c:pt>
                <c:pt idx="257">
                  <c:v>2.884919</c:v>
                </c:pt>
                <c:pt idx="258">
                  <c:v>2.8812229999999999</c:v>
                </c:pt>
                <c:pt idx="259">
                  <c:v>2.8845209999999999</c:v>
                </c:pt>
                <c:pt idx="260">
                  <c:v>2.9001320000000002</c:v>
                </c:pt>
                <c:pt idx="261">
                  <c:v>2.9063189999999999</c:v>
                </c:pt>
                <c:pt idx="262">
                  <c:v>2.9087649999999998</c:v>
                </c:pt>
                <c:pt idx="263">
                  <c:v>2.911934</c:v>
                </c:pt>
                <c:pt idx="264">
                  <c:v>2.922669</c:v>
                </c:pt>
                <c:pt idx="265">
                  <c:v>2.9255019999999998</c:v>
                </c:pt>
                <c:pt idx="266">
                  <c:v>2.9066749999999999</c:v>
                </c:pt>
                <c:pt idx="267">
                  <c:v>2.9115530000000001</c:v>
                </c:pt>
                <c:pt idx="268">
                  <c:v>2.9280469999999998</c:v>
                </c:pt>
                <c:pt idx="269">
                  <c:v>2.9229090000000002</c:v>
                </c:pt>
                <c:pt idx="270">
                  <c:v>2.9013049999999998</c:v>
                </c:pt>
                <c:pt idx="271">
                  <c:v>2.9195120000000001</c:v>
                </c:pt>
                <c:pt idx="272">
                  <c:v>2.9478949999999999</c:v>
                </c:pt>
                <c:pt idx="273">
                  <c:v>2.9652080000000001</c:v>
                </c:pt>
                <c:pt idx="274">
                  <c:v>2.9694479999999999</c:v>
                </c:pt>
                <c:pt idx="275">
                  <c:v>2.9792489999999998</c:v>
                </c:pt>
                <c:pt idx="276">
                  <c:v>2.9809350000000001</c:v>
                </c:pt>
                <c:pt idx="277">
                  <c:v>2.9070170000000002</c:v>
                </c:pt>
                <c:pt idx="278">
                  <c:v>2.417945</c:v>
                </c:pt>
                <c:pt idx="279">
                  <c:v>2.617127</c:v>
                </c:pt>
                <c:pt idx="280">
                  <c:v>2.8522910000000001</c:v>
                </c:pt>
                <c:pt idx="281">
                  <c:v>2.9435630000000002</c:v>
                </c:pt>
                <c:pt idx="282">
                  <c:v>2.9671319999999999</c:v>
                </c:pt>
                <c:pt idx="283">
                  <c:v>2.9646859999999999</c:v>
                </c:pt>
                <c:pt idx="284">
                  <c:v>2.942596</c:v>
                </c:pt>
                <c:pt idx="285">
                  <c:v>2.920779</c:v>
                </c:pt>
                <c:pt idx="286">
                  <c:v>2.9224399999999999</c:v>
                </c:pt>
                <c:pt idx="287">
                  <c:v>2.925033</c:v>
                </c:pt>
                <c:pt idx="288">
                  <c:v>2.9331079999999998</c:v>
                </c:pt>
                <c:pt idx="289">
                  <c:v>2.9489540000000001</c:v>
                </c:pt>
                <c:pt idx="290">
                  <c:v>2.962933</c:v>
                </c:pt>
                <c:pt idx="291">
                  <c:v>2.9646110000000001</c:v>
                </c:pt>
                <c:pt idx="292">
                  <c:v>2.9736500000000001</c:v>
                </c:pt>
                <c:pt idx="293">
                  <c:v>2.9583750000000002</c:v>
                </c:pt>
                <c:pt idx="294">
                  <c:v>2.9653320000000001</c:v>
                </c:pt>
                <c:pt idx="295">
                  <c:v>2.9836819999999999</c:v>
                </c:pt>
                <c:pt idx="296">
                  <c:v>2.985182</c:v>
                </c:pt>
                <c:pt idx="297">
                  <c:v>2.996019</c:v>
                </c:pt>
                <c:pt idx="298">
                  <c:v>2.9977779999999998</c:v>
                </c:pt>
                <c:pt idx="299">
                  <c:v>2.9865390000000001</c:v>
                </c:pt>
                <c:pt idx="300">
                  <c:v>3.0033349999999999</c:v>
                </c:pt>
                <c:pt idx="301">
                  <c:v>3.0117310000000002</c:v>
                </c:pt>
                <c:pt idx="302">
                  <c:v>3.0252119999999998</c:v>
                </c:pt>
                <c:pt idx="303">
                  <c:v>3.0403509999999998</c:v>
                </c:pt>
                <c:pt idx="304">
                  <c:v>3.0560450000000001</c:v>
                </c:pt>
                <c:pt idx="305">
                  <c:v>3.0594920000000001</c:v>
                </c:pt>
                <c:pt idx="306">
                  <c:v>3.0750470000000001</c:v>
                </c:pt>
                <c:pt idx="307">
                  <c:v>3.0981049999999999</c:v>
                </c:pt>
                <c:pt idx="308">
                  <c:v>3.1029610000000001</c:v>
                </c:pt>
                <c:pt idx="309">
                  <c:v>3.096794</c:v>
                </c:pt>
                <c:pt idx="310">
                  <c:v>3.1116929999999998</c:v>
                </c:pt>
                <c:pt idx="311">
                  <c:v>3.1243810000000001</c:v>
                </c:pt>
                <c:pt idx="312">
                  <c:v>3.134398</c:v>
                </c:pt>
                <c:pt idx="313">
                  <c:v>3.1406909999999999</c:v>
                </c:pt>
                <c:pt idx="314">
                  <c:v>3.1417999999999999</c:v>
                </c:pt>
                <c:pt idx="315">
                  <c:v>3.1369229999999999</c:v>
                </c:pt>
                <c:pt idx="316">
                  <c:v>3.1319509999999999</c:v>
                </c:pt>
                <c:pt idx="317">
                  <c:v>3.1513740000000001</c:v>
                </c:pt>
                <c:pt idx="318">
                  <c:v>3.1770700000000001</c:v>
                </c:pt>
                <c:pt idx="319">
                  <c:v>3.1824620000000001</c:v>
                </c:pt>
                <c:pt idx="320">
                  <c:v>3.1925279999999998</c:v>
                </c:pt>
                <c:pt idx="321">
                  <c:v>3.2077439999999999</c:v>
                </c:pt>
                <c:pt idx="322">
                  <c:v>3.2108430000000001</c:v>
                </c:pt>
                <c:pt idx="323">
                  <c:v>3.2133910000000001</c:v>
                </c:pt>
                <c:pt idx="324">
                  <c:v>3.2187350000000001</c:v>
                </c:pt>
                <c:pt idx="325">
                  <c:v>3.230483</c:v>
                </c:pt>
                <c:pt idx="326">
                  <c:v>3.2479990000000001</c:v>
                </c:pt>
                <c:pt idx="327">
                  <c:v>3.2515779999999999</c:v>
                </c:pt>
                <c:pt idx="328">
                  <c:v>3.2436029999999998</c:v>
                </c:pt>
                <c:pt idx="329">
                  <c:v>3.2622900000000001</c:v>
                </c:pt>
                <c:pt idx="330">
                  <c:v>3.2747389999999998</c:v>
                </c:pt>
                <c:pt idx="331">
                  <c:v>3.254067</c:v>
                </c:pt>
                <c:pt idx="332">
                  <c:v>3.2382230000000001</c:v>
                </c:pt>
                <c:pt idx="333">
                  <c:v>3.267668</c:v>
                </c:pt>
                <c:pt idx="334">
                  <c:v>3.2950949999999999</c:v>
                </c:pt>
                <c:pt idx="335">
                  <c:v>3.3048289999999998</c:v>
                </c:pt>
                <c:pt idx="336">
                  <c:v>3.321062</c:v>
                </c:pt>
                <c:pt idx="337">
                  <c:v>3.3314900000000001</c:v>
                </c:pt>
                <c:pt idx="338">
                  <c:v>3.3298100000000002</c:v>
                </c:pt>
                <c:pt idx="339">
                  <c:v>3.3387199999999999</c:v>
                </c:pt>
                <c:pt idx="340">
                  <c:v>3.3527300000000002</c:v>
                </c:pt>
                <c:pt idx="341">
                  <c:v>3.3603200000000002</c:v>
                </c:pt>
                <c:pt idx="342">
                  <c:v>3.3601709999999998</c:v>
                </c:pt>
                <c:pt idx="343">
                  <c:v>3.3687580000000001</c:v>
                </c:pt>
                <c:pt idx="344">
                  <c:v>3.390282</c:v>
                </c:pt>
                <c:pt idx="345">
                  <c:v>3.403178</c:v>
                </c:pt>
                <c:pt idx="346">
                  <c:v>3.406771</c:v>
                </c:pt>
                <c:pt idx="347">
                  <c:v>3.4249459999999998</c:v>
                </c:pt>
                <c:pt idx="348">
                  <c:v>3.4382079999999999</c:v>
                </c:pt>
                <c:pt idx="349">
                  <c:v>3.4467319999999999</c:v>
                </c:pt>
                <c:pt idx="350">
                  <c:v>3.440896</c:v>
                </c:pt>
                <c:pt idx="351">
                  <c:v>3.4423300000000001</c:v>
                </c:pt>
                <c:pt idx="352">
                  <c:v>3.4613670000000001</c:v>
                </c:pt>
                <c:pt idx="353">
                  <c:v>3.46929</c:v>
                </c:pt>
                <c:pt idx="354">
                  <c:v>3.4679229999999999</c:v>
                </c:pt>
                <c:pt idx="355">
                  <c:v>3.4865789999999999</c:v>
                </c:pt>
                <c:pt idx="356">
                  <c:v>3.5124080000000002</c:v>
                </c:pt>
                <c:pt idx="357">
                  <c:v>3.5138060000000002</c:v>
                </c:pt>
                <c:pt idx="358">
                  <c:v>3.5084430000000002</c:v>
                </c:pt>
                <c:pt idx="359">
                  <c:v>3.5256110000000001</c:v>
                </c:pt>
                <c:pt idx="360">
                  <c:v>3.5439500000000002</c:v>
                </c:pt>
                <c:pt idx="361">
                  <c:v>3.5442459999999998</c:v>
                </c:pt>
                <c:pt idx="362">
                  <c:v>3.5522840000000002</c:v>
                </c:pt>
                <c:pt idx="363">
                  <c:v>3.586214</c:v>
                </c:pt>
                <c:pt idx="364">
                  <c:v>3.609324</c:v>
                </c:pt>
                <c:pt idx="365">
                  <c:v>3.6062759999999998</c:v>
                </c:pt>
                <c:pt idx="366">
                  <c:v>3.6148349999999998</c:v>
                </c:pt>
                <c:pt idx="367">
                  <c:v>3.6361460000000001</c:v>
                </c:pt>
                <c:pt idx="368">
                  <c:v>3.642741</c:v>
                </c:pt>
                <c:pt idx="369">
                  <c:v>3.6558350000000002</c:v>
                </c:pt>
                <c:pt idx="370">
                  <c:v>3.6623679999999998</c:v>
                </c:pt>
                <c:pt idx="371">
                  <c:v>3.6890749999999999</c:v>
                </c:pt>
                <c:pt idx="372">
                  <c:v>3.7098949999999999</c:v>
                </c:pt>
                <c:pt idx="373">
                  <c:v>3.6965499999999998</c:v>
                </c:pt>
                <c:pt idx="374">
                  <c:v>3.7006540000000001</c:v>
                </c:pt>
                <c:pt idx="375">
                  <c:v>3.7338249999999999</c:v>
                </c:pt>
                <c:pt idx="376">
                  <c:v>3.7593580000000002</c:v>
                </c:pt>
                <c:pt idx="377">
                  <c:v>3.760904</c:v>
                </c:pt>
                <c:pt idx="378">
                  <c:v>3.7656710000000002</c:v>
                </c:pt>
                <c:pt idx="379">
                  <c:v>3.7861280000000002</c:v>
                </c:pt>
                <c:pt idx="380">
                  <c:v>3.7977729999999998</c:v>
                </c:pt>
                <c:pt idx="381">
                  <c:v>3.8055620000000001</c:v>
                </c:pt>
                <c:pt idx="382">
                  <c:v>3.8231480000000002</c:v>
                </c:pt>
                <c:pt idx="383">
                  <c:v>3.8404639999999999</c:v>
                </c:pt>
                <c:pt idx="384">
                  <c:v>3.8415400000000002</c:v>
                </c:pt>
                <c:pt idx="385">
                  <c:v>3.8548209999999998</c:v>
                </c:pt>
                <c:pt idx="386">
                  <c:v>3.8792360000000001</c:v>
                </c:pt>
                <c:pt idx="387">
                  <c:v>3.8986939999999999</c:v>
                </c:pt>
                <c:pt idx="388">
                  <c:v>3.9013040000000001</c:v>
                </c:pt>
                <c:pt idx="389">
                  <c:v>3.9107189999999998</c:v>
                </c:pt>
                <c:pt idx="390">
                  <c:v>3.9331160000000001</c:v>
                </c:pt>
                <c:pt idx="391">
                  <c:v>3.9535670000000001</c:v>
                </c:pt>
                <c:pt idx="392">
                  <c:v>3.9622190000000002</c:v>
                </c:pt>
                <c:pt idx="393">
                  <c:v>3.9603730000000001</c:v>
                </c:pt>
                <c:pt idx="394">
                  <c:v>3.9763169999999999</c:v>
                </c:pt>
                <c:pt idx="395">
                  <c:v>4.0037510000000003</c:v>
                </c:pt>
                <c:pt idx="396">
                  <c:v>4.0293369999999999</c:v>
                </c:pt>
                <c:pt idx="397">
                  <c:v>4.0393730000000003</c:v>
                </c:pt>
                <c:pt idx="398">
                  <c:v>4.0500600000000002</c:v>
                </c:pt>
                <c:pt idx="399">
                  <c:v>4.0534420000000004</c:v>
                </c:pt>
                <c:pt idx="400">
                  <c:v>4.0595809999999997</c:v>
                </c:pt>
                <c:pt idx="401">
                  <c:v>4.0963240000000001</c:v>
                </c:pt>
                <c:pt idx="402">
                  <c:v>4.1308030000000002</c:v>
                </c:pt>
                <c:pt idx="403">
                  <c:v>4.1259459999999999</c:v>
                </c:pt>
                <c:pt idx="404">
                  <c:v>4.1237760000000003</c:v>
                </c:pt>
                <c:pt idx="405">
                  <c:v>4.1405580000000004</c:v>
                </c:pt>
                <c:pt idx="406">
                  <c:v>4.1643530000000002</c:v>
                </c:pt>
                <c:pt idx="407">
                  <c:v>4.1821739999999998</c:v>
                </c:pt>
                <c:pt idx="408">
                  <c:v>4.1918049999999996</c:v>
                </c:pt>
                <c:pt idx="409">
                  <c:v>4.2068750000000001</c:v>
                </c:pt>
                <c:pt idx="410">
                  <c:v>4.2203929999999996</c:v>
                </c:pt>
                <c:pt idx="411">
                  <c:v>4.2409860000000004</c:v>
                </c:pt>
                <c:pt idx="412">
                  <c:v>4.2554290000000004</c:v>
                </c:pt>
                <c:pt idx="413">
                  <c:v>4.277647</c:v>
                </c:pt>
                <c:pt idx="414">
                  <c:v>4.293679</c:v>
                </c:pt>
                <c:pt idx="415">
                  <c:v>4.2940659999999999</c:v>
                </c:pt>
                <c:pt idx="416">
                  <c:v>4.3041210000000003</c:v>
                </c:pt>
                <c:pt idx="417">
                  <c:v>4.326219</c:v>
                </c:pt>
                <c:pt idx="418">
                  <c:v>4.3328559999999996</c:v>
                </c:pt>
                <c:pt idx="419">
                  <c:v>4.3587239999999996</c:v>
                </c:pt>
                <c:pt idx="420">
                  <c:v>4.4050549999999999</c:v>
                </c:pt>
                <c:pt idx="421">
                  <c:v>4.4371520000000002</c:v>
                </c:pt>
                <c:pt idx="422">
                  <c:v>4.4472310000000004</c:v>
                </c:pt>
                <c:pt idx="423">
                  <c:v>4.4615590000000003</c:v>
                </c:pt>
                <c:pt idx="424">
                  <c:v>4.4859749999999998</c:v>
                </c:pt>
                <c:pt idx="425">
                  <c:v>4.5153100000000004</c:v>
                </c:pt>
                <c:pt idx="426">
                  <c:v>4.5424670000000003</c:v>
                </c:pt>
                <c:pt idx="427">
                  <c:v>4.557563</c:v>
                </c:pt>
                <c:pt idx="428">
                  <c:v>4.5832709999999999</c:v>
                </c:pt>
                <c:pt idx="429">
                  <c:v>4.6081729999999999</c:v>
                </c:pt>
                <c:pt idx="430">
                  <c:v>4.6090220000000004</c:v>
                </c:pt>
                <c:pt idx="431">
                  <c:v>4.6163169999999996</c:v>
                </c:pt>
                <c:pt idx="432">
                  <c:v>4.655443</c:v>
                </c:pt>
                <c:pt idx="433">
                  <c:v>4.6806380000000001</c:v>
                </c:pt>
                <c:pt idx="434">
                  <c:v>4.6923000000000004</c:v>
                </c:pt>
                <c:pt idx="435">
                  <c:v>4.713749</c:v>
                </c:pt>
                <c:pt idx="436">
                  <c:v>4.7462929999999997</c:v>
                </c:pt>
                <c:pt idx="437">
                  <c:v>4.7680170000000004</c:v>
                </c:pt>
                <c:pt idx="438">
                  <c:v>4.7851809999999997</c:v>
                </c:pt>
                <c:pt idx="439">
                  <c:v>4.8068489999999997</c:v>
                </c:pt>
                <c:pt idx="440">
                  <c:v>4.8319159999999997</c:v>
                </c:pt>
                <c:pt idx="441">
                  <c:v>4.8506099999999996</c:v>
                </c:pt>
                <c:pt idx="442">
                  <c:v>4.8587059999999997</c:v>
                </c:pt>
                <c:pt idx="443">
                  <c:v>4.8741099999999999</c:v>
                </c:pt>
                <c:pt idx="444">
                  <c:v>4.8945740000000004</c:v>
                </c:pt>
                <c:pt idx="445">
                  <c:v>4.9044030000000003</c:v>
                </c:pt>
                <c:pt idx="446">
                  <c:v>4.9136569999999997</c:v>
                </c:pt>
                <c:pt idx="447">
                  <c:v>4.9354969999999998</c:v>
                </c:pt>
                <c:pt idx="448">
                  <c:v>4.959625</c:v>
                </c:pt>
                <c:pt idx="449">
                  <c:v>4.9746709999999998</c:v>
                </c:pt>
                <c:pt idx="450">
                  <c:v>4.9772590000000001</c:v>
                </c:pt>
                <c:pt idx="451">
                  <c:v>4.9925579999999998</c:v>
                </c:pt>
                <c:pt idx="452">
                  <c:v>5.0327809999999999</c:v>
                </c:pt>
                <c:pt idx="453">
                  <c:v>5.0632700000000002</c:v>
                </c:pt>
                <c:pt idx="454">
                  <c:v>5.091202</c:v>
                </c:pt>
                <c:pt idx="455">
                  <c:v>5.1300679999999996</c:v>
                </c:pt>
                <c:pt idx="456">
                  <c:v>5.1537839999999999</c:v>
                </c:pt>
                <c:pt idx="457">
                  <c:v>5.1570600000000004</c:v>
                </c:pt>
                <c:pt idx="458">
                  <c:v>5.1767050000000001</c:v>
                </c:pt>
                <c:pt idx="459">
                  <c:v>5.218032</c:v>
                </c:pt>
                <c:pt idx="460">
                  <c:v>5.2583190000000002</c:v>
                </c:pt>
                <c:pt idx="461">
                  <c:v>5.2685449999999996</c:v>
                </c:pt>
                <c:pt idx="462">
                  <c:v>5.2766219999999997</c:v>
                </c:pt>
                <c:pt idx="463">
                  <c:v>5.3080429999999996</c:v>
                </c:pt>
                <c:pt idx="464">
                  <c:v>5.3292780000000004</c:v>
                </c:pt>
                <c:pt idx="465">
                  <c:v>5.3264610000000001</c:v>
                </c:pt>
                <c:pt idx="466">
                  <c:v>5.3485839999999998</c:v>
                </c:pt>
                <c:pt idx="467">
                  <c:v>5.3838999999999997</c:v>
                </c:pt>
                <c:pt idx="468">
                  <c:v>5.4005210000000003</c:v>
                </c:pt>
                <c:pt idx="469">
                  <c:v>5.4099769999999996</c:v>
                </c:pt>
                <c:pt idx="470">
                  <c:v>5.4299790000000003</c:v>
                </c:pt>
                <c:pt idx="471">
                  <c:v>5.4606769999999996</c:v>
                </c:pt>
                <c:pt idx="472">
                  <c:v>5.4731290000000001</c:v>
                </c:pt>
                <c:pt idx="473">
                  <c:v>5.4808519999999996</c:v>
                </c:pt>
                <c:pt idx="474">
                  <c:v>5.5082209999999998</c:v>
                </c:pt>
                <c:pt idx="475">
                  <c:v>5.5374730000000003</c:v>
                </c:pt>
                <c:pt idx="476">
                  <c:v>5.5462160000000003</c:v>
                </c:pt>
                <c:pt idx="477">
                  <c:v>5.5545629999999999</c:v>
                </c:pt>
                <c:pt idx="478">
                  <c:v>5.5841029999999998</c:v>
                </c:pt>
                <c:pt idx="479">
                  <c:v>5.6128499999999999</c:v>
                </c:pt>
                <c:pt idx="480">
                  <c:v>5.6127089999999997</c:v>
                </c:pt>
                <c:pt idx="481">
                  <c:v>5.6198769999999998</c:v>
                </c:pt>
                <c:pt idx="482">
                  <c:v>5.6544629999999998</c:v>
                </c:pt>
                <c:pt idx="483">
                  <c:v>5.6751139999999998</c:v>
                </c:pt>
                <c:pt idx="484">
                  <c:v>5.6862630000000003</c:v>
                </c:pt>
                <c:pt idx="485">
                  <c:v>5.7028160000000003</c:v>
                </c:pt>
                <c:pt idx="486">
                  <c:v>5.7337470000000001</c:v>
                </c:pt>
                <c:pt idx="487">
                  <c:v>5.7554679999999996</c:v>
                </c:pt>
                <c:pt idx="488">
                  <c:v>5.7587900000000003</c:v>
                </c:pt>
                <c:pt idx="489">
                  <c:v>5.7771929999999996</c:v>
                </c:pt>
                <c:pt idx="490">
                  <c:v>5.8096230000000002</c:v>
                </c:pt>
                <c:pt idx="491">
                  <c:v>5.8257089999999998</c:v>
                </c:pt>
                <c:pt idx="492">
                  <c:v>5.830063</c:v>
                </c:pt>
                <c:pt idx="493">
                  <c:v>5.8597580000000002</c:v>
                </c:pt>
                <c:pt idx="494">
                  <c:v>5.892163</c:v>
                </c:pt>
                <c:pt idx="495">
                  <c:v>5.8995550000000003</c:v>
                </c:pt>
                <c:pt idx="496">
                  <c:v>5.8997859999999998</c:v>
                </c:pt>
                <c:pt idx="497">
                  <c:v>5.9322049999999997</c:v>
                </c:pt>
                <c:pt idx="498">
                  <c:v>5.9605059999999996</c:v>
                </c:pt>
                <c:pt idx="499">
                  <c:v>5.9671099999999999</c:v>
                </c:pt>
                <c:pt idx="500">
                  <c:v>5.9809770000000002</c:v>
                </c:pt>
                <c:pt idx="501">
                  <c:v>6.0122410000000004</c:v>
                </c:pt>
                <c:pt idx="502">
                  <c:v>6.0378769999999999</c:v>
                </c:pt>
                <c:pt idx="503">
                  <c:v>6.0403589999999996</c:v>
                </c:pt>
                <c:pt idx="504">
                  <c:v>6.0476239999999999</c:v>
                </c:pt>
                <c:pt idx="505">
                  <c:v>6.0734430000000001</c:v>
                </c:pt>
                <c:pt idx="506">
                  <c:v>6.0929719999999996</c:v>
                </c:pt>
                <c:pt idx="507">
                  <c:v>6.0928680000000002</c:v>
                </c:pt>
                <c:pt idx="508">
                  <c:v>6.0999210000000001</c:v>
                </c:pt>
                <c:pt idx="509">
                  <c:v>6.1365049999999997</c:v>
                </c:pt>
                <c:pt idx="510">
                  <c:v>6.1553000000000004</c:v>
                </c:pt>
                <c:pt idx="511">
                  <c:v>6.1508900000000004</c:v>
                </c:pt>
                <c:pt idx="512">
                  <c:v>6.1640430000000004</c:v>
                </c:pt>
                <c:pt idx="513">
                  <c:v>6.1892110000000002</c:v>
                </c:pt>
                <c:pt idx="514">
                  <c:v>6.2009569999999998</c:v>
                </c:pt>
                <c:pt idx="515">
                  <c:v>6.213203</c:v>
                </c:pt>
                <c:pt idx="516">
                  <c:v>6.2326889999999997</c:v>
                </c:pt>
                <c:pt idx="517">
                  <c:v>6.2543810000000004</c:v>
                </c:pt>
                <c:pt idx="518">
                  <c:v>6.2564140000000004</c:v>
                </c:pt>
                <c:pt idx="519">
                  <c:v>6.2612829999999997</c:v>
                </c:pt>
                <c:pt idx="520">
                  <c:v>6.277266</c:v>
                </c:pt>
                <c:pt idx="521">
                  <c:v>6.302003</c:v>
                </c:pt>
                <c:pt idx="522">
                  <c:v>6.3150570000000004</c:v>
                </c:pt>
                <c:pt idx="523">
                  <c:v>6.3176779999999999</c:v>
                </c:pt>
                <c:pt idx="524">
                  <c:v>6.3290499999999996</c:v>
                </c:pt>
                <c:pt idx="525">
                  <c:v>6.3428760000000004</c:v>
                </c:pt>
                <c:pt idx="526">
                  <c:v>6.3456859999999997</c:v>
                </c:pt>
                <c:pt idx="527">
                  <c:v>6.3540960000000002</c:v>
                </c:pt>
                <c:pt idx="528">
                  <c:v>6.3780669999999997</c:v>
                </c:pt>
                <c:pt idx="529">
                  <c:v>6.3966060000000002</c:v>
                </c:pt>
                <c:pt idx="530">
                  <c:v>6.3990919999999996</c:v>
                </c:pt>
                <c:pt idx="531">
                  <c:v>6.4159699999999997</c:v>
                </c:pt>
                <c:pt idx="532">
                  <c:v>6.4402869999999997</c:v>
                </c:pt>
                <c:pt idx="533">
                  <c:v>6.4479949999999997</c:v>
                </c:pt>
                <c:pt idx="534">
                  <c:v>6.4466669999999997</c:v>
                </c:pt>
                <c:pt idx="535">
                  <c:v>6.4623879999999998</c:v>
                </c:pt>
                <c:pt idx="536">
                  <c:v>6.4780680000000004</c:v>
                </c:pt>
                <c:pt idx="537">
                  <c:v>6.4775600000000004</c:v>
                </c:pt>
                <c:pt idx="538">
                  <c:v>6.4796940000000003</c:v>
                </c:pt>
                <c:pt idx="539">
                  <c:v>6.496175</c:v>
                </c:pt>
                <c:pt idx="540">
                  <c:v>6.5136960000000004</c:v>
                </c:pt>
                <c:pt idx="541">
                  <c:v>6.5207480000000002</c:v>
                </c:pt>
                <c:pt idx="542">
                  <c:v>6.5187169999999997</c:v>
                </c:pt>
                <c:pt idx="543">
                  <c:v>6.5304330000000004</c:v>
                </c:pt>
                <c:pt idx="544">
                  <c:v>6.5432300000000003</c:v>
                </c:pt>
                <c:pt idx="545">
                  <c:v>6.5458470000000002</c:v>
                </c:pt>
                <c:pt idx="546">
                  <c:v>6.5495109999999999</c:v>
                </c:pt>
                <c:pt idx="547">
                  <c:v>6.5620390000000004</c:v>
                </c:pt>
                <c:pt idx="548">
                  <c:v>6.5734579999999996</c:v>
                </c:pt>
                <c:pt idx="549">
                  <c:v>6.5682039999999997</c:v>
                </c:pt>
                <c:pt idx="550">
                  <c:v>6.5671340000000002</c:v>
                </c:pt>
                <c:pt idx="551">
                  <c:v>6.5873169999999996</c:v>
                </c:pt>
                <c:pt idx="552">
                  <c:v>6.6004860000000001</c:v>
                </c:pt>
                <c:pt idx="553">
                  <c:v>6.6049949999999997</c:v>
                </c:pt>
                <c:pt idx="554">
                  <c:v>6.6159119999999998</c:v>
                </c:pt>
                <c:pt idx="555">
                  <c:v>6.6302089999999998</c:v>
                </c:pt>
                <c:pt idx="556">
                  <c:v>6.6377490000000003</c:v>
                </c:pt>
                <c:pt idx="557">
                  <c:v>6.627262</c:v>
                </c:pt>
                <c:pt idx="558">
                  <c:v>6.6287440000000002</c:v>
                </c:pt>
                <c:pt idx="559">
                  <c:v>6.6430319999999998</c:v>
                </c:pt>
                <c:pt idx="560">
                  <c:v>6.6351930000000001</c:v>
                </c:pt>
                <c:pt idx="561">
                  <c:v>6.6293090000000001</c:v>
                </c:pt>
                <c:pt idx="562">
                  <c:v>6.6488199999999997</c:v>
                </c:pt>
                <c:pt idx="563">
                  <c:v>6.6553849999999999</c:v>
                </c:pt>
                <c:pt idx="564">
                  <c:v>6.6367159999999998</c:v>
                </c:pt>
                <c:pt idx="565">
                  <c:v>6.6413450000000003</c:v>
                </c:pt>
                <c:pt idx="566">
                  <c:v>6.6705220000000001</c:v>
                </c:pt>
                <c:pt idx="567">
                  <c:v>6.6805709999999996</c:v>
                </c:pt>
                <c:pt idx="568">
                  <c:v>6.6736230000000001</c:v>
                </c:pt>
                <c:pt idx="569">
                  <c:v>6.686941</c:v>
                </c:pt>
                <c:pt idx="570">
                  <c:v>6.7071820000000004</c:v>
                </c:pt>
                <c:pt idx="571">
                  <c:v>6.707408</c:v>
                </c:pt>
                <c:pt idx="572">
                  <c:v>6.6937639999999998</c:v>
                </c:pt>
                <c:pt idx="573">
                  <c:v>6.6937300000000004</c:v>
                </c:pt>
                <c:pt idx="574">
                  <c:v>6.6976259999999996</c:v>
                </c:pt>
                <c:pt idx="575">
                  <c:v>6.6974349999999996</c:v>
                </c:pt>
                <c:pt idx="576">
                  <c:v>6.6943989999999998</c:v>
                </c:pt>
                <c:pt idx="577">
                  <c:v>6.7054770000000001</c:v>
                </c:pt>
                <c:pt idx="578">
                  <c:v>6.7072620000000001</c:v>
                </c:pt>
                <c:pt idx="579">
                  <c:v>6.6851969999999996</c:v>
                </c:pt>
                <c:pt idx="580">
                  <c:v>6.6656700000000004</c:v>
                </c:pt>
                <c:pt idx="581">
                  <c:v>6.6718310000000001</c:v>
                </c:pt>
                <c:pt idx="582">
                  <c:v>6.6715289999999996</c:v>
                </c:pt>
                <c:pt idx="583">
                  <c:v>6.6602990000000002</c:v>
                </c:pt>
                <c:pt idx="584">
                  <c:v>6.6644560000000004</c:v>
                </c:pt>
                <c:pt idx="585">
                  <c:v>6.6909229999999997</c:v>
                </c:pt>
                <c:pt idx="586">
                  <c:v>6.7042840000000004</c:v>
                </c:pt>
                <c:pt idx="587">
                  <c:v>6.6965339999999998</c:v>
                </c:pt>
                <c:pt idx="588">
                  <c:v>6.6903249999999996</c:v>
                </c:pt>
                <c:pt idx="589">
                  <c:v>6.6998490000000004</c:v>
                </c:pt>
                <c:pt idx="590">
                  <c:v>6.6916820000000001</c:v>
                </c:pt>
                <c:pt idx="591">
                  <c:v>6.6613319999999998</c:v>
                </c:pt>
                <c:pt idx="592">
                  <c:v>6.6552680000000004</c:v>
                </c:pt>
                <c:pt idx="593">
                  <c:v>6.6736500000000003</c:v>
                </c:pt>
                <c:pt idx="594">
                  <c:v>6.6834199999999999</c:v>
                </c:pt>
                <c:pt idx="595">
                  <c:v>6.6626539999999999</c:v>
                </c:pt>
                <c:pt idx="596">
                  <c:v>6.6611630000000002</c:v>
                </c:pt>
                <c:pt idx="597">
                  <c:v>6.6728909999999999</c:v>
                </c:pt>
                <c:pt idx="598">
                  <c:v>6.6627000000000001</c:v>
                </c:pt>
                <c:pt idx="599">
                  <c:v>6.6473300000000002</c:v>
                </c:pt>
                <c:pt idx="600">
                  <c:v>6.6427440000000004</c:v>
                </c:pt>
                <c:pt idx="601">
                  <c:v>6.6393060000000004</c:v>
                </c:pt>
                <c:pt idx="602">
                  <c:v>6.617432</c:v>
                </c:pt>
                <c:pt idx="603">
                  <c:v>6.5898120000000002</c:v>
                </c:pt>
                <c:pt idx="604">
                  <c:v>6.5790699999999998</c:v>
                </c:pt>
                <c:pt idx="605">
                  <c:v>6.5817579999999998</c:v>
                </c:pt>
                <c:pt idx="606">
                  <c:v>6.5788489999999999</c:v>
                </c:pt>
                <c:pt idx="607">
                  <c:v>6.5802009999999997</c:v>
                </c:pt>
                <c:pt idx="608">
                  <c:v>6.5937859999999997</c:v>
                </c:pt>
                <c:pt idx="609">
                  <c:v>6.6007850000000001</c:v>
                </c:pt>
                <c:pt idx="610">
                  <c:v>6.5822890000000003</c:v>
                </c:pt>
                <c:pt idx="611">
                  <c:v>6.5759160000000003</c:v>
                </c:pt>
                <c:pt idx="612">
                  <c:v>6.5878449999999997</c:v>
                </c:pt>
                <c:pt idx="613">
                  <c:v>6.5932630000000003</c:v>
                </c:pt>
                <c:pt idx="614">
                  <c:v>6.5867630000000004</c:v>
                </c:pt>
                <c:pt idx="615">
                  <c:v>6.5924079999999998</c:v>
                </c:pt>
                <c:pt idx="616">
                  <c:v>6.6002000000000001</c:v>
                </c:pt>
                <c:pt idx="617">
                  <c:v>6.5908410000000002</c:v>
                </c:pt>
                <c:pt idx="618">
                  <c:v>6.5721030000000003</c:v>
                </c:pt>
                <c:pt idx="619">
                  <c:v>6.5678799999999997</c:v>
                </c:pt>
                <c:pt idx="620">
                  <c:v>6.5697939999999999</c:v>
                </c:pt>
                <c:pt idx="621">
                  <c:v>6.5632359999999998</c:v>
                </c:pt>
                <c:pt idx="622">
                  <c:v>6.5555779999999997</c:v>
                </c:pt>
                <c:pt idx="623">
                  <c:v>6.5583369999999999</c:v>
                </c:pt>
                <c:pt idx="624">
                  <c:v>6.5652039999999996</c:v>
                </c:pt>
                <c:pt idx="625">
                  <c:v>6.551914</c:v>
                </c:pt>
                <c:pt idx="626">
                  <c:v>6.5349170000000001</c:v>
                </c:pt>
                <c:pt idx="627">
                  <c:v>6.542395</c:v>
                </c:pt>
                <c:pt idx="628">
                  <c:v>6.5493259999999998</c:v>
                </c:pt>
                <c:pt idx="629">
                  <c:v>6.5352189999999997</c:v>
                </c:pt>
                <c:pt idx="630">
                  <c:v>6.5198689999999999</c:v>
                </c:pt>
                <c:pt idx="631">
                  <c:v>6.517989</c:v>
                </c:pt>
                <c:pt idx="632">
                  <c:v>6.5192370000000004</c:v>
                </c:pt>
                <c:pt idx="633">
                  <c:v>6.5109659999999998</c:v>
                </c:pt>
                <c:pt idx="634">
                  <c:v>6.495368</c:v>
                </c:pt>
                <c:pt idx="635">
                  <c:v>6.4893419999999997</c:v>
                </c:pt>
                <c:pt idx="636">
                  <c:v>6.4814540000000003</c:v>
                </c:pt>
                <c:pt idx="637">
                  <c:v>6.4687979999999996</c:v>
                </c:pt>
                <c:pt idx="638">
                  <c:v>6.4572649999999996</c:v>
                </c:pt>
                <c:pt idx="639">
                  <c:v>6.4658410000000002</c:v>
                </c:pt>
                <c:pt idx="640">
                  <c:v>6.4580080000000004</c:v>
                </c:pt>
                <c:pt idx="641">
                  <c:v>6.4366519999999996</c:v>
                </c:pt>
                <c:pt idx="642">
                  <c:v>6.4309159999999999</c:v>
                </c:pt>
                <c:pt idx="643">
                  <c:v>6.4302419999999998</c:v>
                </c:pt>
                <c:pt idx="644">
                  <c:v>6.422809</c:v>
                </c:pt>
                <c:pt idx="645">
                  <c:v>6.4271880000000001</c:v>
                </c:pt>
                <c:pt idx="646">
                  <c:v>6.4293149999999999</c:v>
                </c:pt>
                <c:pt idx="647">
                  <c:v>6.4151389999999999</c:v>
                </c:pt>
                <c:pt idx="648">
                  <c:v>6.4001840000000003</c:v>
                </c:pt>
                <c:pt idx="649">
                  <c:v>6.3949780000000001</c:v>
                </c:pt>
                <c:pt idx="650">
                  <c:v>6.3980969999999999</c:v>
                </c:pt>
                <c:pt idx="651">
                  <c:v>6.3913270000000004</c:v>
                </c:pt>
                <c:pt idx="652">
                  <c:v>6.3706769999999997</c:v>
                </c:pt>
                <c:pt idx="653">
                  <c:v>6.3579340000000002</c:v>
                </c:pt>
                <c:pt idx="654">
                  <c:v>6.3602869999999996</c:v>
                </c:pt>
                <c:pt idx="655">
                  <c:v>6.357647</c:v>
                </c:pt>
                <c:pt idx="656">
                  <c:v>6.335013</c:v>
                </c:pt>
                <c:pt idx="657">
                  <c:v>6.3237420000000002</c:v>
                </c:pt>
                <c:pt idx="658">
                  <c:v>6.3271810000000004</c:v>
                </c:pt>
                <c:pt idx="659">
                  <c:v>6.3183199999999999</c:v>
                </c:pt>
                <c:pt idx="660">
                  <c:v>6.2983710000000004</c:v>
                </c:pt>
                <c:pt idx="661">
                  <c:v>6.2940459999999998</c:v>
                </c:pt>
                <c:pt idx="662">
                  <c:v>6.3042179999999997</c:v>
                </c:pt>
                <c:pt idx="663">
                  <c:v>6.3131950000000003</c:v>
                </c:pt>
                <c:pt idx="664">
                  <c:v>6.3201130000000001</c:v>
                </c:pt>
                <c:pt idx="665">
                  <c:v>6.3313069999999998</c:v>
                </c:pt>
                <c:pt idx="666">
                  <c:v>6.3432899999999997</c:v>
                </c:pt>
                <c:pt idx="667">
                  <c:v>6.3388840000000002</c:v>
                </c:pt>
                <c:pt idx="668">
                  <c:v>6.3345880000000001</c:v>
                </c:pt>
                <c:pt idx="669">
                  <c:v>6.343553</c:v>
                </c:pt>
                <c:pt idx="670">
                  <c:v>6.3486989999999999</c:v>
                </c:pt>
                <c:pt idx="671">
                  <c:v>6.3426989999999996</c:v>
                </c:pt>
                <c:pt idx="672">
                  <c:v>6.3268529999999998</c:v>
                </c:pt>
                <c:pt idx="673">
                  <c:v>6.3327730000000004</c:v>
                </c:pt>
                <c:pt idx="674">
                  <c:v>6.3421209999999997</c:v>
                </c:pt>
                <c:pt idx="675">
                  <c:v>6.3288060000000002</c:v>
                </c:pt>
                <c:pt idx="676">
                  <c:v>6.3150060000000003</c:v>
                </c:pt>
                <c:pt idx="677">
                  <c:v>6.3326710000000004</c:v>
                </c:pt>
                <c:pt idx="678">
                  <c:v>6.3340769999999997</c:v>
                </c:pt>
                <c:pt idx="679">
                  <c:v>6.3094599999999996</c:v>
                </c:pt>
                <c:pt idx="680">
                  <c:v>6.2923710000000002</c:v>
                </c:pt>
                <c:pt idx="681">
                  <c:v>6.2974059999999996</c:v>
                </c:pt>
                <c:pt idx="682">
                  <c:v>6.2868389999999996</c:v>
                </c:pt>
                <c:pt idx="683">
                  <c:v>6.2725410000000004</c:v>
                </c:pt>
                <c:pt idx="684">
                  <c:v>6.2682479999999998</c:v>
                </c:pt>
                <c:pt idx="685">
                  <c:v>6.2733730000000003</c:v>
                </c:pt>
                <c:pt idx="686">
                  <c:v>6.2653449999999999</c:v>
                </c:pt>
                <c:pt idx="687">
                  <c:v>6.2458640000000001</c:v>
                </c:pt>
                <c:pt idx="688">
                  <c:v>6.2387889999999997</c:v>
                </c:pt>
                <c:pt idx="689">
                  <c:v>6.2368370000000004</c:v>
                </c:pt>
                <c:pt idx="690">
                  <c:v>6.2196490000000004</c:v>
                </c:pt>
                <c:pt idx="691">
                  <c:v>6.1992310000000002</c:v>
                </c:pt>
                <c:pt idx="692">
                  <c:v>6.1990030000000003</c:v>
                </c:pt>
                <c:pt idx="693">
                  <c:v>6.2057690000000001</c:v>
                </c:pt>
                <c:pt idx="694">
                  <c:v>6.1861240000000004</c:v>
                </c:pt>
                <c:pt idx="695">
                  <c:v>6.1692330000000002</c:v>
                </c:pt>
                <c:pt idx="696">
                  <c:v>6.1813320000000003</c:v>
                </c:pt>
                <c:pt idx="697">
                  <c:v>6.1844989999999997</c:v>
                </c:pt>
                <c:pt idx="698">
                  <c:v>6.1612439999999999</c:v>
                </c:pt>
                <c:pt idx="699">
                  <c:v>6.1428820000000002</c:v>
                </c:pt>
                <c:pt idx="700">
                  <c:v>6.1525610000000004</c:v>
                </c:pt>
                <c:pt idx="701">
                  <c:v>6.1646229999999997</c:v>
                </c:pt>
                <c:pt idx="702">
                  <c:v>6.1552030000000002</c:v>
                </c:pt>
                <c:pt idx="703">
                  <c:v>6.1658200000000001</c:v>
                </c:pt>
                <c:pt idx="704">
                  <c:v>6.2008369999999999</c:v>
                </c:pt>
                <c:pt idx="705">
                  <c:v>6.2188509999999999</c:v>
                </c:pt>
                <c:pt idx="706">
                  <c:v>6.2130380000000001</c:v>
                </c:pt>
                <c:pt idx="707">
                  <c:v>6.2175659999999997</c:v>
                </c:pt>
                <c:pt idx="708">
                  <c:v>6.2396370000000001</c:v>
                </c:pt>
                <c:pt idx="709">
                  <c:v>6.2476339999999997</c:v>
                </c:pt>
                <c:pt idx="710">
                  <c:v>6.2364430000000004</c:v>
                </c:pt>
                <c:pt idx="711">
                  <c:v>6.2373349999999999</c:v>
                </c:pt>
                <c:pt idx="712">
                  <c:v>6.2476649999999996</c:v>
                </c:pt>
                <c:pt idx="713">
                  <c:v>6.2485590000000002</c:v>
                </c:pt>
                <c:pt idx="714">
                  <c:v>6.228237</c:v>
                </c:pt>
                <c:pt idx="715">
                  <c:v>6.2255289999999999</c:v>
                </c:pt>
                <c:pt idx="716">
                  <c:v>6.2301960000000003</c:v>
                </c:pt>
                <c:pt idx="717">
                  <c:v>6.2188410000000003</c:v>
                </c:pt>
                <c:pt idx="718">
                  <c:v>6.1950940000000001</c:v>
                </c:pt>
                <c:pt idx="719">
                  <c:v>6.1967730000000003</c:v>
                </c:pt>
                <c:pt idx="720">
                  <c:v>6.2077030000000004</c:v>
                </c:pt>
                <c:pt idx="721">
                  <c:v>6.1998069999999998</c:v>
                </c:pt>
                <c:pt idx="722">
                  <c:v>6.1907329999999998</c:v>
                </c:pt>
                <c:pt idx="723">
                  <c:v>6.203589</c:v>
                </c:pt>
                <c:pt idx="724">
                  <c:v>6.2061719999999996</c:v>
                </c:pt>
                <c:pt idx="725">
                  <c:v>6.1927209999999997</c:v>
                </c:pt>
                <c:pt idx="726">
                  <c:v>6.1855779999999996</c:v>
                </c:pt>
                <c:pt idx="727">
                  <c:v>6.1938469999999999</c:v>
                </c:pt>
                <c:pt idx="728">
                  <c:v>6.1951109999999998</c:v>
                </c:pt>
                <c:pt idx="729">
                  <c:v>6.17807</c:v>
                </c:pt>
                <c:pt idx="730">
                  <c:v>6.163119</c:v>
                </c:pt>
                <c:pt idx="731">
                  <c:v>6.1650340000000003</c:v>
                </c:pt>
                <c:pt idx="732">
                  <c:v>6.1641490000000001</c:v>
                </c:pt>
                <c:pt idx="733">
                  <c:v>6.1569710000000004</c:v>
                </c:pt>
                <c:pt idx="734">
                  <c:v>6.152755</c:v>
                </c:pt>
                <c:pt idx="735">
                  <c:v>6.1430239999999996</c:v>
                </c:pt>
                <c:pt idx="736">
                  <c:v>6.1247829999999999</c:v>
                </c:pt>
                <c:pt idx="737">
                  <c:v>6.1173650000000004</c:v>
                </c:pt>
                <c:pt idx="738">
                  <c:v>6.1166770000000001</c:v>
                </c:pt>
                <c:pt idx="739">
                  <c:v>6.1113790000000003</c:v>
                </c:pt>
                <c:pt idx="740">
                  <c:v>6.1053990000000002</c:v>
                </c:pt>
                <c:pt idx="741">
                  <c:v>6.1061420000000002</c:v>
                </c:pt>
                <c:pt idx="742">
                  <c:v>6.1141670000000001</c:v>
                </c:pt>
                <c:pt idx="743">
                  <c:v>6.1143900000000002</c:v>
                </c:pt>
                <c:pt idx="744">
                  <c:v>6.0963609999999999</c:v>
                </c:pt>
                <c:pt idx="745">
                  <c:v>6.0918989999999997</c:v>
                </c:pt>
                <c:pt idx="746">
                  <c:v>6.1051060000000001</c:v>
                </c:pt>
                <c:pt idx="747">
                  <c:v>6.109896</c:v>
                </c:pt>
                <c:pt idx="748">
                  <c:v>6.0967479999999998</c:v>
                </c:pt>
                <c:pt idx="749">
                  <c:v>6.1001250000000002</c:v>
                </c:pt>
                <c:pt idx="750">
                  <c:v>6.1112789999999997</c:v>
                </c:pt>
                <c:pt idx="751">
                  <c:v>6.1119919999999999</c:v>
                </c:pt>
                <c:pt idx="752">
                  <c:v>6.1028659999999997</c:v>
                </c:pt>
                <c:pt idx="753">
                  <c:v>6.1068540000000002</c:v>
                </c:pt>
                <c:pt idx="754">
                  <c:v>6.118468</c:v>
                </c:pt>
                <c:pt idx="755">
                  <c:v>6.1178369999999997</c:v>
                </c:pt>
                <c:pt idx="756">
                  <c:v>6.112628</c:v>
                </c:pt>
                <c:pt idx="757">
                  <c:v>6.1203969999999996</c:v>
                </c:pt>
                <c:pt idx="758">
                  <c:v>6.1220249999999998</c:v>
                </c:pt>
                <c:pt idx="759">
                  <c:v>6.1130890000000004</c:v>
                </c:pt>
                <c:pt idx="760">
                  <c:v>6.1109650000000002</c:v>
                </c:pt>
                <c:pt idx="761">
                  <c:v>6.1293620000000004</c:v>
                </c:pt>
                <c:pt idx="762">
                  <c:v>6.135249</c:v>
                </c:pt>
                <c:pt idx="763">
                  <c:v>6.1203630000000002</c:v>
                </c:pt>
                <c:pt idx="764">
                  <c:v>6.1121920000000003</c:v>
                </c:pt>
                <c:pt idx="765">
                  <c:v>6.1236100000000002</c:v>
                </c:pt>
                <c:pt idx="766">
                  <c:v>6.1261359999999998</c:v>
                </c:pt>
                <c:pt idx="767">
                  <c:v>6.1170770000000001</c:v>
                </c:pt>
                <c:pt idx="768">
                  <c:v>6.1135450000000002</c:v>
                </c:pt>
                <c:pt idx="769">
                  <c:v>6.117807</c:v>
                </c:pt>
                <c:pt idx="770">
                  <c:v>6.1090150000000003</c:v>
                </c:pt>
                <c:pt idx="771">
                  <c:v>6.0918710000000003</c:v>
                </c:pt>
                <c:pt idx="772">
                  <c:v>6.0926280000000004</c:v>
                </c:pt>
                <c:pt idx="773">
                  <c:v>6.104317</c:v>
                </c:pt>
                <c:pt idx="774">
                  <c:v>6.0970740000000001</c:v>
                </c:pt>
                <c:pt idx="775">
                  <c:v>6.0759819999999998</c:v>
                </c:pt>
                <c:pt idx="776">
                  <c:v>6.0726699999999996</c:v>
                </c:pt>
                <c:pt idx="777">
                  <c:v>6.0760820000000004</c:v>
                </c:pt>
                <c:pt idx="778">
                  <c:v>6.0650899999999996</c:v>
                </c:pt>
                <c:pt idx="779">
                  <c:v>6.0460919999999998</c:v>
                </c:pt>
                <c:pt idx="780">
                  <c:v>6.0485030000000002</c:v>
                </c:pt>
                <c:pt idx="781">
                  <c:v>6.057188</c:v>
                </c:pt>
                <c:pt idx="782">
                  <c:v>6.0373710000000003</c:v>
                </c:pt>
                <c:pt idx="783">
                  <c:v>6.017811</c:v>
                </c:pt>
                <c:pt idx="784">
                  <c:v>6.0258960000000004</c:v>
                </c:pt>
                <c:pt idx="785">
                  <c:v>6.032197</c:v>
                </c:pt>
                <c:pt idx="786">
                  <c:v>6.013763</c:v>
                </c:pt>
                <c:pt idx="787">
                  <c:v>5.999949</c:v>
                </c:pt>
                <c:pt idx="788">
                  <c:v>6.0028589999999999</c:v>
                </c:pt>
                <c:pt idx="789">
                  <c:v>5.9978870000000004</c:v>
                </c:pt>
                <c:pt idx="790">
                  <c:v>5.9801080000000004</c:v>
                </c:pt>
                <c:pt idx="791">
                  <c:v>5.9755339999999997</c:v>
                </c:pt>
                <c:pt idx="792">
                  <c:v>5.9891969999999999</c:v>
                </c:pt>
                <c:pt idx="793">
                  <c:v>5.9927390000000003</c:v>
                </c:pt>
                <c:pt idx="794">
                  <c:v>5.9763840000000004</c:v>
                </c:pt>
                <c:pt idx="795">
                  <c:v>5.9745530000000002</c:v>
                </c:pt>
                <c:pt idx="796">
                  <c:v>5.9877359999999999</c:v>
                </c:pt>
                <c:pt idx="797">
                  <c:v>5.9856009999999999</c:v>
                </c:pt>
                <c:pt idx="798">
                  <c:v>5.9699989999999996</c:v>
                </c:pt>
                <c:pt idx="799">
                  <c:v>5.9710580000000002</c:v>
                </c:pt>
                <c:pt idx="800">
                  <c:v>5.9851210000000004</c:v>
                </c:pt>
                <c:pt idx="801">
                  <c:v>5.9833360000000004</c:v>
                </c:pt>
                <c:pt idx="802">
                  <c:v>5.9676939999999998</c:v>
                </c:pt>
                <c:pt idx="803">
                  <c:v>5.9682060000000003</c:v>
                </c:pt>
                <c:pt idx="804">
                  <c:v>5.9809939999999999</c:v>
                </c:pt>
                <c:pt idx="805">
                  <c:v>5.9811680000000003</c:v>
                </c:pt>
                <c:pt idx="806">
                  <c:v>5.9719110000000004</c:v>
                </c:pt>
                <c:pt idx="807">
                  <c:v>5.9745670000000004</c:v>
                </c:pt>
                <c:pt idx="808">
                  <c:v>5.9814150000000001</c:v>
                </c:pt>
                <c:pt idx="809">
                  <c:v>5.9685410000000001</c:v>
                </c:pt>
                <c:pt idx="810">
                  <c:v>5.9558350000000004</c:v>
                </c:pt>
                <c:pt idx="811">
                  <c:v>5.9598129999999996</c:v>
                </c:pt>
                <c:pt idx="812">
                  <c:v>5.9603590000000004</c:v>
                </c:pt>
                <c:pt idx="813">
                  <c:v>5.9546650000000003</c:v>
                </c:pt>
                <c:pt idx="814">
                  <c:v>5.9504239999999999</c:v>
                </c:pt>
                <c:pt idx="815">
                  <c:v>5.954326</c:v>
                </c:pt>
                <c:pt idx="816">
                  <c:v>5.9474689999999999</c:v>
                </c:pt>
                <c:pt idx="817">
                  <c:v>5.9394920000000004</c:v>
                </c:pt>
                <c:pt idx="818">
                  <c:v>5.9376429999999996</c:v>
                </c:pt>
                <c:pt idx="819">
                  <c:v>5.9455479999999996</c:v>
                </c:pt>
                <c:pt idx="820">
                  <c:v>5.9426540000000001</c:v>
                </c:pt>
                <c:pt idx="821">
                  <c:v>5.9297240000000002</c:v>
                </c:pt>
                <c:pt idx="822">
                  <c:v>5.9242949999999999</c:v>
                </c:pt>
                <c:pt idx="823">
                  <c:v>5.9246879999999997</c:v>
                </c:pt>
                <c:pt idx="824">
                  <c:v>5.9128299999999996</c:v>
                </c:pt>
                <c:pt idx="825">
                  <c:v>5.899572</c:v>
                </c:pt>
                <c:pt idx="826">
                  <c:v>5.8956549999999996</c:v>
                </c:pt>
                <c:pt idx="827">
                  <c:v>5.8866699999999996</c:v>
                </c:pt>
                <c:pt idx="828">
                  <c:v>5.870959</c:v>
                </c:pt>
                <c:pt idx="829">
                  <c:v>5.8669039999999999</c:v>
                </c:pt>
                <c:pt idx="830">
                  <c:v>5.8670010000000001</c:v>
                </c:pt>
                <c:pt idx="831">
                  <c:v>5.8599920000000001</c:v>
                </c:pt>
                <c:pt idx="832">
                  <c:v>5.8422320000000001</c:v>
                </c:pt>
                <c:pt idx="833">
                  <c:v>5.8343870000000004</c:v>
                </c:pt>
                <c:pt idx="834">
                  <c:v>5.8348550000000001</c:v>
                </c:pt>
                <c:pt idx="835">
                  <c:v>5.8321430000000003</c:v>
                </c:pt>
                <c:pt idx="836">
                  <c:v>5.8210680000000004</c:v>
                </c:pt>
                <c:pt idx="837">
                  <c:v>5.8108750000000002</c:v>
                </c:pt>
                <c:pt idx="838">
                  <c:v>5.8082880000000001</c:v>
                </c:pt>
                <c:pt idx="839">
                  <c:v>5.8000429999999996</c:v>
                </c:pt>
                <c:pt idx="840">
                  <c:v>5.784503</c:v>
                </c:pt>
                <c:pt idx="841">
                  <c:v>5.7749119999999996</c:v>
                </c:pt>
                <c:pt idx="842">
                  <c:v>5.766915</c:v>
                </c:pt>
                <c:pt idx="843">
                  <c:v>5.7656080000000003</c:v>
                </c:pt>
                <c:pt idx="844">
                  <c:v>5.759595</c:v>
                </c:pt>
                <c:pt idx="845">
                  <c:v>5.7544009999999997</c:v>
                </c:pt>
                <c:pt idx="846">
                  <c:v>5.7499589999999996</c:v>
                </c:pt>
                <c:pt idx="847">
                  <c:v>5.7354019999999997</c:v>
                </c:pt>
                <c:pt idx="848">
                  <c:v>5.7299920000000002</c:v>
                </c:pt>
                <c:pt idx="849">
                  <c:v>5.7498649999999998</c:v>
                </c:pt>
                <c:pt idx="850">
                  <c:v>5.7664759999999999</c:v>
                </c:pt>
                <c:pt idx="851">
                  <c:v>5.7631730000000001</c:v>
                </c:pt>
                <c:pt idx="852">
                  <c:v>5.7604600000000001</c:v>
                </c:pt>
                <c:pt idx="853">
                  <c:v>5.7675979999999996</c:v>
                </c:pt>
                <c:pt idx="854">
                  <c:v>5.7670459999999997</c:v>
                </c:pt>
                <c:pt idx="855">
                  <c:v>5.7469910000000004</c:v>
                </c:pt>
                <c:pt idx="856">
                  <c:v>5.734515</c:v>
                </c:pt>
                <c:pt idx="857">
                  <c:v>5.7454369999999999</c:v>
                </c:pt>
                <c:pt idx="858">
                  <c:v>5.7450260000000002</c:v>
                </c:pt>
                <c:pt idx="859">
                  <c:v>5.7283169999999997</c:v>
                </c:pt>
                <c:pt idx="860">
                  <c:v>5.7230429999999997</c:v>
                </c:pt>
                <c:pt idx="861">
                  <c:v>5.7340549999999997</c:v>
                </c:pt>
                <c:pt idx="862">
                  <c:v>5.7287559999999997</c:v>
                </c:pt>
                <c:pt idx="863">
                  <c:v>5.7152760000000002</c:v>
                </c:pt>
                <c:pt idx="864">
                  <c:v>5.7202359999999999</c:v>
                </c:pt>
                <c:pt idx="865">
                  <c:v>5.7304060000000003</c:v>
                </c:pt>
                <c:pt idx="866">
                  <c:v>5.7257939999999996</c:v>
                </c:pt>
                <c:pt idx="867">
                  <c:v>5.715948</c:v>
                </c:pt>
                <c:pt idx="868">
                  <c:v>5.7186500000000002</c:v>
                </c:pt>
                <c:pt idx="869">
                  <c:v>5.7242179999999996</c:v>
                </c:pt>
                <c:pt idx="870">
                  <c:v>5.7170829999999997</c:v>
                </c:pt>
                <c:pt idx="871">
                  <c:v>5.7081350000000004</c:v>
                </c:pt>
                <c:pt idx="872">
                  <c:v>5.7136750000000003</c:v>
                </c:pt>
                <c:pt idx="873">
                  <c:v>5.7186870000000001</c:v>
                </c:pt>
                <c:pt idx="874">
                  <c:v>5.7016289999999996</c:v>
                </c:pt>
                <c:pt idx="875">
                  <c:v>5.6866289999999999</c:v>
                </c:pt>
                <c:pt idx="876">
                  <c:v>5.6946349999999999</c:v>
                </c:pt>
                <c:pt idx="877">
                  <c:v>5.7052319999999996</c:v>
                </c:pt>
                <c:pt idx="878">
                  <c:v>5.7016039999999997</c:v>
                </c:pt>
                <c:pt idx="879">
                  <c:v>5.6965560000000002</c:v>
                </c:pt>
                <c:pt idx="880">
                  <c:v>5.6976570000000004</c:v>
                </c:pt>
                <c:pt idx="881">
                  <c:v>5.692488</c:v>
                </c:pt>
                <c:pt idx="882">
                  <c:v>5.6731569999999998</c:v>
                </c:pt>
                <c:pt idx="883">
                  <c:v>5.6712030000000002</c:v>
                </c:pt>
                <c:pt idx="884">
                  <c:v>5.6865399999999999</c:v>
                </c:pt>
                <c:pt idx="885">
                  <c:v>5.6840580000000003</c:v>
                </c:pt>
                <c:pt idx="886">
                  <c:v>5.662236</c:v>
                </c:pt>
                <c:pt idx="887">
                  <c:v>5.6577929999999999</c:v>
                </c:pt>
                <c:pt idx="888">
                  <c:v>5.6615070000000003</c:v>
                </c:pt>
                <c:pt idx="889">
                  <c:v>5.6518810000000004</c:v>
                </c:pt>
                <c:pt idx="890">
                  <c:v>5.6334020000000002</c:v>
                </c:pt>
                <c:pt idx="891">
                  <c:v>5.6279649999999997</c:v>
                </c:pt>
                <c:pt idx="892">
                  <c:v>5.6091499999999996</c:v>
                </c:pt>
                <c:pt idx="893">
                  <c:v>5.6105919999999996</c:v>
                </c:pt>
                <c:pt idx="894">
                  <c:v>5.6209879999999997</c:v>
                </c:pt>
                <c:pt idx="895">
                  <c:v>5.6259379999999997</c:v>
                </c:pt>
                <c:pt idx="896">
                  <c:v>5.6300619999999997</c:v>
                </c:pt>
                <c:pt idx="897">
                  <c:v>5.623875</c:v>
                </c:pt>
                <c:pt idx="898">
                  <c:v>5.6128869999999997</c:v>
                </c:pt>
                <c:pt idx="899">
                  <c:v>5.629486</c:v>
                </c:pt>
                <c:pt idx="900">
                  <c:v>5.6364390000000002</c:v>
                </c:pt>
                <c:pt idx="901">
                  <c:v>5.6162130000000001</c:v>
                </c:pt>
                <c:pt idx="902">
                  <c:v>5.6047919999999998</c:v>
                </c:pt>
                <c:pt idx="903">
                  <c:v>5.6110600000000002</c:v>
                </c:pt>
                <c:pt idx="904">
                  <c:v>5.5966849999999999</c:v>
                </c:pt>
                <c:pt idx="905">
                  <c:v>5.5965999999999996</c:v>
                </c:pt>
                <c:pt idx="906">
                  <c:v>5.6007480000000003</c:v>
                </c:pt>
                <c:pt idx="907">
                  <c:v>5.6067499999999999</c:v>
                </c:pt>
                <c:pt idx="908">
                  <c:v>5.6071619999999998</c:v>
                </c:pt>
                <c:pt idx="909">
                  <c:v>5.5996930000000003</c:v>
                </c:pt>
                <c:pt idx="910">
                  <c:v>5.5935610000000002</c:v>
                </c:pt>
                <c:pt idx="911">
                  <c:v>5.59232</c:v>
                </c:pt>
                <c:pt idx="912">
                  <c:v>5.5779620000000003</c:v>
                </c:pt>
                <c:pt idx="913">
                  <c:v>5.5638889999999996</c:v>
                </c:pt>
                <c:pt idx="914">
                  <c:v>5.5705819999999999</c:v>
                </c:pt>
                <c:pt idx="915">
                  <c:v>5.5827119999999999</c:v>
                </c:pt>
                <c:pt idx="916">
                  <c:v>5.5705080000000002</c:v>
                </c:pt>
                <c:pt idx="917">
                  <c:v>5.5502120000000001</c:v>
                </c:pt>
                <c:pt idx="918">
                  <c:v>5.5506820000000001</c:v>
                </c:pt>
                <c:pt idx="919">
                  <c:v>5.5561150000000001</c:v>
                </c:pt>
                <c:pt idx="920">
                  <c:v>5.5365529999999996</c:v>
                </c:pt>
                <c:pt idx="921">
                  <c:v>5.5183499999999999</c:v>
                </c:pt>
                <c:pt idx="922">
                  <c:v>5.5299870000000002</c:v>
                </c:pt>
                <c:pt idx="923">
                  <c:v>5.5272430000000004</c:v>
                </c:pt>
                <c:pt idx="924">
                  <c:v>5.5197770000000004</c:v>
                </c:pt>
                <c:pt idx="925">
                  <c:v>5.5199790000000002</c:v>
                </c:pt>
                <c:pt idx="926">
                  <c:v>5.5198809999999998</c:v>
                </c:pt>
                <c:pt idx="927">
                  <c:v>5.5227909999999998</c:v>
                </c:pt>
                <c:pt idx="928">
                  <c:v>5.5173610000000002</c:v>
                </c:pt>
                <c:pt idx="929">
                  <c:v>5.5084</c:v>
                </c:pt>
                <c:pt idx="930">
                  <c:v>5.5079010000000004</c:v>
                </c:pt>
                <c:pt idx="931">
                  <c:v>5.5036740000000002</c:v>
                </c:pt>
                <c:pt idx="932">
                  <c:v>5.4969099999999997</c:v>
                </c:pt>
                <c:pt idx="933">
                  <c:v>5.4995599999999998</c:v>
                </c:pt>
                <c:pt idx="934">
                  <c:v>5.5079029999999998</c:v>
                </c:pt>
                <c:pt idx="935">
                  <c:v>5.5100670000000003</c:v>
                </c:pt>
                <c:pt idx="936">
                  <c:v>5.5116509999999996</c:v>
                </c:pt>
                <c:pt idx="937">
                  <c:v>5.5190849999999996</c:v>
                </c:pt>
                <c:pt idx="938">
                  <c:v>5.5373109999999999</c:v>
                </c:pt>
                <c:pt idx="939">
                  <c:v>5.5277409999999998</c:v>
                </c:pt>
                <c:pt idx="940">
                  <c:v>5.4673610000000004</c:v>
                </c:pt>
                <c:pt idx="941">
                  <c:v>5.4434459999999998</c:v>
                </c:pt>
                <c:pt idx="942">
                  <c:v>5.4367210000000004</c:v>
                </c:pt>
                <c:pt idx="943">
                  <c:v>5.4361389999999998</c:v>
                </c:pt>
                <c:pt idx="944">
                  <c:v>5.4323569999999997</c:v>
                </c:pt>
                <c:pt idx="945">
                  <c:v>5.4242730000000003</c:v>
                </c:pt>
                <c:pt idx="946">
                  <c:v>5.3743369999999997</c:v>
                </c:pt>
                <c:pt idx="947">
                  <c:v>5.3468999999999998</c:v>
                </c:pt>
                <c:pt idx="948">
                  <c:v>5.3533460000000002</c:v>
                </c:pt>
                <c:pt idx="949">
                  <c:v>5.3785639999999999</c:v>
                </c:pt>
                <c:pt idx="950">
                  <c:v>5.3804179999999997</c:v>
                </c:pt>
                <c:pt idx="951">
                  <c:v>5.3475739999999998</c:v>
                </c:pt>
                <c:pt idx="952">
                  <c:v>5.3452900000000003</c:v>
                </c:pt>
                <c:pt idx="953">
                  <c:v>5.316751</c:v>
                </c:pt>
                <c:pt idx="954">
                  <c:v>5.3372019999999996</c:v>
                </c:pt>
                <c:pt idx="955">
                  <c:v>5.3707909999999996</c:v>
                </c:pt>
                <c:pt idx="956">
                  <c:v>5.3961600000000001</c:v>
                </c:pt>
                <c:pt idx="957">
                  <c:v>5.3851339999999999</c:v>
                </c:pt>
                <c:pt idx="958">
                  <c:v>5.3758920000000003</c:v>
                </c:pt>
                <c:pt idx="959">
                  <c:v>5.3715960000000003</c:v>
                </c:pt>
                <c:pt idx="960">
                  <c:v>5.3825339999999997</c:v>
                </c:pt>
                <c:pt idx="961">
                  <c:v>5.3903910000000002</c:v>
                </c:pt>
                <c:pt idx="962">
                  <c:v>5.3661750000000001</c:v>
                </c:pt>
                <c:pt idx="963">
                  <c:v>5.3468520000000002</c:v>
                </c:pt>
                <c:pt idx="964">
                  <c:v>5.3418919999999996</c:v>
                </c:pt>
                <c:pt idx="965">
                  <c:v>5.3446109999999996</c:v>
                </c:pt>
                <c:pt idx="966">
                  <c:v>5.3566000000000003</c:v>
                </c:pt>
                <c:pt idx="967">
                  <c:v>5.3360659999999998</c:v>
                </c:pt>
                <c:pt idx="968">
                  <c:v>5.3143940000000001</c:v>
                </c:pt>
                <c:pt idx="969">
                  <c:v>5.3035050000000004</c:v>
                </c:pt>
                <c:pt idx="970">
                  <c:v>5.2848810000000004</c:v>
                </c:pt>
                <c:pt idx="971">
                  <c:v>5.2309270000000003</c:v>
                </c:pt>
                <c:pt idx="972">
                  <c:v>5.2199600000000004</c:v>
                </c:pt>
                <c:pt idx="973">
                  <c:v>5.1491889999999998</c:v>
                </c:pt>
                <c:pt idx="974">
                  <c:v>5.0407019999999996</c:v>
                </c:pt>
                <c:pt idx="975">
                  <c:v>5.0343679999999997</c:v>
                </c:pt>
                <c:pt idx="976">
                  <c:v>5.1607589999999997</c:v>
                </c:pt>
                <c:pt idx="977">
                  <c:v>5.2483500000000003</c:v>
                </c:pt>
                <c:pt idx="978">
                  <c:v>5.2335979999999998</c:v>
                </c:pt>
                <c:pt idx="979">
                  <c:v>5.2447980000000003</c:v>
                </c:pt>
                <c:pt idx="980">
                  <c:v>5.2586620000000002</c:v>
                </c:pt>
                <c:pt idx="981">
                  <c:v>5.269342</c:v>
                </c:pt>
                <c:pt idx="982">
                  <c:v>5.2499409999999997</c:v>
                </c:pt>
                <c:pt idx="983">
                  <c:v>5.2500119999999999</c:v>
                </c:pt>
                <c:pt idx="984">
                  <c:v>5.2269129999999997</c:v>
                </c:pt>
                <c:pt idx="985">
                  <c:v>5.2191549999999998</c:v>
                </c:pt>
                <c:pt idx="986">
                  <c:v>5.2225279999999996</c:v>
                </c:pt>
                <c:pt idx="987">
                  <c:v>5.2292949999999996</c:v>
                </c:pt>
                <c:pt idx="988">
                  <c:v>5.2316859999999998</c:v>
                </c:pt>
                <c:pt idx="989">
                  <c:v>5.2119070000000001</c:v>
                </c:pt>
                <c:pt idx="990">
                  <c:v>5.1647559999999997</c:v>
                </c:pt>
                <c:pt idx="991">
                  <c:v>5.1855659999999997</c:v>
                </c:pt>
                <c:pt idx="992">
                  <c:v>5.2058809999999998</c:v>
                </c:pt>
                <c:pt idx="993">
                  <c:v>5.1846829999999997</c:v>
                </c:pt>
                <c:pt idx="994">
                  <c:v>5.172129</c:v>
                </c:pt>
                <c:pt idx="995">
                  <c:v>5.2044730000000001</c:v>
                </c:pt>
                <c:pt idx="996">
                  <c:v>5.1451419999999999</c:v>
                </c:pt>
                <c:pt idx="997">
                  <c:v>5.0801850000000002</c:v>
                </c:pt>
                <c:pt idx="998">
                  <c:v>5.0221450000000001</c:v>
                </c:pt>
                <c:pt idx="999">
                  <c:v>4.9436289999999996</c:v>
                </c:pt>
                <c:pt idx="1000">
                  <c:v>5.0865460000000002</c:v>
                </c:pt>
                <c:pt idx="1001">
                  <c:v>5.1349869999999997</c:v>
                </c:pt>
                <c:pt idx="1002">
                  <c:v>5.1351969999999998</c:v>
                </c:pt>
                <c:pt idx="1003">
                  <c:v>5.1425619999999999</c:v>
                </c:pt>
                <c:pt idx="1004">
                  <c:v>5.06738</c:v>
                </c:pt>
                <c:pt idx="1005">
                  <c:v>5.0232000000000001</c:v>
                </c:pt>
                <c:pt idx="1006">
                  <c:v>5.084892</c:v>
                </c:pt>
                <c:pt idx="1007">
                  <c:v>5.1012310000000003</c:v>
                </c:pt>
                <c:pt idx="1008">
                  <c:v>5.1073570000000004</c:v>
                </c:pt>
                <c:pt idx="1009">
                  <c:v>5.0559240000000001</c:v>
                </c:pt>
                <c:pt idx="1010">
                  <c:v>4.9338810000000004</c:v>
                </c:pt>
                <c:pt idx="1011">
                  <c:v>4.9339230000000001</c:v>
                </c:pt>
                <c:pt idx="1012">
                  <c:v>5.0328720000000002</c:v>
                </c:pt>
                <c:pt idx="1013">
                  <c:v>5.1011449999999998</c:v>
                </c:pt>
                <c:pt idx="1014">
                  <c:v>5.0779699999999997</c:v>
                </c:pt>
                <c:pt idx="1015">
                  <c:v>5.0758429999999999</c:v>
                </c:pt>
                <c:pt idx="1016">
                  <c:v>5.076549</c:v>
                </c:pt>
                <c:pt idx="1017">
                  <c:v>5.0960359999999998</c:v>
                </c:pt>
                <c:pt idx="1018">
                  <c:v>5.1099059999999996</c:v>
                </c:pt>
                <c:pt idx="1019">
                  <c:v>5.1144049999999996</c:v>
                </c:pt>
                <c:pt idx="1020">
                  <c:v>5.1068899999999999</c:v>
                </c:pt>
                <c:pt idx="1021">
                  <c:v>5.1043089999999998</c:v>
                </c:pt>
                <c:pt idx="1022">
                  <c:v>5.0987010000000001</c:v>
                </c:pt>
                <c:pt idx="1023">
                  <c:v>5.0347609999999996</c:v>
                </c:pt>
                <c:pt idx="1024">
                  <c:v>4.902711</c:v>
                </c:pt>
                <c:pt idx="1025">
                  <c:v>5.0114200000000002</c:v>
                </c:pt>
                <c:pt idx="1026">
                  <c:v>5.1260880000000002</c:v>
                </c:pt>
                <c:pt idx="1027">
                  <c:v>5.1168389999999997</c:v>
                </c:pt>
                <c:pt idx="1028">
                  <c:v>5.1046630000000004</c:v>
                </c:pt>
                <c:pt idx="1029">
                  <c:v>5.128425</c:v>
                </c:pt>
                <c:pt idx="1030">
                  <c:v>5.149972</c:v>
                </c:pt>
                <c:pt idx="1031">
                  <c:v>4.970904</c:v>
                </c:pt>
                <c:pt idx="1032">
                  <c:v>4.8360070000000004</c:v>
                </c:pt>
                <c:pt idx="1033">
                  <c:v>4.9512929999999997</c:v>
                </c:pt>
                <c:pt idx="1034">
                  <c:v>5.0270349999999997</c:v>
                </c:pt>
                <c:pt idx="1035">
                  <c:v>5.0093259999999997</c:v>
                </c:pt>
                <c:pt idx="1036">
                  <c:v>4.8836139999999997</c:v>
                </c:pt>
                <c:pt idx="1037">
                  <c:v>4.9439510000000002</c:v>
                </c:pt>
                <c:pt idx="1038">
                  <c:v>5.0650829999999996</c:v>
                </c:pt>
                <c:pt idx="1039">
                  <c:v>5.0736379999999999</c:v>
                </c:pt>
                <c:pt idx="1040">
                  <c:v>5.0856640000000004</c:v>
                </c:pt>
                <c:pt idx="1041">
                  <c:v>5.0771540000000002</c:v>
                </c:pt>
                <c:pt idx="1042">
                  <c:v>4.9264720000000004</c:v>
                </c:pt>
                <c:pt idx="1043">
                  <c:v>4.9450010000000004</c:v>
                </c:pt>
                <c:pt idx="1044">
                  <c:v>5.0601240000000001</c:v>
                </c:pt>
                <c:pt idx="1045">
                  <c:v>5.0709359999999997</c:v>
                </c:pt>
                <c:pt idx="1046">
                  <c:v>5.0703509999999996</c:v>
                </c:pt>
                <c:pt idx="1047">
                  <c:v>5.0354380000000001</c:v>
                </c:pt>
                <c:pt idx="1048">
                  <c:v>5.0327190000000002</c:v>
                </c:pt>
                <c:pt idx="1049">
                  <c:v>5.0059259999999997</c:v>
                </c:pt>
                <c:pt idx="1050">
                  <c:v>5.0310189999999997</c:v>
                </c:pt>
                <c:pt idx="1051">
                  <c:v>5.0444899999999997</c:v>
                </c:pt>
                <c:pt idx="1052">
                  <c:v>5.0452760000000003</c:v>
                </c:pt>
                <c:pt idx="1053">
                  <c:v>5.0097360000000002</c:v>
                </c:pt>
                <c:pt idx="1054">
                  <c:v>4.9524179999999998</c:v>
                </c:pt>
                <c:pt idx="1055">
                  <c:v>4.8920510000000004</c:v>
                </c:pt>
                <c:pt idx="1056">
                  <c:v>4.94116</c:v>
                </c:pt>
                <c:pt idx="1057">
                  <c:v>4.6331220000000002</c:v>
                </c:pt>
                <c:pt idx="1058">
                  <c:v>4.7618720000000003</c:v>
                </c:pt>
                <c:pt idx="1059">
                  <c:v>4.9627489999999996</c:v>
                </c:pt>
                <c:pt idx="1060">
                  <c:v>5.026961</c:v>
                </c:pt>
                <c:pt idx="1061">
                  <c:v>4.9475499999999997</c:v>
                </c:pt>
                <c:pt idx="1062">
                  <c:v>4.7862070000000001</c:v>
                </c:pt>
                <c:pt idx="1063">
                  <c:v>4.9244310000000002</c:v>
                </c:pt>
                <c:pt idx="1064">
                  <c:v>5.0094399999999997</c:v>
                </c:pt>
                <c:pt idx="1065">
                  <c:v>5.0131199999999998</c:v>
                </c:pt>
                <c:pt idx="1066">
                  <c:v>4.9939359999999997</c:v>
                </c:pt>
                <c:pt idx="1067">
                  <c:v>4.9738189999999998</c:v>
                </c:pt>
                <c:pt idx="1068">
                  <c:v>4.8337560000000002</c:v>
                </c:pt>
                <c:pt idx="1069">
                  <c:v>4.883896</c:v>
                </c:pt>
                <c:pt idx="1070">
                  <c:v>4.9559379999999997</c:v>
                </c:pt>
                <c:pt idx="1071">
                  <c:v>4.9270290000000001</c:v>
                </c:pt>
                <c:pt idx="1072">
                  <c:v>4.9402379999999999</c:v>
                </c:pt>
                <c:pt idx="1073">
                  <c:v>4.9897400000000003</c:v>
                </c:pt>
                <c:pt idx="1074">
                  <c:v>4.9950890000000001</c:v>
                </c:pt>
                <c:pt idx="1075">
                  <c:v>4.6363630000000002</c:v>
                </c:pt>
                <c:pt idx="1076">
                  <c:v>4.7282989999999998</c:v>
                </c:pt>
                <c:pt idx="1077">
                  <c:v>4.9275320000000002</c:v>
                </c:pt>
                <c:pt idx="1078">
                  <c:v>4.9615790000000004</c:v>
                </c:pt>
                <c:pt idx="1079">
                  <c:v>4.9718980000000004</c:v>
                </c:pt>
                <c:pt idx="1080">
                  <c:v>4.9735490000000002</c:v>
                </c:pt>
                <c:pt idx="1081">
                  <c:v>4.9742759999999997</c:v>
                </c:pt>
                <c:pt idx="1082">
                  <c:v>4.9628389999999998</c:v>
                </c:pt>
                <c:pt idx="1083">
                  <c:v>4.9621769999999996</c:v>
                </c:pt>
                <c:pt idx="1084">
                  <c:v>4.947362</c:v>
                </c:pt>
                <c:pt idx="1085">
                  <c:v>4.9587289999999999</c:v>
                </c:pt>
                <c:pt idx="1086">
                  <c:v>4.8716660000000003</c:v>
                </c:pt>
                <c:pt idx="1087">
                  <c:v>4.7356579999999999</c:v>
                </c:pt>
                <c:pt idx="1088">
                  <c:v>4.8610819999999997</c:v>
                </c:pt>
                <c:pt idx="1089">
                  <c:v>4.9302910000000004</c:v>
                </c:pt>
                <c:pt idx="1090">
                  <c:v>4.9040730000000003</c:v>
                </c:pt>
                <c:pt idx="1091">
                  <c:v>4.8335980000000003</c:v>
                </c:pt>
                <c:pt idx="1092">
                  <c:v>4.8746299999999998</c:v>
                </c:pt>
                <c:pt idx="1093">
                  <c:v>4.8889740000000002</c:v>
                </c:pt>
                <c:pt idx="1094">
                  <c:v>4.8033419999999998</c:v>
                </c:pt>
                <c:pt idx="1095">
                  <c:v>4.7866530000000003</c:v>
                </c:pt>
                <c:pt idx="1096">
                  <c:v>4.43574</c:v>
                </c:pt>
                <c:pt idx="1097">
                  <c:v>4.3744059999999996</c:v>
                </c:pt>
                <c:pt idx="1098">
                  <c:v>4.4853860000000001</c:v>
                </c:pt>
                <c:pt idx="1099">
                  <c:v>4.7092980000000004</c:v>
                </c:pt>
                <c:pt idx="1100">
                  <c:v>4.8610259999999998</c:v>
                </c:pt>
                <c:pt idx="1101">
                  <c:v>4.8812810000000004</c:v>
                </c:pt>
                <c:pt idx="1102">
                  <c:v>4.8987559999999997</c:v>
                </c:pt>
                <c:pt idx="1103">
                  <c:v>4.9349439999999998</c:v>
                </c:pt>
                <c:pt idx="1104">
                  <c:v>4.6996789999999997</c:v>
                </c:pt>
                <c:pt idx="1105">
                  <c:v>4.64039</c:v>
                </c:pt>
                <c:pt idx="1106">
                  <c:v>4.830044</c:v>
                </c:pt>
                <c:pt idx="1107">
                  <c:v>4.863791</c:v>
                </c:pt>
                <c:pt idx="1108">
                  <c:v>4.867445</c:v>
                </c:pt>
                <c:pt idx="1109">
                  <c:v>4.8602379999999998</c:v>
                </c:pt>
                <c:pt idx="1110">
                  <c:v>4.9038740000000001</c:v>
                </c:pt>
                <c:pt idx="1111">
                  <c:v>4.7774349999999997</c:v>
                </c:pt>
                <c:pt idx="1112">
                  <c:v>4.4477010000000003</c:v>
                </c:pt>
                <c:pt idx="1113">
                  <c:v>4.4049630000000004</c:v>
                </c:pt>
                <c:pt idx="1114">
                  <c:v>4.6144809999999996</c:v>
                </c:pt>
                <c:pt idx="1115">
                  <c:v>4.7985939999999996</c:v>
                </c:pt>
                <c:pt idx="1116">
                  <c:v>4.6060040000000004</c:v>
                </c:pt>
                <c:pt idx="1117">
                  <c:v>4.6778370000000002</c:v>
                </c:pt>
                <c:pt idx="1118">
                  <c:v>4.8259980000000002</c:v>
                </c:pt>
                <c:pt idx="1119">
                  <c:v>4.8397870000000003</c:v>
                </c:pt>
                <c:pt idx="1120">
                  <c:v>4.8326180000000001</c:v>
                </c:pt>
                <c:pt idx="1121">
                  <c:v>4.7421129999999998</c:v>
                </c:pt>
                <c:pt idx="1122">
                  <c:v>4.7524139999999999</c:v>
                </c:pt>
                <c:pt idx="1123">
                  <c:v>4.8081370000000003</c:v>
                </c:pt>
                <c:pt idx="1124">
                  <c:v>4.815321</c:v>
                </c:pt>
                <c:pt idx="1125">
                  <c:v>4.807925</c:v>
                </c:pt>
                <c:pt idx="1126">
                  <c:v>4.7938580000000002</c:v>
                </c:pt>
                <c:pt idx="1127">
                  <c:v>4.6602980000000001</c:v>
                </c:pt>
                <c:pt idx="1128">
                  <c:v>4.5798230000000002</c:v>
                </c:pt>
                <c:pt idx="1129">
                  <c:v>4.6307609999999997</c:v>
                </c:pt>
                <c:pt idx="1130">
                  <c:v>4.4345860000000004</c:v>
                </c:pt>
                <c:pt idx="1131">
                  <c:v>4.381348</c:v>
                </c:pt>
                <c:pt idx="1132">
                  <c:v>4.5942980000000002</c:v>
                </c:pt>
                <c:pt idx="1133">
                  <c:v>4.734388</c:v>
                </c:pt>
                <c:pt idx="1134">
                  <c:v>4.7489350000000004</c:v>
                </c:pt>
                <c:pt idx="1135">
                  <c:v>4.777755</c:v>
                </c:pt>
                <c:pt idx="1136">
                  <c:v>4.7129089999999998</c:v>
                </c:pt>
                <c:pt idx="1137">
                  <c:v>4.4059030000000003</c:v>
                </c:pt>
                <c:pt idx="1138">
                  <c:v>4.5876539999999997</c:v>
                </c:pt>
                <c:pt idx="1139">
                  <c:v>4.5724</c:v>
                </c:pt>
                <c:pt idx="1140">
                  <c:v>4.4675840000000004</c:v>
                </c:pt>
                <c:pt idx="1141">
                  <c:v>4.6328509999999996</c:v>
                </c:pt>
                <c:pt idx="1142">
                  <c:v>4.6253859999999998</c:v>
                </c:pt>
                <c:pt idx="1143">
                  <c:v>4.6019189999999996</c:v>
                </c:pt>
                <c:pt idx="1144">
                  <c:v>4.6566640000000001</c:v>
                </c:pt>
                <c:pt idx="1145">
                  <c:v>4.7263780000000004</c:v>
                </c:pt>
                <c:pt idx="1146">
                  <c:v>4.6671719999999999</c:v>
                </c:pt>
                <c:pt idx="1147">
                  <c:v>4.111103</c:v>
                </c:pt>
                <c:pt idx="1148">
                  <c:v>3.7684000000000002</c:v>
                </c:pt>
                <c:pt idx="1149">
                  <c:v>3.9646669999999999</c:v>
                </c:pt>
                <c:pt idx="1150">
                  <c:v>4.1615570000000002</c:v>
                </c:pt>
                <c:pt idx="1151">
                  <c:v>4.2602919999999997</c:v>
                </c:pt>
                <c:pt idx="1152">
                  <c:v>4.4401120000000001</c:v>
                </c:pt>
                <c:pt idx="1153">
                  <c:v>4.4013179999999998</c:v>
                </c:pt>
                <c:pt idx="1154">
                  <c:v>4.3384819999999999</c:v>
                </c:pt>
                <c:pt idx="1155">
                  <c:v>4.4634150000000004</c:v>
                </c:pt>
                <c:pt idx="1156">
                  <c:v>4.3968249999999998</c:v>
                </c:pt>
                <c:pt idx="1157">
                  <c:v>4.3623849999999997</c:v>
                </c:pt>
                <c:pt idx="1158">
                  <c:v>4.1404379999999996</c:v>
                </c:pt>
                <c:pt idx="1159">
                  <c:v>4.0853859999999997</c:v>
                </c:pt>
                <c:pt idx="1160">
                  <c:v>4.3886310000000002</c:v>
                </c:pt>
                <c:pt idx="1161">
                  <c:v>4.495298</c:v>
                </c:pt>
                <c:pt idx="1162">
                  <c:v>4.1616499999999998</c:v>
                </c:pt>
                <c:pt idx="1163">
                  <c:v>3.9582920000000001</c:v>
                </c:pt>
                <c:pt idx="1164">
                  <c:v>4.0615509999999997</c:v>
                </c:pt>
                <c:pt idx="1165">
                  <c:v>4.2843920000000004</c:v>
                </c:pt>
                <c:pt idx="1166">
                  <c:v>4.4105309999999998</c:v>
                </c:pt>
                <c:pt idx="1167">
                  <c:v>4.2279609999999996</c:v>
                </c:pt>
                <c:pt idx="1168">
                  <c:v>4.3140099999999997</c:v>
                </c:pt>
                <c:pt idx="1169">
                  <c:v>4.3385109999999996</c:v>
                </c:pt>
                <c:pt idx="1170">
                  <c:v>4.2934049999999999</c:v>
                </c:pt>
                <c:pt idx="1171">
                  <c:v>4.391432</c:v>
                </c:pt>
                <c:pt idx="1172">
                  <c:v>4.4966660000000003</c:v>
                </c:pt>
                <c:pt idx="1173">
                  <c:v>4.4389120000000002</c:v>
                </c:pt>
                <c:pt idx="1174">
                  <c:v>4.4198709999999997</c:v>
                </c:pt>
                <c:pt idx="1175">
                  <c:v>4.2917379999999996</c:v>
                </c:pt>
                <c:pt idx="1176">
                  <c:v>4.0712700000000002</c:v>
                </c:pt>
                <c:pt idx="1177">
                  <c:v>4.2759910000000003</c:v>
                </c:pt>
                <c:pt idx="1178">
                  <c:v>4.3762730000000003</c:v>
                </c:pt>
                <c:pt idx="1179">
                  <c:v>4.4554130000000001</c:v>
                </c:pt>
                <c:pt idx="1180">
                  <c:v>4.5001920000000002</c:v>
                </c:pt>
                <c:pt idx="1181">
                  <c:v>4.2090880000000004</c:v>
                </c:pt>
                <c:pt idx="1182">
                  <c:v>3.6877439999999999</c:v>
                </c:pt>
                <c:pt idx="1183">
                  <c:v>3.976016</c:v>
                </c:pt>
                <c:pt idx="1184">
                  <c:v>3.9975350000000001</c:v>
                </c:pt>
                <c:pt idx="1185">
                  <c:v>3.9303620000000001</c:v>
                </c:pt>
                <c:pt idx="1186">
                  <c:v>4.1037809999999997</c:v>
                </c:pt>
                <c:pt idx="1187">
                  <c:v>4.0770439999999999</c:v>
                </c:pt>
                <c:pt idx="1188">
                  <c:v>4.035596</c:v>
                </c:pt>
                <c:pt idx="1189">
                  <c:v>4.2368399999999999</c:v>
                </c:pt>
                <c:pt idx="1190">
                  <c:v>4.3174679999999999</c:v>
                </c:pt>
                <c:pt idx="1191">
                  <c:v>4.3373499999999998</c:v>
                </c:pt>
                <c:pt idx="1192">
                  <c:v>4.146001</c:v>
                </c:pt>
                <c:pt idx="1193">
                  <c:v>4.0240559999999999</c:v>
                </c:pt>
                <c:pt idx="1194">
                  <c:v>4.1870070000000004</c:v>
                </c:pt>
                <c:pt idx="1195">
                  <c:v>4.2539959999999999</c:v>
                </c:pt>
                <c:pt idx="1196">
                  <c:v>4.2479250000000004</c:v>
                </c:pt>
                <c:pt idx="1197">
                  <c:v>3.922952</c:v>
                </c:pt>
                <c:pt idx="1198">
                  <c:v>3.9775839999999998</c:v>
                </c:pt>
                <c:pt idx="1199">
                  <c:v>4.1736209999999998</c:v>
                </c:pt>
                <c:pt idx="1200">
                  <c:v>4.2428270000000001</c:v>
                </c:pt>
                <c:pt idx="1201">
                  <c:v>3.6925400000000002</c:v>
                </c:pt>
                <c:pt idx="1202">
                  <c:v>3.4771860000000001</c:v>
                </c:pt>
                <c:pt idx="1203">
                  <c:v>3.448801</c:v>
                </c:pt>
                <c:pt idx="1204">
                  <c:v>3.760551</c:v>
                </c:pt>
                <c:pt idx="1205">
                  <c:v>3.9661430000000002</c:v>
                </c:pt>
                <c:pt idx="1206">
                  <c:v>4.0320119999999999</c:v>
                </c:pt>
                <c:pt idx="1207">
                  <c:v>4.0208649999999997</c:v>
                </c:pt>
                <c:pt idx="1208">
                  <c:v>3.8486410000000002</c:v>
                </c:pt>
                <c:pt idx="1209">
                  <c:v>3.8878180000000002</c:v>
                </c:pt>
                <c:pt idx="1210">
                  <c:v>3.961023</c:v>
                </c:pt>
                <c:pt idx="1211">
                  <c:v>3.9870139999999998</c:v>
                </c:pt>
                <c:pt idx="1212">
                  <c:v>3.8657680000000001</c:v>
                </c:pt>
                <c:pt idx="1213">
                  <c:v>3.5344470000000001</c:v>
                </c:pt>
                <c:pt idx="1214">
                  <c:v>3.6905600000000001</c:v>
                </c:pt>
                <c:pt idx="1215">
                  <c:v>3.808875</c:v>
                </c:pt>
                <c:pt idx="1216">
                  <c:v>3.8011949999999999</c:v>
                </c:pt>
                <c:pt idx="1217">
                  <c:v>3.7849870000000001</c:v>
                </c:pt>
                <c:pt idx="1218">
                  <c:v>3.8106580000000001</c:v>
                </c:pt>
                <c:pt idx="1219">
                  <c:v>3.7205780000000002</c:v>
                </c:pt>
                <c:pt idx="1220">
                  <c:v>3.2922229999999999</c:v>
                </c:pt>
                <c:pt idx="1221">
                  <c:v>3.462215</c:v>
                </c:pt>
                <c:pt idx="1222">
                  <c:v>3.5758890000000001</c:v>
                </c:pt>
                <c:pt idx="1223">
                  <c:v>3.5874060000000001</c:v>
                </c:pt>
                <c:pt idx="1224">
                  <c:v>3.5648659999999999</c:v>
                </c:pt>
                <c:pt idx="1225">
                  <c:v>3.5422370000000001</c:v>
                </c:pt>
                <c:pt idx="1226">
                  <c:v>3.5073799999999999</c:v>
                </c:pt>
                <c:pt idx="1227">
                  <c:v>3.473522</c:v>
                </c:pt>
                <c:pt idx="1228">
                  <c:v>3.4395250000000002</c:v>
                </c:pt>
                <c:pt idx="1229">
                  <c:v>3.405672</c:v>
                </c:pt>
                <c:pt idx="1230">
                  <c:v>3.36151</c:v>
                </c:pt>
                <c:pt idx="1231">
                  <c:v>3.3204319999999998</c:v>
                </c:pt>
                <c:pt idx="1232">
                  <c:v>3.2783250000000002</c:v>
                </c:pt>
                <c:pt idx="1233">
                  <c:v>3.2300749999999998</c:v>
                </c:pt>
                <c:pt idx="1234">
                  <c:v>3.1687919999999998</c:v>
                </c:pt>
                <c:pt idx="1235">
                  <c:v>3.1288939999999998</c:v>
                </c:pt>
                <c:pt idx="1236">
                  <c:v>3.0775359999999998</c:v>
                </c:pt>
                <c:pt idx="1237">
                  <c:v>3.0444810000000002</c:v>
                </c:pt>
                <c:pt idx="1238">
                  <c:v>2.9733100000000001</c:v>
                </c:pt>
                <c:pt idx="1239">
                  <c:v>2.8912140000000002</c:v>
                </c:pt>
                <c:pt idx="1240">
                  <c:v>2.8564759999999998</c:v>
                </c:pt>
                <c:pt idx="1241">
                  <c:v>2.821285</c:v>
                </c:pt>
                <c:pt idx="1242">
                  <c:v>2.7861060000000002</c:v>
                </c:pt>
                <c:pt idx="1243">
                  <c:v>2.7422049999999998</c:v>
                </c:pt>
                <c:pt idx="1244">
                  <c:v>2.6995339999999999</c:v>
                </c:pt>
                <c:pt idx="1245">
                  <c:v>2.6408589999999998</c:v>
                </c:pt>
                <c:pt idx="1246">
                  <c:v>2.5813480000000002</c:v>
                </c:pt>
                <c:pt idx="1247">
                  <c:v>2.5278040000000002</c:v>
                </c:pt>
                <c:pt idx="1248">
                  <c:v>2.4574159999999998</c:v>
                </c:pt>
                <c:pt idx="1249">
                  <c:v>2.4247380000000001</c:v>
                </c:pt>
                <c:pt idx="1250">
                  <c:v>2.384201</c:v>
                </c:pt>
                <c:pt idx="1251">
                  <c:v>2.3186119999999999</c:v>
                </c:pt>
                <c:pt idx="1252">
                  <c:v>2.2455850000000002</c:v>
                </c:pt>
                <c:pt idx="1253">
                  <c:v>2.2177899999999999</c:v>
                </c:pt>
                <c:pt idx="1254">
                  <c:v>2.132307</c:v>
                </c:pt>
                <c:pt idx="1255">
                  <c:v>2.0872389999999998</c:v>
                </c:pt>
                <c:pt idx="1256">
                  <c:v>2.0683600000000002</c:v>
                </c:pt>
                <c:pt idx="1257">
                  <c:v>2.0234269999999999</c:v>
                </c:pt>
                <c:pt idx="1258">
                  <c:v>1.9763440000000001</c:v>
                </c:pt>
                <c:pt idx="1259">
                  <c:v>1.931862</c:v>
                </c:pt>
                <c:pt idx="1260">
                  <c:v>1.913397</c:v>
                </c:pt>
                <c:pt idx="1261">
                  <c:v>1.85364</c:v>
                </c:pt>
                <c:pt idx="1262">
                  <c:v>1.6161829999999999</c:v>
                </c:pt>
                <c:pt idx="1263">
                  <c:v>1.672042</c:v>
                </c:pt>
                <c:pt idx="1264">
                  <c:v>1.6998089999999999</c:v>
                </c:pt>
                <c:pt idx="1265">
                  <c:v>1.6734279999999999</c:v>
                </c:pt>
                <c:pt idx="1266">
                  <c:v>1.6416740000000001</c:v>
                </c:pt>
                <c:pt idx="1267">
                  <c:v>1.625705</c:v>
                </c:pt>
                <c:pt idx="1268">
                  <c:v>1.5602039999999999</c:v>
                </c:pt>
                <c:pt idx="1269">
                  <c:v>1.438062</c:v>
                </c:pt>
                <c:pt idx="1270">
                  <c:v>1.465705</c:v>
                </c:pt>
                <c:pt idx="1271">
                  <c:v>1.491339</c:v>
                </c:pt>
                <c:pt idx="1272">
                  <c:v>1.484553</c:v>
                </c:pt>
                <c:pt idx="1273">
                  <c:v>1.4082209999999999</c:v>
                </c:pt>
                <c:pt idx="1274">
                  <c:v>1.385094</c:v>
                </c:pt>
                <c:pt idx="1275">
                  <c:v>1.412779</c:v>
                </c:pt>
                <c:pt idx="1276">
                  <c:v>1.402547</c:v>
                </c:pt>
                <c:pt idx="1277">
                  <c:v>1.390074</c:v>
                </c:pt>
                <c:pt idx="1278">
                  <c:v>1.3801540000000001</c:v>
                </c:pt>
                <c:pt idx="1279">
                  <c:v>1.390811</c:v>
                </c:pt>
                <c:pt idx="1280">
                  <c:v>1.4079060000000001</c:v>
                </c:pt>
                <c:pt idx="1281">
                  <c:v>1.242637</c:v>
                </c:pt>
                <c:pt idx="1282">
                  <c:v>1.2391730000000001</c:v>
                </c:pt>
                <c:pt idx="1283">
                  <c:v>1.2775890000000001</c:v>
                </c:pt>
                <c:pt idx="1284">
                  <c:v>1.2944819999999999</c:v>
                </c:pt>
                <c:pt idx="1285">
                  <c:v>1.3424860000000001</c:v>
                </c:pt>
                <c:pt idx="1286">
                  <c:v>1.354314</c:v>
                </c:pt>
                <c:pt idx="1287">
                  <c:v>1.3678539999999999</c:v>
                </c:pt>
                <c:pt idx="1288">
                  <c:v>1.3628130000000001</c:v>
                </c:pt>
                <c:pt idx="1289">
                  <c:v>1.3704970000000001</c:v>
                </c:pt>
                <c:pt idx="1290">
                  <c:v>1.393521</c:v>
                </c:pt>
                <c:pt idx="1291">
                  <c:v>1.417354</c:v>
                </c:pt>
                <c:pt idx="1292">
                  <c:v>1.333548</c:v>
                </c:pt>
                <c:pt idx="1293">
                  <c:v>1.3072490000000001</c:v>
                </c:pt>
                <c:pt idx="1294">
                  <c:v>1.302047</c:v>
                </c:pt>
                <c:pt idx="1295">
                  <c:v>1.3722639999999999</c:v>
                </c:pt>
                <c:pt idx="1296">
                  <c:v>1.4365669999999999</c:v>
                </c:pt>
                <c:pt idx="1297">
                  <c:v>1.476496</c:v>
                </c:pt>
                <c:pt idx="1298">
                  <c:v>1.526356</c:v>
                </c:pt>
                <c:pt idx="1299">
                  <c:v>1.4317869999999999</c:v>
                </c:pt>
                <c:pt idx="1300">
                  <c:v>1.2541089999999999</c:v>
                </c:pt>
                <c:pt idx="1301">
                  <c:v>1.388747</c:v>
                </c:pt>
                <c:pt idx="1302">
                  <c:v>1.5123070000000001</c:v>
                </c:pt>
                <c:pt idx="1303">
                  <c:v>1.5814170000000001</c:v>
                </c:pt>
                <c:pt idx="1304">
                  <c:v>1.617537</c:v>
                </c:pt>
                <c:pt idx="1305">
                  <c:v>1.6539330000000001</c:v>
                </c:pt>
                <c:pt idx="1306">
                  <c:v>1.6882760000000001</c:v>
                </c:pt>
                <c:pt idx="1307">
                  <c:v>1.7233719999999999</c:v>
                </c:pt>
                <c:pt idx="1308">
                  <c:v>1.751997</c:v>
                </c:pt>
                <c:pt idx="1309">
                  <c:v>1.7411030000000001</c:v>
                </c:pt>
                <c:pt idx="1310">
                  <c:v>1.7386060000000001</c:v>
                </c:pt>
                <c:pt idx="1311">
                  <c:v>1.840303</c:v>
                </c:pt>
                <c:pt idx="1312">
                  <c:v>1.8992979999999999</c:v>
                </c:pt>
                <c:pt idx="1313">
                  <c:v>1.9519340000000001</c:v>
                </c:pt>
                <c:pt idx="1314">
                  <c:v>1.9910639999999999</c:v>
                </c:pt>
                <c:pt idx="1315">
                  <c:v>2.0117340000000001</c:v>
                </c:pt>
                <c:pt idx="1316">
                  <c:v>1.9171009999999999</c:v>
                </c:pt>
                <c:pt idx="1317">
                  <c:v>1.9958340000000001</c:v>
                </c:pt>
                <c:pt idx="1318">
                  <c:v>2.0646840000000002</c:v>
                </c:pt>
                <c:pt idx="1319">
                  <c:v>2.0864950000000002</c:v>
                </c:pt>
                <c:pt idx="1320">
                  <c:v>2.194083</c:v>
                </c:pt>
                <c:pt idx="1321">
                  <c:v>2.297504</c:v>
                </c:pt>
                <c:pt idx="1322">
                  <c:v>2.2505980000000001</c:v>
                </c:pt>
                <c:pt idx="1323">
                  <c:v>2.1829230000000002</c:v>
                </c:pt>
                <c:pt idx="1324">
                  <c:v>2.3459210000000001</c:v>
                </c:pt>
                <c:pt idx="1325">
                  <c:v>2.4349259999999999</c:v>
                </c:pt>
                <c:pt idx="1326">
                  <c:v>2.478437</c:v>
                </c:pt>
                <c:pt idx="1327">
                  <c:v>2.4423339999999998</c:v>
                </c:pt>
                <c:pt idx="1328">
                  <c:v>2.449567</c:v>
                </c:pt>
                <c:pt idx="1329">
                  <c:v>2.5851510000000002</c:v>
                </c:pt>
                <c:pt idx="1330">
                  <c:v>2.6594090000000001</c:v>
                </c:pt>
                <c:pt idx="1331">
                  <c:v>2.5177879999999999</c:v>
                </c:pt>
                <c:pt idx="1332">
                  <c:v>2.2666940000000002</c:v>
                </c:pt>
                <c:pt idx="1333">
                  <c:v>2.5145819999999999</c:v>
                </c:pt>
                <c:pt idx="1334">
                  <c:v>2.734918</c:v>
                </c:pt>
                <c:pt idx="1335">
                  <c:v>2.8179910000000001</c:v>
                </c:pt>
                <c:pt idx="1336">
                  <c:v>2.8169719999999998</c:v>
                </c:pt>
                <c:pt idx="1337">
                  <c:v>2.873961</c:v>
                </c:pt>
                <c:pt idx="1338">
                  <c:v>2.90394</c:v>
                </c:pt>
                <c:pt idx="1339">
                  <c:v>2.9990030000000001</c:v>
                </c:pt>
                <c:pt idx="1340">
                  <c:v>3.074856</c:v>
                </c:pt>
                <c:pt idx="1341">
                  <c:v>3.1151589999999998</c:v>
                </c:pt>
                <c:pt idx="1342">
                  <c:v>3.1905190000000001</c:v>
                </c:pt>
                <c:pt idx="1343">
                  <c:v>3.2055189999999998</c:v>
                </c:pt>
                <c:pt idx="1344">
                  <c:v>2.8559030000000001</c:v>
                </c:pt>
                <c:pt idx="1345">
                  <c:v>3.016613</c:v>
                </c:pt>
                <c:pt idx="1346">
                  <c:v>3.1920449999999998</c:v>
                </c:pt>
                <c:pt idx="1347">
                  <c:v>3.3806280000000002</c:v>
                </c:pt>
                <c:pt idx="1348">
                  <c:v>3.2010589999999999</c:v>
                </c:pt>
                <c:pt idx="1349">
                  <c:v>2.9558360000000001</c:v>
                </c:pt>
                <c:pt idx="1350">
                  <c:v>3.2492000000000001</c:v>
                </c:pt>
                <c:pt idx="1351">
                  <c:v>3.4341560000000002</c:v>
                </c:pt>
                <c:pt idx="1352">
                  <c:v>3.4510580000000002</c:v>
                </c:pt>
                <c:pt idx="1353">
                  <c:v>3.4010549999999999</c:v>
                </c:pt>
                <c:pt idx="1354">
                  <c:v>3.4495070000000001</c:v>
                </c:pt>
                <c:pt idx="1355">
                  <c:v>3.3920110000000001</c:v>
                </c:pt>
                <c:pt idx="1356">
                  <c:v>3.5325120000000001</c:v>
                </c:pt>
                <c:pt idx="1357">
                  <c:v>3.6536309999999999</c:v>
                </c:pt>
                <c:pt idx="1358">
                  <c:v>3.649591</c:v>
                </c:pt>
                <c:pt idx="1359">
                  <c:v>3.6322320000000001</c:v>
                </c:pt>
                <c:pt idx="1360">
                  <c:v>3.7154470000000002</c:v>
                </c:pt>
                <c:pt idx="1361">
                  <c:v>3.7631100000000002</c:v>
                </c:pt>
                <c:pt idx="1362">
                  <c:v>3.7643819999999999</c:v>
                </c:pt>
                <c:pt idx="1363">
                  <c:v>3.6460789999999998</c:v>
                </c:pt>
                <c:pt idx="1364">
                  <c:v>3.5765389999999999</c:v>
                </c:pt>
                <c:pt idx="1365">
                  <c:v>3.7425899999999999</c:v>
                </c:pt>
                <c:pt idx="1366">
                  <c:v>3.658236</c:v>
                </c:pt>
                <c:pt idx="1367">
                  <c:v>3.4121839999999999</c:v>
                </c:pt>
                <c:pt idx="1368">
                  <c:v>3.6529690000000001</c:v>
                </c:pt>
                <c:pt idx="1369">
                  <c:v>3.8525719999999999</c:v>
                </c:pt>
                <c:pt idx="1370">
                  <c:v>3.927054</c:v>
                </c:pt>
                <c:pt idx="1371">
                  <c:v>3.9583370000000002</c:v>
                </c:pt>
                <c:pt idx="1372">
                  <c:v>3.9205169999999998</c:v>
                </c:pt>
                <c:pt idx="1373">
                  <c:v>3.9133270000000002</c:v>
                </c:pt>
                <c:pt idx="1374">
                  <c:v>4.0012939999999997</c:v>
                </c:pt>
                <c:pt idx="1375">
                  <c:v>4.0242120000000003</c:v>
                </c:pt>
                <c:pt idx="1376">
                  <c:v>4.0322579999999997</c:v>
                </c:pt>
                <c:pt idx="1377">
                  <c:v>4.0584619999999996</c:v>
                </c:pt>
                <c:pt idx="1378">
                  <c:v>4.0836699999999997</c:v>
                </c:pt>
                <c:pt idx="1379">
                  <c:v>3.9085420000000002</c:v>
                </c:pt>
                <c:pt idx="1380">
                  <c:v>3.932801</c:v>
                </c:pt>
                <c:pt idx="1381">
                  <c:v>4.0794800000000002</c:v>
                </c:pt>
                <c:pt idx="1382">
                  <c:v>4.1173229999999998</c:v>
                </c:pt>
                <c:pt idx="1383">
                  <c:v>3.7864930000000001</c:v>
                </c:pt>
                <c:pt idx="1384">
                  <c:v>3.6003859999999999</c:v>
                </c:pt>
                <c:pt idx="1385">
                  <c:v>3.9063729999999999</c:v>
                </c:pt>
                <c:pt idx="1386">
                  <c:v>4.0847810000000004</c:v>
                </c:pt>
                <c:pt idx="1387">
                  <c:v>4.1094039999999996</c:v>
                </c:pt>
                <c:pt idx="1388">
                  <c:v>4.1880249999999997</c:v>
                </c:pt>
                <c:pt idx="1389">
                  <c:v>4.0321530000000001</c:v>
                </c:pt>
                <c:pt idx="1390">
                  <c:v>3.9490219999999998</c:v>
                </c:pt>
                <c:pt idx="1391">
                  <c:v>4.151567</c:v>
                </c:pt>
                <c:pt idx="1392">
                  <c:v>4.176329</c:v>
                </c:pt>
                <c:pt idx="1393">
                  <c:v>4.0014339999999997</c:v>
                </c:pt>
                <c:pt idx="1394">
                  <c:v>4.0596779999999999</c:v>
                </c:pt>
                <c:pt idx="1395">
                  <c:v>4.1548489999999996</c:v>
                </c:pt>
                <c:pt idx="1396">
                  <c:v>4.1546709999999996</c:v>
                </c:pt>
                <c:pt idx="1397">
                  <c:v>4.1125030000000002</c:v>
                </c:pt>
                <c:pt idx="1398">
                  <c:v>4.0515939999999997</c:v>
                </c:pt>
                <c:pt idx="1399">
                  <c:v>4.0068029999999997</c:v>
                </c:pt>
                <c:pt idx="1400">
                  <c:v>4.1858409999999999</c:v>
                </c:pt>
                <c:pt idx="1401">
                  <c:v>4.0483549999999999</c:v>
                </c:pt>
                <c:pt idx="1402">
                  <c:v>4.0317350000000003</c:v>
                </c:pt>
                <c:pt idx="1403">
                  <c:v>4.2220979999999999</c:v>
                </c:pt>
                <c:pt idx="1404">
                  <c:v>4.282457</c:v>
                </c:pt>
                <c:pt idx="1405">
                  <c:v>4.3381569999999998</c:v>
                </c:pt>
                <c:pt idx="1406">
                  <c:v>4.3320049999999997</c:v>
                </c:pt>
                <c:pt idx="1407">
                  <c:v>4.1573450000000003</c:v>
                </c:pt>
                <c:pt idx="1408">
                  <c:v>4.1952499999999997</c:v>
                </c:pt>
                <c:pt idx="1409">
                  <c:v>4.2922739999999999</c:v>
                </c:pt>
                <c:pt idx="1410">
                  <c:v>4.3385629999999997</c:v>
                </c:pt>
                <c:pt idx="1411">
                  <c:v>4.3849369999999999</c:v>
                </c:pt>
                <c:pt idx="1412">
                  <c:v>4.1502679999999996</c:v>
                </c:pt>
                <c:pt idx="1413">
                  <c:v>4.1733880000000001</c:v>
                </c:pt>
                <c:pt idx="1414">
                  <c:v>4.3214269999999999</c:v>
                </c:pt>
                <c:pt idx="1415">
                  <c:v>4.3544989999999997</c:v>
                </c:pt>
                <c:pt idx="1416">
                  <c:v>4.3625249999999998</c:v>
                </c:pt>
                <c:pt idx="1417">
                  <c:v>4.4060329999999999</c:v>
                </c:pt>
                <c:pt idx="1418">
                  <c:v>4.3561370000000004</c:v>
                </c:pt>
                <c:pt idx="1419">
                  <c:v>4.1810890000000001</c:v>
                </c:pt>
                <c:pt idx="1420">
                  <c:v>4.322247</c:v>
                </c:pt>
                <c:pt idx="1421">
                  <c:v>4.4113709999999999</c:v>
                </c:pt>
                <c:pt idx="1422">
                  <c:v>4.2642740000000003</c:v>
                </c:pt>
                <c:pt idx="1423">
                  <c:v>4.0624409999999997</c:v>
                </c:pt>
                <c:pt idx="1424">
                  <c:v>4.087097</c:v>
                </c:pt>
                <c:pt idx="1425">
                  <c:v>4.3143919999999998</c:v>
                </c:pt>
                <c:pt idx="1426">
                  <c:v>4.3176180000000004</c:v>
                </c:pt>
                <c:pt idx="1427">
                  <c:v>4.2886009999999999</c:v>
                </c:pt>
                <c:pt idx="1428">
                  <c:v>4.3851750000000003</c:v>
                </c:pt>
                <c:pt idx="1429">
                  <c:v>4.4049019999999999</c:v>
                </c:pt>
                <c:pt idx="1430">
                  <c:v>4.3942389999999998</c:v>
                </c:pt>
                <c:pt idx="1431">
                  <c:v>4.3616299999999999</c:v>
                </c:pt>
                <c:pt idx="1432">
                  <c:v>4.2633720000000004</c:v>
                </c:pt>
                <c:pt idx="1433">
                  <c:v>4.3527969999999998</c:v>
                </c:pt>
                <c:pt idx="1434">
                  <c:v>4.4156529999999998</c:v>
                </c:pt>
                <c:pt idx="1435">
                  <c:v>4.4319230000000003</c:v>
                </c:pt>
                <c:pt idx="1436">
                  <c:v>4.3249420000000001</c:v>
                </c:pt>
                <c:pt idx="1437">
                  <c:v>4.3456320000000002</c:v>
                </c:pt>
                <c:pt idx="1438">
                  <c:v>4.4143080000000001</c:v>
                </c:pt>
                <c:pt idx="1439">
                  <c:v>4.4242049999999997</c:v>
                </c:pt>
                <c:pt idx="1440">
                  <c:v>4.4254020000000001</c:v>
                </c:pt>
                <c:pt idx="1441">
                  <c:v>4.4385529999999997</c:v>
                </c:pt>
                <c:pt idx="1442">
                  <c:v>4.3540179999999999</c:v>
                </c:pt>
                <c:pt idx="1443">
                  <c:v>4.3192519999999996</c:v>
                </c:pt>
                <c:pt idx="1444">
                  <c:v>4.1728129999999997</c:v>
                </c:pt>
                <c:pt idx="1445">
                  <c:v>4.2059579999999999</c:v>
                </c:pt>
                <c:pt idx="1446">
                  <c:v>4.3847110000000002</c:v>
                </c:pt>
                <c:pt idx="1447">
                  <c:v>4.3411629999999999</c:v>
                </c:pt>
                <c:pt idx="1448">
                  <c:v>4.3004360000000004</c:v>
                </c:pt>
                <c:pt idx="1449">
                  <c:v>4.3794230000000001</c:v>
                </c:pt>
                <c:pt idx="1450">
                  <c:v>4.4568120000000002</c:v>
                </c:pt>
                <c:pt idx="1451">
                  <c:v>4.3432490000000001</c:v>
                </c:pt>
                <c:pt idx="1452">
                  <c:v>4.2942559999999999</c:v>
                </c:pt>
                <c:pt idx="1453">
                  <c:v>4.3539269999999997</c:v>
                </c:pt>
                <c:pt idx="1454">
                  <c:v>4.3077500000000004</c:v>
                </c:pt>
                <c:pt idx="1455">
                  <c:v>4.3545540000000003</c:v>
                </c:pt>
                <c:pt idx="1456">
                  <c:v>4.4220889999999997</c:v>
                </c:pt>
                <c:pt idx="1457">
                  <c:v>4.4201410000000001</c:v>
                </c:pt>
                <c:pt idx="1458">
                  <c:v>4.431324</c:v>
                </c:pt>
                <c:pt idx="1459">
                  <c:v>4.4173179999999999</c:v>
                </c:pt>
                <c:pt idx="1460">
                  <c:v>4.3735980000000003</c:v>
                </c:pt>
                <c:pt idx="1461">
                  <c:v>4.4248450000000004</c:v>
                </c:pt>
                <c:pt idx="1462">
                  <c:v>4.4090239999999996</c:v>
                </c:pt>
                <c:pt idx="1463">
                  <c:v>4.2958350000000003</c:v>
                </c:pt>
                <c:pt idx="1464">
                  <c:v>4.3326039999999999</c:v>
                </c:pt>
                <c:pt idx="1465">
                  <c:v>4.3737779999999997</c:v>
                </c:pt>
                <c:pt idx="1466">
                  <c:v>4.4175409999999999</c:v>
                </c:pt>
                <c:pt idx="1467">
                  <c:v>4.4269740000000004</c:v>
                </c:pt>
                <c:pt idx="1468">
                  <c:v>4.4266569999999996</c:v>
                </c:pt>
                <c:pt idx="1469">
                  <c:v>4.4115950000000002</c:v>
                </c:pt>
                <c:pt idx="1470">
                  <c:v>4.3878640000000004</c:v>
                </c:pt>
                <c:pt idx="1471">
                  <c:v>4.4103159999999999</c:v>
                </c:pt>
                <c:pt idx="1472">
                  <c:v>4.425173</c:v>
                </c:pt>
                <c:pt idx="1473">
                  <c:v>4.4205410000000001</c:v>
                </c:pt>
                <c:pt idx="1474">
                  <c:v>4.4172390000000004</c:v>
                </c:pt>
                <c:pt idx="1475">
                  <c:v>4.3908440000000004</c:v>
                </c:pt>
                <c:pt idx="1476">
                  <c:v>4.4118300000000001</c:v>
                </c:pt>
                <c:pt idx="1477">
                  <c:v>4.4179469999999998</c:v>
                </c:pt>
                <c:pt idx="1478">
                  <c:v>4.2202270000000004</c:v>
                </c:pt>
                <c:pt idx="1479">
                  <c:v>4.2941419999999999</c:v>
                </c:pt>
                <c:pt idx="1480">
                  <c:v>4.4022620000000003</c:v>
                </c:pt>
                <c:pt idx="1481">
                  <c:v>4.4256029999999997</c:v>
                </c:pt>
                <c:pt idx="1482">
                  <c:v>4.3034420000000004</c:v>
                </c:pt>
                <c:pt idx="1483">
                  <c:v>4.1174400000000002</c:v>
                </c:pt>
                <c:pt idx="1484">
                  <c:v>4.265326</c:v>
                </c:pt>
                <c:pt idx="1485">
                  <c:v>4.3823540000000003</c:v>
                </c:pt>
                <c:pt idx="1486">
                  <c:v>4.3813329999999997</c:v>
                </c:pt>
                <c:pt idx="1487">
                  <c:v>4.3763209999999999</c:v>
                </c:pt>
                <c:pt idx="1488">
                  <c:v>4.3860380000000001</c:v>
                </c:pt>
                <c:pt idx="1489">
                  <c:v>4.3875960000000003</c:v>
                </c:pt>
                <c:pt idx="1490">
                  <c:v>4.3351050000000004</c:v>
                </c:pt>
                <c:pt idx="1491">
                  <c:v>4.3214480000000002</c:v>
                </c:pt>
                <c:pt idx="1492">
                  <c:v>4.3710149999999999</c:v>
                </c:pt>
                <c:pt idx="1493">
                  <c:v>4.3818099999999998</c:v>
                </c:pt>
                <c:pt idx="1494">
                  <c:v>4.3868330000000002</c:v>
                </c:pt>
                <c:pt idx="1495">
                  <c:v>4.3522429999999996</c:v>
                </c:pt>
                <c:pt idx="1496">
                  <c:v>4.3921479999999997</c:v>
                </c:pt>
                <c:pt idx="1497">
                  <c:v>4.3244220000000002</c:v>
                </c:pt>
                <c:pt idx="1498">
                  <c:v>4.0570130000000004</c:v>
                </c:pt>
                <c:pt idx="1499">
                  <c:v>4.215992</c:v>
                </c:pt>
                <c:pt idx="1500">
                  <c:v>4.3299289999999999</c:v>
                </c:pt>
                <c:pt idx="1501">
                  <c:v>4.2855119999999998</c:v>
                </c:pt>
                <c:pt idx="1502">
                  <c:v>4.2717200000000002</c:v>
                </c:pt>
                <c:pt idx="1503">
                  <c:v>4.3385239999999996</c:v>
                </c:pt>
                <c:pt idx="1504">
                  <c:v>4.3518699999999999</c:v>
                </c:pt>
                <c:pt idx="1505">
                  <c:v>4.3571419999999996</c:v>
                </c:pt>
                <c:pt idx="1506">
                  <c:v>4.3485440000000004</c:v>
                </c:pt>
                <c:pt idx="1507">
                  <c:v>4.3451779999999998</c:v>
                </c:pt>
                <c:pt idx="1508">
                  <c:v>4.3434200000000001</c:v>
                </c:pt>
                <c:pt idx="1509">
                  <c:v>4.3500189999999996</c:v>
                </c:pt>
                <c:pt idx="1510">
                  <c:v>4.3416160000000001</c:v>
                </c:pt>
                <c:pt idx="1511">
                  <c:v>4.3393839999999999</c:v>
                </c:pt>
                <c:pt idx="1512">
                  <c:v>4.3194900000000001</c:v>
                </c:pt>
                <c:pt idx="1513">
                  <c:v>4.3140330000000002</c:v>
                </c:pt>
                <c:pt idx="1514">
                  <c:v>4.317418</c:v>
                </c:pt>
                <c:pt idx="1515">
                  <c:v>4.309558</c:v>
                </c:pt>
                <c:pt idx="1516">
                  <c:v>4.3077740000000002</c:v>
                </c:pt>
                <c:pt idx="1517">
                  <c:v>4.3206730000000002</c:v>
                </c:pt>
                <c:pt idx="1518">
                  <c:v>4.3135389999999996</c:v>
                </c:pt>
                <c:pt idx="1519">
                  <c:v>4.3191240000000004</c:v>
                </c:pt>
                <c:pt idx="1520">
                  <c:v>4.2911659999999996</c:v>
                </c:pt>
                <c:pt idx="1521">
                  <c:v>4.2497879999999997</c:v>
                </c:pt>
                <c:pt idx="1522">
                  <c:v>4.2030399999999997</c:v>
                </c:pt>
                <c:pt idx="1523">
                  <c:v>4.1323660000000002</c:v>
                </c:pt>
                <c:pt idx="1524">
                  <c:v>4.0893959999999998</c:v>
                </c:pt>
                <c:pt idx="1525">
                  <c:v>4.1921150000000003</c:v>
                </c:pt>
                <c:pt idx="1526">
                  <c:v>4.2599559999999999</c:v>
                </c:pt>
                <c:pt idx="1527">
                  <c:v>4.2870080000000002</c:v>
                </c:pt>
                <c:pt idx="1528">
                  <c:v>4.290616</c:v>
                </c:pt>
                <c:pt idx="1529">
                  <c:v>4.2825490000000004</c:v>
                </c:pt>
                <c:pt idx="1530">
                  <c:v>4.2742110000000002</c:v>
                </c:pt>
                <c:pt idx="1531">
                  <c:v>4.2756280000000002</c:v>
                </c:pt>
                <c:pt idx="1532">
                  <c:v>4.2783040000000003</c:v>
                </c:pt>
                <c:pt idx="1533">
                  <c:v>4.2717499999999999</c:v>
                </c:pt>
                <c:pt idx="1534">
                  <c:v>4.2546629999999999</c:v>
                </c:pt>
                <c:pt idx="1535">
                  <c:v>4.2553520000000002</c:v>
                </c:pt>
                <c:pt idx="1536">
                  <c:v>4.2568469999999996</c:v>
                </c:pt>
                <c:pt idx="1537">
                  <c:v>4.2518700000000003</c:v>
                </c:pt>
                <c:pt idx="1538">
                  <c:v>4.2481460000000002</c:v>
                </c:pt>
                <c:pt idx="1539">
                  <c:v>4.2328169999999998</c:v>
                </c:pt>
                <c:pt idx="1540">
                  <c:v>4.2171960000000004</c:v>
                </c:pt>
                <c:pt idx="1541">
                  <c:v>4.2311009999999998</c:v>
                </c:pt>
                <c:pt idx="1542">
                  <c:v>4.2318179999999996</c:v>
                </c:pt>
                <c:pt idx="1543">
                  <c:v>4.2575190000000003</c:v>
                </c:pt>
                <c:pt idx="1544">
                  <c:v>4.1846430000000003</c:v>
                </c:pt>
                <c:pt idx="1545">
                  <c:v>4.0739650000000003</c:v>
                </c:pt>
                <c:pt idx="1546">
                  <c:v>4.165559</c:v>
                </c:pt>
                <c:pt idx="1547">
                  <c:v>4.2111169999999998</c:v>
                </c:pt>
                <c:pt idx="1548">
                  <c:v>4.2100609999999996</c:v>
                </c:pt>
                <c:pt idx="1549">
                  <c:v>4.2098199999999997</c:v>
                </c:pt>
                <c:pt idx="1550">
                  <c:v>4.1553319999999996</c:v>
                </c:pt>
                <c:pt idx="1551">
                  <c:v>4.1276580000000003</c:v>
                </c:pt>
                <c:pt idx="1552">
                  <c:v>4.178515</c:v>
                </c:pt>
                <c:pt idx="1553">
                  <c:v>4.1842370000000004</c:v>
                </c:pt>
                <c:pt idx="1554">
                  <c:v>4.1861519999999999</c:v>
                </c:pt>
                <c:pt idx="1555">
                  <c:v>4.1840270000000004</c:v>
                </c:pt>
                <c:pt idx="1556">
                  <c:v>4.1780249999999999</c:v>
                </c:pt>
                <c:pt idx="1557">
                  <c:v>4.1683640000000004</c:v>
                </c:pt>
                <c:pt idx="1558">
                  <c:v>4.1703099999999997</c:v>
                </c:pt>
                <c:pt idx="1559">
                  <c:v>4.1652570000000004</c:v>
                </c:pt>
                <c:pt idx="1560">
                  <c:v>4.149972</c:v>
                </c:pt>
                <c:pt idx="1561">
                  <c:v>4.148968</c:v>
                </c:pt>
                <c:pt idx="1562">
                  <c:v>4.1600619999999999</c:v>
                </c:pt>
                <c:pt idx="1563">
                  <c:v>4.1354110000000004</c:v>
                </c:pt>
                <c:pt idx="1564">
                  <c:v>4.1089180000000001</c:v>
                </c:pt>
                <c:pt idx="1565">
                  <c:v>4.1086879999999999</c:v>
                </c:pt>
                <c:pt idx="1566">
                  <c:v>4.0692110000000001</c:v>
                </c:pt>
                <c:pt idx="1567">
                  <c:v>4.106795</c:v>
                </c:pt>
                <c:pt idx="1568">
                  <c:v>4.1225519999999998</c:v>
                </c:pt>
                <c:pt idx="1569">
                  <c:v>4.1233719999999998</c:v>
                </c:pt>
                <c:pt idx="1570">
                  <c:v>4.1176940000000002</c:v>
                </c:pt>
                <c:pt idx="1571">
                  <c:v>4.1084389999999997</c:v>
                </c:pt>
                <c:pt idx="1572">
                  <c:v>4.1146510000000003</c:v>
                </c:pt>
                <c:pt idx="1573">
                  <c:v>4.1329039999999999</c:v>
                </c:pt>
                <c:pt idx="1574">
                  <c:v>3.9881899999999999</c:v>
                </c:pt>
                <c:pt idx="1575">
                  <c:v>3.982205</c:v>
                </c:pt>
                <c:pt idx="1576">
                  <c:v>4.0701919999999996</c:v>
                </c:pt>
                <c:pt idx="1577">
                  <c:v>4.0884689999999999</c:v>
                </c:pt>
                <c:pt idx="1578">
                  <c:v>4.0717739999999996</c:v>
                </c:pt>
                <c:pt idx="1579">
                  <c:v>3.9636170000000002</c:v>
                </c:pt>
                <c:pt idx="1580">
                  <c:v>3.9709279999999998</c:v>
                </c:pt>
                <c:pt idx="1581">
                  <c:v>4.0473780000000001</c:v>
                </c:pt>
                <c:pt idx="1582">
                  <c:v>4.0645730000000002</c:v>
                </c:pt>
                <c:pt idx="1583">
                  <c:v>4.0564749999999998</c:v>
                </c:pt>
                <c:pt idx="1584">
                  <c:v>4.0500910000000001</c:v>
                </c:pt>
                <c:pt idx="1585">
                  <c:v>4.0461619999999998</c:v>
                </c:pt>
                <c:pt idx="1586">
                  <c:v>4.0447939999999996</c:v>
                </c:pt>
                <c:pt idx="1587">
                  <c:v>4.036619</c:v>
                </c:pt>
                <c:pt idx="1588">
                  <c:v>4.0335239999999999</c:v>
                </c:pt>
                <c:pt idx="1589">
                  <c:v>4.0293669999999997</c:v>
                </c:pt>
                <c:pt idx="1590">
                  <c:v>4.0179859999999996</c:v>
                </c:pt>
                <c:pt idx="1591">
                  <c:v>4.0107150000000003</c:v>
                </c:pt>
                <c:pt idx="1592">
                  <c:v>4.0121989999999998</c:v>
                </c:pt>
                <c:pt idx="1593">
                  <c:v>4.0091910000000004</c:v>
                </c:pt>
                <c:pt idx="1594">
                  <c:v>4.0022089999999997</c:v>
                </c:pt>
                <c:pt idx="1595">
                  <c:v>3.9913310000000002</c:v>
                </c:pt>
                <c:pt idx="1596">
                  <c:v>3.990774</c:v>
                </c:pt>
                <c:pt idx="1597">
                  <c:v>3.989347</c:v>
                </c:pt>
                <c:pt idx="1598">
                  <c:v>4.0004600000000003</c:v>
                </c:pt>
                <c:pt idx="1599">
                  <c:v>3.919292</c:v>
                </c:pt>
                <c:pt idx="1600">
                  <c:v>3.8352409999999999</c:v>
                </c:pt>
                <c:pt idx="1601">
                  <c:v>3.9298920000000002</c:v>
                </c:pt>
                <c:pt idx="1602">
                  <c:v>3.949522</c:v>
                </c:pt>
                <c:pt idx="1603">
                  <c:v>3.9258139999999999</c:v>
                </c:pt>
                <c:pt idx="1604">
                  <c:v>3.9302510000000002</c:v>
                </c:pt>
                <c:pt idx="1605">
                  <c:v>3.943362</c:v>
                </c:pt>
                <c:pt idx="1606">
                  <c:v>3.9349769999999999</c:v>
                </c:pt>
                <c:pt idx="1607">
                  <c:v>3.931997</c:v>
                </c:pt>
                <c:pt idx="1608">
                  <c:v>3.9335779999999998</c:v>
                </c:pt>
                <c:pt idx="1609">
                  <c:v>3.9316249999999999</c:v>
                </c:pt>
                <c:pt idx="1610">
                  <c:v>3.9220640000000002</c:v>
                </c:pt>
                <c:pt idx="1611">
                  <c:v>3.9189609999999999</c:v>
                </c:pt>
                <c:pt idx="1612">
                  <c:v>3.9033419999999999</c:v>
                </c:pt>
                <c:pt idx="1613">
                  <c:v>3.8935339999999998</c:v>
                </c:pt>
                <c:pt idx="1614">
                  <c:v>3.897945</c:v>
                </c:pt>
                <c:pt idx="1615">
                  <c:v>3.895124</c:v>
                </c:pt>
                <c:pt idx="1616">
                  <c:v>3.893364</c:v>
                </c:pt>
                <c:pt idx="1617">
                  <c:v>3.888703</c:v>
                </c:pt>
                <c:pt idx="1618">
                  <c:v>3.8785810000000001</c:v>
                </c:pt>
                <c:pt idx="1619">
                  <c:v>3.8683960000000002</c:v>
                </c:pt>
                <c:pt idx="1620">
                  <c:v>3.8695010000000001</c:v>
                </c:pt>
                <c:pt idx="1621">
                  <c:v>3.8651909999999998</c:v>
                </c:pt>
                <c:pt idx="1622">
                  <c:v>3.8601920000000001</c:v>
                </c:pt>
                <c:pt idx="1623">
                  <c:v>3.8532679999999999</c:v>
                </c:pt>
                <c:pt idx="1624">
                  <c:v>3.8312149999999998</c:v>
                </c:pt>
                <c:pt idx="1625">
                  <c:v>3.7797800000000001</c:v>
                </c:pt>
                <c:pt idx="1626">
                  <c:v>3.781345</c:v>
                </c:pt>
                <c:pt idx="1627">
                  <c:v>3.8288359999999999</c:v>
                </c:pt>
                <c:pt idx="1628">
                  <c:v>3.8321879999999999</c:v>
                </c:pt>
                <c:pt idx="1629">
                  <c:v>3.824471</c:v>
                </c:pt>
                <c:pt idx="1630">
                  <c:v>3.8166739999999999</c:v>
                </c:pt>
                <c:pt idx="1631">
                  <c:v>3.8139150000000002</c:v>
                </c:pt>
                <c:pt idx="1632">
                  <c:v>3.8099379999999998</c:v>
                </c:pt>
                <c:pt idx="1633">
                  <c:v>3.8091759999999999</c:v>
                </c:pt>
                <c:pt idx="1634">
                  <c:v>3.8025609999999999</c:v>
                </c:pt>
                <c:pt idx="1635">
                  <c:v>3.7972600000000001</c:v>
                </c:pt>
                <c:pt idx="1636">
                  <c:v>3.7930640000000002</c:v>
                </c:pt>
                <c:pt idx="1637">
                  <c:v>3.7876660000000002</c:v>
                </c:pt>
                <c:pt idx="1638">
                  <c:v>3.780735</c:v>
                </c:pt>
                <c:pt idx="1639">
                  <c:v>3.7768630000000001</c:v>
                </c:pt>
                <c:pt idx="1640">
                  <c:v>3.7694169999999998</c:v>
                </c:pt>
                <c:pt idx="1641">
                  <c:v>3.7648570000000001</c:v>
                </c:pt>
                <c:pt idx="1642">
                  <c:v>3.7607360000000001</c:v>
                </c:pt>
                <c:pt idx="1643">
                  <c:v>3.7591239999999999</c:v>
                </c:pt>
                <c:pt idx="1644">
                  <c:v>3.7509389999999998</c:v>
                </c:pt>
                <c:pt idx="1645">
                  <c:v>3.7469939999999999</c:v>
                </c:pt>
                <c:pt idx="1646">
                  <c:v>3.738394</c:v>
                </c:pt>
                <c:pt idx="1647">
                  <c:v>3.704949</c:v>
                </c:pt>
                <c:pt idx="1648">
                  <c:v>3.7064080000000001</c:v>
                </c:pt>
                <c:pt idx="1649">
                  <c:v>3.7362129999999998</c:v>
                </c:pt>
                <c:pt idx="1650">
                  <c:v>3.7099489999999999</c:v>
                </c:pt>
                <c:pt idx="1651">
                  <c:v>3.6265700000000001</c:v>
                </c:pt>
                <c:pt idx="1652">
                  <c:v>3.653044</c:v>
                </c:pt>
                <c:pt idx="1653">
                  <c:v>3.6948629999999998</c:v>
                </c:pt>
                <c:pt idx="1654">
                  <c:v>3.7015180000000001</c:v>
                </c:pt>
                <c:pt idx="1655">
                  <c:v>3.699249</c:v>
                </c:pt>
                <c:pt idx="1656">
                  <c:v>3.6909519999999998</c:v>
                </c:pt>
                <c:pt idx="1657">
                  <c:v>3.6894300000000002</c:v>
                </c:pt>
                <c:pt idx="1658">
                  <c:v>3.6803409999999999</c:v>
                </c:pt>
                <c:pt idx="1659">
                  <c:v>3.675157</c:v>
                </c:pt>
                <c:pt idx="1660">
                  <c:v>3.6734810000000002</c:v>
                </c:pt>
                <c:pt idx="1661">
                  <c:v>3.67279</c:v>
                </c:pt>
                <c:pt idx="1662">
                  <c:v>3.668949</c:v>
                </c:pt>
                <c:pt idx="1663">
                  <c:v>3.661476</c:v>
                </c:pt>
                <c:pt idx="1664">
                  <c:v>3.6524960000000002</c:v>
                </c:pt>
                <c:pt idx="1665">
                  <c:v>3.6503649999999999</c:v>
                </c:pt>
                <c:pt idx="1666">
                  <c:v>3.6464539999999999</c:v>
                </c:pt>
                <c:pt idx="1667">
                  <c:v>3.6376490000000001</c:v>
                </c:pt>
                <c:pt idx="1668">
                  <c:v>3.6344590000000001</c:v>
                </c:pt>
                <c:pt idx="1669">
                  <c:v>3.635243</c:v>
                </c:pt>
                <c:pt idx="1670">
                  <c:v>3.6297190000000001</c:v>
                </c:pt>
                <c:pt idx="1671">
                  <c:v>3.625213</c:v>
                </c:pt>
                <c:pt idx="1672">
                  <c:v>3.6185990000000001</c:v>
                </c:pt>
                <c:pt idx="1673">
                  <c:v>3.6188449999999999</c:v>
                </c:pt>
                <c:pt idx="1674">
                  <c:v>3.6162749999999999</c:v>
                </c:pt>
                <c:pt idx="1675">
                  <c:v>3.6147300000000002</c:v>
                </c:pt>
                <c:pt idx="1676">
                  <c:v>3.5810569999999999</c:v>
                </c:pt>
                <c:pt idx="1677">
                  <c:v>3.5582500000000001</c:v>
                </c:pt>
                <c:pt idx="1678">
                  <c:v>3.573448</c:v>
                </c:pt>
                <c:pt idx="1679">
                  <c:v>3.5763340000000001</c:v>
                </c:pt>
                <c:pt idx="1680">
                  <c:v>3.5831490000000001</c:v>
                </c:pt>
                <c:pt idx="1681">
                  <c:v>3.58684</c:v>
                </c:pt>
                <c:pt idx="1682">
                  <c:v>3.5818880000000002</c:v>
                </c:pt>
                <c:pt idx="1683">
                  <c:v>3.5707840000000002</c:v>
                </c:pt>
                <c:pt idx="1684">
                  <c:v>3.5693739999999998</c:v>
                </c:pt>
                <c:pt idx="1685">
                  <c:v>3.5692539999999999</c:v>
                </c:pt>
                <c:pt idx="1686">
                  <c:v>3.5649630000000001</c:v>
                </c:pt>
                <c:pt idx="1687">
                  <c:v>3.5579499999999999</c:v>
                </c:pt>
                <c:pt idx="1688">
                  <c:v>3.5573540000000001</c:v>
                </c:pt>
                <c:pt idx="1689">
                  <c:v>3.5569310000000001</c:v>
                </c:pt>
                <c:pt idx="1690">
                  <c:v>3.5496660000000002</c:v>
                </c:pt>
                <c:pt idx="1691">
                  <c:v>3.5449079999999999</c:v>
                </c:pt>
                <c:pt idx="1692">
                  <c:v>3.5406870000000001</c:v>
                </c:pt>
                <c:pt idx="1693">
                  <c:v>3.537515</c:v>
                </c:pt>
                <c:pt idx="1694">
                  <c:v>3.537801</c:v>
                </c:pt>
                <c:pt idx="1695">
                  <c:v>3.5338509999999999</c:v>
                </c:pt>
                <c:pt idx="1696">
                  <c:v>3.5297010000000002</c:v>
                </c:pt>
                <c:pt idx="1697">
                  <c:v>3.5275539999999999</c:v>
                </c:pt>
                <c:pt idx="1698">
                  <c:v>3.5208819999999998</c:v>
                </c:pt>
                <c:pt idx="1699">
                  <c:v>3.5168330000000001</c:v>
                </c:pt>
                <c:pt idx="1700">
                  <c:v>3.5185059999999999</c:v>
                </c:pt>
                <c:pt idx="1701">
                  <c:v>3.5135589999999999</c:v>
                </c:pt>
                <c:pt idx="1702">
                  <c:v>3.4909509999999999</c:v>
                </c:pt>
                <c:pt idx="1703">
                  <c:v>3.4955449999999999</c:v>
                </c:pt>
                <c:pt idx="1704">
                  <c:v>3.5013339999999999</c:v>
                </c:pt>
                <c:pt idx="1705">
                  <c:v>3.4934210000000001</c:v>
                </c:pt>
                <c:pt idx="1706">
                  <c:v>3.4923280000000001</c:v>
                </c:pt>
                <c:pt idx="1707">
                  <c:v>3.4945189999999999</c:v>
                </c:pt>
                <c:pt idx="1708">
                  <c:v>3.494548</c:v>
                </c:pt>
                <c:pt idx="1709">
                  <c:v>3.488019</c:v>
                </c:pt>
                <c:pt idx="1710">
                  <c:v>3.4819849999999999</c:v>
                </c:pt>
                <c:pt idx="1711">
                  <c:v>3.4822679999999999</c:v>
                </c:pt>
                <c:pt idx="1712">
                  <c:v>3.4802309999999999</c:v>
                </c:pt>
                <c:pt idx="1713">
                  <c:v>3.4790420000000002</c:v>
                </c:pt>
                <c:pt idx="1714">
                  <c:v>3.47695</c:v>
                </c:pt>
                <c:pt idx="1715">
                  <c:v>3.4737979999999999</c:v>
                </c:pt>
                <c:pt idx="1716">
                  <c:v>3.468321</c:v>
                </c:pt>
                <c:pt idx="1717">
                  <c:v>3.4601799999999998</c:v>
                </c:pt>
                <c:pt idx="1718">
                  <c:v>3.4564469999999998</c:v>
                </c:pt>
                <c:pt idx="1719">
                  <c:v>3.4615499999999999</c:v>
                </c:pt>
                <c:pt idx="1720">
                  <c:v>3.4608919999999999</c:v>
                </c:pt>
                <c:pt idx="1721">
                  <c:v>3.4528210000000001</c:v>
                </c:pt>
                <c:pt idx="1722">
                  <c:v>3.4452430000000001</c:v>
                </c:pt>
                <c:pt idx="1723">
                  <c:v>3.4476960000000001</c:v>
                </c:pt>
                <c:pt idx="1724">
                  <c:v>3.4470179999999999</c:v>
                </c:pt>
                <c:pt idx="1725">
                  <c:v>3.4420489999999999</c:v>
                </c:pt>
                <c:pt idx="1726">
                  <c:v>3.422777</c:v>
                </c:pt>
                <c:pt idx="1727">
                  <c:v>3.4136709999999999</c:v>
                </c:pt>
                <c:pt idx="1728">
                  <c:v>3.422822</c:v>
                </c:pt>
                <c:pt idx="1729">
                  <c:v>3.4285040000000002</c:v>
                </c:pt>
                <c:pt idx="1730">
                  <c:v>3.4317839999999999</c:v>
                </c:pt>
                <c:pt idx="1731">
                  <c:v>3.4327070000000002</c:v>
                </c:pt>
                <c:pt idx="1732">
                  <c:v>3.43316</c:v>
                </c:pt>
                <c:pt idx="1733">
                  <c:v>3.4318870000000001</c:v>
                </c:pt>
                <c:pt idx="1734">
                  <c:v>3.430256</c:v>
                </c:pt>
                <c:pt idx="1735">
                  <c:v>3.4250889999999998</c:v>
                </c:pt>
                <c:pt idx="1736">
                  <c:v>3.4171520000000002</c:v>
                </c:pt>
                <c:pt idx="1737">
                  <c:v>3.4155380000000002</c:v>
                </c:pt>
                <c:pt idx="1738">
                  <c:v>3.4147280000000002</c:v>
                </c:pt>
                <c:pt idx="1739">
                  <c:v>3.4105300000000001</c:v>
                </c:pt>
                <c:pt idx="1740">
                  <c:v>3.4091179999999999</c:v>
                </c:pt>
                <c:pt idx="1741">
                  <c:v>3.408731</c:v>
                </c:pt>
                <c:pt idx="1742">
                  <c:v>3.4080059999999999</c:v>
                </c:pt>
                <c:pt idx="1743">
                  <c:v>3.4068459999999998</c:v>
                </c:pt>
                <c:pt idx="1744">
                  <c:v>3.4039000000000001</c:v>
                </c:pt>
                <c:pt idx="1745">
                  <c:v>3.40143</c:v>
                </c:pt>
                <c:pt idx="1746">
                  <c:v>3.4018459999999999</c:v>
                </c:pt>
                <c:pt idx="1747">
                  <c:v>3.4012929999999999</c:v>
                </c:pt>
                <c:pt idx="1748">
                  <c:v>3.3950610000000001</c:v>
                </c:pt>
                <c:pt idx="1749">
                  <c:v>3.3926310000000002</c:v>
                </c:pt>
                <c:pt idx="1750">
                  <c:v>3.397138</c:v>
                </c:pt>
                <c:pt idx="1751">
                  <c:v>3.4002829999999999</c:v>
                </c:pt>
                <c:pt idx="1752">
                  <c:v>3.385751</c:v>
                </c:pt>
                <c:pt idx="1753">
                  <c:v>3.3774359999999999</c:v>
                </c:pt>
                <c:pt idx="1754">
                  <c:v>3.385281</c:v>
                </c:pt>
                <c:pt idx="1755">
                  <c:v>3.3869120000000001</c:v>
                </c:pt>
                <c:pt idx="1756">
                  <c:v>3.3879959999999998</c:v>
                </c:pt>
                <c:pt idx="1757">
                  <c:v>3.3892579999999999</c:v>
                </c:pt>
                <c:pt idx="1758">
                  <c:v>3.385599</c:v>
                </c:pt>
                <c:pt idx="1759">
                  <c:v>3.38443</c:v>
                </c:pt>
                <c:pt idx="1760">
                  <c:v>3.379845</c:v>
                </c:pt>
                <c:pt idx="1761">
                  <c:v>3.379928</c:v>
                </c:pt>
                <c:pt idx="1762">
                  <c:v>3.3827319999999999</c:v>
                </c:pt>
                <c:pt idx="1763">
                  <c:v>3.379461</c:v>
                </c:pt>
                <c:pt idx="1764">
                  <c:v>3.3783430000000001</c:v>
                </c:pt>
                <c:pt idx="1765">
                  <c:v>3.376363</c:v>
                </c:pt>
                <c:pt idx="1766">
                  <c:v>3.372792</c:v>
                </c:pt>
                <c:pt idx="1767">
                  <c:v>3.3739349999999999</c:v>
                </c:pt>
                <c:pt idx="1768">
                  <c:v>3.371578</c:v>
                </c:pt>
                <c:pt idx="1769">
                  <c:v>3.3704100000000001</c:v>
                </c:pt>
                <c:pt idx="1770">
                  <c:v>3.3701219999999998</c:v>
                </c:pt>
                <c:pt idx="1771">
                  <c:v>3.370555</c:v>
                </c:pt>
                <c:pt idx="1772">
                  <c:v>3.3717830000000002</c:v>
                </c:pt>
                <c:pt idx="1773">
                  <c:v>3.372684</c:v>
                </c:pt>
                <c:pt idx="1774">
                  <c:v>3.366787</c:v>
                </c:pt>
                <c:pt idx="1775">
                  <c:v>3.358892</c:v>
                </c:pt>
                <c:pt idx="1776">
                  <c:v>3.3637030000000001</c:v>
                </c:pt>
                <c:pt idx="1777">
                  <c:v>3.3670360000000001</c:v>
                </c:pt>
                <c:pt idx="1778">
                  <c:v>3.35636</c:v>
                </c:pt>
                <c:pt idx="1779">
                  <c:v>3.356233</c:v>
                </c:pt>
                <c:pt idx="1780">
                  <c:v>3.3653689999999998</c:v>
                </c:pt>
                <c:pt idx="1781">
                  <c:v>3.36503</c:v>
                </c:pt>
                <c:pt idx="1782">
                  <c:v>3.36164</c:v>
                </c:pt>
                <c:pt idx="1783">
                  <c:v>3.3578990000000002</c:v>
                </c:pt>
                <c:pt idx="1784">
                  <c:v>3.358752</c:v>
                </c:pt>
                <c:pt idx="1785">
                  <c:v>3.3577180000000002</c:v>
                </c:pt>
                <c:pt idx="1786">
                  <c:v>3.3535889999999999</c:v>
                </c:pt>
                <c:pt idx="1787">
                  <c:v>3.3536489999999999</c:v>
                </c:pt>
                <c:pt idx="1788">
                  <c:v>3.3530890000000002</c:v>
                </c:pt>
                <c:pt idx="1789">
                  <c:v>3.3508079999999998</c:v>
                </c:pt>
                <c:pt idx="1790">
                  <c:v>3.3485680000000002</c:v>
                </c:pt>
                <c:pt idx="1791">
                  <c:v>3.3494640000000002</c:v>
                </c:pt>
                <c:pt idx="1792">
                  <c:v>3.3524280000000002</c:v>
                </c:pt>
                <c:pt idx="1793">
                  <c:v>3.354225</c:v>
                </c:pt>
                <c:pt idx="1794">
                  <c:v>3.3530329999999999</c:v>
                </c:pt>
                <c:pt idx="1795">
                  <c:v>3.3510420000000001</c:v>
                </c:pt>
                <c:pt idx="1796">
                  <c:v>3.3481589999999999</c:v>
                </c:pt>
                <c:pt idx="1797">
                  <c:v>3.3471609999999998</c:v>
                </c:pt>
                <c:pt idx="1798">
                  <c:v>3.3491909999999998</c:v>
                </c:pt>
                <c:pt idx="1799">
                  <c:v>3.3520020000000001</c:v>
                </c:pt>
                <c:pt idx="1800">
                  <c:v>3.3498329999999998</c:v>
                </c:pt>
                <c:pt idx="1801">
                  <c:v>3.3477640000000002</c:v>
                </c:pt>
                <c:pt idx="1802">
                  <c:v>3.3443200000000002</c:v>
                </c:pt>
                <c:pt idx="1803">
                  <c:v>3.344325</c:v>
                </c:pt>
                <c:pt idx="1804">
                  <c:v>3.3447619999999998</c:v>
                </c:pt>
                <c:pt idx="1805">
                  <c:v>3.3451569999999999</c:v>
                </c:pt>
                <c:pt idx="1806">
                  <c:v>3.346727</c:v>
                </c:pt>
                <c:pt idx="1807">
                  <c:v>3.3502909999999999</c:v>
                </c:pt>
                <c:pt idx="1808">
                  <c:v>3.3505639999999999</c:v>
                </c:pt>
                <c:pt idx="1809">
                  <c:v>3.3465129999999998</c:v>
                </c:pt>
                <c:pt idx="1810">
                  <c:v>3.3424640000000001</c:v>
                </c:pt>
                <c:pt idx="1811">
                  <c:v>3.3447450000000001</c:v>
                </c:pt>
                <c:pt idx="1812">
                  <c:v>3.3436729999999999</c:v>
                </c:pt>
                <c:pt idx="1813">
                  <c:v>3.3389090000000001</c:v>
                </c:pt>
                <c:pt idx="1814">
                  <c:v>3.339642</c:v>
                </c:pt>
                <c:pt idx="1815">
                  <c:v>3.3422550000000002</c:v>
                </c:pt>
                <c:pt idx="1816">
                  <c:v>3.3393570000000001</c:v>
                </c:pt>
                <c:pt idx="1817">
                  <c:v>3.3407589999999998</c:v>
                </c:pt>
                <c:pt idx="1818">
                  <c:v>3.347836</c:v>
                </c:pt>
                <c:pt idx="1819">
                  <c:v>3.3479610000000002</c:v>
                </c:pt>
                <c:pt idx="1820">
                  <c:v>3.344325</c:v>
                </c:pt>
                <c:pt idx="1821">
                  <c:v>3.3422710000000002</c:v>
                </c:pt>
                <c:pt idx="1822">
                  <c:v>3.3377080000000001</c:v>
                </c:pt>
                <c:pt idx="1823">
                  <c:v>3.3366129999999998</c:v>
                </c:pt>
                <c:pt idx="1824">
                  <c:v>3.3336039999999998</c:v>
                </c:pt>
                <c:pt idx="1825">
                  <c:v>3.3329689999999998</c:v>
                </c:pt>
                <c:pt idx="1826">
                  <c:v>3.3354759999999999</c:v>
                </c:pt>
                <c:pt idx="1827">
                  <c:v>3.3319920000000001</c:v>
                </c:pt>
                <c:pt idx="1828">
                  <c:v>3.3329580000000001</c:v>
                </c:pt>
                <c:pt idx="1829">
                  <c:v>3.338857</c:v>
                </c:pt>
                <c:pt idx="1830">
                  <c:v>3.3377210000000002</c:v>
                </c:pt>
                <c:pt idx="1831">
                  <c:v>3.3364989999999999</c:v>
                </c:pt>
                <c:pt idx="1832">
                  <c:v>3.3379690000000002</c:v>
                </c:pt>
                <c:pt idx="1833">
                  <c:v>3.3359260000000002</c:v>
                </c:pt>
                <c:pt idx="1834">
                  <c:v>3.328128</c:v>
                </c:pt>
                <c:pt idx="1835">
                  <c:v>3.3273410000000001</c:v>
                </c:pt>
                <c:pt idx="1836">
                  <c:v>3.332214</c:v>
                </c:pt>
                <c:pt idx="1837">
                  <c:v>3.3359589999999999</c:v>
                </c:pt>
                <c:pt idx="1838">
                  <c:v>3.3338019999999999</c:v>
                </c:pt>
                <c:pt idx="1839">
                  <c:v>3.3334969999999999</c:v>
                </c:pt>
                <c:pt idx="1840">
                  <c:v>3.3302429999999998</c:v>
                </c:pt>
                <c:pt idx="1841">
                  <c:v>3.3290459999999999</c:v>
                </c:pt>
                <c:pt idx="1842">
                  <c:v>3.3320789999999998</c:v>
                </c:pt>
                <c:pt idx="1843">
                  <c:v>3.3358989999999999</c:v>
                </c:pt>
                <c:pt idx="1844">
                  <c:v>3.3355290000000002</c:v>
                </c:pt>
                <c:pt idx="1845">
                  <c:v>3.3353139999999999</c:v>
                </c:pt>
                <c:pt idx="1846">
                  <c:v>3.3361830000000001</c:v>
                </c:pt>
                <c:pt idx="1847">
                  <c:v>3.3391570000000002</c:v>
                </c:pt>
                <c:pt idx="1848">
                  <c:v>3.3347509999999998</c:v>
                </c:pt>
                <c:pt idx="1849">
                  <c:v>3.328878</c:v>
                </c:pt>
                <c:pt idx="1850">
                  <c:v>3.3295360000000001</c:v>
                </c:pt>
                <c:pt idx="1851">
                  <c:v>3.3364310000000001</c:v>
                </c:pt>
                <c:pt idx="1852">
                  <c:v>3.335375</c:v>
                </c:pt>
                <c:pt idx="1853">
                  <c:v>3.3337270000000001</c:v>
                </c:pt>
                <c:pt idx="1854">
                  <c:v>3.3364579999999999</c:v>
                </c:pt>
                <c:pt idx="1855">
                  <c:v>3.3355290000000002</c:v>
                </c:pt>
                <c:pt idx="1856">
                  <c:v>3.331067</c:v>
                </c:pt>
                <c:pt idx="1857">
                  <c:v>3.3314300000000001</c:v>
                </c:pt>
                <c:pt idx="1858">
                  <c:v>3.3342559999999999</c:v>
                </c:pt>
                <c:pt idx="1859">
                  <c:v>3.3377409999999998</c:v>
                </c:pt>
                <c:pt idx="1860">
                  <c:v>3.3343530000000001</c:v>
                </c:pt>
                <c:pt idx="1861">
                  <c:v>3.3363649999999998</c:v>
                </c:pt>
                <c:pt idx="1862">
                  <c:v>3.335547</c:v>
                </c:pt>
                <c:pt idx="1863">
                  <c:v>3.3291379999999999</c:v>
                </c:pt>
                <c:pt idx="1864">
                  <c:v>3.3276849999999998</c:v>
                </c:pt>
                <c:pt idx="1865">
                  <c:v>3.3315299999999999</c:v>
                </c:pt>
                <c:pt idx="1866">
                  <c:v>3.32917</c:v>
                </c:pt>
                <c:pt idx="1867">
                  <c:v>3.3297789999999998</c:v>
                </c:pt>
                <c:pt idx="1868">
                  <c:v>3.3286889999999998</c:v>
                </c:pt>
                <c:pt idx="1869">
                  <c:v>3.3294100000000002</c:v>
                </c:pt>
                <c:pt idx="1870">
                  <c:v>3.3280979999999998</c:v>
                </c:pt>
                <c:pt idx="1871">
                  <c:v>3.3300360000000002</c:v>
                </c:pt>
                <c:pt idx="1872">
                  <c:v>3.328535</c:v>
                </c:pt>
                <c:pt idx="1873">
                  <c:v>3.3280349999999999</c:v>
                </c:pt>
                <c:pt idx="1874">
                  <c:v>3.3309250000000001</c:v>
                </c:pt>
                <c:pt idx="1875">
                  <c:v>3.3317369999999999</c:v>
                </c:pt>
                <c:pt idx="1876">
                  <c:v>3.3292830000000002</c:v>
                </c:pt>
                <c:pt idx="1877">
                  <c:v>3.3292470000000001</c:v>
                </c:pt>
                <c:pt idx="1878">
                  <c:v>3.3272439999999999</c:v>
                </c:pt>
                <c:pt idx="1879">
                  <c:v>3.327537</c:v>
                </c:pt>
                <c:pt idx="1880">
                  <c:v>3.330562</c:v>
                </c:pt>
                <c:pt idx="1881">
                  <c:v>3.3294839999999999</c:v>
                </c:pt>
                <c:pt idx="1882">
                  <c:v>3.3276560000000002</c:v>
                </c:pt>
                <c:pt idx="1883">
                  <c:v>3.3289049999999998</c:v>
                </c:pt>
                <c:pt idx="1884">
                  <c:v>3.3299319999999999</c:v>
                </c:pt>
                <c:pt idx="1885">
                  <c:v>3.3299509999999999</c:v>
                </c:pt>
                <c:pt idx="1886">
                  <c:v>3.3252350000000002</c:v>
                </c:pt>
                <c:pt idx="1887">
                  <c:v>3.325339</c:v>
                </c:pt>
                <c:pt idx="1888">
                  <c:v>3.3249569999999999</c:v>
                </c:pt>
                <c:pt idx="1889">
                  <c:v>3.3236080000000001</c:v>
                </c:pt>
                <c:pt idx="1890">
                  <c:v>3.32314</c:v>
                </c:pt>
                <c:pt idx="1891">
                  <c:v>3.3243619999999998</c:v>
                </c:pt>
                <c:pt idx="1892">
                  <c:v>3.323966</c:v>
                </c:pt>
                <c:pt idx="1893">
                  <c:v>3.3266499999999999</c:v>
                </c:pt>
                <c:pt idx="1894">
                  <c:v>3.329332</c:v>
                </c:pt>
                <c:pt idx="1895">
                  <c:v>3.3334700000000002</c:v>
                </c:pt>
                <c:pt idx="1896">
                  <c:v>3.3278349999999999</c:v>
                </c:pt>
                <c:pt idx="1897">
                  <c:v>3.3221500000000002</c:v>
                </c:pt>
                <c:pt idx="1898">
                  <c:v>3.3214959999999998</c:v>
                </c:pt>
                <c:pt idx="1899">
                  <c:v>3.3230309999999998</c:v>
                </c:pt>
                <c:pt idx="1900">
                  <c:v>3.3243309999999999</c:v>
                </c:pt>
                <c:pt idx="1901">
                  <c:v>3.3258540000000001</c:v>
                </c:pt>
                <c:pt idx="1902">
                  <c:v>3.3245429999999998</c:v>
                </c:pt>
                <c:pt idx="1903">
                  <c:v>3.3230680000000001</c:v>
                </c:pt>
                <c:pt idx="1904">
                  <c:v>3.3198319999999999</c:v>
                </c:pt>
                <c:pt idx="1905">
                  <c:v>3.320198</c:v>
                </c:pt>
                <c:pt idx="1906">
                  <c:v>3.3197100000000002</c:v>
                </c:pt>
                <c:pt idx="1907">
                  <c:v>3.319245</c:v>
                </c:pt>
                <c:pt idx="1908">
                  <c:v>3.3174939999999999</c:v>
                </c:pt>
                <c:pt idx="1909">
                  <c:v>3.3177089999999998</c:v>
                </c:pt>
                <c:pt idx="1910">
                  <c:v>3.321475</c:v>
                </c:pt>
                <c:pt idx="1911">
                  <c:v>3.3211569999999999</c:v>
                </c:pt>
                <c:pt idx="1912">
                  <c:v>3.3137259999999999</c:v>
                </c:pt>
                <c:pt idx="1913">
                  <c:v>3.3142369999999999</c:v>
                </c:pt>
                <c:pt idx="1914">
                  <c:v>3.313685</c:v>
                </c:pt>
                <c:pt idx="1915">
                  <c:v>3.3155839999999999</c:v>
                </c:pt>
                <c:pt idx="1916">
                  <c:v>3.3110240000000002</c:v>
                </c:pt>
                <c:pt idx="1917">
                  <c:v>3.3123109999999998</c:v>
                </c:pt>
                <c:pt idx="1918">
                  <c:v>3.309501</c:v>
                </c:pt>
                <c:pt idx="1919">
                  <c:v>3.3103340000000001</c:v>
                </c:pt>
                <c:pt idx="1920">
                  <c:v>3.303191</c:v>
                </c:pt>
                <c:pt idx="1921">
                  <c:v>3.3055110000000001</c:v>
                </c:pt>
                <c:pt idx="1922">
                  <c:v>3.3015599999999998</c:v>
                </c:pt>
                <c:pt idx="1923">
                  <c:v>3.3043800000000001</c:v>
                </c:pt>
                <c:pt idx="1924">
                  <c:v>3.3025630000000001</c:v>
                </c:pt>
                <c:pt idx="1925">
                  <c:v>3.3014380000000001</c:v>
                </c:pt>
                <c:pt idx="1926">
                  <c:v>3.300335</c:v>
                </c:pt>
                <c:pt idx="1927">
                  <c:v>3.3014049999999999</c:v>
                </c:pt>
                <c:pt idx="1928">
                  <c:v>3.2938369999999999</c:v>
                </c:pt>
                <c:pt idx="1929">
                  <c:v>3.2944339999999999</c:v>
                </c:pt>
                <c:pt idx="1930">
                  <c:v>3.2926220000000002</c:v>
                </c:pt>
                <c:pt idx="1931">
                  <c:v>3.2935780000000001</c:v>
                </c:pt>
                <c:pt idx="1932">
                  <c:v>3.2878029999999998</c:v>
                </c:pt>
                <c:pt idx="1933">
                  <c:v>3.289501</c:v>
                </c:pt>
                <c:pt idx="1934">
                  <c:v>3.2881200000000002</c:v>
                </c:pt>
                <c:pt idx="1935">
                  <c:v>3.2899180000000001</c:v>
                </c:pt>
                <c:pt idx="1936">
                  <c:v>3.286384</c:v>
                </c:pt>
                <c:pt idx="1937">
                  <c:v>3.2874970000000001</c:v>
                </c:pt>
                <c:pt idx="1938">
                  <c:v>3.2874080000000001</c:v>
                </c:pt>
                <c:pt idx="1939">
                  <c:v>3.283436</c:v>
                </c:pt>
                <c:pt idx="1940">
                  <c:v>3.2777959999999999</c:v>
                </c:pt>
                <c:pt idx="1941">
                  <c:v>3.2780040000000001</c:v>
                </c:pt>
                <c:pt idx="1942">
                  <c:v>3.2755269999999999</c:v>
                </c:pt>
                <c:pt idx="1943">
                  <c:v>3.2791999999999999</c:v>
                </c:pt>
                <c:pt idx="1944">
                  <c:v>3.2749619999999999</c:v>
                </c:pt>
                <c:pt idx="1945">
                  <c:v>3.2769840000000001</c:v>
                </c:pt>
                <c:pt idx="1946">
                  <c:v>3.280932</c:v>
                </c:pt>
                <c:pt idx="1947">
                  <c:v>3.2853379999999999</c:v>
                </c:pt>
                <c:pt idx="1948">
                  <c:v>3.2854749999999999</c:v>
                </c:pt>
                <c:pt idx="1949">
                  <c:v>3.2878259999999999</c:v>
                </c:pt>
                <c:pt idx="1950">
                  <c:v>3.285755</c:v>
                </c:pt>
                <c:pt idx="1951">
                  <c:v>3.2895370000000002</c:v>
                </c:pt>
                <c:pt idx="1952">
                  <c:v>3.29115</c:v>
                </c:pt>
                <c:pt idx="1953">
                  <c:v>3.2896269999999999</c:v>
                </c:pt>
                <c:pt idx="1954">
                  <c:v>3.2793160000000001</c:v>
                </c:pt>
                <c:pt idx="1955">
                  <c:v>3.277793</c:v>
                </c:pt>
                <c:pt idx="1956">
                  <c:v>3.2726479999999998</c:v>
                </c:pt>
                <c:pt idx="1957">
                  <c:v>3.2670240000000002</c:v>
                </c:pt>
                <c:pt idx="1958">
                  <c:v>3.2607840000000001</c:v>
                </c:pt>
                <c:pt idx="1959">
                  <c:v>3.2523930000000001</c:v>
                </c:pt>
                <c:pt idx="1960">
                  <c:v>3.2501910000000001</c:v>
                </c:pt>
                <c:pt idx="1961">
                  <c:v>3.2375639999999999</c:v>
                </c:pt>
                <c:pt idx="1962">
                  <c:v>3.2284410000000001</c:v>
                </c:pt>
                <c:pt idx="1963">
                  <c:v>3.2251259999999999</c:v>
                </c:pt>
                <c:pt idx="1964">
                  <c:v>3.2057380000000002</c:v>
                </c:pt>
                <c:pt idx="1965">
                  <c:v>3.214407</c:v>
                </c:pt>
                <c:pt idx="1966">
                  <c:v>3.1885940000000002</c:v>
                </c:pt>
                <c:pt idx="1967">
                  <c:v>3.1905130000000002</c:v>
                </c:pt>
                <c:pt idx="1968">
                  <c:v>3.1715100000000001</c:v>
                </c:pt>
                <c:pt idx="1969">
                  <c:v>3.1668850000000002</c:v>
                </c:pt>
                <c:pt idx="1970">
                  <c:v>3.153162</c:v>
                </c:pt>
                <c:pt idx="1971">
                  <c:v>3.1333709999999999</c:v>
                </c:pt>
                <c:pt idx="1972">
                  <c:v>3.151065</c:v>
                </c:pt>
                <c:pt idx="1973">
                  <c:v>3.1139030000000001</c:v>
                </c:pt>
                <c:pt idx="1974">
                  <c:v>3.1329720000000001</c:v>
                </c:pt>
                <c:pt idx="1975">
                  <c:v>3.0943770000000002</c:v>
                </c:pt>
                <c:pt idx="1976">
                  <c:v>3.0966309999999999</c:v>
                </c:pt>
                <c:pt idx="1977">
                  <c:v>3.057588</c:v>
                </c:pt>
                <c:pt idx="1978">
                  <c:v>3.045617</c:v>
                </c:pt>
                <c:pt idx="1979">
                  <c:v>3.040867</c:v>
                </c:pt>
                <c:pt idx="1980">
                  <c:v>2.9965649999999999</c:v>
                </c:pt>
                <c:pt idx="1981">
                  <c:v>3.0190190000000001</c:v>
                </c:pt>
                <c:pt idx="1982">
                  <c:v>2.948658</c:v>
                </c:pt>
                <c:pt idx="1983">
                  <c:v>3.0031099999999999</c:v>
                </c:pt>
                <c:pt idx="1984">
                  <c:v>2.9194789999999999</c:v>
                </c:pt>
                <c:pt idx="1985">
                  <c:v>2.9815269999999998</c:v>
                </c:pt>
                <c:pt idx="1986">
                  <c:v>2.9164129999999999</c:v>
                </c:pt>
                <c:pt idx="1987">
                  <c:v>2.959892</c:v>
                </c:pt>
                <c:pt idx="1988">
                  <c:v>2.8782209999999999</c:v>
                </c:pt>
                <c:pt idx="1989">
                  <c:v>2.90374</c:v>
                </c:pt>
                <c:pt idx="1990">
                  <c:v>2.8302139999999998</c:v>
                </c:pt>
                <c:pt idx="1991">
                  <c:v>2.8534959999999998</c:v>
                </c:pt>
                <c:pt idx="1992">
                  <c:v>2.7775059999999998</c:v>
                </c:pt>
                <c:pt idx="1993">
                  <c:v>2.7886769999999999</c:v>
                </c:pt>
                <c:pt idx="1994">
                  <c:v>2.7447089999999998</c:v>
                </c:pt>
                <c:pt idx="1995">
                  <c:v>2.7548080000000001</c:v>
                </c:pt>
                <c:pt idx="1996">
                  <c:v>2.733107</c:v>
                </c:pt>
                <c:pt idx="1997">
                  <c:v>2.7382550000000001</c:v>
                </c:pt>
                <c:pt idx="1998">
                  <c:v>2.702623</c:v>
                </c:pt>
                <c:pt idx="1999">
                  <c:v>2.6998959999999999</c:v>
                </c:pt>
                <c:pt idx="2000">
                  <c:v>2.6704789999999998</c:v>
                </c:pt>
                <c:pt idx="2001">
                  <c:v>2.6731799999999999</c:v>
                </c:pt>
                <c:pt idx="2002">
                  <c:v>2.6558099999999998</c:v>
                </c:pt>
                <c:pt idx="2003">
                  <c:v>2.6471650000000002</c:v>
                </c:pt>
                <c:pt idx="2004">
                  <c:v>2.643545</c:v>
                </c:pt>
                <c:pt idx="2005">
                  <c:v>2.643672</c:v>
                </c:pt>
                <c:pt idx="2006">
                  <c:v>2.6613009999999999</c:v>
                </c:pt>
                <c:pt idx="2007">
                  <c:v>2.6555789999999999</c:v>
                </c:pt>
                <c:pt idx="2008">
                  <c:v>2.6048789999999999</c:v>
                </c:pt>
                <c:pt idx="2009">
                  <c:v>2.6155900000000001</c:v>
                </c:pt>
                <c:pt idx="2010">
                  <c:v>2.636145</c:v>
                </c:pt>
                <c:pt idx="2011">
                  <c:v>2.616206</c:v>
                </c:pt>
                <c:pt idx="2012">
                  <c:v>2.596422</c:v>
                </c:pt>
                <c:pt idx="2013">
                  <c:v>2.579615</c:v>
                </c:pt>
                <c:pt idx="2014">
                  <c:v>2.562738</c:v>
                </c:pt>
                <c:pt idx="2015">
                  <c:v>2.5643509999999998</c:v>
                </c:pt>
                <c:pt idx="2016">
                  <c:v>2.5676600000000001</c:v>
                </c:pt>
                <c:pt idx="2017">
                  <c:v>2.5690569999999999</c:v>
                </c:pt>
                <c:pt idx="2018">
                  <c:v>2.6179130000000002</c:v>
                </c:pt>
                <c:pt idx="2019">
                  <c:v>2.67618</c:v>
                </c:pt>
                <c:pt idx="2020">
                  <c:v>2.7625389999999999</c:v>
                </c:pt>
                <c:pt idx="2021">
                  <c:v>2.8417319999999999</c:v>
                </c:pt>
                <c:pt idx="2022">
                  <c:v>2.7823519999999999</c:v>
                </c:pt>
                <c:pt idx="2023">
                  <c:v>2.7232850000000002</c:v>
                </c:pt>
                <c:pt idx="2024">
                  <c:v>2.654474</c:v>
                </c:pt>
                <c:pt idx="2025">
                  <c:v>2.6094029999999999</c:v>
                </c:pt>
                <c:pt idx="2026">
                  <c:v>2.5652680000000001</c:v>
                </c:pt>
                <c:pt idx="2027">
                  <c:v>2.5143399999999998</c:v>
                </c:pt>
                <c:pt idx="2028">
                  <c:v>2.446869</c:v>
                </c:pt>
                <c:pt idx="2029">
                  <c:v>2.40849</c:v>
                </c:pt>
                <c:pt idx="2030">
                  <c:v>2.3808769999999999</c:v>
                </c:pt>
                <c:pt idx="2031">
                  <c:v>2.3876170000000001</c:v>
                </c:pt>
                <c:pt idx="2032">
                  <c:v>2.3514020000000002</c:v>
                </c:pt>
                <c:pt idx="2033">
                  <c:v>2.3651870000000002</c:v>
                </c:pt>
                <c:pt idx="2034">
                  <c:v>2.3688750000000001</c:v>
                </c:pt>
                <c:pt idx="2035">
                  <c:v>2.354978</c:v>
                </c:pt>
                <c:pt idx="2036">
                  <c:v>2.358965</c:v>
                </c:pt>
                <c:pt idx="2037">
                  <c:v>2.3865120000000002</c:v>
                </c:pt>
                <c:pt idx="2038">
                  <c:v>2.4013409999999999</c:v>
                </c:pt>
                <c:pt idx="2039">
                  <c:v>2.4488979999999998</c:v>
                </c:pt>
                <c:pt idx="2040">
                  <c:v>2.4766430000000001</c:v>
                </c:pt>
                <c:pt idx="2041">
                  <c:v>2.504893</c:v>
                </c:pt>
                <c:pt idx="2042">
                  <c:v>2.5358930000000002</c:v>
                </c:pt>
                <c:pt idx="2043">
                  <c:v>2.5812379999999999</c:v>
                </c:pt>
                <c:pt idx="2044">
                  <c:v>2.6278290000000002</c:v>
                </c:pt>
                <c:pt idx="2045">
                  <c:v>2.6824469999999998</c:v>
                </c:pt>
                <c:pt idx="2046">
                  <c:v>2.7246969999999999</c:v>
                </c:pt>
                <c:pt idx="2047">
                  <c:v>2.7680750000000001</c:v>
                </c:pt>
                <c:pt idx="2048">
                  <c:v>2.8122060000000002</c:v>
                </c:pt>
                <c:pt idx="2049">
                  <c:v>2.8485480000000001</c:v>
                </c:pt>
                <c:pt idx="2050">
                  <c:v>2.8799350000000001</c:v>
                </c:pt>
                <c:pt idx="2051">
                  <c:v>2.922828</c:v>
                </c:pt>
                <c:pt idx="2052">
                  <c:v>2.9674040000000002</c:v>
                </c:pt>
                <c:pt idx="2053">
                  <c:v>3.002605</c:v>
                </c:pt>
                <c:pt idx="2054">
                  <c:v>3.037887</c:v>
                </c:pt>
                <c:pt idx="2055">
                  <c:v>3.0761259999999999</c:v>
                </c:pt>
                <c:pt idx="2056">
                  <c:v>3.1172680000000001</c:v>
                </c:pt>
                <c:pt idx="2057">
                  <c:v>3.148291</c:v>
                </c:pt>
                <c:pt idx="2058">
                  <c:v>3.1725660000000002</c:v>
                </c:pt>
                <c:pt idx="2059">
                  <c:v>3.1886130000000001</c:v>
                </c:pt>
                <c:pt idx="2060">
                  <c:v>3.20417</c:v>
                </c:pt>
                <c:pt idx="2061">
                  <c:v>3.2117140000000002</c:v>
                </c:pt>
                <c:pt idx="2062">
                  <c:v>3.2158720000000001</c:v>
                </c:pt>
                <c:pt idx="2063">
                  <c:v>3.220739</c:v>
                </c:pt>
                <c:pt idx="2064">
                  <c:v>3.2256130000000001</c:v>
                </c:pt>
                <c:pt idx="2065">
                  <c:v>3.2221660000000001</c:v>
                </c:pt>
                <c:pt idx="2066">
                  <c:v>3.222925</c:v>
                </c:pt>
                <c:pt idx="2067">
                  <c:v>3.2261169999999999</c:v>
                </c:pt>
                <c:pt idx="2068">
                  <c:v>3.2237900000000002</c:v>
                </c:pt>
                <c:pt idx="2069">
                  <c:v>3.2206130000000002</c:v>
                </c:pt>
                <c:pt idx="2070">
                  <c:v>3.2233559999999999</c:v>
                </c:pt>
                <c:pt idx="2071">
                  <c:v>3.2231209999999999</c:v>
                </c:pt>
                <c:pt idx="2072">
                  <c:v>3.2238530000000001</c:v>
                </c:pt>
                <c:pt idx="2073">
                  <c:v>3.2206679999999999</c:v>
                </c:pt>
                <c:pt idx="2074">
                  <c:v>3.2182729999999999</c:v>
                </c:pt>
                <c:pt idx="2075">
                  <c:v>3.2169439999999998</c:v>
                </c:pt>
                <c:pt idx="2076">
                  <c:v>3.2156479999999998</c:v>
                </c:pt>
                <c:pt idx="2077">
                  <c:v>3.211246</c:v>
                </c:pt>
                <c:pt idx="2078">
                  <c:v>3.212151</c:v>
                </c:pt>
                <c:pt idx="2079">
                  <c:v>3.215109</c:v>
                </c:pt>
                <c:pt idx="2080">
                  <c:v>3.2124519999999999</c:v>
                </c:pt>
                <c:pt idx="2081">
                  <c:v>3.2111399999999999</c:v>
                </c:pt>
                <c:pt idx="2082">
                  <c:v>3.2153230000000002</c:v>
                </c:pt>
                <c:pt idx="2083">
                  <c:v>3.21679</c:v>
                </c:pt>
                <c:pt idx="2084">
                  <c:v>3.2140420000000001</c:v>
                </c:pt>
                <c:pt idx="2085">
                  <c:v>3.2069770000000002</c:v>
                </c:pt>
                <c:pt idx="2086">
                  <c:v>3.207992</c:v>
                </c:pt>
                <c:pt idx="2087">
                  <c:v>3.206407</c:v>
                </c:pt>
                <c:pt idx="2088">
                  <c:v>3.204593</c:v>
                </c:pt>
                <c:pt idx="2089">
                  <c:v>3.2015579999999999</c:v>
                </c:pt>
                <c:pt idx="2090">
                  <c:v>3.2002009999999999</c:v>
                </c:pt>
                <c:pt idx="2091">
                  <c:v>3.2003910000000002</c:v>
                </c:pt>
                <c:pt idx="2092">
                  <c:v>3.2061410000000001</c:v>
                </c:pt>
                <c:pt idx="2093">
                  <c:v>3.20485</c:v>
                </c:pt>
                <c:pt idx="2094">
                  <c:v>3.2014779999999998</c:v>
                </c:pt>
                <c:pt idx="2095">
                  <c:v>3.1996739999999999</c:v>
                </c:pt>
                <c:pt idx="2096">
                  <c:v>3.1946970000000001</c:v>
                </c:pt>
                <c:pt idx="2097">
                  <c:v>3.1906620000000001</c:v>
                </c:pt>
                <c:pt idx="2098">
                  <c:v>3.193311</c:v>
                </c:pt>
                <c:pt idx="2099">
                  <c:v>3.1959040000000001</c:v>
                </c:pt>
                <c:pt idx="2100">
                  <c:v>3.1930260000000001</c:v>
                </c:pt>
                <c:pt idx="2101">
                  <c:v>3.1916910000000001</c:v>
                </c:pt>
                <c:pt idx="2102">
                  <c:v>3.1925870000000001</c:v>
                </c:pt>
                <c:pt idx="2103">
                  <c:v>3.1934149999999999</c:v>
                </c:pt>
                <c:pt idx="2104">
                  <c:v>3.1932179999999999</c:v>
                </c:pt>
                <c:pt idx="2105">
                  <c:v>3.1875149999999999</c:v>
                </c:pt>
                <c:pt idx="2106">
                  <c:v>3.187147</c:v>
                </c:pt>
                <c:pt idx="2107">
                  <c:v>3.1830599999999998</c:v>
                </c:pt>
                <c:pt idx="2108">
                  <c:v>3.1822879999999998</c:v>
                </c:pt>
                <c:pt idx="2109">
                  <c:v>3.1829730000000001</c:v>
                </c:pt>
                <c:pt idx="2110">
                  <c:v>3.1804130000000002</c:v>
                </c:pt>
                <c:pt idx="2111">
                  <c:v>3.1765690000000002</c:v>
                </c:pt>
                <c:pt idx="2112">
                  <c:v>3.1787550000000002</c:v>
                </c:pt>
                <c:pt idx="2113">
                  <c:v>3.1837040000000001</c:v>
                </c:pt>
                <c:pt idx="2114">
                  <c:v>3.18154</c:v>
                </c:pt>
                <c:pt idx="2115">
                  <c:v>3.1782949999999999</c:v>
                </c:pt>
                <c:pt idx="2116">
                  <c:v>3.1819950000000001</c:v>
                </c:pt>
                <c:pt idx="2117">
                  <c:v>3.1809590000000001</c:v>
                </c:pt>
                <c:pt idx="2118">
                  <c:v>3.1760130000000002</c:v>
                </c:pt>
                <c:pt idx="2119">
                  <c:v>3.175271</c:v>
                </c:pt>
                <c:pt idx="2120">
                  <c:v>3.1785649999999999</c:v>
                </c:pt>
                <c:pt idx="2121">
                  <c:v>3.1765409999999998</c:v>
                </c:pt>
                <c:pt idx="2122">
                  <c:v>3.1750210000000001</c:v>
                </c:pt>
                <c:pt idx="2123">
                  <c:v>3.1704699999999999</c:v>
                </c:pt>
                <c:pt idx="2124">
                  <c:v>3.1716839999999999</c:v>
                </c:pt>
                <c:pt idx="2125">
                  <c:v>3.1758299999999999</c:v>
                </c:pt>
                <c:pt idx="2126">
                  <c:v>3.17231</c:v>
                </c:pt>
                <c:pt idx="2127">
                  <c:v>3.1651549999999999</c:v>
                </c:pt>
                <c:pt idx="2128">
                  <c:v>3.1658940000000002</c:v>
                </c:pt>
                <c:pt idx="2129">
                  <c:v>3.1678950000000001</c:v>
                </c:pt>
                <c:pt idx="2130">
                  <c:v>3.1635439999999999</c:v>
                </c:pt>
                <c:pt idx="2131">
                  <c:v>3.1580279999999998</c:v>
                </c:pt>
                <c:pt idx="2132">
                  <c:v>3.1618529999999998</c:v>
                </c:pt>
                <c:pt idx="2133">
                  <c:v>3.1634739999999999</c:v>
                </c:pt>
                <c:pt idx="2134">
                  <c:v>3.1603780000000001</c:v>
                </c:pt>
                <c:pt idx="2135">
                  <c:v>3.1586210000000001</c:v>
                </c:pt>
                <c:pt idx="2136">
                  <c:v>3.1577730000000002</c:v>
                </c:pt>
                <c:pt idx="2137">
                  <c:v>3.1550729999999998</c:v>
                </c:pt>
                <c:pt idx="2138">
                  <c:v>3.152882</c:v>
                </c:pt>
                <c:pt idx="2139">
                  <c:v>3.1553469999999999</c:v>
                </c:pt>
                <c:pt idx="2140">
                  <c:v>3.162188</c:v>
                </c:pt>
                <c:pt idx="2141">
                  <c:v>3.161149</c:v>
                </c:pt>
                <c:pt idx="2142">
                  <c:v>3.1553260000000001</c:v>
                </c:pt>
                <c:pt idx="2143">
                  <c:v>3.1523340000000002</c:v>
                </c:pt>
                <c:pt idx="2144">
                  <c:v>3.151551</c:v>
                </c:pt>
                <c:pt idx="2145">
                  <c:v>3.1482100000000002</c:v>
                </c:pt>
                <c:pt idx="2146">
                  <c:v>3.1433239999999998</c:v>
                </c:pt>
                <c:pt idx="2147">
                  <c:v>3.1381589999999999</c:v>
                </c:pt>
                <c:pt idx="2148">
                  <c:v>3.1416230000000001</c:v>
                </c:pt>
                <c:pt idx="2149">
                  <c:v>3.1443590000000001</c:v>
                </c:pt>
                <c:pt idx="2150">
                  <c:v>3.1425809999999998</c:v>
                </c:pt>
                <c:pt idx="2151">
                  <c:v>3.1372</c:v>
                </c:pt>
                <c:pt idx="2152">
                  <c:v>3.1380379999999999</c:v>
                </c:pt>
                <c:pt idx="2153">
                  <c:v>3.1385670000000001</c:v>
                </c:pt>
                <c:pt idx="2154">
                  <c:v>3.134639</c:v>
                </c:pt>
                <c:pt idx="2155">
                  <c:v>3.1352310000000001</c:v>
                </c:pt>
                <c:pt idx="2156">
                  <c:v>3.13761</c:v>
                </c:pt>
                <c:pt idx="2157">
                  <c:v>3.1332659999999999</c:v>
                </c:pt>
                <c:pt idx="2158">
                  <c:v>3.1305860000000001</c:v>
                </c:pt>
                <c:pt idx="2159">
                  <c:v>3.1321910000000002</c:v>
                </c:pt>
                <c:pt idx="2160">
                  <c:v>3.1346180000000001</c:v>
                </c:pt>
                <c:pt idx="2161">
                  <c:v>3.1331120000000001</c:v>
                </c:pt>
                <c:pt idx="2162">
                  <c:v>3.1326429999999998</c:v>
                </c:pt>
                <c:pt idx="2163">
                  <c:v>3.1305350000000001</c:v>
                </c:pt>
                <c:pt idx="2164">
                  <c:v>3.127087</c:v>
                </c:pt>
                <c:pt idx="2165">
                  <c:v>3.1253860000000002</c:v>
                </c:pt>
                <c:pt idx="2166">
                  <c:v>3.1252460000000002</c:v>
                </c:pt>
                <c:pt idx="2167">
                  <c:v>3.1233</c:v>
                </c:pt>
                <c:pt idx="2168">
                  <c:v>3.1212879999999998</c:v>
                </c:pt>
                <c:pt idx="2169">
                  <c:v>3.12114</c:v>
                </c:pt>
                <c:pt idx="2170">
                  <c:v>3.1237110000000001</c:v>
                </c:pt>
                <c:pt idx="2171">
                  <c:v>3.1220970000000001</c:v>
                </c:pt>
                <c:pt idx="2172">
                  <c:v>3.117937</c:v>
                </c:pt>
                <c:pt idx="2173">
                  <c:v>3.1160100000000002</c:v>
                </c:pt>
                <c:pt idx="2174">
                  <c:v>3.1188449999999999</c:v>
                </c:pt>
                <c:pt idx="2175">
                  <c:v>3.1191019999999998</c:v>
                </c:pt>
                <c:pt idx="2176">
                  <c:v>3.1184229999999999</c:v>
                </c:pt>
                <c:pt idx="2177">
                  <c:v>3.114366</c:v>
                </c:pt>
                <c:pt idx="2178">
                  <c:v>3.1093419999999998</c:v>
                </c:pt>
                <c:pt idx="2179">
                  <c:v>3.1060680000000001</c:v>
                </c:pt>
                <c:pt idx="2180">
                  <c:v>3.1059269999999999</c:v>
                </c:pt>
                <c:pt idx="2181">
                  <c:v>3.1076139999999999</c:v>
                </c:pt>
                <c:pt idx="2182">
                  <c:v>3.1079289999999999</c:v>
                </c:pt>
                <c:pt idx="2183">
                  <c:v>3.1075200000000001</c:v>
                </c:pt>
                <c:pt idx="2184">
                  <c:v>3.1043280000000002</c:v>
                </c:pt>
                <c:pt idx="2185">
                  <c:v>3.1009120000000001</c:v>
                </c:pt>
                <c:pt idx="2186">
                  <c:v>3.1008300000000002</c:v>
                </c:pt>
                <c:pt idx="2187">
                  <c:v>3.100752</c:v>
                </c:pt>
                <c:pt idx="2188">
                  <c:v>3.0986769999999999</c:v>
                </c:pt>
                <c:pt idx="2189">
                  <c:v>3.1012979999999999</c:v>
                </c:pt>
                <c:pt idx="2190">
                  <c:v>3.1013329999999999</c:v>
                </c:pt>
                <c:pt idx="2191">
                  <c:v>3.0981019999999999</c:v>
                </c:pt>
                <c:pt idx="2192">
                  <c:v>3.0929709999999999</c:v>
                </c:pt>
                <c:pt idx="2193">
                  <c:v>3.0921639999999999</c:v>
                </c:pt>
                <c:pt idx="2194">
                  <c:v>3.0922480000000001</c:v>
                </c:pt>
                <c:pt idx="2195">
                  <c:v>3.0865450000000001</c:v>
                </c:pt>
                <c:pt idx="2196">
                  <c:v>3.088981</c:v>
                </c:pt>
                <c:pt idx="2197">
                  <c:v>3.0947749999999998</c:v>
                </c:pt>
                <c:pt idx="2198">
                  <c:v>3.091221</c:v>
                </c:pt>
                <c:pt idx="2199">
                  <c:v>3.0855679999999999</c:v>
                </c:pt>
                <c:pt idx="2200">
                  <c:v>3.0857109999999999</c:v>
                </c:pt>
                <c:pt idx="2201">
                  <c:v>3.085537</c:v>
                </c:pt>
                <c:pt idx="2202">
                  <c:v>3.085245</c:v>
                </c:pt>
                <c:pt idx="2203">
                  <c:v>3.0809350000000002</c:v>
                </c:pt>
                <c:pt idx="2204">
                  <c:v>3.0800350000000001</c:v>
                </c:pt>
                <c:pt idx="2205">
                  <c:v>3.0790570000000002</c:v>
                </c:pt>
                <c:pt idx="2206">
                  <c:v>3.0747450000000001</c:v>
                </c:pt>
                <c:pt idx="2207">
                  <c:v>3.07315</c:v>
                </c:pt>
                <c:pt idx="2208">
                  <c:v>3.076368</c:v>
                </c:pt>
                <c:pt idx="2209">
                  <c:v>3.077874</c:v>
                </c:pt>
                <c:pt idx="2210">
                  <c:v>3.0756039999999998</c:v>
                </c:pt>
                <c:pt idx="2211">
                  <c:v>3.0702750000000001</c:v>
                </c:pt>
                <c:pt idx="2212">
                  <c:v>3.0691660000000001</c:v>
                </c:pt>
                <c:pt idx="2213">
                  <c:v>3.0708500000000001</c:v>
                </c:pt>
                <c:pt idx="2214">
                  <c:v>3.0718779999999999</c:v>
                </c:pt>
                <c:pt idx="2215">
                  <c:v>3.06839</c:v>
                </c:pt>
                <c:pt idx="2216">
                  <c:v>3.0673029999999999</c:v>
                </c:pt>
                <c:pt idx="2217">
                  <c:v>3.0636169999999998</c:v>
                </c:pt>
                <c:pt idx="2218">
                  <c:v>3.0575890000000001</c:v>
                </c:pt>
                <c:pt idx="2219">
                  <c:v>3.0551720000000002</c:v>
                </c:pt>
                <c:pt idx="2220">
                  <c:v>3.0584280000000001</c:v>
                </c:pt>
                <c:pt idx="2221">
                  <c:v>3.0609169999999999</c:v>
                </c:pt>
                <c:pt idx="2222">
                  <c:v>3.0611269999999999</c:v>
                </c:pt>
                <c:pt idx="2223">
                  <c:v>3.0639530000000001</c:v>
                </c:pt>
                <c:pt idx="2224">
                  <c:v>3.0642260000000001</c:v>
                </c:pt>
                <c:pt idx="2225">
                  <c:v>3.0581360000000002</c:v>
                </c:pt>
                <c:pt idx="2226">
                  <c:v>3.055771</c:v>
                </c:pt>
                <c:pt idx="2227">
                  <c:v>3.0544229999999999</c:v>
                </c:pt>
                <c:pt idx="2228">
                  <c:v>3.0532499999999998</c:v>
                </c:pt>
                <c:pt idx="2229">
                  <c:v>3.0481780000000001</c:v>
                </c:pt>
                <c:pt idx="2230">
                  <c:v>3.0477479999999999</c:v>
                </c:pt>
                <c:pt idx="2231">
                  <c:v>3.0498609999999999</c:v>
                </c:pt>
                <c:pt idx="2232">
                  <c:v>3.049763</c:v>
                </c:pt>
                <c:pt idx="2233">
                  <c:v>3.0438450000000001</c:v>
                </c:pt>
                <c:pt idx="2234">
                  <c:v>3.0437539999999998</c:v>
                </c:pt>
                <c:pt idx="2235">
                  <c:v>3.0456979999999998</c:v>
                </c:pt>
                <c:pt idx="2236">
                  <c:v>3.0422709999999999</c:v>
                </c:pt>
                <c:pt idx="2237">
                  <c:v>3.0360839999999998</c:v>
                </c:pt>
                <c:pt idx="2238">
                  <c:v>3.0348760000000001</c:v>
                </c:pt>
                <c:pt idx="2239">
                  <c:v>3.0375130000000001</c:v>
                </c:pt>
                <c:pt idx="2240">
                  <c:v>3.0367199999999999</c:v>
                </c:pt>
                <c:pt idx="2241">
                  <c:v>3.0338970000000001</c:v>
                </c:pt>
                <c:pt idx="2242">
                  <c:v>3.033398</c:v>
                </c:pt>
                <c:pt idx="2243">
                  <c:v>3.032092</c:v>
                </c:pt>
                <c:pt idx="2244">
                  <c:v>3.030189</c:v>
                </c:pt>
                <c:pt idx="2245">
                  <c:v>3.0267580000000001</c:v>
                </c:pt>
                <c:pt idx="2246">
                  <c:v>3.0245220000000002</c:v>
                </c:pt>
                <c:pt idx="2247">
                  <c:v>3.026227</c:v>
                </c:pt>
                <c:pt idx="2248">
                  <c:v>3.028473</c:v>
                </c:pt>
                <c:pt idx="2249">
                  <c:v>3.0231460000000001</c:v>
                </c:pt>
                <c:pt idx="2250">
                  <c:v>3.0200900000000002</c:v>
                </c:pt>
                <c:pt idx="2251">
                  <c:v>3.0238049999999999</c:v>
                </c:pt>
                <c:pt idx="2252">
                  <c:v>3.0255010000000002</c:v>
                </c:pt>
                <c:pt idx="2253">
                  <c:v>3.0214699999999999</c:v>
                </c:pt>
                <c:pt idx="2254">
                  <c:v>3.0174150000000002</c:v>
                </c:pt>
                <c:pt idx="2255">
                  <c:v>3.0202</c:v>
                </c:pt>
                <c:pt idx="2256">
                  <c:v>3.016648</c:v>
                </c:pt>
                <c:pt idx="2257">
                  <c:v>3.0108169999999999</c:v>
                </c:pt>
                <c:pt idx="2258">
                  <c:v>3.0114939999999999</c:v>
                </c:pt>
                <c:pt idx="2259">
                  <c:v>3.0126040000000001</c:v>
                </c:pt>
                <c:pt idx="2260">
                  <c:v>3.0100440000000002</c:v>
                </c:pt>
                <c:pt idx="2261">
                  <c:v>3.005681</c:v>
                </c:pt>
                <c:pt idx="2262">
                  <c:v>3.0045869999999999</c:v>
                </c:pt>
                <c:pt idx="2263">
                  <c:v>3.0053610000000002</c:v>
                </c:pt>
                <c:pt idx="2264">
                  <c:v>3.0053749999999999</c:v>
                </c:pt>
                <c:pt idx="2265">
                  <c:v>3.0032070000000002</c:v>
                </c:pt>
                <c:pt idx="2266">
                  <c:v>3.0020720000000001</c:v>
                </c:pt>
                <c:pt idx="2267">
                  <c:v>2.9999169999999999</c:v>
                </c:pt>
                <c:pt idx="2268">
                  <c:v>2.9983789999999999</c:v>
                </c:pt>
                <c:pt idx="2269">
                  <c:v>2.9983719999999998</c:v>
                </c:pt>
                <c:pt idx="2270">
                  <c:v>3.001144</c:v>
                </c:pt>
                <c:pt idx="2271">
                  <c:v>2.99715</c:v>
                </c:pt>
                <c:pt idx="2272">
                  <c:v>2.988677</c:v>
                </c:pt>
                <c:pt idx="2273">
                  <c:v>2.9906779999999999</c:v>
                </c:pt>
                <c:pt idx="2274">
                  <c:v>2.9942169999999999</c:v>
                </c:pt>
                <c:pt idx="2275">
                  <c:v>2.9921350000000002</c:v>
                </c:pt>
                <c:pt idx="2276">
                  <c:v>2.993271</c:v>
                </c:pt>
                <c:pt idx="2277">
                  <c:v>2.9938850000000001</c:v>
                </c:pt>
                <c:pt idx="2278">
                  <c:v>2.9901710000000001</c:v>
                </c:pt>
                <c:pt idx="2279">
                  <c:v>2.9848330000000001</c:v>
                </c:pt>
                <c:pt idx="2280">
                  <c:v>2.9832350000000001</c:v>
                </c:pt>
                <c:pt idx="2281">
                  <c:v>2.9832010000000002</c:v>
                </c:pt>
                <c:pt idx="2282">
                  <c:v>2.980054</c:v>
                </c:pt>
                <c:pt idx="2283">
                  <c:v>2.9773719999999999</c:v>
                </c:pt>
                <c:pt idx="2284">
                  <c:v>2.9760620000000002</c:v>
                </c:pt>
                <c:pt idx="2285">
                  <c:v>2.9773860000000001</c:v>
                </c:pt>
                <c:pt idx="2286">
                  <c:v>2.9785710000000001</c:v>
                </c:pt>
                <c:pt idx="2287">
                  <c:v>2.9723009999999999</c:v>
                </c:pt>
                <c:pt idx="2288">
                  <c:v>2.9678499999999999</c:v>
                </c:pt>
                <c:pt idx="2289">
                  <c:v>2.9732270000000001</c:v>
                </c:pt>
                <c:pt idx="2290">
                  <c:v>2.97573</c:v>
                </c:pt>
                <c:pt idx="2291">
                  <c:v>2.9660329999999999</c:v>
                </c:pt>
                <c:pt idx="2292">
                  <c:v>2.9608759999999998</c:v>
                </c:pt>
                <c:pt idx="2293">
                  <c:v>2.962221</c:v>
                </c:pt>
                <c:pt idx="2294">
                  <c:v>2.9624809999999999</c:v>
                </c:pt>
                <c:pt idx="2295">
                  <c:v>2.9573719999999999</c:v>
                </c:pt>
                <c:pt idx="2296">
                  <c:v>2.9570729999999998</c:v>
                </c:pt>
                <c:pt idx="2297">
                  <c:v>2.961732</c:v>
                </c:pt>
                <c:pt idx="2298">
                  <c:v>2.964064</c:v>
                </c:pt>
                <c:pt idx="2299">
                  <c:v>2.961614</c:v>
                </c:pt>
                <c:pt idx="2300">
                  <c:v>2.958418</c:v>
                </c:pt>
                <c:pt idx="2301">
                  <c:v>2.9556520000000002</c:v>
                </c:pt>
                <c:pt idx="2302">
                  <c:v>2.9488279999999998</c:v>
                </c:pt>
                <c:pt idx="2303">
                  <c:v>2.9483510000000002</c:v>
                </c:pt>
                <c:pt idx="2304">
                  <c:v>2.9482309999999998</c:v>
                </c:pt>
                <c:pt idx="2305">
                  <c:v>2.9428040000000002</c:v>
                </c:pt>
                <c:pt idx="2306">
                  <c:v>2.9423889999999999</c:v>
                </c:pt>
                <c:pt idx="2307">
                  <c:v>2.944048</c:v>
                </c:pt>
                <c:pt idx="2308">
                  <c:v>2.9445269999999999</c:v>
                </c:pt>
                <c:pt idx="2309">
                  <c:v>2.9431850000000002</c:v>
                </c:pt>
                <c:pt idx="2310">
                  <c:v>2.9380959999999998</c:v>
                </c:pt>
                <c:pt idx="2311">
                  <c:v>2.9445049999999999</c:v>
                </c:pt>
                <c:pt idx="2312">
                  <c:v>2.944159</c:v>
                </c:pt>
                <c:pt idx="2313">
                  <c:v>2.9401830000000002</c:v>
                </c:pt>
                <c:pt idx="2314">
                  <c:v>2.9373680000000002</c:v>
                </c:pt>
                <c:pt idx="2315">
                  <c:v>2.933675</c:v>
                </c:pt>
                <c:pt idx="2316">
                  <c:v>2.933449</c:v>
                </c:pt>
                <c:pt idx="2317">
                  <c:v>2.9290129999999999</c:v>
                </c:pt>
                <c:pt idx="2318">
                  <c:v>2.9245719999999999</c:v>
                </c:pt>
                <c:pt idx="2319">
                  <c:v>2.9238550000000001</c:v>
                </c:pt>
                <c:pt idx="2320">
                  <c:v>2.9262130000000002</c:v>
                </c:pt>
                <c:pt idx="2321">
                  <c:v>2.9269880000000001</c:v>
                </c:pt>
                <c:pt idx="2322">
                  <c:v>2.9232520000000002</c:v>
                </c:pt>
                <c:pt idx="2323">
                  <c:v>2.9214229999999999</c:v>
                </c:pt>
                <c:pt idx="2324">
                  <c:v>2.9185620000000001</c:v>
                </c:pt>
                <c:pt idx="2325">
                  <c:v>2.915924</c:v>
                </c:pt>
                <c:pt idx="2326">
                  <c:v>2.9152999999999998</c:v>
                </c:pt>
                <c:pt idx="2327">
                  <c:v>2.9139729999999999</c:v>
                </c:pt>
                <c:pt idx="2328">
                  <c:v>2.9140090000000001</c:v>
                </c:pt>
                <c:pt idx="2329">
                  <c:v>2.9127260000000001</c:v>
                </c:pt>
                <c:pt idx="2330">
                  <c:v>2.9131629999999999</c:v>
                </c:pt>
                <c:pt idx="2331">
                  <c:v>2.9101119999999998</c:v>
                </c:pt>
                <c:pt idx="2332">
                  <c:v>2.9045770000000002</c:v>
                </c:pt>
                <c:pt idx="2333">
                  <c:v>2.9040379999999999</c:v>
                </c:pt>
                <c:pt idx="2334">
                  <c:v>2.9063910000000002</c:v>
                </c:pt>
                <c:pt idx="2335">
                  <c:v>2.9069539999999998</c:v>
                </c:pt>
                <c:pt idx="2336">
                  <c:v>2.9019219999999999</c:v>
                </c:pt>
                <c:pt idx="2337">
                  <c:v>2.8974229999999999</c:v>
                </c:pt>
                <c:pt idx="2338">
                  <c:v>2.8971719999999999</c:v>
                </c:pt>
                <c:pt idx="2339">
                  <c:v>2.8992770000000001</c:v>
                </c:pt>
                <c:pt idx="2340">
                  <c:v>2.8941840000000001</c:v>
                </c:pt>
                <c:pt idx="2341">
                  <c:v>2.8913579999999999</c:v>
                </c:pt>
                <c:pt idx="2342">
                  <c:v>2.895232</c:v>
                </c:pt>
                <c:pt idx="2343">
                  <c:v>2.894485</c:v>
                </c:pt>
                <c:pt idx="2344">
                  <c:v>2.8925749999999999</c:v>
                </c:pt>
                <c:pt idx="2345">
                  <c:v>2.8882650000000001</c:v>
                </c:pt>
                <c:pt idx="2346">
                  <c:v>2.887276</c:v>
                </c:pt>
                <c:pt idx="2347">
                  <c:v>2.8899089999999998</c:v>
                </c:pt>
                <c:pt idx="2348">
                  <c:v>2.8866329999999998</c:v>
                </c:pt>
                <c:pt idx="2349">
                  <c:v>2.8795099999999998</c:v>
                </c:pt>
                <c:pt idx="2350">
                  <c:v>2.873758</c:v>
                </c:pt>
                <c:pt idx="2351">
                  <c:v>2.8728910000000001</c:v>
                </c:pt>
                <c:pt idx="2352">
                  <c:v>2.8735580000000001</c:v>
                </c:pt>
                <c:pt idx="2353">
                  <c:v>2.8756469999999998</c:v>
                </c:pt>
                <c:pt idx="2354">
                  <c:v>2.8784260000000002</c:v>
                </c:pt>
                <c:pt idx="2355">
                  <c:v>2.8757869999999999</c:v>
                </c:pt>
                <c:pt idx="2356">
                  <c:v>2.8718189999999999</c:v>
                </c:pt>
                <c:pt idx="2357">
                  <c:v>2.867864</c:v>
                </c:pt>
                <c:pt idx="2358">
                  <c:v>2.8659919999999999</c:v>
                </c:pt>
                <c:pt idx="2359">
                  <c:v>2.8653339999999998</c:v>
                </c:pt>
                <c:pt idx="2360">
                  <c:v>2.861199</c:v>
                </c:pt>
                <c:pt idx="2361">
                  <c:v>2.8596910000000002</c:v>
                </c:pt>
                <c:pt idx="2362">
                  <c:v>2.8599039999999998</c:v>
                </c:pt>
                <c:pt idx="2363">
                  <c:v>2.856236</c:v>
                </c:pt>
                <c:pt idx="2364">
                  <c:v>2.8505120000000002</c:v>
                </c:pt>
                <c:pt idx="2365">
                  <c:v>2.850419</c:v>
                </c:pt>
                <c:pt idx="2366">
                  <c:v>2.8535270000000001</c:v>
                </c:pt>
                <c:pt idx="2367">
                  <c:v>2.8509380000000002</c:v>
                </c:pt>
                <c:pt idx="2368">
                  <c:v>2.8458540000000001</c:v>
                </c:pt>
                <c:pt idx="2369">
                  <c:v>2.8487520000000002</c:v>
                </c:pt>
                <c:pt idx="2370">
                  <c:v>2.8481489999999998</c:v>
                </c:pt>
                <c:pt idx="2371">
                  <c:v>2.8416350000000001</c:v>
                </c:pt>
                <c:pt idx="2372">
                  <c:v>2.8391329999999999</c:v>
                </c:pt>
                <c:pt idx="2373">
                  <c:v>2.8384930000000002</c:v>
                </c:pt>
                <c:pt idx="2374">
                  <c:v>2.8399779999999999</c:v>
                </c:pt>
                <c:pt idx="2375">
                  <c:v>2.8364370000000001</c:v>
                </c:pt>
                <c:pt idx="2376">
                  <c:v>2.831712</c:v>
                </c:pt>
                <c:pt idx="2377">
                  <c:v>2.8340040000000002</c:v>
                </c:pt>
                <c:pt idx="2378">
                  <c:v>2.834444</c:v>
                </c:pt>
                <c:pt idx="2379">
                  <c:v>2.8263669999999999</c:v>
                </c:pt>
                <c:pt idx="2380">
                  <c:v>2.8214399999999999</c:v>
                </c:pt>
                <c:pt idx="2381">
                  <c:v>2.8256860000000001</c:v>
                </c:pt>
                <c:pt idx="2382">
                  <c:v>2.828897</c:v>
                </c:pt>
                <c:pt idx="2383">
                  <c:v>2.8298830000000001</c:v>
                </c:pt>
                <c:pt idx="2384">
                  <c:v>2.8218749999999999</c:v>
                </c:pt>
                <c:pt idx="2385">
                  <c:v>2.8172730000000001</c:v>
                </c:pt>
                <c:pt idx="2386">
                  <c:v>2.8205659999999999</c:v>
                </c:pt>
                <c:pt idx="2387">
                  <c:v>2.8184800000000001</c:v>
                </c:pt>
                <c:pt idx="2388">
                  <c:v>2.8133119999999998</c:v>
                </c:pt>
                <c:pt idx="2389">
                  <c:v>2.8135289999999999</c:v>
                </c:pt>
                <c:pt idx="2390">
                  <c:v>2.8132290000000002</c:v>
                </c:pt>
                <c:pt idx="2391">
                  <c:v>2.8084769999999999</c:v>
                </c:pt>
                <c:pt idx="2392">
                  <c:v>2.8048500000000001</c:v>
                </c:pt>
                <c:pt idx="2393">
                  <c:v>2.8066599999999999</c:v>
                </c:pt>
                <c:pt idx="2394">
                  <c:v>2.8065340000000001</c:v>
                </c:pt>
                <c:pt idx="2395">
                  <c:v>2.8059560000000001</c:v>
                </c:pt>
                <c:pt idx="2396">
                  <c:v>2.802584</c:v>
                </c:pt>
                <c:pt idx="2397">
                  <c:v>2.79819</c:v>
                </c:pt>
                <c:pt idx="2398">
                  <c:v>2.7918259999999999</c:v>
                </c:pt>
                <c:pt idx="2399">
                  <c:v>2.7942559999999999</c:v>
                </c:pt>
                <c:pt idx="2400">
                  <c:v>2.800001</c:v>
                </c:pt>
                <c:pt idx="2401">
                  <c:v>2.7988200000000001</c:v>
                </c:pt>
                <c:pt idx="2402">
                  <c:v>2.792405</c:v>
                </c:pt>
                <c:pt idx="2403">
                  <c:v>2.7870300000000001</c:v>
                </c:pt>
                <c:pt idx="2404">
                  <c:v>2.788459</c:v>
                </c:pt>
                <c:pt idx="2405">
                  <c:v>2.7860550000000002</c:v>
                </c:pt>
                <c:pt idx="2406">
                  <c:v>2.7814730000000001</c:v>
                </c:pt>
                <c:pt idx="2407">
                  <c:v>2.7804700000000002</c:v>
                </c:pt>
                <c:pt idx="2408">
                  <c:v>2.7812329999999998</c:v>
                </c:pt>
                <c:pt idx="2409">
                  <c:v>2.7793420000000002</c:v>
                </c:pt>
                <c:pt idx="2410">
                  <c:v>2.7737569999999998</c:v>
                </c:pt>
                <c:pt idx="2411">
                  <c:v>2.770448</c:v>
                </c:pt>
                <c:pt idx="2412">
                  <c:v>2.7677139999999998</c:v>
                </c:pt>
                <c:pt idx="2413">
                  <c:v>2.766994</c:v>
                </c:pt>
                <c:pt idx="2414">
                  <c:v>2.768424</c:v>
                </c:pt>
                <c:pt idx="2415">
                  <c:v>2.767452</c:v>
                </c:pt>
                <c:pt idx="2416">
                  <c:v>2.7651159999999999</c:v>
                </c:pt>
                <c:pt idx="2417">
                  <c:v>2.7610779999999999</c:v>
                </c:pt>
                <c:pt idx="2418">
                  <c:v>2.7572040000000002</c:v>
                </c:pt>
                <c:pt idx="2419">
                  <c:v>2.7542909999999998</c:v>
                </c:pt>
                <c:pt idx="2420">
                  <c:v>2.7534149999999999</c:v>
                </c:pt>
                <c:pt idx="2421">
                  <c:v>2.7517640000000001</c:v>
                </c:pt>
                <c:pt idx="2422">
                  <c:v>2.746299</c:v>
                </c:pt>
                <c:pt idx="2423">
                  <c:v>2.7463280000000001</c:v>
                </c:pt>
                <c:pt idx="2424">
                  <c:v>2.746432</c:v>
                </c:pt>
                <c:pt idx="2425">
                  <c:v>2.7445279999999999</c:v>
                </c:pt>
                <c:pt idx="2426">
                  <c:v>2.7433920000000001</c:v>
                </c:pt>
                <c:pt idx="2427">
                  <c:v>2.7373219999999998</c:v>
                </c:pt>
                <c:pt idx="2428">
                  <c:v>2.7345449999999998</c:v>
                </c:pt>
                <c:pt idx="2429">
                  <c:v>2.732745</c:v>
                </c:pt>
                <c:pt idx="2430">
                  <c:v>2.7324549999999999</c:v>
                </c:pt>
                <c:pt idx="2431">
                  <c:v>2.7345169999999999</c:v>
                </c:pt>
                <c:pt idx="2432">
                  <c:v>2.7373850000000002</c:v>
                </c:pt>
                <c:pt idx="2433">
                  <c:v>2.7373980000000002</c:v>
                </c:pt>
                <c:pt idx="2434">
                  <c:v>2.7323729999999999</c:v>
                </c:pt>
                <c:pt idx="2435">
                  <c:v>2.7288429999999999</c:v>
                </c:pt>
                <c:pt idx="2436">
                  <c:v>2.7279399999999998</c:v>
                </c:pt>
                <c:pt idx="2437">
                  <c:v>2.7262469999999999</c:v>
                </c:pt>
                <c:pt idx="2438">
                  <c:v>2.7223290000000002</c:v>
                </c:pt>
                <c:pt idx="2439">
                  <c:v>2.7155459999999998</c:v>
                </c:pt>
                <c:pt idx="2440">
                  <c:v>2.7120799999999998</c:v>
                </c:pt>
                <c:pt idx="2441">
                  <c:v>2.708529</c:v>
                </c:pt>
                <c:pt idx="2442">
                  <c:v>2.7089889999999999</c:v>
                </c:pt>
                <c:pt idx="2443">
                  <c:v>2.7098049999999998</c:v>
                </c:pt>
                <c:pt idx="2444">
                  <c:v>2.703325</c:v>
                </c:pt>
                <c:pt idx="2445">
                  <c:v>2.6998920000000002</c:v>
                </c:pt>
                <c:pt idx="2446">
                  <c:v>2.7016269999999998</c:v>
                </c:pt>
                <c:pt idx="2447">
                  <c:v>2.701152</c:v>
                </c:pt>
                <c:pt idx="2448">
                  <c:v>2.7029930000000002</c:v>
                </c:pt>
                <c:pt idx="2449">
                  <c:v>2.7006230000000002</c:v>
                </c:pt>
                <c:pt idx="2450">
                  <c:v>2.695808</c:v>
                </c:pt>
                <c:pt idx="2451">
                  <c:v>2.6963949999999999</c:v>
                </c:pt>
                <c:pt idx="2452">
                  <c:v>2.6931310000000002</c:v>
                </c:pt>
                <c:pt idx="2453">
                  <c:v>2.693225</c:v>
                </c:pt>
                <c:pt idx="2454">
                  <c:v>2.691036</c:v>
                </c:pt>
                <c:pt idx="2455">
                  <c:v>2.6838850000000001</c:v>
                </c:pt>
                <c:pt idx="2456">
                  <c:v>2.6844839999999999</c:v>
                </c:pt>
                <c:pt idx="2457">
                  <c:v>2.6866690000000002</c:v>
                </c:pt>
                <c:pt idx="2458">
                  <c:v>2.683281</c:v>
                </c:pt>
                <c:pt idx="2459">
                  <c:v>2.6777470000000001</c:v>
                </c:pt>
                <c:pt idx="2460">
                  <c:v>2.674131</c:v>
                </c:pt>
                <c:pt idx="2461">
                  <c:v>2.6739670000000002</c:v>
                </c:pt>
                <c:pt idx="2462">
                  <c:v>2.6742539999999999</c:v>
                </c:pt>
                <c:pt idx="2463">
                  <c:v>2.6688779999999999</c:v>
                </c:pt>
                <c:pt idx="2464">
                  <c:v>2.662801</c:v>
                </c:pt>
                <c:pt idx="2465">
                  <c:v>2.658032</c:v>
                </c:pt>
                <c:pt idx="2466">
                  <c:v>2.6602100000000002</c:v>
                </c:pt>
                <c:pt idx="2467">
                  <c:v>2.662093</c:v>
                </c:pt>
                <c:pt idx="2468">
                  <c:v>2.660453</c:v>
                </c:pt>
                <c:pt idx="2469">
                  <c:v>2.6568109999999998</c:v>
                </c:pt>
                <c:pt idx="2470">
                  <c:v>2.6530689999999999</c:v>
                </c:pt>
                <c:pt idx="2471">
                  <c:v>2.6518069999999998</c:v>
                </c:pt>
                <c:pt idx="2472">
                  <c:v>2.6503540000000001</c:v>
                </c:pt>
                <c:pt idx="2473">
                  <c:v>2.646442</c:v>
                </c:pt>
                <c:pt idx="2474">
                  <c:v>2.6421770000000002</c:v>
                </c:pt>
                <c:pt idx="2475">
                  <c:v>2.6412100000000001</c:v>
                </c:pt>
                <c:pt idx="2476">
                  <c:v>2.6439689999999998</c:v>
                </c:pt>
                <c:pt idx="2477">
                  <c:v>2.6424699999999999</c:v>
                </c:pt>
                <c:pt idx="2478">
                  <c:v>2.6362209999999999</c:v>
                </c:pt>
                <c:pt idx="2479">
                  <c:v>2.6361690000000002</c:v>
                </c:pt>
                <c:pt idx="2480">
                  <c:v>2.6371470000000001</c:v>
                </c:pt>
                <c:pt idx="2481">
                  <c:v>2.6324320000000001</c:v>
                </c:pt>
                <c:pt idx="2482">
                  <c:v>2.6254040000000001</c:v>
                </c:pt>
                <c:pt idx="2483">
                  <c:v>2.622817</c:v>
                </c:pt>
                <c:pt idx="2484">
                  <c:v>2.625356</c:v>
                </c:pt>
                <c:pt idx="2485">
                  <c:v>2.6233490000000002</c:v>
                </c:pt>
                <c:pt idx="2486">
                  <c:v>2.6186590000000001</c:v>
                </c:pt>
                <c:pt idx="2487">
                  <c:v>2.6167549999999999</c:v>
                </c:pt>
                <c:pt idx="2488">
                  <c:v>2.615704</c:v>
                </c:pt>
                <c:pt idx="2489">
                  <c:v>2.6121120000000002</c:v>
                </c:pt>
                <c:pt idx="2490">
                  <c:v>2.60683</c:v>
                </c:pt>
                <c:pt idx="2491">
                  <c:v>2.6055269999999999</c:v>
                </c:pt>
                <c:pt idx="2492">
                  <c:v>2.6065529999999999</c:v>
                </c:pt>
                <c:pt idx="2493">
                  <c:v>2.6029249999999999</c:v>
                </c:pt>
                <c:pt idx="2494">
                  <c:v>2.5954570000000001</c:v>
                </c:pt>
                <c:pt idx="2495">
                  <c:v>2.5913499999999998</c:v>
                </c:pt>
                <c:pt idx="2496">
                  <c:v>2.591955</c:v>
                </c:pt>
                <c:pt idx="2497">
                  <c:v>2.5960740000000002</c:v>
                </c:pt>
                <c:pt idx="2498">
                  <c:v>2.5929899999999999</c:v>
                </c:pt>
                <c:pt idx="2499">
                  <c:v>2.5900910000000001</c:v>
                </c:pt>
                <c:pt idx="2500">
                  <c:v>2.586446</c:v>
                </c:pt>
                <c:pt idx="2501">
                  <c:v>2.5819930000000002</c:v>
                </c:pt>
                <c:pt idx="2502">
                  <c:v>2.5779000000000001</c:v>
                </c:pt>
                <c:pt idx="2503">
                  <c:v>2.57307</c:v>
                </c:pt>
                <c:pt idx="2504">
                  <c:v>2.572994</c:v>
                </c:pt>
                <c:pt idx="2505">
                  <c:v>2.5753729999999999</c:v>
                </c:pt>
                <c:pt idx="2506">
                  <c:v>2.5720529999999999</c:v>
                </c:pt>
                <c:pt idx="2507">
                  <c:v>2.566837</c:v>
                </c:pt>
                <c:pt idx="2508">
                  <c:v>2.5595289999999999</c:v>
                </c:pt>
                <c:pt idx="2509">
                  <c:v>2.5574270000000001</c:v>
                </c:pt>
                <c:pt idx="2510">
                  <c:v>2.5592259999999998</c:v>
                </c:pt>
                <c:pt idx="2511">
                  <c:v>2.557823</c:v>
                </c:pt>
                <c:pt idx="2512">
                  <c:v>2.5557979999999998</c:v>
                </c:pt>
                <c:pt idx="2513">
                  <c:v>2.55308</c:v>
                </c:pt>
                <c:pt idx="2514">
                  <c:v>2.5520170000000002</c:v>
                </c:pt>
                <c:pt idx="2515">
                  <c:v>2.5503119999999999</c:v>
                </c:pt>
                <c:pt idx="2516">
                  <c:v>2.5446620000000002</c:v>
                </c:pt>
                <c:pt idx="2517">
                  <c:v>2.5408189999999999</c:v>
                </c:pt>
                <c:pt idx="2518">
                  <c:v>2.5422859999999998</c:v>
                </c:pt>
                <c:pt idx="2519">
                  <c:v>2.5377830000000001</c:v>
                </c:pt>
                <c:pt idx="2520">
                  <c:v>2.5280019999999999</c:v>
                </c:pt>
                <c:pt idx="2521">
                  <c:v>2.5225689999999998</c:v>
                </c:pt>
                <c:pt idx="2522">
                  <c:v>2.5247160000000002</c:v>
                </c:pt>
                <c:pt idx="2523">
                  <c:v>2.5225240000000002</c:v>
                </c:pt>
                <c:pt idx="2524">
                  <c:v>2.520105</c:v>
                </c:pt>
                <c:pt idx="2525">
                  <c:v>2.5218400000000001</c:v>
                </c:pt>
                <c:pt idx="2526">
                  <c:v>2.5171760000000001</c:v>
                </c:pt>
                <c:pt idx="2527">
                  <c:v>2.5148069999999998</c:v>
                </c:pt>
                <c:pt idx="2528">
                  <c:v>2.515155</c:v>
                </c:pt>
                <c:pt idx="2529">
                  <c:v>2.5123500000000001</c:v>
                </c:pt>
                <c:pt idx="2530">
                  <c:v>2.5006569999999999</c:v>
                </c:pt>
                <c:pt idx="2531">
                  <c:v>2.4953509999999999</c:v>
                </c:pt>
                <c:pt idx="2532">
                  <c:v>2.4931990000000002</c:v>
                </c:pt>
                <c:pt idx="2533">
                  <c:v>2.4883150000000001</c:v>
                </c:pt>
                <c:pt idx="2534">
                  <c:v>2.4872610000000002</c:v>
                </c:pt>
                <c:pt idx="2535">
                  <c:v>2.4837039999999999</c:v>
                </c:pt>
                <c:pt idx="2536">
                  <c:v>2.4756809999999998</c:v>
                </c:pt>
                <c:pt idx="2537">
                  <c:v>2.474834</c:v>
                </c:pt>
                <c:pt idx="2538">
                  <c:v>2.4735999999999998</c:v>
                </c:pt>
                <c:pt idx="2539">
                  <c:v>2.4633020000000001</c:v>
                </c:pt>
                <c:pt idx="2540">
                  <c:v>2.4576530000000001</c:v>
                </c:pt>
                <c:pt idx="2541">
                  <c:v>2.4611149999999999</c:v>
                </c:pt>
                <c:pt idx="2542">
                  <c:v>2.457856</c:v>
                </c:pt>
                <c:pt idx="2543">
                  <c:v>2.4517259999999998</c:v>
                </c:pt>
                <c:pt idx="2544">
                  <c:v>2.4494880000000001</c:v>
                </c:pt>
                <c:pt idx="2545">
                  <c:v>2.4487890000000001</c:v>
                </c:pt>
                <c:pt idx="2546">
                  <c:v>2.4459460000000002</c:v>
                </c:pt>
                <c:pt idx="2547">
                  <c:v>2.441735</c:v>
                </c:pt>
                <c:pt idx="2548">
                  <c:v>2.4394979999999999</c:v>
                </c:pt>
                <c:pt idx="2549">
                  <c:v>2.4384839999999999</c:v>
                </c:pt>
                <c:pt idx="2550">
                  <c:v>2.4342090000000001</c:v>
                </c:pt>
                <c:pt idx="2551">
                  <c:v>2.426374</c:v>
                </c:pt>
                <c:pt idx="2552">
                  <c:v>2.4233920000000002</c:v>
                </c:pt>
                <c:pt idx="2553">
                  <c:v>2.4253830000000001</c:v>
                </c:pt>
                <c:pt idx="2554">
                  <c:v>2.4229440000000002</c:v>
                </c:pt>
                <c:pt idx="2555">
                  <c:v>2.4180640000000002</c:v>
                </c:pt>
                <c:pt idx="2556">
                  <c:v>2.413627</c:v>
                </c:pt>
                <c:pt idx="2557">
                  <c:v>2.4121700000000001</c:v>
                </c:pt>
                <c:pt idx="2558">
                  <c:v>2.4108309999999999</c:v>
                </c:pt>
                <c:pt idx="2559">
                  <c:v>2.4121100000000002</c:v>
                </c:pt>
                <c:pt idx="2560">
                  <c:v>2.4133770000000001</c:v>
                </c:pt>
                <c:pt idx="2561">
                  <c:v>2.4075190000000002</c:v>
                </c:pt>
                <c:pt idx="2562">
                  <c:v>2.4031920000000002</c:v>
                </c:pt>
                <c:pt idx="2563">
                  <c:v>2.4048280000000002</c:v>
                </c:pt>
                <c:pt idx="2564">
                  <c:v>2.4030119999999999</c:v>
                </c:pt>
                <c:pt idx="2565">
                  <c:v>2.3948689999999999</c:v>
                </c:pt>
                <c:pt idx="2566">
                  <c:v>2.3907799999999999</c:v>
                </c:pt>
                <c:pt idx="2567">
                  <c:v>2.388388</c:v>
                </c:pt>
                <c:pt idx="2568">
                  <c:v>2.3839429999999999</c:v>
                </c:pt>
                <c:pt idx="2569">
                  <c:v>2.3808410000000002</c:v>
                </c:pt>
                <c:pt idx="2570">
                  <c:v>2.3787379999999998</c:v>
                </c:pt>
                <c:pt idx="2571">
                  <c:v>2.3797990000000002</c:v>
                </c:pt>
                <c:pt idx="2572">
                  <c:v>2.3771779999999998</c:v>
                </c:pt>
                <c:pt idx="2573">
                  <c:v>2.3705039999999999</c:v>
                </c:pt>
                <c:pt idx="2574">
                  <c:v>2.3645649999999998</c:v>
                </c:pt>
                <c:pt idx="2575">
                  <c:v>2.3603779999999999</c:v>
                </c:pt>
                <c:pt idx="2576">
                  <c:v>2.3535539999999999</c:v>
                </c:pt>
                <c:pt idx="2577">
                  <c:v>2.3506309999999999</c:v>
                </c:pt>
                <c:pt idx="2578">
                  <c:v>2.350511</c:v>
                </c:pt>
                <c:pt idx="2579">
                  <c:v>2.3537170000000001</c:v>
                </c:pt>
                <c:pt idx="2580">
                  <c:v>2.3504619999999998</c:v>
                </c:pt>
                <c:pt idx="2581">
                  <c:v>2.3448669999999998</c:v>
                </c:pt>
                <c:pt idx="2582">
                  <c:v>2.3385199999999999</c:v>
                </c:pt>
                <c:pt idx="2583">
                  <c:v>2.3344900000000002</c:v>
                </c:pt>
                <c:pt idx="2584">
                  <c:v>2.337345</c:v>
                </c:pt>
                <c:pt idx="2585">
                  <c:v>2.3308589999999998</c:v>
                </c:pt>
                <c:pt idx="2586">
                  <c:v>2.3242799999999999</c:v>
                </c:pt>
                <c:pt idx="2587">
                  <c:v>2.3245450000000001</c:v>
                </c:pt>
                <c:pt idx="2588">
                  <c:v>2.3235299999999999</c:v>
                </c:pt>
                <c:pt idx="2589">
                  <c:v>2.3206359999999999</c:v>
                </c:pt>
                <c:pt idx="2590">
                  <c:v>2.3120599999999998</c:v>
                </c:pt>
                <c:pt idx="2591">
                  <c:v>2.3099240000000001</c:v>
                </c:pt>
                <c:pt idx="2592">
                  <c:v>2.3087390000000001</c:v>
                </c:pt>
                <c:pt idx="2593">
                  <c:v>2.3027129999999998</c:v>
                </c:pt>
                <c:pt idx="2594">
                  <c:v>2.2944339999999999</c:v>
                </c:pt>
                <c:pt idx="2595">
                  <c:v>2.2939660000000002</c:v>
                </c:pt>
                <c:pt idx="2596">
                  <c:v>2.2909830000000002</c:v>
                </c:pt>
                <c:pt idx="2597">
                  <c:v>2.2862140000000002</c:v>
                </c:pt>
                <c:pt idx="2598">
                  <c:v>2.2851819999999998</c:v>
                </c:pt>
                <c:pt idx="2599">
                  <c:v>2.2804060000000002</c:v>
                </c:pt>
                <c:pt idx="2600">
                  <c:v>2.2716340000000002</c:v>
                </c:pt>
                <c:pt idx="2601">
                  <c:v>2.2711939999999999</c:v>
                </c:pt>
                <c:pt idx="2602">
                  <c:v>2.2693469999999998</c:v>
                </c:pt>
                <c:pt idx="2603">
                  <c:v>2.261193</c:v>
                </c:pt>
                <c:pt idx="2604">
                  <c:v>2.2565339999999998</c:v>
                </c:pt>
                <c:pt idx="2605">
                  <c:v>2.2581310000000001</c:v>
                </c:pt>
                <c:pt idx="2606">
                  <c:v>2.2525879999999998</c:v>
                </c:pt>
                <c:pt idx="2607">
                  <c:v>2.2444540000000002</c:v>
                </c:pt>
                <c:pt idx="2608">
                  <c:v>2.2373370000000001</c:v>
                </c:pt>
                <c:pt idx="2609">
                  <c:v>2.2366350000000002</c:v>
                </c:pt>
                <c:pt idx="2610">
                  <c:v>2.2323040000000001</c:v>
                </c:pt>
                <c:pt idx="2611">
                  <c:v>2.223967</c:v>
                </c:pt>
                <c:pt idx="2612">
                  <c:v>2.2181150000000001</c:v>
                </c:pt>
                <c:pt idx="2613">
                  <c:v>2.211157</c:v>
                </c:pt>
                <c:pt idx="2614">
                  <c:v>2.201606</c:v>
                </c:pt>
                <c:pt idx="2615">
                  <c:v>2.1967910000000002</c:v>
                </c:pt>
                <c:pt idx="2616">
                  <c:v>2.194585</c:v>
                </c:pt>
                <c:pt idx="2617">
                  <c:v>2.1924100000000002</c:v>
                </c:pt>
                <c:pt idx="2618">
                  <c:v>2.194906</c:v>
                </c:pt>
                <c:pt idx="2619">
                  <c:v>2.203284</c:v>
                </c:pt>
                <c:pt idx="2620">
                  <c:v>2.1996259999999999</c:v>
                </c:pt>
                <c:pt idx="2621">
                  <c:v>2.182588</c:v>
                </c:pt>
                <c:pt idx="2622">
                  <c:v>2.1776770000000001</c:v>
                </c:pt>
                <c:pt idx="2623">
                  <c:v>2.1779679999999999</c:v>
                </c:pt>
                <c:pt idx="2624">
                  <c:v>2.1743070000000002</c:v>
                </c:pt>
                <c:pt idx="2625">
                  <c:v>2.1727300000000001</c:v>
                </c:pt>
                <c:pt idx="2626">
                  <c:v>2.1678350000000002</c:v>
                </c:pt>
                <c:pt idx="2627">
                  <c:v>2.1619799999999998</c:v>
                </c:pt>
                <c:pt idx="2628">
                  <c:v>2.1654599999999999</c:v>
                </c:pt>
                <c:pt idx="2629">
                  <c:v>2.1653150000000001</c:v>
                </c:pt>
                <c:pt idx="2630">
                  <c:v>2.1611359999999999</c:v>
                </c:pt>
                <c:pt idx="2631">
                  <c:v>2.156765</c:v>
                </c:pt>
                <c:pt idx="2632">
                  <c:v>2.1425369999999999</c:v>
                </c:pt>
                <c:pt idx="2633">
                  <c:v>2.1393339999999998</c:v>
                </c:pt>
                <c:pt idx="2634">
                  <c:v>2.1415130000000002</c:v>
                </c:pt>
                <c:pt idx="2635">
                  <c:v>2.1366999999999998</c:v>
                </c:pt>
                <c:pt idx="2636">
                  <c:v>2.134484</c:v>
                </c:pt>
                <c:pt idx="2637">
                  <c:v>2.1359729999999999</c:v>
                </c:pt>
                <c:pt idx="2638">
                  <c:v>2.1319849999999998</c:v>
                </c:pt>
                <c:pt idx="2639">
                  <c:v>2.1320070000000002</c:v>
                </c:pt>
                <c:pt idx="2640">
                  <c:v>2.135338</c:v>
                </c:pt>
                <c:pt idx="2641">
                  <c:v>2.1394000000000002</c:v>
                </c:pt>
                <c:pt idx="2642">
                  <c:v>2.124628</c:v>
                </c:pt>
                <c:pt idx="2643">
                  <c:v>2.1087600000000002</c:v>
                </c:pt>
                <c:pt idx="2644">
                  <c:v>2.1055809999999999</c:v>
                </c:pt>
                <c:pt idx="2645">
                  <c:v>2.098004</c:v>
                </c:pt>
                <c:pt idx="2646">
                  <c:v>2.0974460000000001</c:v>
                </c:pt>
                <c:pt idx="2647">
                  <c:v>2.094201</c:v>
                </c:pt>
                <c:pt idx="2648">
                  <c:v>2.085512</c:v>
                </c:pt>
                <c:pt idx="2649">
                  <c:v>2.0796079999999999</c:v>
                </c:pt>
                <c:pt idx="2650">
                  <c:v>2.0749759999999999</c:v>
                </c:pt>
                <c:pt idx="2651">
                  <c:v>2.0800749999999999</c:v>
                </c:pt>
                <c:pt idx="2652">
                  <c:v>2.0871909999999998</c:v>
                </c:pt>
                <c:pt idx="2653">
                  <c:v>2.0670419999999998</c:v>
                </c:pt>
                <c:pt idx="2654">
                  <c:v>2.0507740000000001</c:v>
                </c:pt>
                <c:pt idx="2655">
                  <c:v>2.0525009999999999</c:v>
                </c:pt>
                <c:pt idx="2656">
                  <c:v>2.0551810000000001</c:v>
                </c:pt>
                <c:pt idx="2657">
                  <c:v>2.053785</c:v>
                </c:pt>
                <c:pt idx="2658">
                  <c:v>2.0449999999999999</c:v>
                </c:pt>
                <c:pt idx="2659">
                  <c:v>2.0351970000000001</c:v>
                </c:pt>
                <c:pt idx="2660">
                  <c:v>2.0261629999999999</c:v>
                </c:pt>
                <c:pt idx="2661">
                  <c:v>2.0211009999999998</c:v>
                </c:pt>
                <c:pt idx="2662">
                  <c:v>2.0270700000000001</c:v>
                </c:pt>
                <c:pt idx="2663">
                  <c:v>2.0252050000000001</c:v>
                </c:pt>
                <c:pt idx="2664">
                  <c:v>2.006281</c:v>
                </c:pt>
                <c:pt idx="2665">
                  <c:v>2.0005500000000001</c:v>
                </c:pt>
                <c:pt idx="2666">
                  <c:v>1.998399</c:v>
                </c:pt>
                <c:pt idx="2667">
                  <c:v>1.9997929999999999</c:v>
                </c:pt>
                <c:pt idx="2668">
                  <c:v>1.99665</c:v>
                </c:pt>
                <c:pt idx="2669">
                  <c:v>1.995341</c:v>
                </c:pt>
                <c:pt idx="2670">
                  <c:v>1.995142</c:v>
                </c:pt>
                <c:pt idx="2671">
                  <c:v>1.9894289999999999</c:v>
                </c:pt>
                <c:pt idx="2672">
                  <c:v>1.9854620000000001</c:v>
                </c:pt>
                <c:pt idx="2673">
                  <c:v>1.995962</c:v>
                </c:pt>
                <c:pt idx="2674">
                  <c:v>1.982604</c:v>
                </c:pt>
                <c:pt idx="2675">
                  <c:v>1.9588270000000001</c:v>
                </c:pt>
                <c:pt idx="2676">
                  <c:v>1.958753</c:v>
                </c:pt>
                <c:pt idx="2677">
                  <c:v>1.955773</c:v>
                </c:pt>
                <c:pt idx="2678">
                  <c:v>1.945695</c:v>
                </c:pt>
                <c:pt idx="2679">
                  <c:v>1.9390829999999999</c:v>
                </c:pt>
                <c:pt idx="2680">
                  <c:v>1.9347430000000001</c:v>
                </c:pt>
                <c:pt idx="2681">
                  <c:v>1.933494</c:v>
                </c:pt>
                <c:pt idx="2682">
                  <c:v>1.9315789999999999</c:v>
                </c:pt>
                <c:pt idx="2683">
                  <c:v>1.9355199999999999</c:v>
                </c:pt>
                <c:pt idx="2684">
                  <c:v>1.931182</c:v>
                </c:pt>
                <c:pt idx="2685">
                  <c:v>1.9149229999999999</c:v>
                </c:pt>
                <c:pt idx="2686">
                  <c:v>1.9115549999999999</c:v>
                </c:pt>
                <c:pt idx="2687">
                  <c:v>1.9152579999999999</c:v>
                </c:pt>
                <c:pt idx="2688">
                  <c:v>1.9091260000000001</c:v>
                </c:pt>
                <c:pt idx="2689">
                  <c:v>1.8985620000000001</c:v>
                </c:pt>
                <c:pt idx="2690">
                  <c:v>1.883732</c:v>
                </c:pt>
                <c:pt idx="2691">
                  <c:v>1.8789439999999999</c:v>
                </c:pt>
                <c:pt idx="2692">
                  <c:v>1.8810530000000001</c:v>
                </c:pt>
                <c:pt idx="2693">
                  <c:v>1.8761019999999999</c:v>
                </c:pt>
                <c:pt idx="2694">
                  <c:v>1.871319</c:v>
                </c:pt>
                <c:pt idx="2695">
                  <c:v>1.8636159999999999</c:v>
                </c:pt>
                <c:pt idx="2696">
                  <c:v>1.8594459999999999</c:v>
                </c:pt>
                <c:pt idx="2697">
                  <c:v>1.8571610000000001</c:v>
                </c:pt>
                <c:pt idx="2698">
                  <c:v>1.8506499999999999</c:v>
                </c:pt>
                <c:pt idx="2699">
                  <c:v>1.8488869999999999</c:v>
                </c:pt>
                <c:pt idx="2700">
                  <c:v>1.8407</c:v>
                </c:pt>
                <c:pt idx="2701">
                  <c:v>1.831585</c:v>
                </c:pt>
                <c:pt idx="2702">
                  <c:v>1.8295889999999999</c:v>
                </c:pt>
                <c:pt idx="2703">
                  <c:v>1.823842</c:v>
                </c:pt>
                <c:pt idx="2704">
                  <c:v>1.8146260000000001</c:v>
                </c:pt>
                <c:pt idx="2705">
                  <c:v>1.8089029999999999</c:v>
                </c:pt>
                <c:pt idx="2706">
                  <c:v>1.8035920000000001</c:v>
                </c:pt>
                <c:pt idx="2707">
                  <c:v>1.8007439999999999</c:v>
                </c:pt>
                <c:pt idx="2708">
                  <c:v>1.7970170000000001</c:v>
                </c:pt>
                <c:pt idx="2709">
                  <c:v>1.7856829999999999</c:v>
                </c:pt>
                <c:pt idx="2710">
                  <c:v>1.7964150000000001</c:v>
                </c:pt>
                <c:pt idx="2711">
                  <c:v>1.8070029999999999</c:v>
                </c:pt>
                <c:pt idx="2712">
                  <c:v>1.799614</c:v>
                </c:pt>
                <c:pt idx="2713">
                  <c:v>1.80352</c:v>
                </c:pt>
                <c:pt idx="2714">
                  <c:v>1.7980929999999999</c:v>
                </c:pt>
                <c:pt idx="2715">
                  <c:v>1.75867</c:v>
                </c:pt>
                <c:pt idx="2716">
                  <c:v>1.7443420000000001</c:v>
                </c:pt>
                <c:pt idx="2717">
                  <c:v>1.7534719999999999</c:v>
                </c:pt>
                <c:pt idx="2718">
                  <c:v>1.744435</c:v>
                </c:pt>
                <c:pt idx="2719">
                  <c:v>1.7269140000000001</c:v>
                </c:pt>
                <c:pt idx="2720">
                  <c:v>1.7221010000000001</c:v>
                </c:pt>
                <c:pt idx="2721">
                  <c:v>1.722642</c:v>
                </c:pt>
                <c:pt idx="2722">
                  <c:v>1.7127239999999999</c:v>
                </c:pt>
                <c:pt idx="2723">
                  <c:v>1.705495</c:v>
                </c:pt>
                <c:pt idx="2724">
                  <c:v>1.698358</c:v>
                </c:pt>
                <c:pt idx="2725">
                  <c:v>1.6960839999999999</c:v>
                </c:pt>
                <c:pt idx="2726">
                  <c:v>1.68737</c:v>
                </c:pt>
                <c:pt idx="2727">
                  <c:v>1.683238</c:v>
                </c:pt>
                <c:pt idx="2728">
                  <c:v>1.6743349999999999</c:v>
                </c:pt>
                <c:pt idx="2729">
                  <c:v>1.6625460000000001</c:v>
                </c:pt>
                <c:pt idx="2730">
                  <c:v>1.656936</c:v>
                </c:pt>
                <c:pt idx="2731">
                  <c:v>1.653219</c:v>
                </c:pt>
                <c:pt idx="2732">
                  <c:v>1.647168</c:v>
                </c:pt>
                <c:pt idx="2733">
                  <c:v>1.640657</c:v>
                </c:pt>
                <c:pt idx="2734">
                  <c:v>1.6338859999999999</c:v>
                </c:pt>
                <c:pt idx="2735">
                  <c:v>1.6348590000000001</c:v>
                </c:pt>
                <c:pt idx="2736">
                  <c:v>1.626568</c:v>
                </c:pt>
                <c:pt idx="2737">
                  <c:v>1.61852</c:v>
                </c:pt>
                <c:pt idx="2738">
                  <c:v>1.611715</c:v>
                </c:pt>
                <c:pt idx="2739">
                  <c:v>1.606409</c:v>
                </c:pt>
                <c:pt idx="2740">
                  <c:v>1.6009230000000001</c:v>
                </c:pt>
                <c:pt idx="2741">
                  <c:v>1.5912900000000001</c:v>
                </c:pt>
                <c:pt idx="2742">
                  <c:v>1.584581</c:v>
                </c:pt>
                <c:pt idx="2743">
                  <c:v>1.5824480000000001</c:v>
                </c:pt>
                <c:pt idx="2744">
                  <c:v>1.5787409999999999</c:v>
                </c:pt>
                <c:pt idx="2745">
                  <c:v>1.5752790000000001</c:v>
                </c:pt>
                <c:pt idx="2746">
                  <c:v>1.5602819999999999</c:v>
                </c:pt>
                <c:pt idx="2747">
                  <c:v>1.5466979999999999</c:v>
                </c:pt>
                <c:pt idx="2748">
                  <c:v>1.545355</c:v>
                </c:pt>
                <c:pt idx="2749">
                  <c:v>1.542835</c:v>
                </c:pt>
                <c:pt idx="2750">
                  <c:v>1.5373399999999999</c:v>
                </c:pt>
                <c:pt idx="2751">
                  <c:v>1.5316639999999999</c:v>
                </c:pt>
                <c:pt idx="2752">
                  <c:v>1.52617</c:v>
                </c:pt>
                <c:pt idx="2753">
                  <c:v>1.517541</c:v>
                </c:pt>
                <c:pt idx="2754">
                  <c:v>1.5121450000000001</c:v>
                </c:pt>
                <c:pt idx="2755">
                  <c:v>1.50983</c:v>
                </c:pt>
                <c:pt idx="2756">
                  <c:v>1.491177</c:v>
                </c:pt>
                <c:pt idx="2757">
                  <c:v>1.481795</c:v>
                </c:pt>
                <c:pt idx="2758">
                  <c:v>1.47923</c:v>
                </c:pt>
                <c:pt idx="2759">
                  <c:v>1.468812</c:v>
                </c:pt>
                <c:pt idx="2760">
                  <c:v>1.45946</c:v>
                </c:pt>
                <c:pt idx="2761">
                  <c:v>1.4573469999999999</c:v>
                </c:pt>
                <c:pt idx="2762">
                  <c:v>1.4528449999999999</c:v>
                </c:pt>
                <c:pt idx="2763">
                  <c:v>1.4371309999999999</c:v>
                </c:pt>
                <c:pt idx="2764">
                  <c:v>1.441867</c:v>
                </c:pt>
                <c:pt idx="2765">
                  <c:v>1.4489350000000001</c:v>
                </c:pt>
                <c:pt idx="2766">
                  <c:v>1.421835</c:v>
                </c:pt>
                <c:pt idx="2767">
                  <c:v>1.409581</c:v>
                </c:pt>
                <c:pt idx="2768">
                  <c:v>1.403276</c:v>
                </c:pt>
                <c:pt idx="2769">
                  <c:v>1.3945650000000001</c:v>
                </c:pt>
                <c:pt idx="2770">
                  <c:v>1.3870469999999999</c:v>
                </c:pt>
                <c:pt idx="2771">
                  <c:v>1.382644</c:v>
                </c:pt>
                <c:pt idx="2772">
                  <c:v>1.3748800000000001</c:v>
                </c:pt>
                <c:pt idx="2773">
                  <c:v>1.3720829999999999</c:v>
                </c:pt>
                <c:pt idx="2774">
                  <c:v>1.374835</c:v>
                </c:pt>
                <c:pt idx="2775">
                  <c:v>1.3678090000000001</c:v>
                </c:pt>
                <c:pt idx="2776">
                  <c:v>1.34894</c:v>
                </c:pt>
                <c:pt idx="2777">
                  <c:v>1.3460080000000001</c:v>
                </c:pt>
                <c:pt idx="2778">
                  <c:v>1.3383659999999999</c:v>
                </c:pt>
                <c:pt idx="2779">
                  <c:v>1.324514</c:v>
                </c:pt>
                <c:pt idx="2780">
                  <c:v>1.3196140000000001</c:v>
                </c:pt>
                <c:pt idx="2781">
                  <c:v>1.3108219999999999</c:v>
                </c:pt>
                <c:pt idx="2782">
                  <c:v>1.3064560000000001</c:v>
                </c:pt>
                <c:pt idx="2783">
                  <c:v>1.309069</c:v>
                </c:pt>
                <c:pt idx="2784">
                  <c:v>1.3124899999999999</c:v>
                </c:pt>
                <c:pt idx="2785">
                  <c:v>1.2936449999999999</c:v>
                </c:pt>
                <c:pt idx="2786">
                  <c:v>1.2696190000000001</c:v>
                </c:pt>
                <c:pt idx="2787">
                  <c:v>1.264975</c:v>
                </c:pt>
                <c:pt idx="2788">
                  <c:v>1.2633099999999999</c:v>
                </c:pt>
                <c:pt idx="2789">
                  <c:v>1.2616940000000001</c:v>
                </c:pt>
                <c:pt idx="2790">
                  <c:v>1.2449840000000001</c:v>
                </c:pt>
                <c:pt idx="2791">
                  <c:v>1.231236</c:v>
                </c:pt>
                <c:pt idx="2792">
                  <c:v>1.227419</c:v>
                </c:pt>
                <c:pt idx="2793">
                  <c:v>1.2321029999999999</c:v>
                </c:pt>
                <c:pt idx="2794">
                  <c:v>1.226769</c:v>
                </c:pt>
                <c:pt idx="2795">
                  <c:v>1.1967300000000001</c:v>
                </c:pt>
                <c:pt idx="2796">
                  <c:v>1.184833</c:v>
                </c:pt>
                <c:pt idx="2797">
                  <c:v>1.1880649999999999</c:v>
                </c:pt>
                <c:pt idx="2798">
                  <c:v>1.1833450000000001</c:v>
                </c:pt>
                <c:pt idx="2799">
                  <c:v>1.1775979999999999</c:v>
                </c:pt>
                <c:pt idx="2800">
                  <c:v>1.1682570000000001</c:v>
                </c:pt>
                <c:pt idx="2801">
                  <c:v>1.161632</c:v>
                </c:pt>
                <c:pt idx="2802">
                  <c:v>1.155891</c:v>
                </c:pt>
                <c:pt idx="2803">
                  <c:v>1.1515979999999999</c:v>
                </c:pt>
                <c:pt idx="2804">
                  <c:v>1.137737</c:v>
                </c:pt>
                <c:pt idx="2805">
                  <c:v>1.125753</c:v>
                </c:pt>
                <c:pt idx="2806">
                  <c:v>1.1222019999999999</c:v>
                </c:pt>
                <c:pt idx="2807">
                  <c:v>1.1173960000000001</c:v>
                </c:pt>
                <c:pt idx="2808">
                  <c:v>1.109553</c:v>
                </c:pt>
                <c:pt idx="2809">
                  <c:v>1.099194</c:v>
                </c:pt>
                <c:pt idx="2810">
                  <c:v>1.0851090000000001</c:v>
                </c:pt>
                <c:pt idx="2811">
                  <c:v>1.075291</c:v>
                </c:pt>
                <c:pt idx="2812">
                  <c:v>1.067677</c:v>
                </c:pt>
                <c:pt idx="2813">
                  <c:v>1.064514</c:v>
                </c:pt>
                <c:pt idx="2814">
                  <c:v>1.056192</c:v>
                </c:pt>
                <c:pt idx="2815">
                  <c:v>1.046333</c:v>
                </c:pt>
                <c:pt idx="2816">
                  <c:v>1.033739</c:v>
                </c:pt>
                <c:pt idx="2817">
                  <c:v>1.028715</c:v>
                </c:pt>
                <c:pt idx="2818">
                  <c:v>1.0280819999999999</c:v>
                </c:pt>
                <c:pt idx="2819">
                  <c:v>1.0228470000000001</c:v>
                </c:pt>
                <c:pt idx="2820">
                  <c:v>1.0144500000000001</c:v>
                </c:pt>
                <c:pt idx="2821">
                  <c:v>1.0079119999999999</c:v>
                </c:pt>
                <c:pt idx="2822">
                  <c:v>1.0006139999999999</c:v>
                </c:pt>
                <c:pt idx="2823">
                  <c:v>0.98274700000000004</c:v>
                </c:pt>
                <c:pt idx="2824">
                  <c:v>0.97064899999999998</c:v>
                </c:pt>
                <c:pt idx="2825">
                  <c:v>0.96924100000000002</c:v>
                </c:pt>
                <c:pt idx="2826">
                  <c:v>0.96429900000000002</c:v>
                </c:pt>
                <c:pt idx="2827">
                  <c:v>0.95803199999999999</c:v>
                </c:pt>
                <c:pt idx="2828">
                  <c:v>0.94714200000000004</c:v>
                </c:pt>
                <c:pt idx="2829">
                  <c:v>0.93718599999999996</c:v>
                </c:pt>
                <c:pt idx="2830">
                  <c:v>0.93160900000000002</c:v>
                </c:pt>
                <c:pt idx="2831">
                  <c:v>0.933562</c:v>
                </c:pt>
                <c:pt idx="2832">
                  <c:v>0.92437100000000005</c:v>
                </c:pt>
                <c:pt idx="2833">
                  <c:v>0.90968499999999997</c:v>
                </c:pt>
                <c:pt idx="2834">
                  <c:v>0.90157299999999996</c:v>
                </c:pt>
                <c:pt idx="2835">
                  <c:v>0.892679</c:v>
                </c:pt>
                <c:pt idx="2836">
                  <c:v>0.87878100000000003</c:v>
                </c:pt>
                <c:pt idx="2837">
                  <c:v>0.86946999999999997</c:v>
                </c:pt>
                <c:pt idx="2838">
                  <c:v>0.87221700000000002</c:v>
                </c:pt>
                <c:pt idx="2839">
                  <c:v>0.87185500000000005</c:v>
                </c:pt>
                <c:pt idx="2840">
                  <c:v>0.86438199999999998</c:v>
                </c:pt>
                <c:pt idx="2841">
                  <c:v>0.85510200000000003</c:v>
                </c:pt>
                <c:pt idx="2842">
                  <c:v>0.84201400000000004</c:v>
                </c:pt>
                <c:pt idx="2843">
                  <c:v>0.83565299999999998</c:v>
                </c:pt>
                <c:pt idx="2844">
                  <c:v>0.82989199999999996</c:v>
                </c:pt>
                <c:pt idx="2845">
                  <c:v>0.82003899999999996</c:v>
                </c:pt>
                <c:pt idx="2846">
                  <c:v>0.80607499999999999</c:v>
                </c:pt>
                <c:pt idx="2847">
                  <c:v>0.79983400000000004</c:v>
                </c:pt>
                <c:pt idx="2848">
                  <c:v>0.79543299999999995</c:v>
                </c:pt>
                <c:pt idx="2849">
                  <c:v>0.78438699999999995</c:v>
                </c:pt>
                <c:pt idx="2850">
                  <c:v>0.77338099999999999</c:v>
                </c:pt>
                <c:pt idx="2851">
                  <c:v>0.76833499999999999</c:v>
                </c:pt>
                <c:pt idx="2852">
                  <c:v>0.76117299999999999</c:v>
                </c:pt>
                <c:pt idx="2853">
                  <c:v>0.75923099999999999</c:v>
                </c:pt>
                <c:pt idx="2854">
                  <c:v>0.75346299999999999</c:v>
                </c:pt>
                <c:pt idx="2855">
                  <c:v>0.74380299999999999</c:v>
                </c:pt>
                <c:pt idx="2856">
                  <c:v>0.73556500000000002</c:v>
                </c:pt>
                <c:pt idx="2857">
                  <c:v>0.72783799999999998</c:v>
                </c:pt>
                <c:pt idx="2858">
                  <c:v>0.71517399999999998</c:v>
                </c:pt>
                <c:pt idx="2859">
                  <c:v>0.70357899999999995</c:v>
                </c:pt>
                <c:pt idx="2860">
                  <c:v>0.69954499999999997</c:v>
                </c:pt>
                <c:pt idx="2861">
                  <c:v>0.69723599999999997</c:v>
                </c:pt>
                <c:pt idx="2862">
                  <c:v>0.68738299999999997</c:v>
                </c:pt>
                <c:pt idx="2863">
                  <c:v>0.68201599999999996</c:v>
                </c:pt>
                <c:pt idx="2864">
                  <c:v>0.67786599999999997</c:v>
                </c:pt>
                <c:pt idx="2865">
                  <c:v>0.66963700000000004</c:v>
                </c:pt>
                <c:pt idx="2866">
                  <c:v>0.66019700000000003</c:v>
                </c:pt>
                <c:pt idx="2867">
                  <c:v>0.65470799999999996</c:v>
                </c:pt>
                <c:pt idx="2868">
                  <c:v>0.64530200000000004</c:v>
                </c:pt>
                <c:pt idx="2869">
                  <c:v>0.63276600000000005</c:v>
                </c:pt>
                <c:pt idx="2870">
                  <c:v>0.62562600000000002</c:v>
                </c:pt>
                <c:pt idx="2871">
                  <c:v>0.62389799999999995</c:v>
                </c:pt>
                <c:pt idx="2872">
                  <c:v>0.61643400000000004</c:v>
                </c:pt>
                <c:pt idx="2873">
                  <c:v>0.60944799999999999</c:v>
                </c:pt>
                <c:pt idx="2874">
                  <c:v>0.60429500000000003</c:v>
                </c:pt>
                <c:pt idx="2875">
                  <c:v>0.59976499999999999</c:v>
                </c:pt>
                <c:pt idx="2876">
                  <c:v>0.59424600000000005</c:v>
                </c:pt>
                <c:pt idx="2877">
                  <c:v>0.58542799999999995</c:v>
                </c:pt>
                <c:pt idx="2878">
                  <c:v>0.57430599999999998</c:v>
                </c:pt>
                <c:pt idx="2879">
                  <c:v>0.56875799999999999</c:v>
                </c:pt>
                <c:pt idx="2880">
                  <c:v>0.56702600000000003</c:v>
                </c:pt>
                <c:pt idx="2881">
                  <c:v>0.559249</c:v>
                </c:pt>
                <c:pt idx="2882">
                  <c:v>0.54800599999999999</c:v>
                </c:pt>
                <c:pt idx="2883">
                  <c:v>0.54195300000000002</c:v>
                </c:pt>
                <c:pt idx="2884">
                  <c:v>0.53676199999999996</c:v>
                </c:pt>
                <c:pt idx="2885">
                  <c:v>0.53418699999999997</c:v>
                </c:pt>
                <c:pt idx="2886">
                  <c:v>0.53232199999999996</c:v>
                </c:pt>
                <c:pt idx="2887">
                  <c:v>0.52546300000000001</c:v>
                </c:pt>
                <c:pt idx="2888">
                  <c:v>0.51242900000000002</c:v>
                </c:pt>
                <c:pt idx="2889">
                  <c:v>0.50661900000000004</c:v>
                </c:pt>
                <c:pt idx="2890">
                  <c:v>0.50573299999999999</c:v>
                </c:pt>
                <c:pt idx="2891">
                  <c:v>0.50158000000000003</c:v>
                </c:pt>
                <c:pt idx="2892">
                  <c:v>0.49510399999999999</c:v>
                </c:pt>
                <c:pt idx="2893">
                  <c:v>0.48484500000000003</c:v>
                </c:pt>
                <c:pt idx="2894">
                  <c:v>0.47288200000000002</c:v>
                </c:pt>
                <c:pt idx="2895">
                  <c:v>0.46849499999999999</c:v>
                </c:pt>
                <c:pt idx="2896">
                  <c:v>0.45651000000000003</c:v>
                </c:pt>
                <c:pt idx="2897">
                  <c:v>0.44938600000000001</c:v>
                </c:pt>
                <c:pt idx="2898">
                  <c:v>0.44808799999999999</c:v>
                </c:pt>
                <c:pt idx="2899">
                  <c:v>0.44975700000000002</c:v>
                </c:pt>
                <c:pt idx="2900">
                  <c:v>0.444768</c:v>
                </c:pt>
                <c:pt idx="2901">
                  <c:v>0.44133600000000001</c:v>
                </c:pt>
                <c:pt idx="2902">
                  <c:v>0.43760500000000002</c:v>
                </c:pt>
                <c:pt idx="2903">
                  <c:v>0.43351200000000001</c:v>
                </c:pt>
                <c:pt idx="2904">
                  <c:v>0.42273500000000003</c:v>
                </c:pt>
                <c:pt idx="2905">
                  <c:v>0.41664299999999999</c:v>
                </c:pt>
                <c:pt idx="2906">
                  <c:v>0.41216599999999998</c:v>
                </c:pt>
                <c:pt idx="2907">
                  <c:v>0.40787000000000001</c:v>
                </c:pt>
                <c:pt idx="2908">
                  <c:v>0.40078900000000001</c:v>
                </c:pt>
                <c:pt idx="2909">
                  <c:v>0.39460400000000001</c:v>
                </c:pt>
                <c:pt idx="2910">
                  <c:v>0.38895299999999999</c:v>
                </c:pt>
                <c:pt idx="2911">
                  <c:v>0.379359</c:v>
                </c:pt>
                <c:pt idx="2912">
                  <c:v>0.37373600000000001</c:v>
                </c:pt>
                <c:pt idx="2913">
                  <c:v>0.37419400000000003</c:v>
                </c:pt>
                <c:pt idx="2914">
                  <c:v>0.372226</c:v>
                </c:pt>
                <c:pt idx="2915">
                  <c:v>0.36637999999999998</c:v>
                </c:pt>
                <c:pt idx="2916">
                  <c:v>0.36579400000000001</c:v>
                </c:pt>
                <c:pt idx="2917">
                  <c:v>0.366091</c:v>
                </c:pt>
                <c:pt idx="2918">
                  <c:v>0.36102600000000001</c:v>
                </c:pt>
                <c:pt idx="2919">
                  <c:v>0.35877599999999998</c:v>
                </c:pt>
                <c:pt idx="2920">
                  <c:v>0.35321399999999997</c:v>
                </c:pt>
                <c:pt idx="2921">
                  <c:v>0.35300599999999999</c:v>
                </c:pt>
                <c:pt idx="2922">
                  <c:v>0.35226499999999999</c:v>
                </c:pt>
                <c:pt idx="2923">
                  <c:v>0.34340300000000001</c:v>
                </c:pt>
                <c:pt idx="2924">
                  <c:v>0.33240399999999998</c:v>
                </c:pt>
                <c:pt idx="2925">
                  <c:v>0.33035399999999998</c:v>
                </c:pt>
                <c:pt idx="2926">
                  <c:v>0.32646500000000001</c:v>
                </c:pt>
                <c:pt idx="2927">
                  <c:v>0.324187</c:v>
                </c:pt>
                <c:pt idx="2928">
                  <c:v>0.31847599999999998</c:v>
                </c:pt>
                <c:pt idx="2929">
                  <c:v>0.309228</c:v>
                </c:pt>
                <c:pt idx="2930">
                  <c:v>0.31062099999999998</c:v>
                </c:pt>
                <c:pt idx="2931">
                  <c:v>0.31169599999999997</c:v>
                </c:pt>
                <c:pt idx="2932">
                  <c:v>0.30337599999999998</c:v>
                </c:pt>
                <c:pt idx="2933">
                  <c:v>0.29895100000000002</c:v>
                </c:pt>
                <c:pt idx="2934">
                  <c:v>0.29540699999999998</c:v>
                </c:pt>
                <c:pt idx="2935">
                  <c:v>0.29868299999999998</c:v>
                </c:pt>
                <c:pt idx="2936">
                  <c:v>0.300618</c:v>
                </c:pt>
                <c:pt idx="2937">
                  <c:v>0.29471000000000003</c:v>
                </c:pt>
                <c:pt idx="2938">
                  <c:v>0.28854600000000002</c:v>
                </c:pt>
                <c:pt idx="2939">
                  <c:v>0.28743200000000002</c:v>
                </c:pt>
                <c:pt idx="2940">
                  <c:v>0.27892699999999998</c:v>
                </c:pt>
                <c:pt idx="2941">
                  <c:v>0.274285</c:v>
                </c:pt>
                <c:pt idx="2942">
                  <c:v>0.27019399999999999</c:v>
                </c:pt>
                <c:pt idx="2943">
                  <c:v>0.267814</c:v>
                </c:pt>
                <c:pt idx="2944">
                  <c:v>0.26362400000000002</c:v>
                </c:pt>
                <c:pt idx="2945">
                  <c:v>0.26114100000000001</c:v>
                </c:pt>
                <c:pt idx="2946">
                  <c:v>0.26114700000000002</c:v>
                </c:pt>
                <c:pt idx="2947">
                  <c:v>0.25784800000000002</c:v>
                </c:pt>
                <c:pt idx="2948">
                  <c:v>0.25262499999999999</c:v>
                </c:pt>
                <c:pt idx="2949">
                  <c:v>0.25511800000000001</c:v>
                </c:pt>
                <c:pt idx="2950">
                  <c:v>0.25475599999999998</c:v>
                </c:pt>
                <c:pt idx="2951">
                  <c:v>0.252664</c:v>
                </c:pt>
                <c:pt idx="2952">
                  <c:v>0.24373600000000001</c:v>
                </c:pt>
                <c:pt idx="2953">
                  <c:v>0.24210899999999999</c:v>
                </c:pt>
                <c:pt idx="2954">
                  <c:v>0.24691299999999999</c:v>
                </c:pt>
                <c:pt idx="2955">
                  <c:v>0.24854299999999999</c:v>
                </c:pt>
                <c:pt idx="2956">
                  <c:v>0.24710499999999999</c:v>
                </c:pt>
                <c:pt idx="2957">
                  <c:v>0.241425</c:v>
                </c:pt>
                <c:pt idx="2958">
                  <c:v>0.24206900000000001</c:v>
                </c:pt>
                <c:pt idx="2959">
                  <c:v>0.24158499999999999</c:v>
                </c:pt>
                <c:pt idx="2960">
                  <c:v>0.23435900000000001</c:v>
                </c:pt>
                <c:pt idx="2961">
                  <c:v>0.23075000000000001</c:v>
                </c:pt>
                <c:pt idx="2962">
                  <c:v>0.23075000000000001</c:v>
                </c:pt>
                <c:pt idx="2963">
                  <c:v>0.22720099999999999</c:v>
                </c:pt>
                <c:pt idx="2964">
                  <c:v>0.22204399999999999</c:v>
                </c:pt>
                <c:pt idx="2965">
                  <c:v>0.218587</c:v>
                </c:pt>
                <c:pt idx="2966">
                  <c:v>0.212172</c:v>
                </c:pt>
                <c:pt idx="2967">
                  <c:v>0.20433799999999999</c:v>
                </c:pt>
                <c:pt idx="2968">
                  <c:v>0.20483499999999999</c:v>
                </c:pt>
                <c:pt idx="2969">
                  <c:v>0.209898</c:v>
                </c:pt>
                <c:pt idx="2970">
                  <c:v>0.21051300000000001</c:v>
                </c:pt>
                <c:pt idx="2971">
                  <c:v>0.206646</c:v>
                </c:pt>
                <c:pt idx="2972">
                  <c:v>0.20458499999999999</c:v>
                </c:pt>
                <c:pt idx="2973">
                  <c:v>0.20406199999999999</c:v>
                </c:pt>
                <c:pt idx="2974">
                  <c:v>0.203984</c:v>
                </c:pt>
                <c:pt idx="2975">
                  <c:v>0.200736</c:v>
                </c:pt>
                <c:pt idx="2976">
                  <c:v>0.19716900000000001</c:v>
                </c:pt>
                <c:pt idx="2977">
                  <c:v>0.20127500000000001</c:v>
                </c:pt>
                <c:pt idx="2978">
                  <c:v>0.20321</c:v>
                </c:pt>
                <c:pt idx="2979">
                  <c:v>0.20351</c:v>
                </c:pt>
                <c:pt idx="2980">
                  <c:v>0.20469599999999999</c:v>
                </c:pt>
                <c:pt idx="2981">
                  <c:v>0.20391699999999999</c:v>
                </c:pt>
                <c:pt idx="2982">
                  <c:v>0.193741</c:v>
                </c:pt>
                <c:pt idx="2983">
                  <c:v>0.19020200000000001</c:v>
                </c:pt>
                <c:pt idx="2984">
                  <c:v>0.19481200000000001</c:v>
                </c:pt>
                <c:pt idx="2985">
                  <c:v>0.19583700000000001</c:v>
                </c:pt>
                <c:pt idx="2986">
                  <c:v>0.186584</c:v>
                </c:pt>
                <c:pt idx="2987">
                  <c:v>0.17586399999999999</c:v>
                </c:pt>
                <c:pt idx="2988">
                  <c:v>0.17210600000000001</c:v>
                </c:pt>
                <c:pt idx="2989">
                  <c:v>0.17455899999999999</c:v>
                </c:pt>
                <c:pt idx="2990">
                  <c:v>0.17474600000000001</c:v>
                </c:pt>
                <c:pt idx="2991">
                  <c:v>0.17788699999999999</c:v>
                </c:pt>
                <c:pt idx="2992">
                  <c:v>0.17783599999999999</c:v>
                </c:pt>
                <c:pt idx="2993">
                  <c:v>0.17799799999999999</c:v>
                </c:pt>
                <c:pt idx="2994">
                  <c:v>0.17793200000000001</c:v>
                </c:pt>
                <c:pt idx="2995">
                  <c:v>0.175368</c:v>
                </c:pt>
                <c:pt idx="2996">
                  <c:v>0.16999300000000001</c:v>
                </c:pt>
                <c:pt idx="2997">
                  <c:v>0.16889299999999999</c:v>
                </c:pt>
                <c:pt idx="2998">
                  <c:v>0.163332</c:v>
                </c:pt>
                <c:pt idx="2999">
                  <c:v>0.158362</c:v>
                </c:pt>
                <c:pt idx="3000">
                  <c:v>0.15664600000000001</c:v>
                </c:pt>
                <c:pt idx="3001">
                  <c:v>0.161686</c:v>
                </c:pt>
                <c:pt idx="3002">
                  <c:v>0.16095899999999999</c:v>
                </c:pt>
                <c:pt idx="3003">
                  <c:v>0.16320399999999999</c:v>
                </c:pt>
                <c:pt idx="3004">
                  <c:v>0.16406000000000001</c:v>
                </c:pt>
                <c:pt idx="3005">
                  <c:v>0.15398000000000001</c:v>
                </c:pt>
                <c:pt idx="3006">
                  <c:v>0.14627399999999999</c:v>
                </c:pt>
                <c:pt idx="3007">
                  <c:v>0.14607000000000001</c:v>
                </c:pt>
                <c:pt idx="3008">
                  <c:v>0.14372099999999999</c:v>
                </c:pt>
                <c:pt idx="3009">
                  <c:v>0.14235400000000001</c:v>
                </c:pt>
                <c:pt idx="3010">
                  <c:v>0.15034400000000001</c:v>
                </c:pt>
                <c:pt idx="3011">
                  <c:v>0.15107100000000001</c:v>
                </c:pt>
                <c:pt idx="3012">
                  <c:v>0.14743999999999999</c:v>
                </c:pt>
                <c:pt idx="3013">
                  <c:v>0.14982100000000001</c:v>
                </c:pt>
                <c:pt idx="3014">
                  <c:v>0.14806800000000001</c:v>
                </c:pt>
                <c:pt idx="3015">
                  <c:v>0.143013</c:v>
                </c:pt>
                <c:pt idx="3016">
                  <c:v>0.13544600000000001</c:v>
                </c:pt>
                <c:pt idx="3017">
                  <c:v>0.13497200000000001</c:v>
                </c:pt>
                <c:pt idx="3018">
                  <c:v>0.140123</c:v>
                </c:pt>
                <c:pt idx="3019">
                  <c:v>0.13945199999999999</c:v>
                </c:pt>
                <c:pt idx="3020">
                  <c:v>0.12856500000000001</c:v>
                </c:pt>
                <c:pt idx="3021">
                  <c:v>0.12400799999999999</c:v>
                </c:pt>
                <c:pt idx="3022">
                  <c:v>0.127861</c:v>
                </c:pt>
                <c:pt idx="3023">
                  <c:v>0.128775</c:v>
                </c:pt>
                <c:pt idx="3024">
                  <c:v>0.120737</c:v>
                </c:pt>
                <c:pt idx="3025">
                  <c:v>0.11608</c:v>
                </c:pt>
                <c:pt idx="3026">
                  <c:v>0.116312</c:v>
                </c:pt>
                <c:pt idx="3027">
                  <c:v>0.1163</c:v>
                </c:pt>
                <c:pt idx="3028">
                  <c:v>0.11512799999999999</c:v>
                </c:pt>
                <c:pt idx="3029">
                  <c:v>0.113233</c:v>
                </c:pt>
                <c:pt idx="3030">
                  <c:v>0.10829999999999999</c:v>
                </c:pt>
                <c:pt idx="3031">
                  <c:v>0.11416999999999999</c:v>
                </c:pt>
                <c:pt idx="3032">
                  <c:v>0.121952</c:v>
                </c:pt>
                <c:pt idx="3033">
                  <c:v>0.11844</c:v>
                </c:pt>
                <c:pt idx="3034">
                  <c:v>0.11476</c:v>
                </c:pt>
                <c:pt idx="3035">
                  <c:v>0.114175</c:v>
                </c:pt>
                <c:pt idx="3036">
                  <c:v>0.107339</c:v>
                </c:pt>
                <c:pt idx="3037">
                  <c:v>0.103299</c:v>
                </c:pt>
                <c:pt idx="3038">
                  <c:v>0.103268</c:v>
                </c:pt>
                <c:pt idx="3039">
                  <c:v>0.100866</c:v>
                </c:pt>
                <c:pt idx="3040">
                  <c:v>0.10084700000000001</c:v>
                </c:pt>
                <c:pt idx="3041">
                  <c:v>0.105986</c:v>
                </c:pt>
                <c:pt idx="3042">
                  <c:v>9.9682000000000007E-2</c:v>
                </c:pt>
                <c:pt idx="3043">
                  <c:v>9.4783000000000006E-2</c:v>
                </c:pt>
                <c:pt idx="3044">
                  <c:v>0.1024</c:v>
                </c:pt>
                <c:pt idx="3045">
                  <c:v>0.10012699999999999</c:v>
                </c:pt>
                <c:pt idx="3046">
                  <c:v>8.8368000000000002E-2</c:v>
                </c:pt>
                <c:pt idx="3047">
                  <c:v>8.3749000000000004E-2</c:v>
                </c:pt>
                <c:pt idx="3048">
                  <c:v>8.5026000000000004E-2</c:v>
                </c:pt>
                <c:pt idx="3049">
                  <c:v>8.0374000000000001E-2</c:v>
                </c:pt>
                <c:pt idx="3050">
                  <c:v>7.9519999999999993E-2</c:v>
                </c:pt>
                <c:pt idx="3051">
                  <c:v>8.1082000000000001E-2</c:v>
                </c:pt>
                <c:pt idx="3052">
                  <c:v>7.5121999999999994E-2</c:v>
                </c:pt>
                <c:pt idx="3053">
                  <c:v>7.1411000000000002E-2</c:v>
                </c:pt>
                <c:pt idx="3054">
                  <c:v>7.2785000000000002E-2</c:v>
                </c:pt>
                <c:pt idx="3055">
                  <c:v>8.1694000000000003E-2</c:v>
                </c:pt>
                <c:pt idx="3056">
                  <c:v>7.9710000000000003E-2</c:v>
                </c:pt>
                <c:pt idx="3057">
                  <c:v>8.2535999999999998E-2</c:v>
                </c:pt>
                <c:pt idx="3058">
                  <c:v>8.4316000000000002E-2</c:v>
                </c:pt>
                <c:pt idx="3059">
                  <c:v>7.7679999999999999E-2</c:v>
                </c:pt>
                <c:pt idx="3060">
                  <c:v>7.2084999999999996E-2</c:v>
                </c:pt>
                <c:pt idx="3061">
                  <c:v>7.4176000000000006E-2</c:v>
                </c:pt>
                <c:pt idx="3062">
                  <c:v>7.0263000000000006E-2</c:v>
                </c:pt>
                <c:pt idx="3063">
                  <c:v>6.2359999999999999E-2</c:v>
                </c:pt>
                <c:pt idx="3064">
                  <c:v>6.1357000000000002E-2</c:v>
                </c:pt>
                <c:pt idx="3065">
                  <c:v>6.5578999999999998E-2</c:v>
                </c:pt>
                <c:pt idx="3066">
                  <c:v>6.2812999999999994E-2</c:v>
                </c:pt>
                <c:pt idx="3067">
                  <c:v>6.2157999999999998E-2</c:v>
                </c:pt>
                <c:pt idx="3068">
                  <c:v>6.3606999999999997E-2</c:v>
                </c:pt>
                <c:pt idx="3069">
                  <c:v>6.6628000000000007E-2</c:v>
                </c:pt>
                <c:pt idx="3070">
                  <c:v>6.6342999999999999E-2</c:v>
                </c:pt>
                <c:pt idx="3071">
                  <c:v>5.9126999999999999E-2</c:v>
                </c:pt>
                <c:pt idx="3072">
                  <c:v>5.3381999999999999E-2</c:v>
                </c:pt>
                <c:pt idx="3073">
                  <c:v>5.2697000000000001E-2</c:v>
                </c:pt>
                <c:pt idx="3074">
                  <c:v>5.1572E-2</c:v>
                </c:pt>
                <c:pt idx="3075">
                  <c:v>5.2741000000000003E-2</c:v>
                </c:pt>
                <c:pt idx="3076">
                  <c:v>5.9333999999999998E-2</c:v>
                </c:pt>
                <c:pt idx="3077">
                  <c:v>6.3333E-2</c:v>
                </c:pt>
                <c:pt idx="3078">
                  <c:v>5.7604000000000002E-2</c:v>
                </c:pt>
                <c:pt idx="3079">
                  <c:v>5.3060999999999997E-2</c:v>
                </c:pt>
                <c:pt idx="3080">
                  <c:v>5.1149E-2</c:v>
                </c:pt>
                <c:pt idx="3081">
                  <c:v>5.0340999999999997E-2</c:v>
                </c:pt>
                <c:pt idx="3082">
                  <c:v>5.1447E-2</c:v>
                </c:pt>
                <c:pt idx="3083">
                  <c:v>5.4094999999999997E-2</c:v>
                </c:pt>
                <c:pt idx="3084">
                  <c:v>4.6595999999999999E-2</c:v>
                </c:pt>
                <c:pt idx="3085">
                  <c:v>4.6397000000000001E-2</c:v>
                </c:pt>
                <c:pt idx="3086">
                  <c:v>4.9468999999999999E-2</c:v>
                </c:pt>
                <c:pt idx="3087">
                  <c:v>4.5775999999999997E-2</c:v>
                </c:pt>
                <c:pt idx="3088">
                  <c:v>3.9933000000000003E-2</c:v>
                </c:pt>
                <c:pt idx="3089">
                  <c:v>4.5172999999999998E-2</c:v>
                </c:pt>
                <c:pt idx="3090">
                  <c:v>4.4719000000000002E-2</c:v>
                </c:pt>
                <c:pt idx="3091">
                  <c:v>3.5895000000000003E-2</c:v>
                </c:pt>
                <c:pt idx="3092">
                  <c:v>3.8280000000000002E-2</c:v>
                </c:pt>
                <c:pt idx="3093">
                  <c:v>4.5957999999999999E-2</c:v>
                </c:pt>
                <c:pt idx="3094">
                  <c:v>4.7031000000000003E-2</c:v>
                </c:pt>
                <c:pt idx="3095">
                  <c:v>4.8495999999999997E-2</c:v>
                </c:pt>
                <c:pt idx="3096">
                  <c:v>3.8219000000000003E-2</c:v>
                </c:pt>
                <c:pt idx="3097">
                  <c:v>3.7413000000000002E-2</c:v>
                </c:pt>
                <c:pt idx="3098">
                  <c:v>4.1264000000000002E-2</c:v>
                </c:pt>
                <c:pt idx="3099">
                  <c:v>3.9330999999999998E-2</c:v>
                </c:pt>
                <c:pt idx="3100">
                  <c:v>3.8372000000000003E-2</c:v>
                </c:pt>
                <c:pt idx="3101">
                  <c:v>3.8877000000000002E-2</c:v>
                </c:pt>
                <c:pt idx="3102">
                  <c:v>3.8803999999999998E-2</c:v>
                </c:pt>
                <c:pt idx="3103">
                  <c:v>3.2301000000000003E-2</c:v>
                </c:pt>
                <c:pt idx="3104">
                  <c:v>3.2747999999999999E-2</c:v>
                </c:pt>
                <c:pt idx="3105">
                  <c:v>3.9544000000000003E-2</c:v>
                </c:pt>
                <c:pt idx="3106">
                  <c:v>3.6423999999999998E-2</c:v>
                </c:pt>
                <c:pt idx="3107">
                  <c:v>3.3855000000000003E-2</c:v>
                </c:pt>
                <c:pt idx="3108">
                  <c:v>4.1214000000000001E-2</c:v>
                </c:pt>
                <c:pt idx="3109">
                  <c:v>4.0300999999999997E-2</c:v>
                </c:pt>
                <c:pt idx="3110">
                  <c:v>3.6658000000000003E-2</c:v>
                </c:pt>
                <c:pt idx="3111">
                  <c:v>3.3349999999999998E-2</c:v>
                </c:pt>
                <c:pt idx="3112">
                  <c:v>2.9058E-2</c:v>
                </c:pt>
                <c:pt idx="3113">
                  <c:v>3.2230000000000002E-2</c:v>
                </c:pt>
                <c:pt idx="3114">
                  <c:v>3.3651E-2</c:v>
                </c:pt>
                <c:pt idx="3115">
                  <c:v>2.7997999999999999E-2</c:v>
                </c:pt>
                <c:pt idx="3116">
                  <c:v>2.7289999999999998E-2</c:v>
                </c:pt>
                <c:pt idx="3117">
                  <c:v>3.4193000000000001E-2</c:v>
                </c:pt>
                <c:pt idx="3118">
                  <c:v>3.0445E-2</c:v>
                </c:pt>
                <c:pt idx="3119">
                  <c:v>2.8194E-2</c:v>
                </c:pt>
                <c:pt idx="3120">
                  <c:v>3.0929000000000002E-2</c:v>
                </c:pt>
                <c:pt idx="3121">
                  <c:v>2.3074999999999998E-2</c:v>
                </c:pt>
                <c:pt idx="3122">
                  <c:v>2.4645E-2</c:v>
                </c:pt>
                <c:pt idx="3123">
                  <c:v>3.1040000000000002E-2</c:v>
                </c:pt>
                <c:pt idx="3124">
                  <c:v>3.2909000000000001E-2</c:v>
                </c:pt>
                <c:pt idx="3125">
                  <c:v>3.1940999999999997E-2</c:v>
                </c:pt>
                <c:pt idx="3126">
                  <c:v>3.0221999999999999E-2</c:v>
                </c:pt>
                <c:pt idx="3127">
                  <c:v>3.1498999999999999E-2</c:v>
                </c:pt>
                <c:pt idx="3128">
                  <c:v>2.6702E-2</c:v>
                </c:pt>
                <c:pt idx="3129">
                  <c:v>2.2255E-2</c:v>
                </c:pt>
                <c:pt idx="3130">
                  <c:v>2.4299000000000001E-2</c:v>
                </c:pt>
                <c:pt idx="3131">
                  <c:v>2.9637E-2</c:v>
                </c:pt>
                <c:pt idx="3132">
                  <c:v>2.3663E-2</c:v>
                </c:pt>
                <c:pt idx="3133">
                  <c:v>2.2721999999999999E-2</c:v>
                </c:pt>
                <c:pt idx="3134">
                  <c:v>2.3073E-2</c:v>
                </c:pt>
                <c:pt idx="3135">
                  <c:v>2.2311000000000001E-2</c:v>
                </c:pt>
                <c:pt idx="3136">
                  <c:v>2.3084E-2</c:v>
                </c:pt>
                <c:pt idx="3137">
                  <c:v>2.4926E-2</c:v>
                </c:pt>
                <c:pt idx="3138">
                  <c:v>2.5944999999999999E-2</c:v>
                </c:pt>
                <c:pt idx="3139">
                  <c:v>3.2407999999999999E-2</c:v>
                </c:pt>
                <c:pt idx="3140">
                  <c:v>3.6732000000000001E-2</c:v>
                </c:pt>
                <c:pt idx="3141">
                  <c:v>3.3098000000000002E-2</c:v>
                </c:pt>
                <c:pt idx="3142">
                  <c:v>3.2620000000000003E-2</c:v>
                </c:pt>
                <c:pt idx="3143">
                  <c:v>2.5850999999999999E-2</c:v>
                </c:pt>
                <c:pt idx="3144">
                  <c:v>2.7862000000000001E-2</c:v>
                </c:pt>
                <c:pt idx="3145">
                  <c:v>4.0443E-2</c:v>
                </c:pt>
                <c:pt idx="3146">
                  <c:v>3.9584000000000001E-2</c:v>
                </c:pt>
                <c:pt idx="3147">
                  <c:v>3.0504E-2</c:v>
                </c:pt>
                <c:pt idx="3148">
                  <c:v>3.1203999999999999E-2</c:v>
                </c:pt>
                <c:pt idx="3149">
                  <c:v>3.4785000000000003E-2</c:v>
                </c:pt>
                <c:pt idx="3150">
                  <c:v>3.0029E-2</c:v>
                </c:pt>
                <c:pt idx="3151">
                  <c:v>2.3012000000000001E-2</c:v>
                </c:pt>
                <c:pt idx="3152">
                  <c:v>1.9382E-2</c:v>
                </c:pt>
                <c:pt idx="3153">
                  <c:v>2.2778E-2</c:v>
                </c:pt>
                <c:pt idx="3154">
                  <c:v>2.5551000000000001E-2</c:v>
                </c:pt>
                <c:pt idx="3155">
                  <c:v>2.8781999999999999E-2</c:v>
                </c:pt>
                <c:pt idx="3156">
                  <c:v>3.2439000000000003E-2</c:v>
                </c:pt>
                <c:pt idx="3157">
                  <c:v>2.6963000000000001E-2</c:v>
                </c:pt>
                <c:pt idx="3158">
                  <c:v>2.8712999999999999E-2</c:v>
                </c:pt>
                <c:pt idx="3159">
                  <c:v>3.8220999999999998E-2</c:v>
                </c:pt>
                <c:pt idx="3160">
                  <c:v>3.5848999999999999E-2</c:v>
                </c:pt>
                <c:pt idx="3161">
                  <c:v>2.8947000000000001E-2</c:v>
                </c:pt>
                <c:pt idx="3162">
                  <c:v>2.3425999999999999E-2</c:v>
                </c:pt>
                <c:pt idx="3163">
                  <c:v>1.7232999999999998E-2</c:v>
                </c:pt>
                <c:pt idx="3164">
                  <c:v>1.4217E-2</c:v>
                </c:pt>
                <c:pt idx="3165">
                  <c:v>1.7221E-2</c:v>
                </c:pt>
                <c:pt idx="3166">
                  <c:v>1.9403E-2</c:v>
                </c:pt>
                <c:pt idx="3167">
                  <c:v>2.0537E-2</c:v>
                </c:pt>
                <c:pt idx="3168">
                  <c:v>2.1322000000000001E-2</c:v>
                </c:pt>
                <c:pt idx="3169">
                  <c:v>2.4166E-2</c:v>
                </c:pt>
                <c:pt idx="3170">
                  <c:v>2.3413E-2</c:v>
                </c:pt>
                <c:pt idx="3171">
                  <c:v>2.4409E-2</c:v>
                </c:pt>
                <c:pt idx="3172">
                  <c:v>2.6367999999999999E-2</c:v>
                </c:pt>
                <c:pt idx="3173">
                  <c:v>2.8493999999999998E-2</c:v>
                </c:pt>
                <c:pt idx="3174">
                  <c:v>2.7223000000000001E-2</c:v>
                </c:pt>
                <c:pt idx="3175">
                  <c:v>2.9482000000000001E-2</c:v>
                </c:pt>
                <c:pt idx="3176">
                  <c:v>2.5198999999999999E-2</c:v>
                </c:pt>
                <c:pt idx="3177">
                  <c:v>2.1745E-2</c:v>
                </c:pt>
                <c:pt idx="3178">
                  <c:v>1.7468000000000001E-2</c:v>
                </c:pt>
                <c:pt idx="3179">
                  <c:v>1.8558999999999999E-2</c:v>
                </c:pt>
                <c:pt idx="3180">
                  <c:v>2.708E-2</c:v>
                </c:pt>
                <c:pt idx="3181">
                  <c:v>3.1607999999999997E-2</c:v>
                </c:pt>
                <c:pt idx="3182">
                  <c:v>3.141E-2</c:v>
                </c:pt>
                <c:pt idx="3183">
                  <c:v>2.9644E-2</c:v>
                </c:pt>
                <c:pt idx="3184">
                  <c:v>2.5787000000000001E-2</c:v>
                </c:pt>
                <c:pt idx="3185">
                  <c:v>2.5855E-2</c:v>
                </c:pt>
                <c:pt idx="3186">
                  <c:v>2.743E-2</c:v>
                </c:pt>
                <c:pt idx="3187">
                  <c:v>2.4686E-2</c:v>
                </c:pt>
                <c:pt idx="3188">
                  <c:v>2.1509E-2</c:v>
                </c:pt>
                <c:pt idx="3189">
                  <c:v>2.2252999999999998E-2</c:v>
                </c:pt>
                <c:pt idx="3190">
                  <c:v>2.3507E-2</c:v>
                </c:pt>
                <c:pt idx="3191">
                  <c:v>2.2653E-2</c:v>
                </c:pt>
                <c:pt idx="3192">
                  <c:v>2.3477000000000001E-2</c:v>
                </c:pt>
                <c:pt idx="3193">
                  <c:v>3.2037999999999997E-2</c:v>
                </c:pt>
                <c:pt idx="3194">
                  <c:v>3.0609000000000001E-2</c:v>
                </c:pt>
                <c:pt idx="3195">
                  <c:v>2.172E-2</c:v>
                </c:pt>
                <c:pt idx="3196">
                  <c:v>2.2690999999999999E-2</c:v>
                </c:pt>
                <c:pt idx="3197">
                  <c:v>2.3126000000000001E-2</c:v>
                </c:pt>
                <c:pt idx="3198">
                  <c:v>2.4326E-2</c:v>
                </c:pt>
                <c:pt idx="3199">
                  <c:v>2.3921000000000001E-2</c:v>
                </c:pt>
                <c:pt idx="3200">
                  <c:v>2.0712000000000001E-2</c:v>
                </c:pt>
                <c:pt idx="3201">
                  <c:v>1.745E-2</c:v>
                </c:pt>
                <c:pt idx="3202">
                  <c:v>2.0806999999999999E-2</c:v>
                </c:pt>
                <c:pt idx="3203">
                  <c:v>2.3236E-2</c:v>
                </c:pt>
                <c:pt idx="3204">
                  <c:v>2.1176E-2</c:v>
                </c:pt>
                <c:pt idx="3205">
                  <c:v>2.1926000000000001E-2</c:v>
                </c:pt>
                <c:pt idx="3206">
                  <c:v>2.5187999999999999E-2</c:v>
                </c:pt>
                <c:pt idx="3207">
                  <c:v>2.8608999999999999E-2</c:v>
                </c:pt>
                <c:pt idx="3208">
                  <c:v>3.3155999999999998E-2</c:v>
                </c:pt>
                <c:pt idx="3209">
                  <c:v>3.7494E-2</c:v>
                </c:pt>
                <c:pt idx="3210">
                  <c:v>3.2708000000000001E-2</c:v>
                </c:pt>
                <c:pt idx="3211">
                  <c:v>3.3361000000000002E-2</c:v>
                </c:pt>
                <c:pt idx="3212">
                  <c:v>3.3005E-2</c:v>
                </c:pt>
                <c:pt idx="3213">
                  <c:v>3.057E-2</c:v>
                </c:pt>
                <c:pt idx="3214">
                  <c:v>3.4351E-2</c:v>
                </c:pt>
                <c:pt idx="3215">
                  <c:v>4.2659000000000002E-2</c:v>
                </c:pt>
                <c:pt idx="3216">
                  <c:v>3.7486999999999999E-2</c:v>
                </c:pt>
                <c:pt idx="3217">
                  <c:v>3.5985000000000003E-2</c:v>
                </c:pt>
                <c:pt idx="3218">
                  <c:v>3.4847999999999997E-2</c:v>
                </c:pt>
                <c:pt idx="3219">
                  <c:v>3.2945000000000002E-2</c:v>
                </c:pt>
                <c:pt idx="3220">
                  <c:v>3.5175999999999999E-2</c:v>
                </c:pt>
                <c:pt idx="3221">
                  <c:v>2.7569E-2</c:v>
                </c:pt>
                <c:pt idx="3222">
                  <c:v>2.5243999999999999E-2</c:v>
                </c:pt>
                <c:pt idx="3223">
                  <c:v>2.7578999999999999E-2</c:v>
                </c:pt>
                <c:pt idx="3224">
                  <c:v>3.2661999999999997E-2</c:v>
                </c:pt>
                <c:pt idx="3225">
                  <c:v>2.8443E-2</c:v>
                </c:pt>
                <c:pt idx="3226">
                  <c:v>3.2643999999999999E-2</c:v>
                </c:pt>
                <c:pt idx="3227">
                  <c:v>4.1468999999999999E-2</c:v>
                </c:pt>
                <c:pt idx="3228">
                  <c:v>3.8780000000000002E-2</c:v>
                </c:pt>
                <c:pt idx="3229">
                  <c:v>4.5891000000000001E-2</c:v>
                </c:pt>
                <c:pt idx="3230">
                  <c:v>4.3587000000000001E-2</c:v>
                </c:pt>
                <c:pt idx="3231">
                  <c:v>3.5742999999999997E-2</c:v>
                </c:pt>
                <c:pt idx="3232">
                  <c:v>3.6367999999999998E-2</c:v>
                </c:pt>
                <c:pt idx="3233">
                  <c:v>4.3538E-2</c:v>
                </c:pt>
                <c:pt idx="3234">
                  <c:v>4.3527000000000003E-2</c:v>
                </c:pt>
                <c:pt idx="3235">
                  <c:v>3.8975999999999997E-2</c:v>
                </c:pt>
                <c:pt idx="3236">
                  <c:v>3.7368999999999999E-2</c:v>
                </c:pt>
                <c:pt idx="3237">
                  <c:v>4.8363999999999997E-2</c:v>
                </c:pt>
                <c:pt idx="3238">
                  <c:v>5.6337999999999999E-2</c:v>
                </c:pt>
                <c:pt idx="3239">
                  <c:v>5.3244E-2</c:v>
                </c:pt>
                <c:pt idx="3240">
                  <c:v>4.2331000000000001E-2</c:v>
                </c:pt>
                <c:pt idx="3241">
                  <c:v>3.8206999999999998E-2</c:v>
                </c:pt>
                <c:pt idx="3242">
                  <c:v>3.8948000000000003E-2</c:v>
                </c:pt>
                <c:pt idx="3243">
                  <c:v>3.2237000000000002E-2</c:v>
                </c:pt>
                <c:pt idx="3244">
                  <c:v>3.5765999999999999E-2</c:v>
                </c:pt>
                <c:pt idx="3245">
                  <c:v>4.0148999999999997E-2</c:v>
                </c:pt>
                <c:pt idx="3246">
                  <c:v>4.2576999999999997E-2</c:v>
                </c:pt>
                <c:pt idx="3247">
                  <c:v>4.2921000000000001E-2</c:v>
                </c:pt>
                <c:pt idx="3248">
                  <c:v>4.5869E-2</c:v>
                </c:pt>
                <c:pt idx="3249">
                  <c:v>5.0805999999999997E-2</c:v>
                </c:pt>
                <c:pt idx="3250">
                  <c:v>5.2921999999999997E-2</c:v>
                </c:pt>
                <c:pt idx="3251">
                  <c:v>6.0721999999999998E-2</c:v>
                </c:pt>
                <c:pt idx="3252">
                  <c:v>6.3797000000000006E-2</c:v>
                </c:pt>
                <c:pt idx="3253">
                  <c:v>5.7461999999999999E-2</c:v>
                </c:pt>
                <c:pt idx="3254">
                  <c:v>5.5138E-2</c:v>
                </c:pt>
                <c:pt idx="3255">
                  <c:v>5.6769E-2</c:v>
                </c:pt>
                <c:pt idx="3256">
                  <c:v>5.0498000000000001E-2</c:v>
                </c:pt>
                <c:pt idx="3257">
                  <c:v>4.9186000000000001E-2</c:v>
                </c:pt>
                <c:pt idx="3258">
                  <c:v>5.4218000000000002E-2</c:v>
                </c:pt>
                <c:pt idx="3259">
                  <c:v>6.0155E-2</c:v>
                </c:pt>
                <c:pt idx="3260">
                  <c:v>6.3849000000000003E-2</c:v>
                </c:pt>
                <c:pt idx="3261">
                  <c:v>6.4269999999999994E-2</c:v>
                </c:pt>
                <c:pt idx="3262">
                  <c:v>5.4685999999999998E-2</c:v>
                </c:pt>
                <c:pt idx="3263">
                  <c:v>4.7912000000000003E-2</c:v>
                </c:pt>
                <c:pt idx="3264">
                  <c:v>5.2754000000000002E-2</c:v>
                </c:pt>
                <c:pt idx="3265">
                  <c:v>5.9998000000000003E-2</c:v>
                </c:pt>
                <c:pt idx="3266">
                  <c:v>6.5577999999999997E-2</c:v>
                </c:pt>
                <c:pt idx="3267">
                  <c:v>7.0986999999999995E-2</c:v>
                </c:pt>
                <c:pt idx="3268">
                  <c:v>7.4589000000000003E-2</c:v>
                </c:pt>
                <c:pt idx="3269">
                  <c:v>6.4603999999999995E-2</c:v>
                </c:pt>
                <c:pt idx="3270">
                  <c:v>6.1612E-2</c:v>
                </c:pt>
                <c:pt idx="3271">
                  <c:v>5.7965999999999997E-2</c:v>
                </c:pt>
                <c:pt idx="3272">
                  <c:v>5.3462000000000003E-2</c:v>
                </c:pt>
                <c:pt idx="3273">
                  <c:v>5.6349999999999997E-2</c:v>
                </c:pt>
                <c:pt idx="3274">
                  <c:v>6.8455000000000002E-2</c:v>
                </c:pt>
                <c:pt idx="3275">
                  <c:v>7.485E-2</c:v>
                </c:pt>
                <c:pt idx="3276">
                  <c:v>7.5776999999999997E-2</c:v>
                </c:pt>
                <c:pt idx="3277">
                  <c:v>8.5248000000000004E-2</c:v>
                </c:pt>
                <c:pt idx="3278">
                  <c:v>8.6376999999999995E-2</c:v>
                </c:pt>
                <c:pt idx="3279">
                  <c:v>7.7789999999999998E-2</c:v>
                </c:pt>
                <c:pt idx="3280">
                  <c:v>7.6818999999999998E-2</c:v>
                </c:pt>
                <c:pt idx="3281">
                  <c:v>8.1962999999999994E-2</c:v>
                </c:pt>
                <c:pt idx="3282">
                  <c:v>8.7129999999999999E-2</c:v>
                </c:pt>
                <c:pt idx="3283">
                  <c:v>8.0753000000000005E-2</c:v>
                </c:pt>
                <c:pt idx="3284">
                  <c:v>7.6988000000000001E-2</c:v>
                </c:pt>
                <c:pt idx="3285">
                  <c:v>7.7091999999999994E-2</c:v>
                </c:pt>
                <c:pt idx="3286">
                  <c:v>8.3178000000000002E-2</c:v>
                </c:pt>
                <c:pt idx="3287">
                  <c:v>8.5258E-2</c:v>
                </c:pt>
                <c:pt idx="3288">
                  <c:v>8.4983000000000003E-2</c:v>
                </c:pt>
                <c:pt idx="3289">
                  <c:v>8.6976999999999999E-2</c:v>
                </c:pt>
                <c:pt idx="3290">
                  <c:v>8.3024000000000001E-2</c:v>
                </c:pt>
                <c:pt idx="3291">
                  <c:v>8.0430000000000001E-2</c:v>
                </c:pt>
                <c:pt idx="3292">
                  <c:v>8.5822999999999997E-2</c:v>
                </c:pt>
                <c:pt idx="3293">
                  <c:v>9.6160999999999996E-2</c:v>
                </c:pt>
                <c:pt idx="3294">
                  <c:v>9.8546999999999996E-2</c:v>
                </c:pt>
                <c:pt idx="3295">
                  <c:v>9.6573000000000006E-2</c:v>
                </c:pt>
                <c:pt idx="3296">
                  <c:v>9.6313999999999997E-2</c:v>
                </c:pt>
                <c:pt idx="3297">
                  <c:v>9.6970000000000001E-2</c:v>
                </c:pt>
                <c:pt idx="3298">
                  <c:v>0.10884199999999999</c:v>
                </c:pt>
                <c:pt idx="3299">
                  <c:v>0.11704299999999999</c:v>
                </c:pt>
                <c:pt idx="3300">
                  <c:v>0.115602</c:v>
                </c:pt>
                <c:pt idx="3301">
                  <c:v>0.11466800000000001</c:v>
                </c:pt>
                <c:pt idx="3302">
                  <c:v>0.116789</c:v>
                </c:pt>
                <c:pt idx="3303">
                  <c:v>0.123388</c:v>
                </c:pt>
                <c:pt idx="3304">
                  <c:v>0.112029</c:v>
                </c:pt>
                <c:pt idx="3305">
                  <c:v>0.109582</c:v>
                </c:pt>
                <c:pt idx="3306">
                  <c:v>0.115938</c:v>
                </c:pt>
                <c:pt idx="3307">
                  <c:v>0.113471</c:v>
                </c:pt>
                <c:pt idx="3308">
                  <c:v>0.120266</c:v>
                </c:pt>
                <c:pt idx="3309">
                  <c:v>0.122541</c:v>
                </c:pt>
                <c:pt idx="3310">
                  <c:v>0.11640499999999999</c:v>
                </c:pt>
                <c:pt idx="3311">
                  <c:v>0.11369</c:v>
                </c:pt>
                <c:pt idx="3312">
                  <c:v>0.13128799999999999</c:v>
                </c:pt>
                <c:pt idx="3313">
                  <c:v>0.13134499999999999</c:v>
                </c:pt>
                <c:pt idx="3314">
                  <c:v>0.124735</c:v>
                </c:pt>
                <c:pt idx="3315">
                  <c:v>0.140541</c:v>
                </c:pt>
                <c:pt idx="3316">
                  <c:v>0.14439299999999999</c:v>
                </c:pt>
                <c:pt idx="3317">
                  <c:v>0.144846</c:v>
                </c:pt>
                <c:pt idx="3318">
                  <c:v>0.141904</c:v>
                </c:pt>
                <c:pt idx="3319">
                  <c:v>0.133191</c:v>
                </c:pt>
                <c:pt idx="3320">
                  <c:v>0.146702</c:v>
                </c:pt>
                <c:pt idx="3321">
                  <c:v>0.16208600000000001</c:v>
                </c:pt>
                <c:pt idx="3322">
                  <c:v>0.17322199999999999</c:v>
                </c:pt>
                <c:pt idx="3323">
                  <c:v>0.18121599999999999</c:v>
                </c:pt>
                <c:pt idx="3324">
                  <c:v>0.175818</c:v>
                </c:pt>
                <c:pt idx="3325">
                  <c:v>0.162379</c:v>
                </c:pt>
                <c:pt idx="3326">
                  <c:v>0.17193800000000001</c:v>
                </c:pt>
                <c:pt idx="3327">
                  <c:v>0.187471</c:v>
                </c:pt>
                <c:pt idx="3328">
                  <c:v>0.17199</c:v>
                </c:pt>
                <c:pt idx="3329">
                  <c:v>0.17760000000000001</c:v>
                </c:pt>
                <c:pt idx="3330">
                  <c:v>0.18318000000000001</c:v>
                </c:pt>
                <c:pt idx="3331">
                  <c:v>0.16755800000000001</c:v>
                </c:pt>
                <c:pt idx="3332">
                  <c:v>0.17266999999999999</c:v>
                </c:pt>
                <c:pt idx="3333">
                  <c:v>0.18473999999999999</c:v>
                </c:pt>
                <c:pt idx="3334">
                  <c:v>0.18695400000000001</c:v>
                </c:pt>
                <c:pt idx="3335">
                  <c:v>0.20211999999999999</c:v>
                </c:pt>
                <c:pt idx="3336">
                  <c:v>0.20680299999999999</c:v>
                </c:pt>
                <c:pt idx="3337">
                  <c:v>0.202126</c:v>
                </c:pt>
                <c:pt idx="3338">
                  <c:v>0.19892799999999999</c:v>
                </c:pt>
                <c:pt idx="3339">
                  <c:v>0.19076599999999999</c:v>
                </c:pt>
                <c:pt idx="3340">
                  <c:v>0.208563</c:v>
                </c:pt>
                <c:pt idx="3341">
                  <c:v>0.21383099999999999</c:v>
                </c:pt>
                <c:pt idx="3342">
                  <c:v>0.224277</c:v>
                </c:pt>
                <c:pt idx="3343">
                  <c:v>0.233457</c:v>
                </c:pt>
                <c:pt idx="3344">
                  <c:v>0.23615800000000001</c:v>
                </c:pt>
                <c:pt idx="3345">
                  <c:v>0.233264</c:v>
                </c:pt>
                <c:pt idx="3346">
                  <c:v>0.24687000000000001</c:v>
                </c:pt>
                <c:pt idx="3347">
                  <c:v>0.26398300000000002</c:v>
                </c:pt>
                <c:pt idx="3348">
                  <c:v>0.23095299999999999</c:v>
                </c:pt>
                <c:pt idx="3349">
                  <c:v>0.202738</c:v>
                </c:pt>
                <c:pt idx="3350">
                  <c:v>0.247225</c:v>
                </c:pt>
                <c:pt idx="3351">
                  <c:v>0.284418</c:v>
                </c:pt>
                <c:pt idx="3352">
                  <c:v>0.29988799999999999</c:v>
                </c:pt>
                <c:pt idx="3353">
                  <c:v>0.28458</c:v>
                </c:pt>
                <c:pt idx="3354">
                  <c:v>0.28563499999999997</c:v>
                </c:pt>
                <c:pt idx="3355">
                  <c:v>0.30533900000000003</c:v>
                </c:pt>
                <c:pt idx="3356">
                  <c:v>0.31141400000000002</c:v>
                </c:pt>
                <c:pt idx="3357">
                  <c:v>0.31505499999999997</c:v>
                </c:pt>
                <c:pt idx="3358">
                  <c:v>0.31895499999999999</c:v>
                </c:pt>
                <c:pt idx="3359">
                  <c:v>0.33314300000000002</c:v>
                </c:pt>
                <c:pt idx="3360">
                  <c:v>0.34303499999999998</c:v>
                </c:pt>
                <c:pt idx="3361">
                  <c:v>0.34484199999999998</c:v>
                </c:pt>
                <c:pt idx="3362">
                  <c:v>0.34934900000000002</c:v>
                </c:pt>
                <c:pt idx="3363">
                  <c:v>0.35197299999999998</c:v>
                </c:pt>
                <c:pt idx="3364">
                  <c:v>0.36047200000000001</c:v>
                </c:pt>
                <c:pt idx="3365">
                  <c:v>0.374056</c:v>
                </c:pt>
                <c:pt idx="3366">
                  <c:v>0.37876300000000002</c:v>
                </c:pt>
                <c:pt idx="3367">
                  <c:v>0.33917799999999998</c:v>
                </c:pt>
                <c:pt idx="3368">
                  <c:v>0.36086299999999999</c:v>
                </c:pt>
                <c:pt idx="3369">
                  <c:v>0.38035600000000003</c:v>
                </c:pt>
                <c:pt idx="3370">
                  <c:v>0.381608</c:v>
                </c:pt>
                <c:pt idx="3371">
                  <c:v>0.38801000000000002</c:v>
                </c:pt>
                <c:pt idx="3372">
                  <c:v>0.40940599999999999</c:v>
                </c:pt>
                <c:pt idx="3373">
                  <c:v>0.45072299999999998</c:v>
                </c:pt>
                <c:pt idx="3374">
                  <c:v>0.474383</c:v>
                </c:pt>
                <c:pt idx="3375">
                  <c:v>0.497502</c:v>
                </c:pt>
                <c:pt idx="3376">
                  <c:v>0.48585899999999999</c:v>
                </c:pt>
                <c:pt idx="3377">
                  <c:v>0.45886700000000002</c:v>
                </c:pt>
                <c:pt idx="3378">
                  <c:v>0.49960300000000002</c:v>
                </c:pt>
                <c:pt idx="3379">
                  <c:v>0.53048899999999999</c:v>
                </c:pt>
                <c:pt idx="3380">
                  <c:v>0.54050699999999996</c:v>
                </c:pt>
                <c:pt idx="3381">
                  <c:v>0.54610300000000001</c:v>
                </c:pt>
                <c:pt idx="3382">
                  <c:v>0.55137199999999997</c:v>
                </c:pt>
                <c:pt idx="3383">
                  <c:v>0.56098499999999996</c:v>
                </c:pt>
                <c:pt idx="3384">
                  <c:v>0.57965100000000003</c:v>
                </c:pt>
                <c:pt idx="3385">
                  <c:v>0.58715899999999999</c:v>
                </c:pt>
                <c:pt idx="3386">
                  <c:v>0.586094</c:v>
                </c:pt>
                <c:pt idx="3387">
                  <c:v>0.60109100000000004</c:v>
                </c:pt>
                <c:pt idx="3388">
                  <c:v>0.62692099999999995</c:v>
                </c:pt>
                <c:pt idx="3389">
                  <c:v>0.62216499999999997</c:v>
                </c:pt>
                <c:pt idx="3390">
                  <c:v>0.61486399999999997</c:v>
                </c:pt>
                <c:pt idx="3391">
                  <c:v>0.613425</c:v>
                </c:pt>
                <c:pt idx="3392">
                  <c:v>0.55572200000000005</c:v>
                </c:pt>
                <c:pt idx="3393">
                  <c:v>0.62870999999999999</c:v>
                </c:pt>
                <c:pt idx="3394">
                  <c:v>0.69476700000000002</c:v>
                </c:pt>
                <c:pt idx="3395">
                  <c:v>0.73421499999999995</c:v>
                </c:pt>
                <c:pt idx="3396">
                  <c:v>0.63962699999999995</c:v>
                </c:pt>
                <c:pt idx="3397">
                  <c:v>0.55193899999999996</c:v>
                </c:pt>
                <c:pt idx="3398">
                  <c:v>0.64015299999999997</c:v>
                </c:pt>
                <c:pt idx="3399">
                  <c:v>0.71336900000000003</c:v>
                </c:pt>
                <c:pt idx="3400">
                  <c:v>0.72555800000000004</c:v>
                </c:pt>
                <c:pt idx="3401">
                  <c:v>0.71362599999999998</c:v>
                </c:pt>
                <c:pt idx="3402">
                  <c:v>0.74449399999999999</c:v>
                </c:pt>
                <c:pt idx="3403">
                  <c:v>0.78102300000000002</c:v>
                </c:pt>
                <c:pt idx="3404">
                  <c:v>0.78343600000000002</c:v>
                </c:pt>
                <c:pt idx="3405">
                  <c:v>0.79392300000000005</c:v>
                </c:pt>
                <c:pt idx="3406">
                  <c:v>0.792767</c:v>
                </c:pt>
                <c:pt idx="3407">
                  <c:v>0.799404</c:v>
                </c:pt>
                <c:pt idx="3408">
                  <c:v>0.83830000000000005</c:v>
                </c:pt>
                <c:pt idx="3409">
                  <c:v>0.86971699999999996</c:v>
                </c:pt>
                <c:pt idx="3410">
                  <c:v>0.76490000000000002</c:v>
                </c:pt>
                <c:pt idx="3411">
                  <c:v>0.79203500000000004</c:v>
                </c:pt>
                <c:pt idx="3412">
                  <c:v>0.812253</c:v>
                </c:pt>
                <c:pt idx="3413">
                  <c:v>0.75930799999999998</c:v>
                </c:pt>
                <c:pt idx="3414">
                  <c:v>0.80904799999999999</c:v>
                </c:pt>
                <c:pt idx="3415">
                  <c:v>0.853796</c:v>
                </c:pt>
                <c:pt idx="3416">
                  <c:v>0.87541100000000005</c:v>
                </c:pt>
                <c:pt idx="3417">
                  <c:v>0.89399899999999999</c:v>
                </c:pt>
                <c:pt idx="3418">
                  <c:v>0.89730200000000004</c:v>
                </c:pt>
                <c:pt idx="3419">
                  <c:v>0.89788199999999996</c:v>
                </c:pt>
                <c:pt idx="3420">
                  <c:v>0.91240500000000002</c:v>
                </c:pt>
                <c:pt idx="3421">
                  <c:v>0.91875099999999998</c:v>
                </c:pt>
                <c:pt idx="3422">
                  <c:v>0.94207200000000002</c:v>
                </c:pt>
                <c:pt idx="3423">
                  <c:v>0.94614699999999996</c:v>
                </c:pt>
                <c:pt idx="3424">
                  <c:v>0.86928799999999995</c:v>
                </c:pt>
                <c:pt idx="3425">
                  <c:v>0.89843799999999996</c:v>
                </c:pt>
                <c:pt idx="3426">
                  <c:v>0.9466</c:v>
                </c:pt>
                <c:pt idx="3427">
                  <c:v>0.94890099999999999</c:v>
                </c:pt>
                <c:pt idx="3428">
                  <c:v>0.93593999999999999</c:v>
                </c:pt>
                <c:pt idx="3429">
                  <c:v>0.95191999999999999</c:v>
                </c:pt>
                <c:pt idx="3430">
                  <c:v>0.99100699999999997</c:v>
                </c:pt>
                <c:pt idx="3431">
                  <c:v>0.97578500000000001</c:v>
                </c:pt>
                <c:pt idx="3432">
                  <c:v>0.91674199999999995</c:v>
                </c:pt>
                <c:pt idx="3433">
                  <c:v>0.97912299999999997</c:v>
                </c:pt>
                <c:pt idx="3434">
                  <c:v>0.943581</c:v>
                </c:pt>
                <c:pt idx="3435">
                  <c:v>0.85256299999999996</c:v>
                </c:pt>
                <c:pt idx="3436">
                  <c:v>0.95399</c:v>
                </c:pt>
                <c:pt idx="3437">
                  <c:v>0.99639500000000003</c:v>
                </c:pt>
                <c:pt idx="3438">
                  <c:v>1.0107870000000001</c:v>
                </c:pt>
                <c:pt idx="3439">
                  <c:v>1.026405</c:v>
                </c:pt>
                <c:pt idx="3440">
                  <c:v>1.040535</c:v>
                </c:pt>
                <c:pt idx="3441">
                  <c:v>1.026578</c:v>
                </c:pt>
                <c:pt idx="3442">
                  <c:v>0.99236199999999997</c:v>
                </c:pt>
                <c:pt idx="3443">
                  <c:v>1.038041</c:v>
                </c:pt>
                <c:pt idx="3444">
                  <c:v>1.059766</c:v>
                </c:pt>
                <c:pt idx="3445">
                  <c:v>0.96790699999999996</c:v>
                </c:pt>
                <c:pt idx="3446">
                  <c:v>0.98634999999999995</c:v>
                </c:pt>
                <c:pt idx="3447">
                  <c:v>1.032008</c:v>
                </c:pt>
                <c:pt idx="3448">
                  <c:v>1.024356</c:v>
                </c:pt>
                <c:pt idx="3449">
                  <c:v>1.014011</c:v>
                </c:pt>
                <c:pt idx="3450">
                  <c:v>0.98327799999999999</c:v>
                </c:pt>
                <c:pt idx="3451">
                  <c:v>1.0241389999999999</c:v>
                </c:pt>
                <c:pt idx="3452">
                  <c:v>1.0572189999999999</c:v>
                </c:pt>
                <c:pt idx="3453">
                  <c:v>1.0778719999999999</c:v>
                </c:pt>
                <c:pt idx="3454">
                  <c:v>1.1036090000000001</c:v>
                </c:pt>
                <c:pt idx="3455">
                  <c:v>1.0177860000000001</c:v>
                </c:pt>
                <c:pt idx="3456">
                  <c:v>0.98459799999999997</c:v>
                </c:pt>
                <c:pt idx="3457">
                  <c:v>1.08561</c:v>
                </c:pt>
                <c:pt idx="3458">
                  <c:v>0.99179300000000004</c:v>
                </c:pt>
                <c:pt idx="3459">
                  <c:v>0.95775999999999994</c:v>
                </c:pt>
                <c:pt idx="3460">
                  <c:v>0.99077099999999996</c:v>
                </c:pt>
                <c:pt idx="3461">
                  <c:v>1.0280119999999999</c:v>
                </c:pt>
                <c:pt idx="3462">
                  <c:v>1.0395779999999999</c:v>
                </c:pt>
                <c:pt idx="3463">
                  <c:v>1.090986</c:v>
                </c:pt>
                <c:pt idx="3464">
                  <c:v>1.0870420000000001</c:v>
                </c:pt>
                <c:pt idx="3465">
                  <c:v>1.0474589999999999</c:v>
                </c:pt>
                <c:pt idx="3466">
                  <c:v>1.1297969999999999</c:v>
                </c:pt>
                <c:pt idx="3467">
                  <c:v>1.224458</c:v>
                </c:pt>
                <c:pt idx="3468">
                  <c:v>0.91208800000000001</c:v>
                </c:pt>
                <c:pt idx="3469">
                  <c:v>0.92544800000000005</c:v>
                </c:pt>
                <c:pt idx="3470">
                  <c:v>1.050648</c:v>
                </c:pt>
                <c:pt idx="3471">
                  <c:v>1.10446</c:v>
                </c:pt>
                <c:pt idx="3472">
                  <c:v>1.1592629999999999</c:v>
                </c:pt>
                <c:pt idx="3473">
                  <c:v>1.0423519999999999</c:v>
                </c:pt>
                <c:pt idx="3474">
                  <c:v>1.0083470000000001</c:v>
                </c:pt>
                <c:pt idx="3475">
                  <c:v>1.1176269999999999</c:v>
                </c:pt>
                <c:pt idx="3476">
                  <c:v>0.97127300000000005</c:v>
                </c:pt>
                <c:pt idx="3477">
                  <c:v>0.987541</c:v>
                </c:pt>
                <c:pt idx="3478">
                  <c:v>1.071671</c:v>
                </c:pt>
                <c:pt idx="3479">
                  <c:v>1.1367160000000001</c:v>
                </c:pt>
                <c:pt idx="3480">
                  <c:v>1.1191120000000001</c:v>
                </c:pt>
                <c:pt idx="3481">
                  <c:v>1.072851</c:v>
                </c:pt>
                <c:pt idx="3482">
                  <c:v>1.1428309999999999</c:v>
                </c:pt>
                <c:pt idx="3483">
                  <c:v>1.1742189999999999</c:v>
                </c:pt>
                <c:pt idx="3484">
                  <c:v>1.0560879999999999</c:v>
                </c:pt>
                <c:pt idx="3485">
                  <c:v>1.0917269999999999</c:v>
                </c:pt>
                <c:pt idx="3486">
                  <c:v>1.145235</c:v>
                </c:pt>
                <c:pt idx="3487">
                  <c:v>1.152725</c:v>
                </c:pt>
                <c:pt idx="3488">
                  <c:v>1.1714450000000001</c:v>
                </c:pt>
                <c:pt idx="3489">
                  <c:v>1.192766</c:v>
                </c:pt>
                <c:pt idx="3490">
                  <c:v>1.098849</c:v>
                </c:pt>
                <c:pt idx="3491">
                  <c:v>1.0907770000000001</c:v>
                </c:pt>
                <c:pt idx="3492">
                  <c:v>1.1622650000000001</c:v>
                </c:pt>
                <c:pt idx="3493">
                  <c:v>1.215228</c:v>
                </c:pt>
                <c:pt idx="3494">
                  <c:v>1.158655</c:v>
                </c:pt>
                <c:pt idx="3495">
                  <c:v>1.073914</c:v>
                </c:pt>
                <c:pt idx="3496">
                  <c:v>1.131896</c:v>
                </c:pt>
                <c:pt idx="3497">
                  <c:v>1.1645730000000001</c:v>
                </c:pt>
                <c:pt idx="3498">
                  <c:v>1.174609</c:v>
                </c:pt>
                <c:pt idx="3499">
                  <c:v>1.178803</c:v>
                </c:pt>
                <c:pt idx="3500">
                  <c:v>1.189581</c:v>
                </c:pt>
                <c:pt idx="3501">
                  <c:v>1.1928350000000001</c:v>
                </c:pt>
                <c:pt idx="3502">
                  <c:v>1.2009749999999999</c:v>
                </c:pt>
                <c:pt idx="3503">
                  <c:v>1.2283249999999999</c:v>
                </c:pt>
                <c:pt idx="3504">
                  <c:v>1.1723490000000001</c:v>
                </c:pt>
                <c:pt idx="3505">
                  <c:v>1.1189009999999999</c:v>
                </c:pt>
                <c:pt idx="3506">
                  <c:v>1.175378</c:v>
                </c:pt>
                <c:pt idx="3507">
                  <c:v>1.18161</c:v>
                </c:pt>
                <c:pt idx="3508">
                  <c:v>1.1938070000000001</c:v>
                </c:pt>
                <c:pt idx="3509">
                  <c:v>1.189935</c:v>
                </c:pt>
                <c:pt idx="3510">
                  <c:v>1.14612</c:v>
                </c:pt>
                <c:pt idx="3511">
                  <c:v>1.158102</c:v>
                </c:pt>
                <c:pt idx="3512">
                  <c:v>1.1925619999999999</c:v>
                </c:pt>
                <c:pt idx="3513">
                  <c:v>1.2087479999999999</c:v>
                </c:pt>
                <c:pt idx="3514">
                  <c:v>1.207433</c:v>
                </c:pt>
                <c:pt idx="3515">
                  <c:v>1.1973659999999999</c:v>
                </c:pt>
                <c:pt idx="3516">
                  <c:v>1.2025410000000001</c:v>
                </c:pt>
                <c:pt idx="3517">
                  <c:v>1.2111860000000001</c:v>
                </c:pt>
                <c:pt idx="3518">
                  <c:v>1.208574</c:v>
                </c:pt>
                <c:pt idx="3519">
                  <c:v>1.2086460000000001</c:v>
                </c:pt>
                <c:pt idx="3520">
                  <c:v>1.231754</c:v>
                </c:pt>
                <c:pt idx="3521">
                  <c:v>1.2454430000000001</c:v>
                </c:pt>
                <c:pt idx="3522">
                  <c:v>1.1396569999999999</c:v>
                </c:pt>
                <c:pt idx="3523">
                  <c:v>1.1109500000000001</c:v>
                </c:pt>
                <c:pt idx="3524">
                  <c:v>1.169719</c:v>
                </c:pt>
                <c:pt idx="3525">
                  <c:v>1.2281930000000001</c:v>
                </c:pt>
                <c:pt idx="3526">
                  <c:v>1.2603869999999999</c:v>
                </c:pt>
                <c:pt idx="3527">
                  <c:v>1.0831059999999999</c:v>
                </c:pt>
                <c:pt idx="3528">
                  <c:v>1.0426550000000001</c:v>
                </c:pt>
                <c:pt idx="3529">
                  <c:v>1.118463</c:v>
                </c:pt>
                <c:pt idx="3530">
                  <c:v>1.1840900000000001</c:v>
                </c:pt>
                <c:pt idx="3531">
                  <c:v>1.244758</c:v>
                </c:pt>
                <c:pt idx="3532">
                  <c:v>1.2560899999999999</c:v>
                </c:pt>
                <c:pt idx="3533">
                  <c:v>1.0926549999999999</c:v>
                </c:pt>
                <c:pt idx="3534">
                  <c:v>1.136798</c:v>
                </c:pt>
                <c:pt idx="3535">
                  <c:v>1.2058949999999999</c:v>
                </c:pt>
                <c:pt idx="3536">
                  <c:v>1.2165029999999999</c:v>
                </c:pt>
                <c:pt idx="3537">
                  <c:v>1.2266170000000001</c:v>
                </c:pt>
                <c:pt idx="3538">
                  <c:v>1.2277739999999999</c:v>
                </c:pt>
                <c:pt idx="3539">
                  <c:v>1.2227950000000001</c:v>
                </c:pt>
                <c:pt idx="3540">
                  <c:v>1.249484</c:v>
                </c:pt>
                <c:pt idx="3541">
                  <c:v>1.314265</c:v>
                </c:pt>
                <c:pt idx="3542">
                  <c:v>1.1592519999999999</c:v>
                </c:pt>
                <c:pt idx="3543">
                  <c:v>1.0498780000000001</c:v>
                </c:pt>
                <c:pt idx="3544">
                  <c:v>1.164785</c:v>
                </c:pt>
                <c:pt idx="3545">
                  <c:v>1.2294689999999999</c:v>
                </c:pt>
                <c:pt idx="3546">
                  <c:v>1.2891589999999999</c:v>
                </c:pt>
                <c:pt idx="3547">
                  <c:v>1.204358</c:v>
                </c:pt>
                <c:pt idx="3548">
                  <c:v>1.0184880000000001</c:v>
                </c:pt>
                <c:pt idx="3549">
                  <c:v>1.1038939999999999</c:v>
                </c:pt>
                <c:pt idx="3550">
                  <c:v>1.177948</c:v>
                </c:pt>
                <c:pt idx="3551">
                  <c:v>1.195395</c:v>
                </c:pt>
                <c:pt idx="3552">
                  <c:v>1.2387429999999999</c:v>
                </c:pt>
                <c:pt idx="3553">
                  <c:v>1.2194229999999999</c:v>
                </c:pt>
                <c:pt idx="3554">
                  <c:v>1.1650560000000001</c:v>
                </c:pt>
                <c:pt idx="3555">
                  <c:v>1.1931099999999999</c:v>
                </c:pt>
                <c:pt idx="3556">
                  <c:v>1.2326140000000001</c:v>
                </c:pt>
                <c:pt idx="3557">
                  <c:v>1.275917</c:v>
                </c:pt>
                <c:pt idx="3558">
                  <c:v>1.2161280000000001</c:v>
                </c:pt>
                <c:pt idx="3559">
                  <c:v>1.1289480000000001</c:v>
                </c:pt>
                <c:pt idx="3560">
                  <c:v>1.223446</c:v>
                </c:pt>
                <c:pt idx="3561">
                  <c:v>1.2770919999999999</c:v>
                </c:pt>
                <c:pt idx="3562">
                  <c:v>1.1731799999999999</c:v>
                </c:pt>
                <c:pt idx="3563">
                  <c:v>1.2139329999999999</c:v>
                </c:pt>
                <c:pt idx="3564">
                  <c:v>1.283552</c:v>
                </c:pt>
                <c:pt idx="3565">
                  <c:v>1.0789150000000001</c:v>
                </c:pt>
                <c:pt idx="3566">
                  <c:v>1.139605</c:v>
                </c:pt>
                <c:pt idx="3567">
                  <c:v>1.1846110000000001</c:v>
                </c:pt>
                <c:pt idx="3568">
                  <c:v>1.127658</c:v>
                </c:pt>
                <c:pt idx="3569">
                  <c:v>1.187182</c:v>
                </c:pt>
                <c:pt idx="3570">
                  <c:v>1.2491939999999999</c:v>
                </c:pt>
                <c:pt idx="3571">
                  <c:v>1.1756219999999999</c:v>
                </c:pt>
                <c:pt idx="3572">
                  <c:v>1.1890959999999999</c:v>
                </c:pt>
                <c:pt idx="3573">
                  <c:v>1.230434</c:v>
                </c:pt>
                <c:pt idx="3574">
                  <c:v>1.2399119999999999</c:v>
                </c:pt>
                <c:pt idx="3575">
                  <c:v>1.2564820000000001</c:v>
                </c:pt>
                <c:pt idx="3576">
                  <c:v>1.260454</c:v>
                </c:pt>
                <c:pt idx="3577">
                  <c:v>1.2309319999999999</c:v>
                </c:pt>
                <c:pt idx="3578">
                  <c:v>1.273847</c:v>
                </c:pt>
                <c:pt idx="3579">
                  <c:v>1.2745010000000001</c:v>
                </c:pt>
                <c:pt idx="3580">
                  <c:v>1.16961</c:v>
                </c:pt>
                <c:pt idx="3581">
                  <c:v>1.1874439999999999</c:v>
                </c:pt>
                <c:pt idx="3582">
                  <c:v>0.95381199999999999</c:v>
                </c:pt>
                <c:pt idx="3583">
                  <c:v>1.1030180000000001</c:v>
                </c:pt>
                <c:pt idx="3584">
                  <c:v>1.211274</c:v>
                </c:pt>
                <c:pt idx="3585">
                  <c:v>1.177583</c:v>
                </c:pt>
                <c:pt idx="3586">
                  <c:v>1.192504</c:v>
                </c:pt>
                <c:pt idx="3587">
                  <c:v>1.2322109999999999</c:v>
                </c:pt>
                <c:pt idx="3588">
                  <c:v>1.264635</c:v>
                </c:pt>
                <c:pt idx="3589">
                  <c:v>1.2521059999999999</c:v>
                </c:pt>
                <c:pt idx="3590">
                  <c:v>1.179789</c:v>
                </c:pt>
                <c:pt idx="3591">
                  <c:v>1.2291000000000001</c:v>
                </c:pt>
                <c:pt idx="3592">
                  <c:v>1.2582850000000001</c:v>
                </c:pt>
                <c:pt idx="3593">
                  <c:v>1.124376</c:v>
                </c:pt>
                <c:pt idx="3594">
                  <c:v>1.1404730000000001</c:v>
                </c:pt>
                <c:pt idx="3595">
                  <c:v>1.227063</c:v>
                </c:pt>
                <c:pt idx="3596">
                  <c:v>1.2866930000000001</c:v>
                </c:pt>
                <c:pt idx="3597">
                  <c:v>1.2982880000000001</c:v>
                </c:pt>
                <c:pt idx="3598">
                  <c:v>1.0931550000000001</c:v>
                </c:pt>
                <c:pt idx="3599">
                  <c:v>1.090997</c:v>
                </c:pt>
                <c:pt idx="3600">
                  <c:v>1.1788529999999999</c:v>
                </c:pt>
                <c:pt idx="3601">
                  <c:v>1.2650950000000001</c:v>
                </c:pt>
                <c:pt idx="3602">
                  <c:v>1.2343930000000001</c:v>
                </c:pt>
                <c:pt idx="3603">
                  <c:v>1.131975</c:v>
                </c:pt>
                <c:pt idx="3604">
                  <c:v>1.202717</c:v>
                </c:pt>
                <c:pt idx="3605">
                  <c:v>1.240202</c:v>
                </c:pt>
                <c:pt idx="3606">
                  <c:v>1.2509539999999999</c:v>
                </c:pt>
                <c:pt idx="3607">
                  <c:v>1.2927040000000001</c:v>
                </c:pt>
                <c:pt idx="3608">
                  <c:v>1.3068310000000001</c:v>
                </c:pt>
                <c:pt idx="3609">
                  <c:v>1.144552</c:v>
                </c:pt>
                <c:pt idx="3610">
                  <c:v>1.1563349999999999</c:v>
                </c:pt>
                <c:pt idx="3611">
                  <c:v>1.23062</c:v>
                </c:pt>
                <c:pt idx="3612">
                  <c:v>1.2264429999999999</c:v>
                </c:pt>
                <c:pt idx="3613">
                  <c:v>1.2800549999999999</c:v>
                </c:pt>
                <c:pt idx="3614">
                  <c:v>1.2564630000000001</c:v>
                </c:pt>
                <c:pt idx="3615">
                  <c:v>1.113613</c:v>
                </c:pt>
                <c:pt idx="3616">
                  <c:v>1.1936040000000001</c:v>
                </c:pt>
                <c:pt idx="3617">
                  <c:v>1.2372030000000001</c:v>
                </c:pt>
                <c:pt idx="3618">
                  <c:v>1.2566250000000001</c:v>
                </c:pt>
                <c:pt idx="3619">
                  <c:v>1.3102199999999999</c:v>
                </c:pt>
                <c:pt idx="3620">
                  <c:v>1.2406870000000001</c:v>
                </c:pt>
                <c:pt idx="3621">
                  <c:v>1.151864</c:v>
                </c:pt>
                <c:pt idx="3622">
                  <c:v>1.2198960000000001</c:v>
                </c:pt>
                <c:pt idx="3623">
                  <c:v>1.234667</c:v>
                </c:pt>
                <c:pt idx="3624">
                  <c:v>1.2351080000000001</c:v>
                </c:pt>
                <c:pt idx="3625">
                  <c:v>1.245347</c:v>
                </c:pt>
                <c:pt idx="3626">
                  <c:v>1.2665519999999999</c:v>
                </c:pt>
                <c:pt idx="3627">
                  <c:v>1.2824599999999999</c:v>
                </c:pt>
                <c:pt idx="3628">
                  <c:v>1.2481500000000001</c:v>
                </c:pt>
                <c:pt idx="3629">
                  <c:v>1.1609449999999999</c:v>
                </c:pt>
                <c:pt idx="3630">
                  <c:v>1.2402</c:v>
                </c:pt>
                <c:pt idx="3631">
                  <c:v>1.183411</c:v>
                </c:pt>
                <c:pt idx="3632">
                  <c:v>1.160571</c:v>
                </c:pt>
                <c:pt idx="3633">
                  <c:v>1.201792</c:v>
                </c:pt>
                <c:pt idx="3634">
                  <c:v>1.1373139999999999</c:v>
                </c:pt>
                <c:pt idx="3635">
                  <c:v>1.166671</c:v>
                </c:pt>
                <c:pt idx="3636">
                  <c:v>1.1821250000000001</c:v>
                </c:pt>
                <c:pt idx="3637">
                  <c:v>1.223185</c:v>
                </c:pt>
                <c:pt idx="3638">
                  <c:v>1.2427790000000001</c:v>
                </c:pt>
                <c:pt idx="3639">
                  <c:v>1.2464839999999999</c:v>
                </c:pt>
                <c:pt idx="3640">
                  <c:v>1.245814</c:v>
                </c:pt>
                <c:pt idx="3641">
                  <c:v>1.2521990000000001</c:v>
                </c:pt>
                <c:pt idx="3642">
                  <c:v>1.2550140000000001</c:v>
                </c:pt>
                <c:pt idx="3643">
                  <c:v>1.2505710000000001</c:v>
                </c:pt>
                <c:pt idx="3644">
                  <c:v>1.244122</c:v>
                </c:pt>
                <c:pt idx="3645">
                  <c:v>1.2615339999999999</c:v>
                </c:pt>
                <c:pt idx="3646">
                  <c:v>1.2588969999999999</c:v>
                </c:pt>
                <c:pt idx="3647">
                  <c:v>1.1992130000000001</c:v>
                </c:pt>
                <c:pt idx="3648">
                  <c:v>1.2157249999999999</c:v>
                </c:pt>
                <c:pt idx="3649">
                  <c:v>1.2592779999999999</c:v>
                </c:pt>
                <c:pt idx="3650">
                  <c:v>1.213905</c:v>
                </c:pt>
                <c:pt idx="3651">
                  <c:v>1.203397</c:v>
                </c:pt>
                <c:pt idx="3652">
                  <c:v>1.2387649999999999</c:v>
                </c:pt>
                <c:pt idx="3653">
                  <c:v>1.2486820000000001</c:v>
                </c:pt>
                <c:pt idx="3654">
                  <c:v>1.2481009999999999</c:v>
                </c:pt>
                <c:pt idx="3655">
                  <c:v>1.2120329999999999</c:v>
                </c:pt>
                <c:pt idx="3656">
                  <c:v>1.203125</c:v>
                </c:pt>
                <c:pt idx="3657">
                  <c:v>1.2299599999999999</c:v>
                </c:pt>
                <c:pt idx="3658">
                  <c:v>1.2503340000000001</c:v>
                </c:pt>
                <c:pt idx="3659">
                  <c:v>1.2584740000000001</c:v>
                </c:pt>
                <c:pt idx="3660">
                  <c:v>1.225992</c:v>
                </c:pt>
                <c:pt idx="3661">
                  <c:v>1.2275560000000001</c:v>
                </c:pt>
                <c:pt idx="3662">
                  <c:v>1.232478</c:v>
                </c:pt>
                <c:pt idx="3663">
                  <c:v>1.1865330000000001</c:v>
                </c:pt>
                <c:pt idx="3664">
                  <c:v>1.212323</c:v>
                </c:pt>
                <c:pt idx="3665">
                  <c:v>1.249018</c:v>
                </c:pt>
                <c:pt idx="3666">
                  <c:v>1.264702</c:v>
                </c:pt>
                <c:pt idx="3667">
                  <c:v>1.263541</c:v>
                </c:pt>
                <c:pt idx="3668">
                  <c:v>1.2564219999999999</c:v>
                </c:pt>
                <c:pt idx="3669">
                  <c:v>1.2495700000000001</c:v>
                </c:pt>
                <c:pt idx="3670">
                  <c:v>1.2504949999999999</c:v>
                </c:pt>
                <c:pt idx="3671">
                  <c:v>1.256135</c:v>
                </c:pt>
                <c:pt idx="3672">
                  <c:v>1.274716</c:v>
                </c:pt>
                <c:pt idx="3673">
                  <c:v>1.243026</c:v>
                </c:pt>
                <c:pt idx="3674">
                  <c:v>1.190933</c:v>
                </c:pt>
                <c:pt idx="3675">
                  <c:v>1.2292240000000001</c:v>
                </c:pt>
                <c:pt idx="3676">
                  <c:v>1.2544</c:v>
                </c:pt>
                <c:pt idx="3677">
                  <c:v>1.269787</c:v>
                </c:pt>
                <c:pt idx="3678">
                  <c:v>1.240016</c:v>
                </c:pt>
                <c:pt idx="3679">
                  <c:v>1.2070829999999999</c:v>
                </c:pt>
                <c:pt idx="3680">
                  <c:v>1.2400500000000001</c:v>
                </c:pt>
                <c:pt idx="3681">
                  <c:v>1.232488</c:v>
                </c:pt>
                <c:pt idx="3682">
                  <c:v>1.215889</c:v>
                </c:pt>
                <c:pt idx="3683">
                  <c:v>1.2447330000000001</c:v>
                </c:pt>
                <c:pt idx="3684">
                  <c:v>1.2497389999999999</c:v>
                </c:pt>
                <c:pt idx="3685">
                  <c:v>1.2425870000000001</c:v>
                </c:pt>
                <c:pt idx="3686">
                  <c:v>1.249166</c:v>
                </c:pt>
                <c:pt idx="3687">
                  <c:v>1.26284</c:v>
                </c:pt>
                <c:pt idx="3688">
                  <c:v>1.251487</c:v>
                </c:pt>
                <c:pt idx="3689">
                  <c:v>1.248407</c:v>
                </c:pt>
                <c:pt idx="3690">
                  <c:v>1.2505949999999999</c:v>
                </c:pt>
                <c:pt idx="3691">
                  <c:v>1.250624</c:v>
                </c:pt>
                <c:pt idx="3692">
                  <c:v>1.265074</c:v>
                </c:pt>
                <c:pt idx="3693">
                  <c:v>1.255957</c:v>
                </c:pt>
                <c:pt idx="3694">
                  <c:v>1.2357880000000001</c:v>
                </c:pt>
                <c:pt idx="3695">
                  <c:v>1.2538849999999999</c:v>
                </c:pt>
                <c:pt idx="3696">
                  <c:v>1.2633190000000001</c:v>
                </c:pt>
                <c:pt idx="3697">
                  <c:v>1.253368</c:v>
                </c:pt>
                <c:pt idx="3698">
                  <c:v>1.2535940000000001</c:v>
                </c:pt>
                <c:pt idx="3699">
                  <c:v>1.259638</c:v>
                </c:pt>
                <c:pt idx="3700">
                  <c:v>1.254267</c:v>
                </c:pt>
                <c:pt idx="3701">
                  <c:v>1.2459819999999999</c:v>
                </c:pt>
                <c:pt idx="3702">
                  <c:v>1.253074</c:v>
                </c:pt>
                <c:pt idx="3703">
                  <c:v>1.261701</c:v>
                </c:pt>
                <c:pt idx="3704">
                  <c:v>1.2515050000000001</c:v>
                </c:pt>
                <c:pt idx="3705">
                  <c:v>1.2506710000000001</c:v>
                </c:pt>
                <c:pt idx="3706">
                  <c:v>1.2554780000000001</c:v>
                </c:pt>
                <c:pt idx="3707">
                  <c:v>1.261611</c:v>
                </c:pt>
                <c:pt idx="3708">
                  <c:v>1.258948</c:v>
                </c:pt>
                <c:pt idx="3709">
                  <c:v>1.251681</c:v>
                </c:pt>
                <c:pt idx="3710">
                  <c:v>1.2537020000000001</c:v>
                </c:pt>
                <c:pt idx="3711">
                  <c:v>1.2566839999999999</c:v>
                </c:pt>
                <c:pt idx="3712">
                  <c:v>1.2608969999999999</c:v>
                </c:pt>
                <c:pt idx="3713">
                  <c:v>1.2620100000000001</c:v>
                </c:pt>
                <c:pt idx="3714">
                  <c:v>1.2556389999999999</c:v>
                </c:pt>
                <c:pt idx="3715">
                  <c:v>1.2517290000000001</c:v>
                </c:pt>
                <c:pt idx="3716">
                  <c:v>1.253657</c:v>
                </c:pt>
                <c:pt idx="3717">
                  <c:v>1.2565980000000001</c:v>
                </c:pt>
                <c:pt idx="3718">
                  <c:v>1.258003</c:v>
                </c:pt>
                <c:pt idx="3719">
                  <c:v>1.2615430000000001</c:v>
                </c:pt>
                <c:pt idx="3720">
                  <c:v>1.2629619999999999</c:v>
                </c:pt>
                <c:pt idx="3721">
                  <c:v>1.2675050000000001</c:v>
                </c:pt>
                <c:pt idx="3722">
                  <c:v>1.267193</c:v>
                </c:pt>
                <c:pt idx="3723">
                  <c:v>1.249827</c:v>
                </c:pt>
                <c:pt idx="3724">
                  <c:v>1.249139</c:v>
                </c:pt>
                <c:pt idx="3725">
                  <c:v>1.26874</c:v>
                </c:pt>
                <c:pt idx="3726">
                  <c:v>1.2723720000000001</c:v>
                </c:pt>
                <c:pt idx="3727">
                  <c:v>1.2528870000000001</c:v>
                </c:pt>
                <c:pt idx="3728">
                  <c:v>1.2330829999999999</c:v>
                </c:pt>
                <c:pt idx="3729">
                  <c:v>1.247668</c:v>
                </c:pt>
                <c:pt idx="3730">
                  <c:v>1.261757</c:v>
                </c:pt>
                <c:pt idx="3731">
                  <c:v>1.2696019999999999</c:v>
                </c:pt>
                <c:pt idx="3732">
                  <c:v>1.2704059999999999</c:v>
                </c:pt>
                <c:pt idx="3733">
                  <c:v>1.2682279999999999</c:v>
                </c:pt>
              </c:numCache>
            </c:numRef>
          </c:yVal>
          <c:smooth val="1"/>
          <c:extLst xmlns:c16r2="http://schemas.microsoft.com/office/drawing/2015/06/chart">
            <c:ext xmlns:c16="http://schemas.microsoft.com/office/drawing/2014/chart" uri="{C3380CC4-5D6E-409C-BE32-E72D297353CC}">
              <c16:uniqueId val="{00000000-5421-4E61-96F4-C9F9FB57F9A6}"/>
            </c:ext>
          </c:extLst>
        </c:ser>
        <c:ser>
          <c:idx val="1"/>
          <c:order val="1"/>
          <c:tx>
            <c:v>CR before degradation</c:v>
          </c:tx>
          <c:spPr>
            <a:ln w="19050" cap="rnd">
              <a:solidFill>
                <a:srgbClr val="FFC000"/>
              </a:solidFill>
              <a:round/>
            </a:ln>
            <a:effectLst/>
          </c:spPr>
          <c:marker>
            <c:symbol val="none"/>
          </c:marker>
          <c:xVal>
            <c:numRef>
              <c:f>Sheet1!$C:$C</c:f>
              <c:numCache>
                <c:formatCode>General</c:formatCode>
                <c:ptCount val="1048576"/>
                <c:pt idx="0">
                  <c:v>400.23614900000001</c:v>
                </c:pt>
                <c:pt idx="1">
                  <c:v>401.20057400000002</c:v>
                </c:pt>
                <c:pt idx="2">
                  <c:v>402.16499800000003</c:v>
                </c:pt>
                <c:pt idx="3">
                  <c:v>403.12942299999997</c:v>
                </c:pt>
                <c:pt idx="4">
                  <c:v>404.09384699999998</c:v>
                </c:pt>
                <c:pt idx="5">
                  <c:v>405.05827199999999</c:v>
                </c:pt>
                <c:pt idx="6">
                  <c:v>406.022696</c:v>
                </c:pt>
                <c:pt idx="7">
                  <c:v>406.98712</c:v>
                </c:pt>
                <c:pt idx="8">
                  <c:v>407.95154500000001</c:v>
                </c:pt>
                <c:pt idx="9">
                  <c:v>408.91596900000002</c:v>
                </c:pt>
                <c:pt idx="10">
                  <c:v>409.88039400000002</c:v>
                </c:pt>
                <c:pt idx="11">
                  <c:v>410.84481799999998</c:v>
                </c:pt>
                <c:pt idx="12">
                  <c:v>411.80924299999998</c:v>
                </c:pt>
                <c:pt idx="13">
                  <c:v>412.77366699999999</c:v>
                </c:pt>
                <c:pt idx="14">
                  <c:v>413.73809199999999</c:v>
                </c:pt>
                <c:pt idx="15">
                  <c:v>414.702516</c:v>
                </c:pt>
                <c:pt idx="16">
                  <c:v>415.66694100000001</c:v>
                </c:pt>
                <c:pt idx="17">
                  <c:v>416.63136500000002</c:v>
                </c:pt>
                <c:pt idx="18">
                  <c:v>417.59578900000002</c:v>
                </c:pt>
                <c:pt idx="19">
                  <c:v>418.56021399999997</c:v>
                </c:pt>
                <c:pt idx="20">
                  <c:v>419.52463799999998</c:v>
                </c:pt>
                <c:pt idx="21">
                  <c:v>420.48906299999999</c:v>
                </c:pt>
                <c:pt idx="22">
                  <c:v>421.453487</c:v>
                </c:pt>
                <c:pt idx="23">
                  <c:v>422.417912</c:v>
                </c:pt>
                <c:pt idx="24">
                  <c:v>423.38233600000001</c:v>
                </c:pt>
                <c:pt idx="25">
                  <c:v>424.34676100000001</c:v>
                </c:pt>
                <c:pt idx="26">
                  <c:v>425.31118500000002</c:v>
                </c:pt>
                <c:pt idx="27">
                  <c:v>426.27560999999997</c:v>
                </c:pt>
                <c:pt idx="28">
                  <c:v>427.24003399999998</c:v>
                </c:pt>
                <c:pt idx="29">
                  <c:v>428.20445799999999</c:v>
                </c:pt>
                <c:pt idx="30">
                  <c:v>429.16888299999999</c:v>
                </c:pt>
                <c:pt idx="31">
                  <c:v>430.133307</c:v>
                </c:pt>
                <c:pt idx="32">
                  <c:v>431.09773200000001</c:v>
                </c:pt>
                <c:pt idx="33">
                  <c:v>432.06215600000002</c:v>
                </c:pt>
                <c:pt idx="34">
                  <c:v>433.02658100000002</c:v>
                </c:pt>
                <c:pt idx="35">
                  <c:v>433.99100499999997</c:v>
                </c:pt>
                <c:pt idx="36">
                  <c:v>434.95542999999998</c:v>
                </c:pt>
                <c:pt idx="37">
                  <c:v>435.91985399999999</c:v>
                </c:pt>
                <c:pt idx="38">
                  <c:v>436.88427899999999</c:v>
                </c:pt>
                <c:pt idx="39">
                  <c:v>437.848703</c:v>
                </c:pt>
                <c:pt idx="40">
                  <c:v>438.81312700000001</c:v>
                </c:pt>
                <c:pt idx="41">
                  <c:v>439.77755200000001</c:v>
                </c:pt>
                <c:pt idx="42">
                  <c:v>440.74197600000002</c:v>
                </c:pt>
                <c:pt idx="43">
                  <c:v>441.70640100000003</c:v>
                </c:pt>
                <c:pt idx="44">
                  <c:v>442.67082499999998</c:v>
                </c:pt>
                <c:pt idx="45">
                  <c:v>443.63524999999998</c:v>
                </c:pt>
                <c:pt idx="46">
                  <c:v>444.59967399999999</c:v>
                </c:pt>
                <c:pt idx="47">
                  <c:v>445.564099</c:v>
                </c:pt>
                <c:pt idx="48">
                  <c:v>446.52852300000001</c:v>
                </c:pt>
                <c:pt idx="49">
                  <c:v>447.49294800000001</c:v>
                </c:pt>
                <c:pt idx="50">
                  <c:v>448.45737200000002</c:v>
                </c:pt>
                <c:pt idx="51">
                  <c:v>449.42179599999997</c:v>
                </c:pt>
                <c:pt idx="52">
                  <c:v>450.38622099999998</c:v>
                </c:pt>
                <c:pt idx="53">
                  <c:v>451.35064499999999</c:v>
                </c:pt>
                <c:pt idx="54">
                  <c:v>452.31506999999999</c:v>
                </c:pt>
                <c:pt idx="55">
                  <c:v>453.279494</c:v>
                </c:pt>
                <c:pt idx="56">
                  <c:v>454.24391900000001</c:v>
                </c:pt>
                <c:pt idx="57">
                  <c:v>455.20834300000001</c:v>
                </c:pt>
                <c:pt idx="58">
                  <c:v>456.17276800000002</c:v>
                </c:pt>
                <c:pt idx="59">
                  <c:v>457.13719200000003</c:v>
                </c:pt>
                <c:pt idx="60">
                  <c:v>458.10161699999998</c:v>
                </c:pt>
                <c:pt idx="61">
                  <c:v>459.06604099999998</c:v>
                </c:pt>
                <c:pt idx="62">
                  <c:v>460.03046599999999</c:v>
                </c:pt>
                <c:pt idx="63">
                  <c:v>460.99489</c:v>
                </c:pt>
                <c:pt idx="64">
                  <c:v>461.95931400000001</c:v>
                </c:pt>
                <c:pt idx="65">
                  <c:v>462.92373900000001</c:v>
                </c:pt>
                <c:pt idx="66">
                  <c:v>463.88816300000002</c:v>
                </c:pt>
                <c:pt idx="67">
                  <c:v>464.85258800000003</c:v>
                </c:pt>
                <c:pt idx="68">
                  <c:v>465.81701199999998</c:v>
                </c:pt>
                <c:pt idx="69">
                  <c:v>466.78143699999998</c:v>
                </c:pt>
                <c:pt idx="70">
                  <c:v>467.74586099999999</c:v>
                </c:pt>
                <c:pt idx="71">
                  <c:v>468.710286</c:v>
                </c:pt>
                <c:pt idx="72">
                  <c:v>469.67471</c:v>
                </c:pt>
                <c:pt idx="73">
                  <c:v>470.63913500000001</c:v>
                </c:pt>
                <c:pt idx="74">
                  <c:v>471.60355900000002</c:v>
                </c:pt>
                <c:pt idx="75">
                  <c:v>472.56798300000003</c:v>
                </c:pt>
                <c:pt idx="76">
                  <c:v>473.53240799999998</c:v>
                </c:pt>
                <c:pt idx="77">
                  <c:v>474.49683199999998</c:v>
                </c:pt>
                <c:pt idx="78">
                  <c:v>475.46125699999999</c:v>
                </c:pt>
                <c:pt idx="79">
                  <c:v>476.425681</c:v>
                </c:pt>
                <c:pt idx="80">
                  <c:v>477.390106</c:v>
                </c:pt>
                <c:pt idx="81">
                  <c:v>478.35453000000001</c:v>
                </c:pt>
                <c:pt idx="82">
                  <c:v>479.31895500000002</c:v>
                </c:pt>
                <c:pt idx="83">
                  <c:v>480.28337900000002</c:v>
                </c:pt>
                <c:pt idx="84">
                  <c:v>481.24780399999997</c:v>
                </c:pt>
                <c:pt idx="85">
                  <c:v>482.21222799999998</c:v>
                </c:pt>
                <c:pt idx="86">
                  <c:v>483.17665199999999</c:v>
                </c:pt>
                <c:pt idx="87">
                  <c:v>484.141077</c:v>
                </c:pt>
                <c:pt idx="88">
                  <c:v>485.105501</c:v>
                </c:pt>
                <c:pt idx="89">
                  <c:v>486.06992600000001</c:v>
                </c:pt>
                <c:pt idx="90">
                  <c:v>487.03435000000002</c:v>
                </c:pt>
                <c:pt idx="91">
                  <c:v>487.99877500000002</c:v>
                </c:pt>
                <c:pt idx="92">
                  <c:v>488.96319899999997</c:v>
                </c:pt>
                <c:pt idx="93">
                  <c:v>489.92762399999998</c:v>
                </c:pt>
                <c:pt idx="94">
                  <c:v>490.89204799999999</c:v>
                </c:pt>
                <c:pt idx="95">
                  <c:v>491.85647299999999</c:v>
                </c:pt>
                <c:pt idx="96">
                  <c:v>492.820897</c:v>
                </c:pt>
                <c:pt idx="97">
                  <c:v>493.78532100000001</c:v>
                </c:pt>
                <c:pt idx="98">
                  <c:v>494.74974600000002</c:v>
                </c:pt>
                <c:pt idx="99">
                  <c:v>495.71417000000002</c:v>
                </c:pt>
                <c:pt idx="100">
                  <c:v>496.67859499999997</c:v>
                </c:pt>
                <c:pt idx="101">
                  <c:v>497.64301899999998</c:v>
                </c:pt>
                <c:pt idx="102">
                  <c:v>498.60744399999999</c:v>
                </c:pt>
                <c:pt idx="103">
                  <c:v>499.57186799999999</c:v>
                </c:pt>
                <c:pt idx="104">
                  <c:v>500.536293</c:v>
                </c:pt>
                <c:pt idx="105">
                  <c:v>501.50071700000001</c:v>
                </c:pt>
                <c:pt idx="106">
                  <c:v>502.46514200000001</c:v>
                </c:pt>
                <c:pt idx="107">
                  <c:v>503.42956600000002</c:v>
                </c:pt>
                <c:pt idx="108">
                  <c:v>504.39398999999997</c:v>
                </c:pt>
                <c:pt idx="109">
                  <c:v>505.35841499999998</c:v>
                </c:pt>
                <c:pt idx="110">
                  <c:v>506.32283899999999</c:v>
                </c:pt>
                <c:pt idx="111">
                  <c:v>507.28726399999999</c:v>
                </c:pt>
                <c:pt idx="112">
                  <c:v>508.251688</c:v>
                </c:pt>
                <c:pt idx="113">
                  <c:v>509.21611300000001</c:v>
                </c:pt>
                <c:pt idx="114">
                  <c:v>510.18053700000002</c:v>
                </c:pt>
                <c:pt idx="115">
                  <c:v>511.14496200000002</c:v>
                </c:pt>
                <c:pt idx="116">
                  <c:v>512.10938599999997</c:v>
                </c:pt>
                <c:pt idx="117">
                  <c:v>513.07381099999998</c:v>
                </c:pt>
                <c:pt idx="118">
                  <c:v>514.03823499999999</c:v>
                </c:pt>
                <c:pt idx="119">
                  <c:v>515.00265999999999</c:v>
                </c:pt>
                <c:pt idx="120">
                  <c:v>515.967084</c:v>
                </c:pt>
                <c:pt idx="121">
                  <c:v>516.93150800000001</c:v>
                </c:pt>
                <c:pt idx="122">
                  <c:v>517.89593300000001</c:v>
                </c:pt>
                <c:pt idx="123">
                  <c:v>518.86035700000002</c:v>
                </c:pt>
                <c:pt idx="124">
                  <c:v>519.82478200000003</c:v>
                </c:pt>
                <c:pt idx="125">
                  <c:v>520.78920600000004</c:v>
                </c:pt>
                <c:pt idx="126">
                  <c:v>521.75363100000004</c:v>
                </c:pt>
                <c:pt idx="127">
                  <c:v>522.71805500000005</c:v>
                </c:pt>
                <c:pt idx="128">
                  <c:v>523.68248000000006</c:v>
                </c:pt>
                <c:pt idx="129">
                  <c:v>524.64690399999995</c:v>
                </c:pt>
                <c:pt idx="130">
                  <c:v>525.61132899999996</c:v>
                </c:pt>
                <c:pt idx="131">
                  <c:v>526.57575299999996</c:v>
                </c:pt>
                <c:pt idx="132">
                  <c:v>527.54017699999997</c:v>
                </c:pt>
                <c:pt idx="133">
                  <c:v>528.50460199999998</c:v>
                </c:pt>
                <c:pt idx="134">
                  <c:v>529.46902599999999</c:v>
                </c:pt>
                <c:pt idx="135">
                  <c:v>530.43345099999999</c:v>
                </c:pt>
                <c:pt idx="136">
                  <c:v>531.397875</c:v>
                </c:pt>
                <c:pt idx="137">
                  <c:v>532.3623</c:v>
                </c:pt>
                <c:pt idx="138">
                  <c:v>533.32672400000001</c:v>
                </c:pt>
                <c:pt idx="139">
                  <c:v>534.29114900000002</c:v>
                </c:pt>
                <c:pt idx="140">
                  <c:v>535.25557300000003</c:v>
                </c:pt>
                <c:pt idx="141">
                  <c:v>536.21999800000003</c:v>
                </c:pt>
                <c:pt idx="142">
                  <c:v>537.18442200000004</c:v>
                </c:pt>
                <c:pt idx="143">
                  <c:v>538.14884600000005</c:v>
                </c:pt>
                <c:pt idx="144">
                  <c:v>539.11327100000005</c:v>
                </c:pt>
                <c:pt idx="145">
                  <c:v>540.07769499999995</c:v>
                </c:pt>
                <c:pt idx="146">
                  <c:v>541.04211999999995</c:v>
                </c:pt>
                <c:pt idx="147">
                  <c:v>542.00654399999996</c:v>
                </c:pt>
                <c:pt idx="148">
                  <c:v>542.97096899999997</c:v>
                </c:pt>
                <c:pt idx="149">
                  <c:v>543.93539299999998</c:v>
                </c:pt>
                <c:pt idx="150">
                  <c:v>544.89981799999998</c:v>
                </c:pt>
                <c:pt idx="151">
                  <c:v>545.86424199999999</c:v>
                </c:pt>
                <c:pt idx="152">
                  <c:v>546.828667</c:v>
                </c:pt>
                <c:pt idx="153">
                  <c:v>547.793091</c:v>
                </c:pt>
                <c:pt idx="154">
                  <c:v>548.75751500000001</c:v>
                </c:pt>
                <c:pt idx="155">
                  <c:v>549.72194000000002</c:v>
                </c:pt>
                <c:pt idx="156">
                  <c:v>550.68636400000003</c:v>
                </c:pt>
                <c:pt idx="157">
                  <c:v>551.65078900000003</c:v>
                </c:pt>
                <c:pt idx="158">
                  <c:v>552.61521300000004</c:v>
                </c:pt>
                <c:pt idx="159">
                  <c:v>553.57963800000005</c:v>
                </c:pt>
                <c:pt idx="160">
                  <c:v>554.54406200000005</c:v>
                </c:pt>
                <c:pt idx="161">
                  <c:v>555.50848699999995</c:v>
                </c:pt>
                <c:pt idx="162">
                  <c:v>556.47291099999995</c:v>
                </c:pt>
                <c:pt idx="163">
                  <c:v>557.43733599999996</c:v>
                </c:pt>
                <c:pt idx="164">
                  <c:v>558.40175999999997</c:v>
                </c:pt>
                <c:pt idx="165">
                  <c:v>559.36618399999998</c:v>
                </c:pt>
                <c:pt idx="166">
                  <c:v>560.33060899999998</c:v>
                </c:pt>
                <c:pt idx="167">
                  <c:v>561.29503299999999</c:v>
                </c:pt>
                <c:pt idx="168">
                  <c:v>562.259458</c:v>
                </c:pt>
                <c:pt idx="169">
                  <c:v>563.223882</c:v>
                </c:pt>
                <c:pt idx="170">
                  <c:v>564.18830700000001</c:v>
                </c:pt>
                <c:pt idx="171">
                  <c:v>565.15273100000002</c:v>
                </c:pt>
                <c:pt idx="172">
                  <c:v>566.11715600000002</c:v>
                </c:pt>
                <c:pt idx="173">
                  <c:v>567.08158000000003</c:v>
                </c:pt>
                <c:pt idx="174">
                  <c:v>568.04600500000004</c:v>
                </c:pt>
                <c:pt idx="175">
                  <c:v>569.01042900000004</c:v>
                </c:pt>
                <c:pt idx="176">
                  <c:v>569.97485300000005</c:v>
                </c:pt>
                <c:pt idx="177">
                  <c:v>570.93927799999994</c:v>
                </c:pt>
                <c:pt idx="178">
                  <c:v>571.90370199999995</c:v>
                </c:pt>
                <c:pt idx="179">
                  <c:v>572.86812699999996</c:v>
                </c:pt>
                <c:pt idx="180">
                  <c:v>573.83255099999997</c:v>
                </c:pt>
                <c:pt idx="181">
                  <c:v>574.79697599999997</c:v>
                </c:pt>
                <c:pt idx="182">
                  <c:v>575.76139999999998</c:v>
                </c:pt>
                <c:pt idx="183">
                  <c:v>576.72582499999999</c:v>
                </c:pt>
                <c:pt idx="184">
                  <c:v>577.69024899999999</c:v>
                </c:pt>
                <c:pt idx="185">
                  <c:v>578.654674</c:v>
                </c:pt>
                <c:pt idx="186">
                  <c:v>579.61909800000001</c:v>
                </c:pt>
                <c:pt idx="187">
                  <c:v>580.58352300000001</c:v>
                </c:pt>
                <c:pt idx="188">
                  <c:v>581.54794700000002</c:v>
                </c:pt>
                <c:pt idx="189">
                  <c:v>582.51237100000003</c:v>
                </c:pt>
                <c:pt idx="190">
                  <c:v>583.47679600000004</c:v>
                </c:pt>
                <c:pt idx="191">
                  <c:v>584.44122000000004</c:v>
                </c:pt>
                <c:pt idx="192">
                  <c:v>585.40564500000005</c:v>
                </c:pt>
                <c:pt idx="193">
                  <c:v>586.37006899999994</c:v>
                </c:pt>
                <c:pt idx="194">
                  <c:v>587.33449399999995</c:v>
                </c:pt>
                <c:pt idx="195">
                  <c:v>588.29891799999996</c:v>
                </c:pt>
                <c:pt idx="196">
                  <c:v>589.26334299999996</c:v>
                </c:pt>
                <c:pt idx="197">
                  <c:v>590.22776699999997</c:v>
                </c:pt>
                <c:pt idx="198">
                  <c:v>591.19219199999998</c:v>
                </c:pt>
                <c:pt idx="199">
                  <c:v>592.15661599999999</c:v>
                </c:pt>
                <c:pt idx="200">
                  <c:v>593.12103999999999</c:v>
                </c:pt>
                <c:pt idx="201">
                  <c:v>594.085465</c:v>
                </c:pt>
                <c:pt idx="202">
                  <c:v>595.04988900000001</c:v>
                </c:pt>
                <c:pt idx="203">
                  <c:v>596.01431400000001</c:v>
                </c:pt>
                <c:pt idx="204">
                  <c:v>596.97873800000002</c:v>
                </c:pt>
                <c:pt idx="205">
                  <c:v>597.94316300000003</c:v>
                </c:pt>
                <c:pt idx="206">
                  <c:v>598.90758700000004</c:v>
                </c:pt>
                <c:pt idx="207">
                  <c:v>599.87201200000004</c:v>
                </c:pt>
                <c:pt idx="208">
                  <c:v>600.83643600000005</c:v>
                </c:pt>
                <c:pt idx="209">
                  <c:v>601.80086100000005</c:v>
                </c:pt>
                <c:pt idx="210">
                  <c:v>602.76528499999995</c:v>
                </c:pt>
                <c:pt idx="211">
                  <c:v>603.72970899999996</c:v>
                </c:pt>
                <c:pt idx="212">
                  <c:v>604.69413399999996</c:v>
                </c:pt>
                <c:pt idx="213">
                  <c:v>605.65855799999997</c:v>
                </c:pt>
                <c:pt idx="214">
                  <c:v>606.62298299999998</c:v>
                </c:pt>
                <c:pt idx="215">
                  <c:v>607.58740699999998</c:v>
                </c:pt>
                <c:pt idx="216">
                  <c:v>608.55183199999999</c:v>
                </c:pt>
                <c:pt idx="217">
                  <c:v>609.516256</c:v>
                </c:pt>
                <c:pt idx="218">
                  <c:v>610.480681</c:v>
                </c:pt>
                <c:pt idx="219">
                  <c:v>611.44510500000001</c:v>
                </c:pt>
                <c:pt idx="220">
                  <c:v>612.40953000000002</c:v>
                </c:pt>
                <c:pt idx="221">
                  <c:v>613.37395400000003</c:v>
                </c:pt>
                <c:pt idx="222">
                  <c:v>614.33837800000003</c:v>
                </c:pt>
                <c:pt idx="223">
                  <c:v>615.30280300000004</c:v>
                </c:pt>
                <c:pt idx="224">
                  <c:v>616.26722700000005</c:v>
                </c:pt>
                <c:pt idx="225">
                  <c:v>617.23165200000005</c:v>
                </c:pt>
                <c:pt idx="226">
                  <c:v>618.19607599999995</c:v>
                </c:pt>
                <c:pt idx="227">
                  <c:v>619.16050099999995</c:v>
                </c:pt>
                <c:pt idx="228">
                  <c:v>620.12492499999996</c:v>
                </c:pt>
                <c:pt idx="229">
                  <c:v>621.08934999999997</c:v>
                </c:pt>
                <c:pt idx="230">
                  <c:v>622.05377399999998</c:v>
                </c:pt>
                <c:pt idx="231">
                  <c:v>623.01819899999998</c:v>
                </c:pt>
                <c:pt idx="232">
                  <c:v>623.98262299999999</c:v>
                </c:pt>
                <c:pt idx="233">
                  <c:v>624.947047</c:v>
                </c:pt>
                <c:pt idx="234">
                  <c:v>625.911472</c:v>
                </c:pt>
                <c:pt idx="235">
                  <c:v>626.87589600000001</c:v>
                </c:pt>
                <c:pt idx="236">
                  <c:v>627.84032100000002</c:v>
                </c:pt>
                <c:pt idx="237">
                  <c:v>628.80474500000003</c:v>
                </c:pt>
                <c:pt idx="238">
                  <c:v>629.76917000000003</c:v>
                </c:pt>
                <c:pt idx="239">
                  <c:v>630.73359400000004</c:v>
                </c:pt>
                <c:pt idx="240">
                  <c:v>631.69801900000004</c:v>
                </c:pt>
                <c:pt idx="241">
                  <c:v>632.66244300000005</c:v>
                </c:pt>
                <c:pt idx="242">
                  <c:v>633.62686799999994</c:v>
                </c:pt>
                <c:pt idx="243">
                  <c:v>634.59129199999995</c:v>
                </c:pt>
                <c:pt idx="244">
                  <c:v>635.55571699999996</c:v>
                </c:pt>
                <c:pt idx="245">
                  <c:v>636.52014099999997</c:v>
                </c:pt>
                <c:pt idx="246">
                  <c:v>637.48456499999998</c:v>
                </c:pt>
                <c:pt idx="247">
                  <c:v>638.44898999999998</c:v>
                </c:pt>
                <c:pt idx="248">
                  <c:v>639.41341399999999</c:v>
                </c:pt>
                <c:pt idx="249">
                  <c:v>640.37783899999999</c:v>
                </c:pt>
                <c:pt idx="250">
                  <c:v>641.342263</c:v>
                </c:pt>
                <c:pt idx="251">
                  <c:v>642.30668800000001</c:v>
                </c:pt>
                <c:pt idx="252">
                  <c:v>643.27111200000002</c:v>
                </c:pt>
                <c:pt idx="253">
                  <c:v>644.23553700000002</c:v>
                </c:pt>
                <c:pt idx="254">
                  <c:v>645.19996100000003</c:v>
                </c:pt>
                <c:pt idx="255">
                  <c:v>646.16438600000004</c:v>
                </c:pt>
                <c:pt idx="256">
                  <c:v>647.12881000000004</c:v>
                </c:pt>
                <c:pt idx="257">
                  <c:v>648.09323400000005</c:v>
                </c:pt>
                <c:pt idx="258">
                  <c:v>649.05765899999994</c:v>
                </c:pt>
                <c:pt idx="259">
                  <c:v>650.02208299999995</c:v>
                </c:pt>
                <c:pt idx="260">
                  <c:v>650.98650799999996</c:v>
                </c:pt>
                <c:pt idx="261">
                  <c:v>651.95093199999997</c:v>
                </c:pt>
                <c:pt idx="262">
                  <c:v>652.91535699999997</c:v>
                </c:pt>
                <c:pt idx="263">
                  <c:v>653.87978099999998</c:v>
                </c:pt>
                <c:pt idx="264">
                  <c:v>654.84420599999999</c:v>
                </c:pt>
                <c:pt idx="265">
                  <c:v>655.80862999999999</c:v>
                </c:pt>
                <c:pt idx="266">
                  <c:v>656.773055</c:v>
                </c:pt>
                <c:pt idx="267">
                  <c:v>657.73747900000001</c:v>
                </c:pt>
                <c:pt idx="268">
                  <c:v>658.70190300000002</c:v>
                </c:pt>
                <c:pt idx="269">
                  <c:v>659.66632800000002</c:v>
                </c:pt>
                <c:pt idx="270">
                  <c:v>660.63075200000003</c:v>
                </c:pt>
                <c:pt idx="271">
                  <c:v>661.59517700000004</c:v>
                </c:pt>
                <c:pt idx="272">
                  <c:v>662.55960100000004</c:v>
                </c:pt>
                <c:pt idx="273">
                  <c:v>663.52402600000005</c:v>
                </c:pt>
                <c:pt idx="274">
                  <c:v>664.48844999999994</c:v>
                </c:pt>
                <c:pt idx="275">
                  <c:v>665.45287499999995</c:v>
                </c:pt>
                <c:pt idx="276">
                  <c:v>666.41729899999996</c:v>
                </c:pt>
                <c:pt idx="277">
                  <c:v>667.38172399999996</c:v>
                </c:pt>
                <c:pt idx="278">
                  <c:v>668.34614799999997</c:v>
                </c:pt>
                <c:pt idx="279">
                  <c:v>669.31057199999998</c:v>
                </c:pt>
                <c:pt idx="280">
                  <c:v>670.27499699999998</c:v>
                </c:pt>
                <c:pt idx="281">
                  <c:v>671.23942099999999</c:v>
                </c:pt>
                <c:pt idx="282">
                  <c:v>672.203846</c:v>
                </c:pt>
                <c:pt idx="283">
                  <c:v>673.16827000000001</c:v>
                </c:pt>
                <c:pt idx="284">
                  <c:v>674.13269500000001</c:v>
                </c:pt>
                <c:pt idx="285">
                  <c:v>675.09711900000002</c:v>
                </c:pt>
                <c:pt idx="286">
                  <c:v>676.06154400000003</c:v>
                </c:pt>
                <c:pt idx="287">
                  <c:v>677.02596800000003</c:v>
                </c:pt>
                <c:pt idx="288">
                  <c:v>677.99039300000004</c:v>
                </c:pt>
                <c:pt idx="289">
                  <c:v>678.95481700000005</c:v>
                </c:pt>
                <c:pt idx="290">
                  <c:v>679.91924100000006</c:v>
                </c:pt>
                <c:pt idx="291">
                  <c:v>680.88366599999995</c:v>
                </c:pt>
                <c:pt idx="292">
                  <c:v>681.84808999999996</c:v>
                </c:pt>
                <c:pt idx="293">
                  <c:v>682.81251499999996</c:v>
                </c:pt>
                <c:pt idx="294">
                  <c:v>683.77693899999997</c:v>
                </c:pt>
                <c:pt idx="295">
                  <c:v>684.74136399999998</c:v>
                </c:pt>
                <c:pt idx="296">
                  <c:v>685.70578799999998</c:v>
                </c:pt>
                <c:pt idx="297">
                  <c:v>686.67021299999999</c:v>
                </c:pt>
                <c:pt idx="298">
                  <c:v>687.634637</c:v>
                </c:pt>
                <c:pt idx="299">
                  <c:v>688.599062</c:v>
                </c:pt>
                <c:pt idx="300">
                  <c:v>689.56348600000001</c:v>
                </c:pt>
                <c:pt idx="301">
                  <c:v>690.52791000000002</c:v>
                </c:pt>
                <c:pt idx="302">
                  <c:v>691.49233500000003</c:v>
                </c:pt>
                <c:pt idx="303">
                  <c:v>692.45675900000003</c:v>
                </c:pt>
                <c:pt idx="304">
                  <c:v>693.42118400000004</c:v>
                </c:pt>
                <c:pt idx="305">
                  <c:v>694.38560800000005</c:v>
                </c:pt>
                <c:pt idx="306">
                  <c:v>695.35003300000005</c:v>
                </c:pt>
                <c:pt idx="307">
                  <c:v>696.31445699999995</c:v>
                </c:pt>
                <c:pt idx="308">
                  <c:v>697.27888199999995</c:v>
                </c:pt>
                <c:pt idx="309">
                  <c:v>698.24330599999996</c:v>
                </c:pt>
                <c:pt idx="310">
                  <c:v>699.20773099999997</c:v>
                </c:pt>
                <c:pt idx="311">
                  <c:v>700.17215499999998</c:v>
                </c:pt>
                <c:pt idx="312">
                  <c:v>701.13657999999998</c:v>
                </c:pt>
                <c:pt idx="313">
                  <c:v>702.10100399999999</c:v>
                </c:pt>
                <c:pt idx="314">
                  <c:v>703.065428</c:v>
                </c:pt>
                <c:pt idx="315">
                  <c:v>704.029853</c:v>
                </c:pt>
                <c:pt idx="316">
                  <c:v>704.99427700000001</c:v>
                </c:pt>
                <c:pt idx="317">
                  <c:v>705.95870200000002</c:v>
                </c:pt>
                <c:pt idx="318">
                  <c:v>706.92312600000002</c:v>
                </c:pt>
                <c:pt idx="319">
                  <c:v>707.88755100000003</c:v>
                </c:pt>
                <c:pt idx="320">
                  <c:v>708.85197500000004</c:v>
                </c:pt>
                <c:pt idx="321">
                  <c:v>709.81640000000004</c:v>
                </c:pt>
                <c:pt idx="322">
                  <c:v>710.78082400000005</c:v>
                </c:pt>
                <c:pt idx="323">
                  <c:v>711.74524899999994</c:v>
                </c:pt>
                <c:pt idx="324">
                  <c:v>712.70967299999995</c:v>
                </c:pt>
                <c:pt idx="325">
                  <c:v>713.67409699999996</c:v>
                </c:pt>
                <c:pt idx="326">
                  <c:v>714.63852199999997</c:v>
                </c:pt>
                <c:pt idx="327">
                  <c:v>715.60294599999997</c:v>
                </c:pt>
                <c:pt idx="328">
                  <c:v>716.56737099999998</c:v>
                </c:pt>
                <c:pt idx="329">
                  <c:v>717.53179499999999</c:v>
                </c:pt>
                <c:pt idx="330">
                  <c:v>718.49621999999999</c:v>
                </c:pt>
                <c:pt idx="331">
                  <c:v>719.460644</c:v>
                </c:pt>
                <c:pt idx="332">
                  <c:v>720.42506900000001</c:v>
                </c:pt>
                <c:pt idx="333">
                  <c:v>721.38949300000002</c:v>
                </c:pt>
                <c:pt idx="334">
                  <c:v>722.35391800000002</c:v>
                </c:pt>
                <c:pt idx="335">
                  <c:v>723.31834200000003</c:v>
                </c:pt>
                <c:pt idx="336">
                  <c:v>724.28276600000004</c:v>
                </c:pt>
                <c:pt idx="337">
                  <c:v>725.24719100000004</c:v>
                </c:pt>
                <c:pt idx="338">
                  <c:v>726.21161500000005</c:v>
                </c:pt>
                <c:pt idx="339">
                  <c:v>727.17603999999994</c:v>
                </c:pt>
                <c:pt idx="340">
                  <c:v>728.14046399999995</c:v>
                </c:pt>
                <c:pt idx="341">
                  <c:v>729.10488899999996</c:v>
                </c:pt>
                <c:pt idx="342">
                  <c:v>730.06931299999997</c:v>
                </c:pt>
                <c:pt idx="343">
                  <c:v>731.03373799999997</c:v>
                </c:pt>
                <c:pt idx="344">
                  <c:v>731.99816199999998</c:v>
                </c:pt>
                <c:pt idx="345">
                  <c:v>732.96258699999998</c:v>
                </c:pt>
                <c:pt idx="346">
                  <c:v>733.92701099999999</c:v>
                </c:pt>
                <c:pt idx="347">
                  <c:v>734.891435</c:v>
                </c:pt>
                <c:pt idx="348">
                  <c:v>735.85586000000001</c:v>
                </c:pt>
                <c:pt idx="349">
                  <c:v>736.82028400000002</c:v>
                </c:pt>
                <c:pt idx="350">
                  <c:v>737.78470900000002</c:v>
                </c:pt>
                <c:pt idx="351">
                  <c:v>738.74913300000003</c:v>
                </c:pt>
                <c:pt idx="352">
                  <c:v>739.71355800000003</c:v>
                </c:pt>
                <c:pt idx="353">
                  <c:v>740.67798200000004</c:v>
                </c:pt>
                <c:pt idx="354">
                  <c:v>741.64240700000005</c:v>
                </c:pt>
                <c:pt idx="355">
                  <c:v>742.60683100000006</c:v>
                </c:pt>
                <c:pt idx="356">
                  <c:v>743.57125599999995</c:v>
                </c:pt>
                <c:pt idx="357">
                  <c:v>744.53567999999996</c:v>
                </c:pt>
                <c:pt idx="358">
                  <c:v>745.50010399999996</c:v>
                </c:pt>
                <c:pt idx="359">
                  <c:v>746.46452899999997</c:v>
                </c:pt>
                <c:pt idx="360">
                  <c:v>747.42895299999998</c:v>
                </c:pt>
                <c:pt idx="361">
                  <c:v>748.39337799999998</c:v>
                </c:pt>
                <c:pt idx="362">
                  <c:v>749.35780199999999</c:v>
                </c:pt>
                <c:pt idx="363">
                  <c:v>750.322227</c:v>
                </c:pt>
                <c:pt idx="364">
                  <c:v>751.28665100000001</c:v>
                </c:pt>
                <c:pt idx="365">
                  <c:v>752.25107600000001</c:v>
                </c:pt>
                <c:pt idx="366">
                  <c:v>753.21550000000002</c:v>
                </c:pt>
                <c:pt idx="367">
                  <c:v>754.17992500000003</c:v>
                </c:pt>
                <c:pt idx="368">
                  <c:v>755.14434900000003</c:v>
                </c:pt>
                <c:pt idx="369">
                  <c:v>756.10877400000004</c:v>
                </c:pt>
                <c:pt idx="370">
                  <c:v>757.07319800000005</c:v>
                </c:pt>
                <c:pt idx="371">
                  <c:v>758.03762200000006</c:v>
                </c:pt>
                <c:pt idx="372">
                  <c:v>759.00204699999995</c:v>
                </c:pt>
                <c:pt idx="373">
                  <c:v>759.96647099999996</c:v>
                </c:pt>
                <c:pt idx="374">
                  <c:v>760.93089599999996</c:v>
                </c:pt>
                <c:pt idx="375">
                  <c:v>761.89531999999997</c:v>
                </c:pt>
                <c:pt idx="376">
                  <c:v>762.85974499999998</c:v>
                </c:pt>
                <c:pt idx="377">
                  <c:v>763.82416899999998</c:v>
                </c:pt>
                <c:pt idx="378">
                  <c:v>764.78859399999999</c:v>
                </c:pt>
                <c:pt idx="379">
                  <c:v>765.753018</c:v>
                </c:pt>
                <c:pt idx="380">
                  <c:v>766.717443</c:v>
                </c:pt>
                <c:pt idx="381">
                  <c:v>767.68186700000001</c:v>
                </c:pt>
                <c:pt idx="382">
                  <c:v>768.64629100000002</c:v>
                </c:pt>
                <c:pt idx="383">
                  <c:v>769.61071600000002</c:v>
                </c:pt>
                <c:pt idx="384">
                  <c:v>770.57514000000003</c:v>
                </c:pt>
                <c:pt idx="385">
                  <c:v>771.53956500000004</c:v>
                </c:pt>
                <c:pt idx="386">
                  <c:v>772.50398900000005</c:v>
                </c:pt>
                <c:pt idx="387">
                  <c:v>773.46841400000005</c:v>
                </c:pt>
                <c:pt idx="388">
                  <c:v>774.43283799999995</c:v>
                </c:pt>
                <c:pt idx="389">
                  <c:v>775.39726299999995</c:v>
                </c:pt>
                <c:pt idx="390">
                  <c:v>776.36168699999996</c:v>
                </c:pt>
                <c:pt idx="391">
                  <c:v>777.32611199999997</c:v>
                </c:pt>
                <c:pt idx="392">
                  <c:v>778.29053599999997</c:v>
                </c:pt>
                <c:pt idx="393">
                  <c:v>779.25495999999998</c:v>
                </c:pt>
                <c:pt idx="394">
                  <c:v>780.21938499999999</c:v>
                </c:pt>
                <c:pt idx="395">
                  <c:v>781.183809</c:v>
                </c:pt>
                <c:pt idx="396">
                  <c:v>782.148234</c:v>
                </c:pt>
                <c:pt idx="397">
                  <c:v>783.11265800000001</c:v>
                </c:pt>
                <c:pt idx="398">
                  <c:v>784.07708300000002</c:v>
                </c:pt>
                <c:pt idx="399">
                  <c:v>785.04150700000002</c:v>
                </c:pt>
                <c:pt idx="400">
                  <c:v>786.00593200000003</c:v>
                </c:pt>
                <c:pt idx="401">
                  <c:v>786.97035600000004</c:v>
                </c:pt>
                <c:pt idx="402">
                  <c:v>787.93478100000004</c:v>
                </c:pt>
                <c:pt idx="403">
                  <c:v>788.89920500000005</c:v>
                </c:pt>
                <c:pt idx="404">
                  <c:v>789.86362899999995</c:v>
                </c:pt>
                <c:pt idx="405">
                  <c:v>790.82805399999995</c:v>
                </c:pt>
                <c:pt idx="406">
                  <c:v>791.79247799999996</c:v>
                </c:pt>
                <c:pt idx="407">
                  <c:v>792.75690299999997</c:v>
                </c:pt>
                <c:pt idx="408">
                  <c:v>793.72132699999997</c:v>
                </c:pt>
                <c:pt idx="409">
                  <c:v>794.68575199999998</c:v>
                </c:pt>
                <c:pt idx="410">
                  <c:v>795.65017599999999</c:v>
                </c:pt>
                <c:pt idx="411">
                  <c:v>796.61460099999999</c:v>
                </c:pt>
                <c:pt idx="412">
                  <c:v>797.579025</c:v>
                </c:pt>
                <c:pt idx="413">
                  <c:v>798.54345000000001</c:v>
                </c:pt>
                <c:pt idx="414">
                  <c:v>799.50787400000002</c:v>
                </c:pt>
                <c:pt idx="415">
                  <c:v>800.47229800000002</c:v>
                </c:pt>
                <c:pt idx="416">
                  <c:v>801.43672300000003</c:v>
                </c:pt>
                <c:pt idx="417">
                  <c:v>802.40114700000004</c:v>
                </c:pt>
                <c:pt idx="418">
                  <c:v>803.36557200000004</c:v>
                </c:pt>
                <c:pt idx="419">
                  <c:v>804.32999600000005</c:v>
                </c:pt>
                <c:pt idx="420">
                  <c:v>805.29442100000006</c:v>
                </c:pt>
                <c:pt idx="421">
                  <c:v>806.25884499999995</c:v>
                </c:pt>
                <c:pt idx="422">
                  <c:v>807.22326999999996</c:v>
                </c:pt>
                <c:pt idx="423">
                  <c:v>808.18769399999996</c:v>
                </c:pt>
                <c:pt idx="424">
                  <c:v>809.15211899999997</c:v>
                </c:pt>
                <c:pt idx="425">
                  <c:v>810.11654299999998</c:v>
                </c:pt>
                <c:pt idx="426">
                  <c:v>811.08096699999999</c:v>
                </c:pt>
                <c:pt idx="427">
                  <c:v>812.04539199999999</c:v>
                </c:pt>
                <c:pt idx="428">
                  <c:v>813.009816</c:v>
                </c:pt>
                <c:pt idx="429">
                  <c:v>813.97424100000001</c:v>
                </c:pt>
                <c:pt idx="430">
                  <c:v>814.93866500000001</c:v>
                </c:pt>
                <c:pt idx="431">
                  <c:v>815.90309000000002</c:v>
                </c:pt>
                <c:pt idx="432">
                  <c:v>816.86751400000003</c:v>
                </c:pt>
                <c:pt idx="433">
                  <c:v>817.83193900000003</c:v>
                </c:pt>
                <c:pt idx="434">
                  <c:v>818.79636300000004</c:v>
                </c:pt>
                <c:pt idx="435">
                  <c:v>819.76078800000005</c:v>
                </c:pt>
                <c:pt idx="436">
                  <c:v>820.72521200000006</c:v>
                </c:pt>
                <c:pt idx="437">
                  <c:v>821.68963699999995</c:v>
                </c:pt>
                <c:pt idx="438">
                  <c:v>822.65406099999996</c:v>
                </c:pt>
                <c:pt idx="439">
                  <c:v>823.61848499999996</c:v>
                </c:pt>
                <c:pt idx="440">
                  <c:v>824.58290999999997</c:v>
                </c:pt>
                <c:pt idx="441">
                  <c:v>825.54733399999998</c:v>
                </c:pt>
                <c:pt idx="442">
                  <c:v>826.51175899999998</c:v>
                </c:pt>
                <c:pt idx="443">
                  <c:v>827.47618299999999</c:v>
                </c:pt>
                <c:pt idx="444">
                  <c:v>828.440608</c:v>
                </c:pt>
                <c:pt idx="445">
                  <c:v>829.40503200000001</c:v>
                </c:pt>
                <c:pt idx="446">
                  <c:v>830.36945700000001</c:v>
                </c:pt>
                <c:pt idx="447">
                  <c:v>831.33388100000002</c:v>
                </c:pt>
                <c:pt idx="448">
                  <c:v>832.29830600000003</c:v>
                </c:pt>
                <c:pt idx="449">
                  <c:v>833.26273000000003</c:v>
                </c:pt>
                <c:pt idx="450">
                  <c:v>834.22715400000004</c:v>
                </c:pt>
                <c:pt idx="451">
                  <c:v>835.19157900000005</c:v>
                </c:pt>
                <c:pt idx="452">
                  <c:v>836.15600300000006</c:v>
                </c:pt>
                <c:pt idx="453">
                  <c:v>837.12042799999995</c:v>
                </c:pt>
                <c:pt idx="454">
                  <c:v>838.08485199999996</c:v>
                </c:pt>
                <c:pt idx="455">
                  <c:v>839.04927699999996</c:v>
                </c:pt>
                <c:pt idx="456">
                  <c:v>840.01370099999997</c:v>
                </c:pt>
                <c:pt idx="457">
                  <c:v>840.97812599999997</c:v>
                </c:pt>
                <c:pt idx="458">
                  <c:v>841.94254999999998</c:v>
                </c:pt>
                <c:pt idx="459">
                  <c:v>842.90697499999999</c:v>
                </c:pt>
                <c:pt idx="460">
                  <c:v>843.871399</c:v>
                </c:pt>
                <c:pt idx="461">
                  <c:v>844.835823</c:v>
                </c:pt>
                <c:pt idx="462">
                  <c:v>845.80024800000001</c:v>
                </c:pt>
                <c:pt idx="463">
                  <c:v>846.76467200000002</c:v>
                </c:pt>
                <c:pt idx="464">
                  <c:v>847.72909700000002</c:v>
                </c:pt>
                <c:pt idx="465">
                  <c:v>848.69352100000003</c:v>
                </c:pt>
                <c:pt idx="466">
                  <c:v>849.65794600000004</c:v>
                </c:pt>
                <c:pt idx="467">
                  <c:v>850.62237000000005</c:v>
                </c:pt>
                <c:pt idx="468">
                  <c:v>851.58679500000005</c:v>
                </c:pt>
                <c:pt idx="469">
                  <c:v>852.55121899999995</c:v>
                </c:pt>
                <c:pt idx="470">
                  <c:v>853.51564399999995</c:v>
                </c:pt>
                <c:pt idx="471">
                  <c:v>854.48006799999996</c:v>
                </c:pt>
                <c:pt idx="472">
                  <c:v>855.44449199999997</c:v>
                </c:pt>
                <c:pt idx="473">
                  <c:v>856.40891699999997</c:v>
                </c:pt>
                <c:pt idx="474">
                  <c:v>857.37334099999998</c:v>
                </c:pt>
                <c:pt idx="475">
                  <c:v>858.33776599999999</c:v>
                </c:pt>
                <c:pt idx="476">
                  <c:v>859.30219</c:v>
                </c:pt>
                <c:pt idx="477">
                  <c:v>860.266615</c:v>
                </c:pt>
                <c:pt idx="478">
                  <c:v>861.23103900000001</c:v>
                </c:pt>
                <c:pt idx="479">
                  <c:v>862.19546400000002</c:v>
                </c:pt>
                <c:pt idx="480">
                  <c:v>863.15988800000002</c:v>
                </c:pt>
                <c:pt idx="481">
                  <c:v>864.12431300000003</c:v>
                </c:pt>
                <c:pt idx="482">
                  <c:v>865.08873700000004</c:v>
                </c:pt>
                <c:pt idx="483">
                  <c:v>866.05316100000005</c:v>
                </c:pt>
                <c:pt idx="484">
                  <c:v>867.01758600000005</c:v>
                </c:pt>
                <c:pt idx="485">
                  <c:v>867.98200999999995</c:v>
                </c:pt>
                <c:pt idx="486">
                  <c:v>868.94643499999995</c:v>
                </c:pt>
                <c:pt idx="487">
                  <c:v>869.91085899999996</c:v>
                </c:pt>
                <c:pt idx="488">
                  <c:v>870.87528399999997</c:v>
                </c:pt>
                <c:pt idx="489">
                  <c:v>871.83970799999997</c:v>
                </c:pt>
                <c:pt idx="490">
                  <c:v>872.80413299999998</c:v>
                </c:pt>
                <c:pt idx="491">
                  <c:v>873.76855699999999</c:v>
                </c:pt>
                <c:pt idx="492">
                  <c:v>874.73298199999999</c:v>
                </c:pt>
                <c:pt idx="493">
                  <c:v>875.697406</c:v>
                </c:pt>
                <c:pt idx="494">
                  <c:v>876.66183100000001</c:v>
                </c:pt>
                <c:pt idx="495">
                  <c:v>877.62625500000001</c:v>
                </c:pt>
                <c:pt idx="496">
                  <c:v>878.59067900000002</c:v>
                </c:pt>
                <c:pt idx="497">
                  <c:v>879.55510400000003</c:v>
                </c:pt>
                <c:pt idx="498">
                  <c:v>880.51952800000004</c:v>
                </c:pt>
                <c:pt idx="499">
                  <c:v>881.48395300000004</c:v>
                </c:pt>
                <c:pt idx="500">
                  <c:v>882.44837700000005</c:v>
                </c:pt>
                <c:pt idx="501">
                  <c:v>883.41280200000006</c:v>
                </c:pt>
                <c:pt idx="502">
                  <c:v>884.37722599999995</c:v>
                </c:pt>
                <c:pt idx="503">
                  <c:v>885.34165099999996</c:v>
                </c:pt>
                <c:pt idx="504">
                  <c:v>886.30607499999996</c:v>
                </c:pt>
                <c:pt idx="505">
                  <c:v>887.27049999999997</c:v>
                </c:pt>
                <c:pt idx="506">
                  <c:v>888.23492399999998</c:v>
                </c:pt>
                <c:pt idx="507">
                  <c:v>889.19934799999999</c:v>
                </c:pt>
                <c:pt idx="508">
                  <c:v>890.16377299999999</c:v>
                </c:pt>
                <c:pt idx="509">
                  <c:v>891.128197</c:v>
                </c:pt>
                <c:pt idx="510">
                  <c:v>892.09262200000001</c:v>
                </c:pt>
                <c:pt idx="511">
                  <c:v>893.05704600000001</c:v>
                </c:pt>
                <c:pt idx="512">
                  <c:v>894.02147100000002</c:v>
                </c:pt>
                <c:pt idx="513">
                  <c:v>894.98589500000003</c:v>
                </c:pt>
                <c:pt idx="514">
                  <c:v>895.95032000000003</c:v>
                </c:pt>
                <c:pt idx="515">
                  <c:v>896.91474400000004</c:v>
                </c:pt>
                <c:pt idx="516">
                  <c:v>897.87916900000005</c:v>
                </c:pt>
                <c:pt idx="517">
                  <c:v>898.84359300000006</c:v>
                </c:pt>
                <c:pt idx="518">
                  <c:v>899.80801699999995</c:v>
                </c:pt>
                <c:pt idx="519">
                  <c:v>900.77244199999996</c:v>
                </c:pt>
                <c:pt idx="520">
                  <c:v>901.73686599999996</c:v>
                </c:pt>
                <c:pt idx="521">
                  <c:v>902.70129099999997</c:v>
                </c:pt>
                <c:pt idx="522">
                  <c:v>903.66571499999998</c:v>
                </c:pt>
                <c:pt idx="523">
                  <c:v>904.63013999999998</c:v>
                </c:pt>
                <c:pt idx="524">
                  <c:v>905.59456399999999</c:v>
                </c:pt>
                <c:pt idx="525">
                  <c:v>906.558989</c:v>
                </c:pt>
                <c:pt idx="526">
                  <c:v>907.52341300000001</c:v>
                </c:pt>
                <c:pt idx="527">
                  <c:v>908.48783800000001</c:v>
                </c:pt>
                <c:pt idx="528">
                  <c:v>909.45226200000002</c:v>
                </c:pt>
                <c:pt idx="529">
                  <c:v>910.41668600000003</c:v>
                </c:pt>
                <c:pt idx="530">
                  <c:v>911.38111100000003</c:v>
                </c:pt>
                <c:pt idx="531">
                  <c:v>912.34553500000004</c:v>
                </c:pt>
                <c:pt idx="532">
                  <c:v>913.30996000000005</c:v>
                </c:pt>
                <c:pt idx="533">
                  <c:v>914.27438400000005</c:v>
                </c:pt>
                <c:pt idx="534">
                  <c:v>915.23880899999995</c:v>
                </c:pt>
                <c:pt idx="535">
                  <c:v>916.20323299999995</c:v>
                </c:pt>
                <c:pt idx="536">
                  <c:v>917.16765799999996</c:v>
                </c:pt>
                <c:pt idx="537">
                  <c:v>918.13208199999997</c:v>
                </c:pt>
                <c:pt idx="538">
                  <c:v>919.09650699999997</c:v>
                </c:pt>
                <c:pt idx="539">
                  <c:v>920.06093099999998</c:v>
                </c:pt>
                <c:pt idx="540">
                  <c:v>921.02535499999999</c:v>
                </c:pt>
                <c:pt idx="541">
                  <c:v>921.98978</c:v>
                </c:pt>
                <c:pt idx="542">
                  <c:v>922.954204</c:v>
                </c:pt>
                <c:pt idx="543">
                  <c:v>923.91862900000001</c:v>
                </c:pt>
                <c:pt idx="544">
                  <c:v>924.88305300000002</c:v>
                </c:pt>
                <c:pt idx="545">
                  <c:v>925.84747800000002</c:v>
                </c:pt>
                <c:pt idx="546">
                  <c:v>926.81190200000003</c:v>
                </c:pt>
                <c:pt idx="547">
                  <c:v>927.77632700000004</c:v>
                </c:pt>
                <c:pt idx="548">
                  <c:v>928.74075100000005</c:v>
                </c:pt>
                <c:pt idx="549">
                  <c:v>929.70517600000005</c:v>
                </c:pt>
                <c:pt idx="550">
                  <c:v>930.66959999999995</c:v>
                </c:pt>
                <c:pt idx="551">
                  <c:v>931.63402399999995</c:v>
                </c:pt>
                <c:pt idx="552">
                  <c:v>932.59844899999996</c:v>
                </c:pt>
                <c:pt idx="553">
                  <c:v>933.56287299999997</c:v>
                </c:pt>
                <c:pt idx="554">
                  <c:v>934.52729799999997</c:v>
                </c:pt>
                <c:pt idx="555">
                  <c:v>935.49172199999998</c:v>
                </c:pt>
                <c:pt idx="556">
                  <c:v>936.45614699999999</c:v>
                </c:pt>
                <c:pt idx="557">
                  <c:v>937.420571</c:v>
                </c:pt>
                <c:pt idx="558">
                  <c:v>938.384996</c:v>
                </c:pt>
                <c:pt idx="559">
                  <c:v>939.34942000000001</c:v>
                </c:pt>
                <c:pt idx="560">
                  <c:v>940.31384500000001</c:v>
                </c:pt>
                <c:pt idx="561">
                  <c:v>941.27826900000002</c:v>
                </c:pt>
                <c:pt idx="562">
                  <c:v>942.24269400000003</c:v>
                </c:pt>
                <c:pt idx="563">
                  <c:v>943.20711800000004</c:v>
                </c:pt>
                <c:pt idx="564">
                  <c:v>944.17154200000004</c:v>
                </c:pt>
                <c:pt idx="565">
                  <c:v>945.13596700000005</c:v>
                </c:pt>
                <c:pt idx="566">
                  <c:v>946.10039099999995</c:v>
                </c:pt>
                <c:pt idx="567">
                  <c:v>947.06481599999995</c:v>
                </c:pt>
                <c:pt idx="568">
                  <c:v>948.02923999999996</c:v>
                </c:pt>
                <c:pt idx="569">
                  <c:v>948.99366499999996</c:v>
                </c:pt>
                <c:pt idx="570">
                  <c:v>949.95808899999997</c:v>
                </c:pt>
                <c:pt idx="571">
                  <c:v>950.92251399999998</c:v>
                </c:pt>
                <c:pt idx="572">
                  <c:v>951.88693799999999</c:v>
                </c:pt>
                <c:pt idx="573">
                  <c:v>952.85136299999999</c:v>
                </c:pt>
                <c:pt idx="574">
                  <c:v>953.815787</c:v>
                </c:pt>
                <c:pt idx="575">
                  <c:v>954.78021100000001</c:v>
                </c:pt>
                <c:pt idx="576">
                  <c:v>955.74463600000001</c:v>
                </c:pt>
                <c:pt idx="577">
                  <c:v>956.70906000000002</c:v>
                </c:pt>
                <c:pt idx="578">
                  <c:v>957.67348500000003</c:v>
                </c:pt>
                <c:pt idx="579">
                  <c:v>958.63790900000004</c:v>
                </c:pt>
                <c:pt idx="580">
                  <c:v>959.60233400000004</c:v>
                </c:pt>
                <c:pt idx="581">
                  <c:v>960.56675800000005</c:v>
                </c:pt>
                <c:pt idx="582">
                  <c:v>961.53118300000006</c:v>
                </c:pt>
                <c:pt idx="583">
                  <c:v>962.49560699999995</c:v>
                </c:pt>
                <c:pt idx="584">
                  <c:v>963.46003199999996</c:v>
                </c:pt>
                <c:pt idx="585">
                  <c:v>964.42445599999996</c:v>
                </c:pt>
                <c:pt idx="586">
                  <c:v>965.38887999999997</c:v>
                </c:pt>
                <c:pt idx="587">
                  <c:v>966.35330499999998</c:v>
                </c:pt>
                <c:pt idx="588">
                  <c:v>967.31772899999999</c:v>
                </c:pt>
                <c:pt idx="589">
                  <c:v>968.28215399999999</c:v>
                </c:pt>
                <c:pt idx="590">
                  <c:v>969.246578</c:v>
                </c:pt>
                <c:pt idx="591">
                  <c:v>970.21100300000001</c:v>
                </c:pt>
                <c:pt idx="592">
                  <c:v>971.17542700000001</c:v>
                </c:pt>
                <c:pt idx="593">
                  <c:v>972.13985200000002</c:v>
                </c:pt>
                <c:pt idx="594">
                  <c:v>973.10427600000003</c:v>
                </c:pt>
                <c:pt idx="595">
                  <c:v>974.06870100000003</c:v>
                </c:pt>
                <c:pt idx="596">
                  <c:v>975.03312500000004</c:v>
                </c:pt>
                <c:pt idx="597">
                  <c:v>975.99754900000005</c:v>
                </c:pt>
                <c:pt idx="598">
                  <c:v>976.96197400000005</c:v>
                </c:pt>
                <c:pt idx="599">
                  <c:v>977.92639799999995</c:v>
                </c:pt>
                <c:pt idx="600">
                  <c:v>978.89082299999995</c:v>
                </c:pt>
                <c:pt idx="601">
                  <c:v>979.85524699999996</c:v>
                </c:pt>
                <c:pt idx="602">
                  <c:v>980.81967199999997</c:v>
                </c:pt>
                <c:pt idx="603">
                  <c:v>981.78409599999998</c:v>
                </c:pt>
                <c:pt idx="604">
                  <c:v>982.74852099999998</c:v>
                </c:pt>
                <c:pt idx="605">
                  <c:v>983.71294499999999</c:v>
                </c:pt>
                <c:pt idx="606">
                  <c:v>984.67737</c:v>
                </c:pt>
                <c:pt idx="607">
                  <c:v>985.641794</c:v>
                </c:pt>
                <c:pt idx="608">
                  <c:v>986.60621800000001</c:v>
                </c:pt>
                <c:pt idx="609">
                  <c:v>987.57064300000002</c:v>
                </c:pt>
                <c:pt idx="610">
                  <c:v>988.53506700000003</c:v>
                </c:pt>
                <c:pt idx="611">
                  <c:v>989.49949200000003</c:v>
                </c:pt>
                <c:pt idx="612">
                  <c:v>990.46391600000004</c:v>
                </c:pt>
                <c:pt idx="613">
                  <c:v>991.42834100000005</c:v>
                </c:pt>
                <c:pt idx="614">
                  <c:v>992.39276500000005</c:v>
                </c:pt>
                <c:pt idx="615">
                  <c:v>993.35718999999995</c:v>
                </c:pt>
                <c:pt idx="616">
                  <c:v>994.32161399999995</c:v>
                </c:pt>
                <c:pt idx="617">
                  <c:v>995.28603899999996</c:v>
                </c:pt>
                <c:pt idx="618">
                  <c:v>996.25046299999997</c:v>
                </c:pt>
                <c:pt idx="619">
                  <c:v>997.21488799999997</c:v>
                </c:pt>
                <c:pt idx="620">
                  <c:v>998.17931199999998</c:v>
                </c:pt>
                <c:pt idx="621">
                  <c:v>999.14373599999999</c:v>
                </c:pt>
                <c:pt idx="622">
                  <c:v>1000.108161</c:v>
                </c:pt>
                <c:pt idx="623">
                  <c:v>1001.072585</c:v>
                </c:pt>
                <c:pt idx="624">
                  <c:v>1002.03701</c:v>
                </c:pt>
                <c:pt idx="625">
                  <c:v>1003.001434</c:v>
                </c:pt>
                <c:pt idx="626">
                  <c:v>1003.965859</c:v>
                </c:pt>
                <c:pt idx="627">
                  <c:v>1004.930283</c:v>
                </c:pt>
                <c:pt idx="628">
                  <c:v>1005.894708</c:v>
                </c:pt>
                <c:pt idx="629">
                  <c:v>1006.859132</c:v>
                </c:pt>
                <c:pt idx="630">
                  <c:v>1007.8235570000001</c:v>
                </c:pt>
                <c:pt idx="631">
                  <c:v>1008.7879809999999</c:v>
                </c:pt>
                <c:pt idx="632">
                  <c:v>1009.752405</c:v>
                </c:pt>
                <c:pt idx="633">
                  <c:v>1010.71683</c:v>
                </c:pt>
                <c:pt idx="634">
                  <c:v>1011.681254</c:v>
                </c:pt>
                <c:pt idx="635">
                  <c:v>1012.645679</c:v>
                </c:pt>
                <c:pt idx="636">
                  <c:v>1013.610103</c:v>
                </c:pt>
                <c:pt idx="637">
                  <c:v>1014.574528</c:v>
                </c:pt>
                <c:pt idx="638">
                  <c:v>1015.538952</c:v>
                </c:pt>
                <c:pt idx="639">
                  <c:v>1016.503377</c:v>
                </c:pt>
                <c:pt idx="640">
                  <c:v>1017.467801</c:v>
                </c:pt>
                <c:pt idx="641">
                  <c:v>1018.432226</c:v>
                </c:pt>
                <c:pt idx="642">
                  <c:v>1019.39665</c:v>
                </c:pt>
                <c:pt idx="643">
                  <c:v>1020.361074</c:v>
                </c:pt>
                <c:pt idx="644">
                  <c:v>1021.325499</c:v>
                </c:pt>
                <c:pt idx="645">
                  <c:v>1022.289923</c:v>
                </c:pt>
                <c:pt idx="646">
                  <c:v>1023.254348</c:v>
                </c:pt>
                <c:pt idx="647">
                  <c:v>1024.2187719999999</c:v>
                </c:pt>
                <c:pt idx="648">
                  <c:v>1025.1831970000001</c:v>
                </c:pt>
                <c:pt idx="649">
                  <c:v>1026.1476210000001</c:v>
                </c:pt>
                <c:pt idx="650">
                  <c:v>1027.112046</c:v>
                </c:pt>
                <c:pt idx="651">
                  <c:v>1028.07647</c:v>
                </c:pt>
                <c:pt idx="652">
                  <c:v>1029.0408950000001</c:v>
                </c:pt>
                <c:pt idx="653">
                  <c:v>1030.0053190000001</c:v>
                </c:pt>
                <c:pt idx="654">
                  <c:v>1030.9697430000001</c:v>
                </c:pt>
                <c:pt idx="655">
                  <c:v>1031.934168</c:v>
                </c:pt>
                <c:pt idx="656">
                  <c:v>1032.898592</c:v>
                </c:pt>
                <c:pt idx="657">
                  <c:v>1033.8630169999999</c:v>
                </c:pt>
                <c:pt idx="658">
                  <c:v>1034.8274409999999</c:v>
                </c:pt>
                <c:pt idx="659">
                  <c:v>1035.791866</c:v>
                </c:pt>
                <c:pt idx="660">
                  <c:v>1036.75629</c:v>
                </c:pt>
                <c:pt idx="661">
                  <c:v>1037.7207149999999</c:v>
                </c:pt>
                <c:pt idx="662">
                  <c:v>1038.6851389999999</c:v>
                </c:pt>
                <c:pt idx="663">
                  <c:v>1039.6495640000001</c:v>
                </c:pt>
                <c:pt idx="664">
                  <c:v>1040.6139880000001</c:v>
                </c:pt>
                <c:pt idx="665">
                  <c:v>1041.5784120000001</c:v>
                </c:pt>
                <c:pt idx="666">
                  <c:v>1042.542837</c:v>
                </c:pt>
                <c:pt idx="667">
                  <c:v>1043.507261</c:v>
                </c:pt>
                <c:pt idx="668">
                  <c:v>1044.4716860000001</c:v>
                </c:pt>
                <c:pt idx="669">
                  <c:v>1045.4361100000001</c:v>
                </c:pt>
                <c:pt idx="670">
                  <c:v>1046.400535</c:v>
                </c:pt>
                <c:pt idx="671">
                  <c:v>1047.364959</c:v>
                </c:pt>
                <c:pt idx="672">
                  <c:v>1048.3293839999999</c:v>
                </c:pt>
                <c:pt idx="673">
                  <c:v>1049.2938079999999</c:v>
                </c:pt>
                <c:pt idx="674">
                  <c:v>1050.258233</c:v>
                </c:pt>
                <c:pt idx="675">
                  <c:v>1051.222657</c:v>
                </c:pt>
                <c:pt idx="676">
                  <c:v>1052.187081</c:v>
                </c:pt>
                <c:pt idx="677">
                  <c:v>1053.1515059999999</c:v>
                </c:pt>
                <c:pt idx="678">
                  <c:v>1054.1159299999999</c:v>
                </c:pt>
                <c:pt idx="679">
                  <c:v>1055.0803550000001</c:v>
                </c:pt>
                <c:pt idx="680">
                  <c:v>1056.0447790000001</c:v>
                </c:pt>
                <c:pt idx="681">
                  <c:v>1057.009204</c:v>
                </c:pt>
                <c:pt idx="682">
                  <c:v>1057.973628</c:v>
                </c:pt>
                <c:pt idx="683">
                  <c:v>1058.9380530000001</c:v>
                </c:pt>
                <c:pt idx="684">
                  <c:v>1059.9024770000001</c:v>
                </c:pt>
                <c:pt idx="685">
                  <c:v>1060.866902</c:v>
                </c:pt>
                <c:pt idx="686">
                  <c:v>1061.831326</c:v>
                </c:pt>
                <c:pt idx="687">
                  <c:v>1062.7957510000001</c:v>
                </c:pt>
                <c:pt idx="688">
                  <c:v>1063.7601749999999</c:v>
                </c:pt>
                <c:pt idx="689">
                  <c:v>1064.7245989999999</c:v>
                </c:pt>
                <c:pt idx="690">
                  <c:v>1065.689024</c:v>
                </c:pt>
                <c:pt idx="691">
                  <c:v>1066.653448</c:v>
                </c:pt>
                <c:pt idx="692">
                  <c:v>1067.6178729999999</c:v>
                </c:pt>
                <c:pt idx="693">
                  <c:v>1068.5822969999999</c:v>
                </c:pt>
                <c:pt idx="694">
                  <c:v>1069.546722</c:v>
                </c:pt>
                <c:pt idx="695">
                  <c:v>1070.5111460000001</c:v>
                </c:pt>
                <c:pt idx="696">
                  <c:v>1071.4755709999999</c:v>
                </c:pt>
                <c:pt idx="697">
                  <c:v>1072.439995</c:v>
                </c:pt>
                <c:pt idx="698">
                  <c:v>1073.4044200000001</c:v>
                </c:pt>
                <c:pt idx="699">
                  <c:v>1074.3688440000001</c:v>
                </c:pt>
                <c:pt idx="700">
                  <c:v>1075.3332680000001</c:v>
                </c:pt>
                <c:pt idx="701">
                  <c:v>1076.297693</c:v>
                </c:pt>
                <c:pt idx="702">
                  <c:v>1077.262117</c:v>
                </c:pt>
                <c:pt idx="703">
                  <c:v>1078.2265420000001</c:v>
                </c:pt>
                <c:pt idx="704">
                  <c:v>1079.1909659999999</c:v>
                </c:pt>
                <c:pt idx="705">
                  <c:v>1080.155391</c:v>
                </c:pt>
                <c:pt idx="706">
                  <c:v>1081.119815</c:v>
                </c:pt>
                <c:pt idx="707">
                  <c:v>1082.0842399999999</c:v>
                </c:pt>
                <c:pt idx="708">
                  <c:v>1083.0486639999999</c:v>
                </c:pt>
                <c:pt idx="709">
                  <c:v>1084.013089</c:v>
                </c:pt>
                <c:pt idx="710">
                  <c:v>1084.977513</c:v>
                </c:pt>
                <c:pt idx="711">
                  <c:v>1085.9419370000001</c:v>
                </c:pt>
                <c:pt idx="712">
                  <c:v>1086.9063619999999</c:v>
                </c:pt>
                <c:pt idx="713">
                  <c:v>1087.870786</c:v>
                </c:pt>
                <c:pt idx="714">
                  <c:v>1088.8352110000001</c:v>
                </c:pt>
                <c:pt idx="715">
                  <c:v>1089.7996350000001</c:v>
                </c:pt>
                <c:pt idx="716">
                  <c:v>1090.76406</c:v>
                </c:pt>
                <c:pt idx="717">
                  <c:v>1091.728484</c:v>
                </c:pt>
                <c:pt idx="718">
                  <c:v>1092.6929090000001</c:v>
                </c:pt>
                <c:pt idx="719">
                  <c:v>1093.6573330000001</c:v>
                </c:pt>
                <c:pt idx="720">
                  <c:v>1094.621758</c:v>
                </c:pt>
                <c:pt idx="721">
                  <c:v>1095.586182</c:v>
                </c:pt>
                <c:pt idx="722">
                  <c:v>1096.550606</c:v>
                </c:pt>
                <c:pt idx="723">
                  <c:v>1097.5150309999999</c:v>
                </c:pt>
                <c:pt idx="724">
                  <c:v>1098.4794549999999</c:v>
                </c:pt>
                <c:pt idx="725">
                  <c:v>1099.44388</c:v>
                </c:pt>
                <c:pt idx="726">
                  <c:v>1100.408304</c:v>
                </c:pt>
                <c:pt idx="727">
                  <c:v>1101.3727289999999</c:v>
                </c:pt>
                <c:pt idx="728">
                  <c:v>1102.3371529999999</c:v>
                </c:pt>
                <c:pt idx="729">
                  <c:v>1103.3015780000001</c:v>
                </c:pt>
                <c:pt idx="730">
                  <c:v>1104.2660020000001</c:v>
                </c:pt>
                <c:pt idx="731">
                  <c:v>1105.230427</c:v>
                </c:pt>
                <c:pt idx="732">
                  <c:v>1106.194851</c:v>
                </c:pt>
                <c:pt idx="733">
                  <c:v>1107.159275</c:v>
                </c:pt>
                <c:pt idx="734">
                  <c:v>1108.1237000000001</c:v>
                </c:pt>
                <c:pt idx="735">
                  <c:v>1109.0881240000001</c:v>
                </c:pt>
                <c:pt idx="736">
                  <c:v>1110.052549</c:v>
                </c:pt>
                <c:pt idx="737">
                  <c:v>1111.016973</c:v>
                </c:pt>
                <c:pt idx="738">
                  <c:v>1111.9813979999999</c:v>
                </c:pt>
                <c:pt idx="739">
                  <c:v>1112.9458219999999</c:v>
                </c:pt>
                <c:pt idx="740">
                  <c:v>1113.910247</c:v>
                </c:pt>
                <c:pt idx="741">
                  <c:v>1114.874671</c:v>
                </c:pt>
                <c:pt idx="742">
                  <c:v>1115.8390959999999</c:v>
                </c:pt>
                <c:pt idx="743">
                  <c:v>1116.8035199999999</c:v>
                </c:pt>
                <c:pt idx="744">
                  <c:v>1117.7679450000001</c:v>
                </c:pt>
                <c:pt idx="745">
                  <c:v>1118.7323690000001</c:v>
                </c:pt>
                <c:pt idx="746">
                  <c:v>1119.6967930000001</c:v>
                </c:pt>
                <c:pt idx="747">
                  <c:v>1120.661218</c:v>
                </c:pt>
                <c:pt idx="748">
                  <c:v>1121.625642</c:v>
                </c:pt>
                <c:pt idx="749">
                  <c:v>1122.5900670000001</c:v>
                </c:pt>
                <c:pt idx="750">
                  <c:v>1123.5544910000001</c:v>
                </c:pt>
                <c:pt idx="751">
                  <c:v>1124.518916</c:v>
                </c:pt>
                <c:pt idx="752">
                  <c:v>1125.48334</c:v>
                </c:pt>
                <c:pt idx="753">
                  <c:v>1126.4477649999999</c:v>
                </c:pt>
                <c:pt idx="754">
                  <c:v>1127.4121889999999</c:v>
                </c:pt>
                <c:pt idx="755">
                  <c:v>1128.376614</c:v>
                </c:pt>
                <c:pt idx="756">
                  <c:v>1129.341038</c:v>
                </c:pt>
                <c:pt idx="757">
                  <c:v>1130.305462</c:v>
                </c:pt>
                <c:pt idx="758">
                  <c:v>1131.2698869999999</c:v>
                </c:pt>
                <c:pt idx="759">
                  <c:v>1132.2343109999999</c:v>
                </c:pt>
                <c:pt idx="760">
                  <c:v>1133.1987360000001</c:v>
                </c:pt>
                <c:pt idx="761">
                  <c:v>1134.1631600000001</c:v>
                </c:pt>
                <c:pt idx="762">
                  <c:v>1135.127585</c:v>
                </c:pt>
                <c:pt idx="763">
                  <c:v>1136.092009</c:v>
                </c:pt>
                <c:pt idx="764">
                  <c:v>1137.0564340000001</c:v>
                </c:pt>
                <c:pt idx="765">
                  <c:v>1138.0208580000001</c:v>
                </c:pt>
                <c:pt idx="766">
                  <c:v>1138.985283</c:v>
                </c:pt>
                <c:pt idx="767">
                  <c:v>1139.949707</c:v>
                </c:pt>
                <c:pt idx="768">
                  <c:v>1140.914131</c:v>
                </c:pt>
                <c:pt idx="769">
                  <c:v>1141.8785559999999</c:v>
                </c:pt>
                <c:pt idx="770">
                  <c:v>1142.8429799999999</c:v>
                </c:pt>
                <c:pt idx="771">
                  <c:v>1143.807405</c:v>
                </c:pt>
                <c:pt idx="772">
                  <c:v>1144.771829</c:v>
                </c:pt>
                <c:pt idx="773">
                  <c:v>1145.7362539999999</c:v>
                </c:pt>
                <c:pt idx="774">
                  <c:v>1146.7006779999999</c:v>
                </c:pt>
                <c:pt idx="775">
                  <c:v>1147.665103</c:v>
                </c:pt>
                <c:pt idx="776">
                  <c:v>1148.6295270000001</c:v>
                </c:pt>
                <c:pt idx="777">
                  <c:v>1149.5939519999999</c:v>
                </c:pt>
                <c:pt idx="778">
                  <c:v>1150.558376</c:v>
                </c:pt>
                <c:pt idx="779">
                  <c:v>1151.5228</c:v>
                </c:pt>
                <c:pt idx="780">
                  <c:v>1152.4872250000001</c:v>
                </c:pt>
                <c:pt idx="781">
                  <c:v>1153.4516490000001</c:v>
                </c:pt>
                <c:pt idx="782">
                  <c:v>1154.416074</c:v>
                </c:pt>
                <c:pt idx="783">
                  <c:v>1155.380498</c:v>
                </c:pt>
                <c:pt idx="784">
                  <c:v>1156.3449230000001</c:v>
                </c:pt>
                <c:pt idx="785">
                  <c:v>1157.3093469999999</c:v>
                </c:pt>
                <c:pt idx="786">
                  <c:v>1158.273772</c:v>
                </c:pt>
                <c:pt idx="787">
                  <c:v>1159.238196</c:v>
                </c:pt>
                <c:pt idx="788">
                  <c:v>1160.2026209999999</c:v>
                </c:pt>
                <c:pt idx="789">
                  <c:v>1161.1670449999999</c:v>
                </c:pt>
                <c:pt idx="790">
                  <c:v>1162.1314689999999</c:v>
                </c:pt>
                <c:pt idx="791">
                  <c:v>1163.095894</c:v>
                </c:pt>
                <c:pt idx="792">
                  <c:v>1164.0603180000001</c:v>
                </c:pt>
                <c:pt idx="793">
                  <c:v>1165.0247429999999</c:v>
                </c:pt>
                <c:pt idx="794">
                  <c:v>1165.989167</c:v>
                </c:pt>
                <c:pt idx="795">
                  <c:v>1166.9535920000001</c:v>
                </c:pt>
                <c:pt idx="796">
                  <c:v>1167.9180160000001</c:v>
                </c:pt>
                <c:pt idx="797">
                  <c:v>1168.882441</c:v>
                </c:pt>
                <c:pt idx="798">
                  <c:v>1169.846865</c:v>
                </c:pt>
                <c:pt idx="799">
                  <c:v>1170.8112900000001</c:v>
                </c:pt>
                <c:pt idx="800">
                  <c:v>1171.7757140000001</c:v>
                </c:pt>
                <c:pt idx="801">
                  <c:v>1172.7401379999999</c:v>
                </c:pt>
                <c:pt idx="802">
                  <c:v>1173.704563</c:v>
                </c:pt>
                <c:pt idx="803">
                  <c:v>1174.668987</c:v>
                </c:pt>
                <c:pt idx="804">
                  <c:v>1175.6334119999999</c:v>
                </c:pt>
                <c:pt idx="805">
                  <c:v>1176.5978359999999</c:v>
                </c:pt>
                <c:pt idx="806">
                  <c:v>1177.562261</c:v>
                </c:pt>
                <c:pt idx="807">
                  <c:v>1178.526685</c:v>
                </c:pt>
                <c:pt idx="808">
                  <c:v>1179.4911099999999</c:v>
                </c:pt>
                <c:pt idx="809">
                  <c:v>1180.4555339999999</c:v>
                </c:pt>
                <c:pt idx="810">
                  <c:v>1181.4199590000001</c:v>
                </c:pt>
                <c:pt idx="811">
                  <c:v>1182.3843830000001</c:v>
                </c:pt>
                <c:pt idx="812">
                  <c:v>1183.348808</c:v>
                </c:pt>
                <c:pt idx="813">
                  <c:v>1184.313232</c:v>
                </c:pt>
                <c:pt idx="814">
                  <c:v>1185.277656</c:v>
                </c:pt>
                <c:pt idx="815">
                  <c:v>1186.2420810000001</c:v>
                </c:pt>
                <c:pt idx="816">
                  <c:v>1187.2065050000001</c:v>
                </c:pt>
                <c:pt idx="817">
                  <c:v>1188.17093</c:v>
                </c:pt>
                <c:pt idx="818">
                  <c:v>1189.135354</c:v>
                </c:pt>
                <c:pt idx="819">
                  <c:v>1190.0997789999999</c:v>
                </c:pt>
                <c:pt idx="820">
                  <c:v>1191.0642029999999</c:v>
                </c:pt>
                <c:pt idx="821">
                  <c:v>1192.028628</c:v>
                </c:pt>
                <c:pt idx="822">
                  <c:v>1192.993052</c:v>
                </c:pt>
                <c:pt idx="823">
                  <c:v>1193.9574769999999</c:v>
                </c:pt>
                <c:pt idx="824">
                  <c:v>1194.9219009999999</c:v>
                </c:pt>
                <c:pt idx="825">
                  <c:v>1195.8863249999999</c:v>
                </c:pt>
                <c:pt idx="826">
                  <c:v>1196.8507500000001</c:v>
                </c:pt>
                <c:pt idx="827">
                  <c:v>1197.8151740000001</c:v>
                </c:pt>
                <c:pt idx="828">
                  <c:v>1198.779599</c:v>
                </c:pt>
                <c:pt idx="829">
                  <c:v>1199.744023</c:v>
                </c:pt>
                <c:pt idx="830">
                  <c:v>1200.7084480000001</c:v>
                </c:pt>
                <c:pt idx="831">
                  <c:v>1201.6728720000001</c:v>
                </c:pt>
                <c:pt idx="832">
                  <c:v>1202.637297</c:v>
                </c:pt>
                <c:pt idx="833">
                  <c:v>1203.601721</c:v>
                </c:pt>
                <c:pt idx="834">
                  <c:v>1204.5661459999999</c:v>
                </c:pt>
                <c:pt idx="835">
                  <c:v>1205.5305699999999</c:v>
                </c:pt>
                <c:pt idx="836">
                  <c:v>1206.4949939999999</c:v>
                </c:pt>
                <c:pt idx="837">
                  <c:v>1207.459419</c:v>
                </c:pt>
                <c:pt idx="838">
                  <c:v>1208.423843</c:v>
                </c:pt>
                <c:pt idx="839">
                  <c:v>1209.3882679999999</c:v>
                </c:pt>
                <c:pt idx="840">
                  <c:v>1210.3526919999999</c:v>
                </c:pt>
                <c:pt idx="841">
                  <c:v>1211.3171170000001</c:v>
                </c:pt>
                <c:pt idx="842">
                  <c:v>1212.2815410000001</c:v>
                </c:pt>
                <c:pt idx="843">
                  <c:v>1213.245966</c:v>
                </c:pt>
                <c:pt idx="844">
                  <c:v>1214.21039</c:v>
                </c:pt>
                <c:pt idx="845">
                  <c:v>1215.1748150000001</c:v>
                </c:pt>
                <c:pt idx="846">
                  <c:v>1216.1392390000001</c:v>
                </c:pt>
                <c:pt idx="847">
                  <c:v>1217.1036630000001</c:v>
                </c:pt>
                <c:pt idx="848">
                  <c:v>1218.068088</c:v>
                </c:pt>
                <c:pt idx="849">
                  <c:v>1219.032512</c:v>
                </c:pt>
                <c:pt idx="850">
                  <c:v>1219.9969369999999</c:v>
                </c:pt>
                <c:pt idx="851">
                  <c:v>1220.9613609999999</c:v>
                </c:pt>
                <c:pt idx="852">
                  <c:v>1221.925786</c:v>
                </c:pt>
                <c:pt idx="853">
                  <c:v>1222.89021</c:v>
                </c:pt>
                <c:pt idx="854">
                  <c:v>1223.8546349999999</c:v>
                </c:pt>
                <c:pt idx="855">
                  <c:v>1224.8190589999999</c:v>
                </c:pt>
                <c:pt idx="856">
                  <c:v>1225.783484</c:v>
                </c:pt>
                <c:pt idx="857">
                  <c:v>1226.7479080000001</c:v>
                </c:pt>
                <c:pt idx="858">
                  <c:v>1227.7123320000001</c:v>
                </c:pt>
                <c:pt idx="859">
                  <c:v>1228.676757</c:v>
                </c:pt>
                <c:pt idx="860">
                  <c:v>1229.641181</c:v>
                </c:pt>
                <c:pt idx="861">
                  <c:v>1230.6056060000001</c:v>
                </c:pt>
                <c:pt idx="862">
                  <c:v>1231.5700300000001</c:v>
                </c:pt>
                <c:pt idx="863">
                  <c:v>1232.534455</c:v>
                </c:pt>
                <c:pt idx="864">
                  <c:v>1233.498879</c:v>
                </c:pt>
                <c:pt idx="865">
                  <c:v>1234.4633040000001</c:v>
                </c:pt>
                <c:pt idx="866">
                  <c:v>1235.4277279999999</c:v>
                </c:pt>
                <c:pt idx="867">
                  <c:v>1236.392153</c:v>
                </c:pt>
                <c:pt idx="868">
                  <c:v>1237.356577</c:v>
                </c:pt>
                <c:pt idx="869">
                  <c:v>1238.3210019999999</c:v>
                </c:pt>
                <c:pt idx="870">
                  <c:v>1239.2854259999999</c:v>
                </c:pt>
                <c:pt idx="871">
                  <c:v>1240.2498499999999</c:v>
                </c:pt>
                <c:pt idx="872">
                  <c:v>1241.214275</c:v>
                </c:pt>
                <c:pt idx="873">
                  <c:v>1242.1786990000001</c:v>
                </c:pt>
                <c:pt idx="874">
                  <c:v>1243.1431239999999</c:v>
                </c:pt>
                <c:pt idx="875">
                  <c:v>1244.107548</c:v>
                </c:pt>
                <c:pt idx="876">
                  <c:v>1245.0719730000001</c:v>
                </c:pt>
                <c:pt idx="877">
                  <c:v>1246.0363970000001</c:v>
                </c:pt>
                <c:pt idx="878">
                  <c:v>1247.000822</c:v>
                </c:pt>
                <c:pt idx="879">
                  <c:v>1247.965246</c:v>
                </c:pt>
                <c:pt idx="880">
                  <c:v>1248.9296710000001</c:v>
                </c:pt>
                <c:pt idx="881">
                  <c:v>1249.8940950000001</c:v>
                </c:pt>
                <c:pt idx="882">
                  <c:v>1250.8585189999999</c:v>
                </c:pt>
                <c:pt idx="883">
                  <c:v>1251.822944</c:v>
                </c:pt>
                <c:pt idx="884">
                  <c:v>1252.787368</c:v>
                </c:pt>
                <c:pt idx="885">
                  <c:v>1253.7517929999999</c:v>
                </c:pt>
                <c:pt idx="886">
                  <c:v>1254.7162169999999</c:v>
                </c:pt>
                <c:pt idx="887">
                  <c:v>1255.680642</c:v>
                </c:pt>
                <c:pt idx="888">
                  <c:v>1256.645066</c:v>
                </c:pt>
                <c:pt idx="889">
                  <c:v>1257.6094909999999</c:v>
                </c:pt>
                <c:pt idx="890">
                  <c:v>1258.5739149999999</c:v>
                </c:pt>
                <c:pt idx="891">
                  <c:v>1259.5383400000001</c:v>
                </c:pt>
                <c:pt idx="892">
                  <c:v>1260.5027640000001</c:v>
                </c:pt>
                <c:pt idx="893">
                  <c:v>1261.4671880000001</c:v>
                </c:pt>
                <c:pt idx="894">
                  <c:v>1262.431613</c:v>
                </c:pt>
                <c:pt idx="895">
                  <c:v>1263.396037</c:v>
                </c:pt>
                <c:pt idx="896">
                  <c:v>1264.3604620000001</c:v>
                </c:pt>
                <c:pt idx="897">
                  <c:v>1265.3248860000001</c:v>
                </c:pt>
                <c:pt idx="898">
                  <c:v>1266.289311</c:v>
                </c:pt>
                <c:pt idx="899">
                  <c:v>1267.253735</c:v>
                </c:pt>
                <c:pt idx="900">
                  <c:v>1268.2181599999999</c:v>
                </c:pt>
                <c:pt idx="901">
                  <c:v>1269.1825839999999</c:v>
                </c:pt>
                <c:pt idx="902">
                  <c:v>1270.147009</c:v>
                </c:pt>
                <c:pt idx="903">
                  <c:v>1271.111433</c:v>
                </c:pt>
                <c:pt idx="904">
                  <c:v>1272.075857</c:v>
                </c:pt>
                <c:pt idx="905">
                  <c:v>1273.0402819999999</c:v>
                </c:pt>
                <c:pt idx="906">
                  <c:v>1274.0047059999999</c:v>
                </c:pt>
                <c:pt idx="907">
                  <c:v>1274.9691310000001</c:v>
                </c:pt>
                <c:pt idx="908">
                  <c:v>1275.9335550000001</c:v>
                </c:pt>
                <c:pt idx="909">
                  <c:v>1276.89798</c:v>
                </c:pt>
                <c:pt idx="910">
                  <c:v>1277.862404</c:v>
                </c:pt>
                <c:pt idx="911">
                  <c:v>1278.8268290000001</c:v>
                </c:pt>
                <c:pt idx="912">
                  <c:v>1279.7912530000001</c:v>
                </c:pt>
                <c:pt idx="913">
                  <c:v>1280.755678</c:v>
                </c:pt>
                <c:pt idx="914">
                  <c:v>1281.720102</c:v>
                </c:pt>
                <c:pt idx="915">
                  <c:v>1282.684526</c:v>
                </c:pt>
                <c:pt idx="916">
                  <c:v>1283.6489509999999</c:v>
                </c:pt>
                <c:pt idx="917">
                  <c:v>1284.6133749999999</c:v>
                </c:pt>
                <c:pt idx="918">
                  <c:v>1285.5778</c:v>
                </c:pt>
                <c:pt idx="919">
                  <c:v>1286.542224</c:v>
                </c:pt>
                <c:pt idx="920">
                  <c:v>1287.5066489999999</c:v>
                </c:pt>
                <c:pt idx="921">
                  <c:v>1288.4710729999999</c:v>
                </c:pt>
                <c:pt idx="922">
                  <c:v>1289.4354980000001</c:v>
                </c:pt>
                <c:pt idx="923">
                  <c:v>1290.3999220000001</c:v>
                </c:pt>
                <c:pt idx="924">
                  <c:v>1291.364347</c:v>
                </c:pt>
                <c:pt idx="925">
                  <c:v>1292.328771</c:v>
                </c:pt>
                <c:pt idx="926">
                  <c:v>1293.293195</c:v>
                </c:pt>
                <c:pt idx="927">
                  <c:v>1294.2576200000001</c:v>
                </c:pt>
                <c:pt idx="928">
                  <c:v>1295.2220440000001</c:v>
                </c:pt>
                <c:pt idx="929">
                  <c:v>1296.186469</c:v>
                </c:pt>
                <c:pt idx="930">
                  <c:v>1297.150893</c:v>
                </c:pt>
                <c:pt idx="931">
                  <c:v>1298.1153179999999</c:v>
                </c:pt>
                <c:pt idx="932">
                  <c:v>1299.0797419999999</c:v>
                </c:pt>
                <c:pt idx="933">
                  <c:v>1300.044167</c:v>
                </c:pt>
                <c:pt idx="934">
                  <c:v>1301.008591</c:v>
                </c:pt>
                <c:pt idx="935">
                  <c:v>1301.9730159999999</c:v>
                </c:pt>
                <c:pt idx="936">
                  <c:v>1302.9374399999999</c:v>
                </c:pt>
                <c:pt idx="937">
                  <c:v>1303.901865</c:v>
                </c:pt>
                <c:pt idx="938">
                  <c:v>1304.8662890000001</c:v>
                </c:pt>
                <c:pt idx="939">
                  <c:v>1305.8307130000001</c:v>
                </c:pt>
                <c:pt idx="940">
                  <c:v>1306.795138</c:v>
                </c:pt>
                <c:pt idx="941">
                  <c:v>1307.759562</c:v>
                </c:pt>
                <c:pt idx="942">
                  <c:v>1308.7239870000001</c:v>
                </c:pt>
                <c:pt idx="943">
                  <c:v>1309.6884110000001</c:v>
                </c:pt>
                <c:pt idx="944">
                  <c:v>1310.652836</c:v>
                </c:pt>
                <c:pt idx="945">
                  <c:v>1311.61726</c:v>
                </c:pt>
                <c:pt idx="946">
                  <c:v>1312.5816850000001</c:v>
                </c:pt>
                <c:pt idx="947">
                  <c:v>1313.5461089999999</c:v>
                </c:pt>
                <c:pt idx="948">
                  <c:v>1314.510534</c:v>
                </c:pt>
                <c:pt idx="949">
                  <c:v>1315.474958</c:v>
                </c:pt>
                <c:pt idx="950">
                  <c:v>1316.439382</c:v>
                </c:pt>
                <c:pt idx="951">
                  <c:v>1317.4038069999999</c:v>
                </c:pt>
                <c:pt idx="952">
                  <c:v>1318.3682309999999</c:v>
                </c:pt>
                <c:pt idx="953">
                  <c:v>1319.332656</c:v>
                </c:pt>
                <c:pt idx="954">
                  <c:v>1320.2970800000001</c:v>
                </c:pt>
                <c:pt idx="955">
                  <c:v>1321.2615049999999</c:v>
                </c:pt>
                <c:pt idx="956">
                  <c:v>1322.225929</c:v>
                </c:pt>
                <c:pt idx="957">
                  <c:v>1323.1903540000001</c:v>
                </c:pt>
                <c:pt idx="958">
                  <c:v>1324.1547780000001</c:v>
                </c:pt>
                <c:pt idx="959">
                  <c:v>1325.119203</c:v>
                </c:pt>
                <c:pt idx="960">
                  <c:v>1326.083627</c:v>
                </c:pt>
                <c:pt idx="961">
                  <c:v>1327.048051</c:v>
                </c:pt>
                <c:pt idx="962">
                  <c:v>1328.0124760000001</c:v>
                </c:pt>
                <c:pt idx="963">
                  <c:v>1328.9768999999999</c:v>
                </c:pt>
                <c:pt idx="964">
                  <c:v>1329.941325</c:v>
                </c:pt>
                <c:pt idx="965">
                  <c:v>1330.905749</c:v>
                </c:pt>
                <c:pt idx="966">
                  <c:v>1331.8701739999999</c:v>
                </c:pt>
                <c:pt idx="967">
                  <c:v>1332.8345979999999</c:v>
                </c:pt>
                <c:pt idx="968">
                  <c:v>1333.799023</c:v>
                </c:pt>
                <c:pt idx="969">
                  <c:v>1334.763447</c:v>
                </c:pt>
                <c:pt idx="970">
                  <c:v>1335.7278719999999</c:v>
                </c:pt>
                <c:pt idx="971">
                  <c:v>1336.6922959999999</c:v>
                </c:pt>
                <c:pt idx="972">
                  <c:v>1337.65672</c:v>
                </c:pt>
                <c:pt idx="973">
                  <c:v>1338.6211450000001</c:v>
                </c:pt>
                <c:pt idx="974">
                  <c:v>1339.5855690000001</c:v>
                </c:pt>
                <c:pt idx="975">
                  <c:v>1340.549994</c:v>
                </c:pt>
                <c:pt idx="976">
                  <c:v>1341.514418</c:v>
                </c:pt>
                <c:pt idx="977">
                  <c:v>1342.4788430000001</c:v>
                </c:pt>
                <c:pt idx="978">
                  <c:v>1343.4432670000001</c:v>
                </c:pt>
                <c:pt idx="979">
                  <c:v>1344.407692</c:v>
                </c:pt>
                <c:pt idx="980">
                  <c:v>1345.372116</c:v>
                </c:pt>
                <c:pt idx="981">
                  <c:v>1346.3365409999999</c:v>
                </c:pt>
                <c:pt idx="982">
                  <c:v>1347.3009649999999</c:v>
                </c:pt>
                <c:pt idx="983">
                  <c:v>1348.2653889999999</c:v>
                </c:pt>
                <c:pt idx="984">
                  <c:v>1349.229814</c:v>
                </c:pt>
                <c:pt idx="985">
                  <c:v>1350.194238</c:v>
                </c:pt>
                <c:pt idx="986">
                  <c:v>1351.1586629999999</c:v>
                </c:pt>
                <c:pt idx="987">
                  <c:v>1352.1230869999999</c:v>
                </c:pt>
                <c:pt idx="988">
                  <c:v>1353.0875120000001</c:v>
                </c:pt>
                <c:pt idx="989">
                  <c:v>1354.0519360000001</c:v>
                </c:pt>
                <c:pt idx="990">
                  <c:v>1355.016361</c:v>
                </c:pt>
                <c:pt idx="991">
                  <c:v>1355.980785</c:v>
                </c:pt>
                <c:pt idx="992">
                  <c:v>1356.9452100000001</c:v>
                </c:pt>
                <c:pt idx="993">
                  <c:v>1357.9096340000001</c:v>
                </c:pt>
                <c:pt idx="994">
                  <c:v>1358.874059</c:v>
                </c:pt>
                <c:pt idx="995">
                  <c:v>1359.838483</c:v>
                </c:pt>
                <c:pt idx="996">
                  <c:v>1360.802907</c:v>
                </c:pt>
                <c:pt idx="997">
                  <c:v>1361.7673319999999</c:v>
                </c:pt>
                <c:pt idx="998">
                  <c:v>1362.7317559999999</c:v>
                </c:pt>
                <c:pt idx="999">
                  <c:v>1363.696181</c:v>
                </c:pt>
                <c:pt idx="1000">
                  <c:v>1364.660605</c:v>
                </c:pt>
                <c:pt idx="1001">
                  <c:v>1365.6250299999999</c:v>
                </c:pt>
                <c:pt idx="1002">
                  <c:v>1366.5894539999999</c:v>
                </c:pt>
                <c:pt idx="1003">
                  <c:v>1367.5538790000001</c:v>
                </c:pt>
                <c:pt idx="1004">
                  <c:v>1368.5183030000001</c:v>
                </c:pt>
                <c:pt idx="1005">
                  <c:v>1369.482728</c:v>
                </c:pt>
                <c:pt idx="1006">
                  <c:v>1370.447152</c:v>
                </c:pt>
                <c:pt idx="1007">
                  <c:v>1371.411576</c:v>
                </c:pt>
                <c:pt idx="1008">
                  <c:v>1372.3760010000001</c:v>
                </c:pt>
                <c:pt idx="1009">
                  <c:v>1373.3404250000001</c:v>
                </c:pt>
                <c:pt idx="1010">
                  <c:v>1374.30485</c:v>
                </c:pt>
                <c:pt idx="1011">
                  <c:v>1375.269274</c:v>
                </c:pt>
                <c:pt idx="1012">
                  <c:v>1376.2336989999999</c:v>
                </c:pt>
                <c:pt idx="1013">
                  <c:v>1377.1981229999999</c:v>
                </c:pt>
                <c:pt idx="1014">
                  <c:v>1378.162548</c:v>
                </c:pt>
                <c:pt idx="1015">
                  <c:v>1379.126972</c:v>
                </c:pt>
                <c:pt idx="1016">
                  <c:v>1380.0913969999999</c:v>
                </c:pt>
                <c:pt idx="1017">
                  <c:v>1381.0558209999999</c:v>
                </c:pt>
                <c:pt idx="1018">
                  <c:v>1382.0202449999999</c:v>
                </c:pt>
                <c:pt idx="1019">
                  <c:v>1382.9846700000001</c:v>
                </c:pt>
                <c:pt idx="1020">
                  <c:v>1383.9490940000001</c:v>
                </c:pt>
                <c:pt idx="1021">
                  <c:v>1384.913519</c:v>
                </c:pt>
                <c:pt idx="1022">
                  <c:v>1385.877943</c:v>
                </c:pt>
                <c:pt idx="1023">
                  <c:v>1386.8423680000001</c:v>
                </c:pt>
                <c:pt idx="1024">
                  <c:v>1387.8067920000001</c:v>
                </c:pt>
                <c:pt idx="1025">
                  <c:v>1388.771217</c:v>
                </c:pt>
                <c:pt idx="1026">
                  <c:v>1389.735641</c:v>
                </c:pt>
                <c:pt idx="1027">
                  <c:v>1390.7000660000001</c:v>
                </c:pt>
                <c:pt idx="1028">
                  <c:v>1391.6644899999999</c:v>
                </c:pt>
                <c:pt idx="1029">
                  <c:v>1392.6289139999999</c:v>
                </c:pt>
                <c:pt idx="1030">
                  <c:v>1393.593339</c:v>
                </c:pt>
                <c:pt idx="1031">
                  <c:v>1394.557763</c:v>
                </c:pt>
                <c:pt idx="1032">
                  <c:v>1395.5221879999999</c:v>
                </c:pt>
                <c:pt idx="1033">
                  <c:v>1396.4866119999999</c:v>
                </c:pt>
                <c:pt idx="1034">
                  <c:v>1397.451037</c:v>
                </c:pt>
                <c:pt idx="1035">
                  <c:v>1398.4154610000001</c:v>
                </c:pt>
                <c:pt idx="1036">
                  <c:v>1399.3798859999999</c:v>
                </c:pt>
                <c:pt idx="1037">
                  <c:v>1400.34431</c:v>
                </c:pt>
                <c:pt idx="1038">
                  <c:v>1401.3087350000001</c:v>
                </c:pt>
                <c:pt idx="1039">
                  <c:v>1402.2731590000001</c:v>
                </c:pt>
                <c:pt idx="1040">
                  <c:v>1403.2375830000001</c:v>
                </c:pt>
                <c:pt idx="1041">
                  <c:v>1404.202008</c:v>
                </c:pt>
                <c:pt idx="1042">
                  <c:v>1405.166432</c:v>
                </c:pt>
                <c:pt idx="1043">
                  <c:v>1406.1308570000001</c:v>
                </c:pt>
                <c:pt idx="1044">
                  <c:v>1407.0952810000001</c:v>
                </c:pt>
                <c:pt idx="1045">
                  <c:v>1408.059706</c:v>
                </c:pt>
                <c:pt idx="1046">
                  <c:v>1409.02413</c:v>
                </c:pt>
                <c:pt idx="1047">
                  <c:v>1409.9885549999999</c:v>
                </c:pt>
                <c:pt idx="1048">
                  <c:v>1410.9529789999999</c:v>
                </c:pt>
                <c:pt idx="1049">
                  <c:v>1411.917404</c:v>
                </c:pt>
                <c:pt idx="1050">
                  <c:v>1412.881828</c:v>
                </c:pt>
                <c:pt idx="1051">
                  <c:v>1413.846252</c:v>
                </c:pt>
                <c:pt idx="1052">
                  <c:v>1414.8106769999999</c:v>
                </c:pt>
                <c:pt idx="1053">
                  <c:v>1415.7751009999999</c:v>
                </c:pt>
                <c:pt idx="1054">
                  <c:v>1416.7395260000001</c:v>
                </c:pt>
                <c:pt idx="1055">
                  <c:v>1417.7039500000001</c:v>
                </c:pt>
                <c:pt idx="1056">
                  <c:v>1418.668375</c:v>
                </c:pt>
                <c:pt idx="1057">
                  <c:v>1419.632799</c:v>
                </c:pt>
                <c:pt idx="1058">
                  <c:v>1420.5972240000001</c:v>
                </c:pt>
                <c:pt idx="1059">
                  <c:v>1421.5616480000001</c:v>
                </c:pt>
                <c:pt idx="1060">
                  <c:v>1422.526073</c:v>
                </c:pt>
                <c:pt idx="1061">
                  <c:v>1423.490497</c:v>
                </c:pt>
                <c:pt idx="1062">
                  <c:v>1424.4549219999999</c:v>
                </c:pt>
                <c:pt idx="1063">
                  <c:v>1425.4193459999999</c:v>
                </c:pt>
                <c:pt idx="1064">
                  <c:v>1426.3837699999999</c:v>
                </c:pt>
                <c:pt idx="1065">
                  <c:v>1427.348195</c:v>
                </c:pt>
                <c:pt idx="1066">
                  <c:v>1428.312619</c:v>
                </c:pt>
                <c:pt idx="1067">
                  <c:v>1429.2770439999999</c:v>
                </c:pt>
                <c:pt idx="1068">
                  <c:v>1430.2414679999999</c:v>
                </c:pt>
                <c:pt idx="1069">
                  <c:v>1431.2058930000001</c:v>
                </c:pt>
                <c:pt idx="1070">
                  <c:v>1432.1703170000001</c:v>
                </c:pt>
                <c:pt idx="1071">
                  <c:v>1433.134742</c:v>
                </c:pt>
                <c:pt idx="1072">
                  <c:v>1434.099166</c:v>
                </c:pt>
                <c:pt idx="1073">
                  <c:v>1435.0635910000001</c:v>
                </c:pt>
                <c:pt idx="1074">
                  <c:v>1436.0280150000001</c:v>
                </c:pt>
                <c:pt idx="1075">
                  <c:v>1436.9924390000001</c:v>
                </c:pt>
                <c:pt idx="1076">
                  <c:v>1437.956864</c:v>
                </c:pt>
                <c:pt idx="1077">
                  <c:v>1438.921288</c:v>
                </c:pt>
                <c:pt idx="1078">
                  <c:v>1439.8857129999999</c:v>
                </c:pt>
                <c:pt idx="1079">
                  <c:v>1440.8501369999999</c:v>
                </c:pt>
                <c:pt idx="1080">
                  <c:v>1441.814562</c:v>
                </c:pt>
                <c:pt idx="1081">
                  <c:v>1442.778986</c:v>
                </c:pt>
                <c:pt idx="1082">
                  <c:v>1443.7434109999999</c:v>
                </c:pt>
                <c:pt idx="1083">
                  <c:v>1444.7078349999999</c:v>
                </c:pt>
                <c:pt idx="1084">
                  <c:v>1445.6722600000001</c:v>
                </c:pt>
                <c:pt idx="1085">
                  <c:v>1446.6366840000001</c:v>
                </c:pt>
                <c:pt idx="1086">
                  <c:v>1447.6011080000001</c:v>
                </c:pt>
                <c:pt idx="1087">
                  <c:v>1448.565533</c:v>
                </c:pt>
                <c:pt idx="1088">
                  <c:v>1449.529957</c:v>
                </c:pt>
                <c:pt idx="1089">
                  <c:v>1450.4943820000001</c:v>
                </c:pt>
                <c:pt idx="1090">
                  <c:v>1451.4588060000001</c:v>
                </c:pt>
                <c:pt idx="1091">
                  <c:v>1452.423231</c:v>
                </c:pt>
                <c:pt idx="1092">
                  <c:v>1453.387655</c:v>
                </c:pt>
                <c:pt idx="1093">
                  <c:v>1454.3520799999999</c:v>
                </c:pt>
                <c:pt idx="1094">
                  <c:v>1455.3165039999999</c:v>
                </c:pt>
                <c:pt idx="1095">
                  <c:v>1456.280929</c:v>
                </c:pt>
                <c:pt idx="1096">
                  <c:v>1457.245353</c:v>
                </c:pt>
                <c:pt idx="1097">
                  <c:v>1458.209777</c:v>
                </c:pt>
                <c:pt idx="1098">
                  <c:v>1459.1742019999999</c:v>
                </c:pt>
                <c:pt idx="1099">
                  <c:v>1460.1386259999999</c:v>
                </c:pt>
                <c:pt idx="1100">
                  <c:v>1461.1030510000001</c:v>
                </c:pt>
                <c:pt idx="1101">
                  <c:v>1462.0674750000001</c:v>
                </c:pt>
                <c:pt idx="1102">
                  <c:v>1463.0319</c:v>
                </c:pt>
                <c:pt idx="1103">
                  <c:v>1463.996324</c:v>
                </c:pt>
                <c:pt idx="1104">
                  <c:v>1464.9607490000001</c:v>
                </c:pt>
                <c:pt idx="1105">
                  <c:v>1465.9251730000001</c:v>
                </c:pt>
                <c:pt idx="1106">
                  <c:v>1466.889598</c:v>
                </c:pt>
                <c:pt idx="1107">
                  <c:v>1467.854022</c:v>
                </c:pt>
                <c:pt idx="1108">
                  <c:v>1468.818446</c:v>
                </c:pt>
                <c:pt idx="1109">
                  <c:v>1469.7828709999999</c:v>
                </c:pt>
                <c:pt idx="1110">
                  <c:v>1470.7472949999999</c:v>
                </c:pt>
                <c:pt idx="1111">
                  <c:v>1471.71172</c:v>
                </c:pt>
                <c:pt idx="1112">
                  <c:v>1472.676144</c:v>
                </c:pt>
                <c:pt idx="1113">
                  <c:v>1473.6405689999999</c:v>
                </c:pt>
                <c:pt idx="1114">
                  <c:v>1474.6049929999999</c:v>
                </c:pt>
                <c:pt idx="1115">
                  <c:v>1475.569418</c:v>
                </c:pt>
                <c:pt idx="1116">
                  <c:v>1476.533842</c:v>
                </c:pt>
                <c:pt idx="1117">
                  <c:v>1477.4982669999999</c:v>
                </c:pt>
                <c:pt idx="1118">
                  <c:v>1478.4626909999999</c:v>
                </c:pt>
                <c:pt idx="1119">
                  <c:v>1479.4271160000001</c:v>
                </c:pt>
                <c:pt idx="1120">
                  <c:v>1480.3915400000001</c:v>
                </c:pt>
                <c:pt idx="1121">
                  <c:v>1481.3559640000001</c:v>
                </c:pt>
                <c:pt idx="1122">
                  <c:v>1482.320389</c:v>
                </c:pt>
                <c:pt idx="1123">
                  <c:v>1483.284813</c:v>
                </c:pt>
                <c:pt idx="1124">
                  <c:v>1484.2492380000001</c:v>
                </c:pt>
                <c:pt idx="1125">
                  <c:v>1485.2136620000001</c:v>
                </c:pt>
                <c:pt idx="1126">
                  <c:v>1486.178087</c:v>
                </c:pt>
                <c:pt idx="1127">
                  <c:v>1487.142511</c:v>
                </c:pt>
                <c:pt idx="1128">
                  <c:v>1488.1069359999999</c:v>
                </c:pt>
                <c:pt idx="1129">
                  <c:v>1489.0713599999999</c:v>
                </c:pt>
                <c:pt idx="1130">
                  <c:v>1490.035785</c:v>
                </c:pt>
                <c:pt idx="1131">
                  <c:v>1491.000209</c:v>
                </c:pt>
                <c:pt idx="1132">
                  <c:v>1491.964633</c:v>
                </c:pt>
                <c:pt idx="1133">
                  <c:v>1492.9290579999999</c:v>
                </c:pt>
                <c:pt idx="1134">
                  <c:v>1493.8934819999999</c:v>
                </c:pt>
                <c:pt idx="1135">
                  <c:v>1494.8579070000001</c:v>
                </c:pt>
                <c:pt idx="1136">
                  <c:v>1495.8223310000001</c:v>
                </c:pt>
                <c:pt idx="1137">
                  <c:v>1496.786756</c:v>
                </c:pt>
                <c:pt idx="1138">
                  <c:v>1497.75118</c:v>
                </c:pt>
                <c:pt idx="1139">
                  <c:v>1498.7156050000001</c:v>
                </c:pt>
                <c:pt idx="1140">
                  <c:v>1499.6800290000001</c:v>
                </c:pt>
                <c:pt idx="1141">
                  <c:v>1500.644454</c:v>
                </c:pt>
                <c:pt idx="1142">
                  <c:v>1501.608878</c:v>
                </c:pt>
                <c:pt idx="1143">
                  <c:v>1502.573302</c:v>
                </c:pt>
                <c:pt idx="1144">
                  <c:v>1503.5377269999999</c:v>
                </c:pt>
                <c:pt idx="1145">
                  <c:v>1504.5021509999999</c:v>
                </c:pt>
                <c:pt idx="1146">
                  <c:v>1505.466576</c:v>
                </c:pt>
                <c:pt idx="1147">
                  <c:v>1506.431</c:v>
                </c:pt>
                <c:pt idx="1148">
                  <c:v>1507.3954249999999</c:v>
                </c:pt>
                <c:pt idx="1149">
                  <c:v>1508.3598489999999</c:v>
                </c:pt>
                <c:pt idx="1150">
                  <c:v>1509.3242740000001</c:v>
                </c:pt>
                <c:pt idx="1151">
                  <c:v>1510.2886980000001</c:v>
                </c:pt>
                <c:pt idx="1152">
                  <c:v>1511.253123</c:v>
                </c:pt>
                <c:pt idx="1153">
                  <c:v>1512.217547</c:v>
                </c:pt>
                <c:pt idx="1154">
                  <c:v>1513.181971</c:v>
                </c:pt>
                <c:pt idx="1155">
                  <c:v>1514.1463960000001</c:v>
                </c:pt>
                <c:pt idx="1156">
                  <c:v>1515.1108200000001</c:v>
                </c:pt>
                <c:pt idx="1157">
                  <c:v>1516.075245</c:v>
                </c:pt>
                <c:pt idx="1158">
                  <c:v>1517.039669</c:v>
                </c:pt>
                <c:pt idx="1159">
                  <c:v>1518.0040939999999</c:v>
                </c:pt>
                <c:pt idx="1160">
                  <c:v>1518.9685179999999</c:v>
                </c:pt>
                <c:pt idx="1161">
                  <c:v>1519.932943</c:v>
                </c:pt>
                <c:pt idx="1162">
                  <c:v>1520.897367</c:v>
                </c:pt>
                <c:pt idx="1163">
                  <c:v>1521.8617919999999</c:v>
                </c:pt>
                <c:pt idx="1164">
                  <c:v>1522.8262159999999</c:v>
                </c:pt>
                <c:pt idx="1165">
                  <c:v>1523.7906399999999</c:v>
                </c:pt>
                <c:pt idx="1166">
                  <c:v>1524.7550650000001</c:v>
                </c:pt>
                <c:pt idx="1167">
                  <c:v>1525.7194890000001</c:v>
                </c:pt>
                <c:pt idx="1168">
                  <c:v>1526.683914</c:v>
                </c:pt>
                <c:pt idx="1169">
                  <c:v>1527.648338</c:v>
                </c:pt>
                <c:pt idx="1170">
                  <c:v>1528.6127630000001</c:v>
                </c:pt>
                <c:pt idx="1171">
                  <c:v>1529.5771870000001</c:v>
                </c:pt>
                <c:pt idx="1172">
                  <c:v>1530.541612</c:v>
                </c:pt>
                <c:pt idx="1173">
                  <c:v>1531.506036</c:v>
                </c:pt>
                <c:pt idx="1174">
                  <c:v>1532.4704609999999</c:v>
                </c:pt>
                <c:pt idx="1175">
                  <c:v>1533.4348849999999</c:v>
                </c:pt>
                <c:pt idx="1176">
                  <c:v>1534.3993089999999</c:v>
                </c:pt>
                <c:pt idx="1177">
                  <c:v>1535.363734</c:v>
                </c:pt>
                <c:pt idx="1178">
                  <c:v>1536.328158</c:v>
                </c:pt>
                <c:pt idx="1179">
                  <c:v>1537.2925829999999</c:v>
                </c:pt>
                <c:pt idx="1180">
                  <c:v>1538.2570069999999</c:v>
                </c:pt>
                <c:pt idx="1181">
                  <c:v>1539.221432</c:v>
                </c:pt>
                <c:pt idx="1182">
                  <c:v>1540.1858560000001</c:v>
                </c:pt>
                <c:pt idx="1183">
                  <c:v>1541.1502809999999</c:v>
                </c:pt>
                <c:pt idx="1184">
                  <c:v>1542.114705</c:v>
                </c:pt>
                <c:pt idx="1185">
                  <c:v>1543.0791300000001</c:v>
                </c:pt>
                <c:pt idx="1186">
                  <c:v>1544.0435540000001</c:v>
                </c:pt>
                <c:pt idx="1187">
                  <c:v>1545.007979</c:v>
                </c:pt>
                <c:pt idx="1188">
                  <c:v>1545.972403</c:v>
                </c:pt>
                <c:pt idx="1189">
                  <c:v>1546.936827</c:v>
                </c:pt>
                <c:pt idx="1190">
                  <c:v>1547.9012520000001</c:v>
                </c:pt>
                <c:pt idx="1191">
                  <c:v>1548.8656759999999</c:v>
                </c:pt>
                <c:pt idx="1192">
                  <c:v>1549.830101</c:v>
                </c:pt>
                <c:pt idx="1193">
                  <c:v>1550.794525</c:v>
                </c:pt>
                <c:pt idx="1194">
                  <c:v>1551.7589499999999</c:v>
                </c:pt>
                <c:pt idx="1195">
                  <c:v>1552.7233739999999</c:v>
                </c:pt>
                <c:pt idx="1196">
                  <c:v>1553.687799</c:v>
                </c:pt>
                <c:pt idx="1197">
                  <c:v>1554.652223</c:v>
                </c:pt>
                <c:pt idx="1198">
                  <c:v>1555.6166479999999</c:v>
                </c:pt>
                <c:pt idx="1199">
                  <c:v>1556.5810719999999</c:v>
                </c:pt>
                <c:pt idx="1200">
                  <c:v>1557.545496</c:v>
                </c:pt>
                <c:pt idx="1201">
                  <c:v>1558.5099210000001</c:v>
                </c:pt>
                <c:pt idx="1202">
                  <c:v>1559.4743450000001</c:v>
                </c:pt>
                <c:pt idx="1203">
                  <c:v>1560.43877</c:v>
                </c:pt>
                <c:pt idx="1204">
                  <c:v>1561.403194</c:v>
                </c:pt>
                <c:pt idx="1205">
                  <c:v>1562.3676190000001</c:v>
                </c:pt>
                <c:pt idx="1206">
                  <c:v>1563.3320430000001</c:v>
                </c:pt>
                <c:pt idx="1207">
                  <c:v>1564.296468</c:v>
                </c:pt>
                <c:pt idx="1208">
                  <c:v>1565.260892</c:v>
                </c:pt>
                <c:pt idx="1209">
                  <c:v>1566.2253169999999</c:v>
                </c:pt>
                <c:pt idx="1210">
                  <c:v>1567.1897409999999</c:v>
                </c:pt>
                <c:pt idx="1211">
                  <c:v>1568.1541649999999</c:v>
                </c:pt>
                <c:pt idx="1212">
                  <c:v>1569.11859</c:v>
                </c:pt>
                <c:pt idx="1213">
                  <c:v>1570.083014</c:v>
                </c:pt>
                <c:pt idx="1214">
                  <c:v>1571.0474389999999</c:v>
                </c:pt>
                <c:pt idx="1215">
                  <c:v>1572.0118629999999</c:v>
                </c:pt>
                <c:pt idx="1216">
                  <c:v>1572.9762880000001</c:v>
                </c:pt>
                <c:pt idx="1217">
                  <c:v>1573.9407120000001</c:v>
                </c:pt>
                <c:pt idx="1218">
                  <c:v>1574.905137</c:v>
                </c:pt>
                <c:pt idx="1219">
                  <c:v>1575.869561</c:v>
                </c:pt>
                <c:pt idx="1220">
                  <c:v>1576.8339860000001</c:v>
                </c:pt>
                <c:pt idx="1221">
                  <c:v>1577.7984100000001</c:v>
                </c:pt>
                <c:pt idx="1222">
                  <c:v>1578.7628340000001</c:v>
                </c:pt>
                <c:pt idx="1223">
                  <c:v>1579.727259</c:v>
                </c:pt>
                <c:pt idx="1224">
                  <c:v>1580.691683</c:v>
                </c:pt>
                <c:pt idx="1225">
                  <c:v>1581.6561079999999</c:v>
                </c:pt>
                <c:pt idx="1226">
                  <c:v>1582.6205319999999</c:v>
                </c:pt>
                <c:pt idx="1227">
                  <c:v>1583.584957</c:v>
                </c:pt>
                <c:pt idx="1228">
                  <c:v>1584.549381</c:v>
                </c:pt>
                <c:pt idx="1229">
                  <c:v>1585.5138059999999</c:v>
                </c:pt>
                <c:pt idx="1230">
                  <c:v>1586.4782299999999</c:v>
                </c:pt>
                <c:pt idx="1231">
                  <c:v>1587.4426550000001</c:v>
                </c:pt>
                <c:pt idx="1232">
                  <c:v>1588.4070790000001</c:v>
                </c:pt>
                <c:pt idx="1233">
                  <c:v>1589.3715030000001</c:v>
                </c:pt>
                <c:pt idx="1234">
                  <c:v>1590.335928</c:v>
                </c:pt>
                <c:pt idx="1235">
                  <c:v>1591.300352</c:v>
                </c:pt>
                <c:pt idx="1236">
                  <c:v>1592.2647770000001</c:v>
                </c:pt>
                <c:pt idx="1237">
                  <c:v>1593.2292010000001</c:v>
                </c:pt>
                <c:pt idx="1238">
                  <c:v>1594.193626</c:v>
                </c:pt>
                <c:pt idx="1239">
                  <c:v>1595.15805</c:v>
                </c:pt>
                <c:pt idx="1240">
                  <c:v>1596.1224749999999</c:v>
                </c:pt>
                <c:pt idx="1241">
                  <c:v>1597.0868989999999</c:v>
                </c:pt>
                <c:pt idx="1242">
                  <c:v>1598.051324</c:v>
                </c:pt>
                <c:pt idx="1243">
                  <c:v>1599.015748</c:v>
                </c:pt>
                <c:pt idx="1244">
                  <c:v>1599.9801729999999</c:v>
                </c:pt>
                <c:pt idx="1245">
                  <c:v>1600.9445969999999</c:v>
                </c:pt>
                <c:pt idx="1246">
                  <c:v>1601.9090209999999</c:v>
                </c:pt>
                <c:pt idx="1247">
                  <c:v>1602.8734460000001</c:v>
                </c:pt>
                <c:pt idx="1248">
                  <c:v>1603.8378700000001</c:v>
                </c:pt>
                <c:pt idx="1249">
                  <c:v>1604.802295</c:v>
                </c:pt>
                <c:pt idx="1250">
                  <c:v>1605.766719</c:v>
                </c:pt>
                <c:pt idx="1251">
                  <c:v>1606.7311440000001</c:v>
                </c:pt>
                <c:pt idx="1252">
                  <c:v>1607.6955680000001</c:v>
                </c:pt>
                <c:pt idx="1253">
                  <c:v>1608.659993</c:v>
                </c:pt>
                <c:pt idx="1254">
                  <c:v>1609.624417</c:v>
                </c:pt>
                <c:pt idx="1255">
                  <c:v>1610.5888420000001</c:v>
                </c:pt>
                <c:pt idx="1256">
                  <c:v>1611.5532659999999</c:v>
                </c:pt>
                <c:pt idx="1257">
                  <c:v>1612.5176899999999</c:v>
                </c:pt>
                <c:pt idx="1258">
                  <c:v>1613.482115</c:v>
                </c:pt>
                <c:pt idx="1259">
                  <c:v>1614.446539</c:v>
                </c:pt>
                <c:pt idx="1260">
                  <c:v>1615.4109639999999</c:v>
                </c:pt>
                <c:pt idx="1261">
                  <c:v>1616.3753879999999</c:v>
                </c:pt>
                <c:pt idx="1262">
                  <c:v>1617.339813</c:v>
                </c:pt>
                <c:pt idx="1263">
                  <c:v>1618.3042370000001</c:v>
                </c:pt>
                <c:pt idx="1264">
                  <c:v>1619.2686619999999</c:v>
                </c:pt>
                <c:pt idx="1265">
                  <c:v>1620.233086</c:v>
                </c:pt>
                <c:pt idx="1266">
                  <c:v>1621.1975110000001</c:v>
                </c:pt>
                <c:pt idx="1267">
                  <c:v>1622.1619350000001</c:v>
                </c:pt>
                <c:pt idx="1268">
                  <c:v>1623.1263590000001</c:v>
                </c:pt>
                <c:pt idx="1269">
                  <c:v>1624.090784</c:v>
                </c:pt>
                <c:pt idx="1270">
                  <c:v>1625.055208</c:v>
                </c:pt>
                <c:pt idx="1271">
                  <c:v>1626.0196330000001</c:v>
                </c:pt>
                <c:pt idx="1272">
                  <c:v>1626.9840569999999</c:v>
                </c:pt>
                <c:pt idx="1273">
                  <c:v>1627.948482</c:v>
                </c:pt>
                <c:pt idx="1274">
                  <c:v>1628.912906</c:v>
                </c:pt>
                <c:pt idx="1275">
                  <c:v>1629.8773309999999</c:v>
                </c:pt>
                <c:pt idx="1276">
                  <c:v>1630.8417549999999</c:v>
                </c:pt>
                <c:pt idx="1277">
                  <c:v>1631.80618</c:v>
                </c:pt>
                <c:pt idx="1278">
                  <c:v>1632.770604</c:v>
                </c:pt>
                <c:pt idx="1279">
                  <c:v>1633.7350280000001</c:v>
                </c:pt>
                <c:pt idx="1280">
                  <c:v>1634.6994529999999</c:v>
                </c:pt>
                <c:pt idx="1281">
                  <c:v>1635.663877</c:v>
                </c:pt>
                <c:pt idx="1282">
                  <c:v>1636.6283020000001</c:v>
                </c:pt>
                <c:pt idx="1283">
                  <c:v>1637.5927260000001</c:v>
                </c:pt>
                <c:pt idx="1284">
                  <c:v>1638.557151</c:v>
                </c:pt>
                <c:pt idx="1285">
                  <c:v>1639.521575</c:v>
                </c:pt>
                <c:pt idx="1286">
                  <c:v>1640.4860000000001</c:v>
                </c:pt>
                <c:pt idx="1287">
                  <c:v>1641.4504240000001</c:v>
                </c:pt>
                <c:pt idx="1288">
                  <c:v>1642.414849</c:v>
                </c:pt>
                <c:pt idx="1289">
                  <c:v>1643.379273</c:v>
                </c:pt>
                <c:pt idx="1290">
                  <c:v>1644.343697</c:v>
                </c:pt>
                <c:pt idx="1291">
                  <c:v>1645.3081219999999</c:v>
                </c:pt>
                <c:pt idx="1292">
                  <c:v>1646.2725459999999</c:v>
                </c:pt>
                <c:pt idx="1293">
                  <c:v>1647.236971</c:v>
                </c:pt>
                <c:pt idx="1294">
                  <c:v>1648.201395</c:v>
                </c:pt>
                <c:pt idx="1295">
                  <c:v>1649.1658199999999</c:v>
                </c:pt>
                <c:pt idx="1296">
                  <c:v>1650.1302439999999</c:v>
                </c:pt>
                <c:pt idx="1297">
                  <c:v>1651.0946690000001</c:v>
                </c:pt>
                <c:pt idx="1298">
                  <c:v>1652.0590930000001</c:v>
                </c:pt>
                <c:pt idx="1299">
                  <c:v>1653.023518</c:v>
                </c:pt>
                <c:pt idx="1300">
                  <c:v>1653.987942</c:v>
                </c:pt>
                <c:pt idx="1301">
                  <c:v>1654.952366</c:v>
                </c:pt>
                <c:pt idx="1302">
                  <c:v>1655.9167910000001</c:v>
                </c:pt>
                <c:pt idx="1303">
                  <c:v>1656.8812150000001</c:v>
                </c:pt>
                <c:pt idx="1304">
                  <c:v>1657.84564</c:v>
                </c:pt>
                <c:pt idx="1305">
                  <c:v>1658.810064</c:v>
                </c:pt>
                <c:pt idx="1306">
                  <c:v>1659.7744889999999</c:v>
                </c:pt>
                <c:pt idx="1307">
                  <c:v>1660.7389129999999</c:v>
                </c:pt>
                <c:pt idx="1308">
                  <c:v>1661.703338</c:v>
                </c:pt>
                <c:pt idx="1309">
                  <c:v>1662.667762</c:v>
                </c:pt>
                <c:pt idx="1310">
                  <c:v>1663.6321869999999</c:v>
                </c:pt>
                <c:pt idx="1311">
                  <c:v>1664.5966109999999</c:v>
                </c:pt>
                <c:pt idx="1312">
                  <c:v>1665.5610360000001</c:v>
                </c:pt>
                <c:pt idx="1313">
                  <c:v>1666.5254600000001</c:v>
                </c:pt>
                <c:pt idx="1314">
                  <c:v>1667.4898840000001</c:v>
                </c:pt>
                <c:pt idx="1315">
                  <c:v>1668.454309</c:v>
                </c:pt>
                <c:pt idx="1316">
                  <c:v>1669.418733</c:v>
                </c:pt>
                <c:pt idx="1317">
                  <c:v>1670.3831580000001</c:v>
                </c:pt>
                <c:pt idx="1318">
                  <c:v>1671.3475820000001</c:v>
                </c:pt>
                <c:pt idx="1319">
                  <c:v>1672.312007</c:v>
                </c:pt>
                <c:pt idx="1320">
                  <c:v>1673.276431</c:v>
                </c:pt>
                <c:pt idx="1321">
                  <c:v>1674.2408559999999</c:v>
                </c:pt>
                <c:pt idx="1322">
                  <c:v>1675.2052799999999</c:v>
                </c:pt>
                <c:pt idx="1323">
                  <c:v>1676.169705</c:v>
                </c:pt>
                <c:pt idx="1324">
                  <c:v>1677.134129</c:v>
                </c:pt>
                <c:pt idx="1325">
                  <c:v>1678.098553</c:v>
                </c:pt>
                <c:pt idx="1326">
                  <c:v>1679.0629779999999</c:v>
                </c:pt>
                <c:pt idx="1327">
                  <c:v>1680.0274019999999</c:v>
                </c:pt>
                <c:pt idx="1328">
                  <c:v>1680.9918270000001</c:v>
                </c:pt>
                <c:pt idx="1329">
                  <c:v>1681.9562510000001</c:v>
                </c:pt>
                <c:pt idx="1330">
                  <c:v>1682.920676</c:v>
                </c:pt>
                <c:pt idx="1331">
                  <c:v>1683.8851</c:v>
                </c:pt>
                <c:pt idx="1332">
                  <c:v>1684.8495250000001</c:v>
                </c:pt>
                <c:pt idx="1333">
                  <c:v>1685.8139490000001</c:v>
                </c:pt>
                <c:pt idx="1334">
                  <c:v>1686.778374</c:v>
                </c:pt>
                <c:pt idx="1335">
                  <c:v>1687.742798</c:v>
                </c:pt>
                <c:pt idx="1336">
                  <c:v>1688.707222</c:v>
                </c:pt>
                <c:pt idx="1337">
                  <c:v>1689.6716469999999</c:v>
                </c:pt>
                <c:pt idx="1338">
                  <c:v>1690.6360709999999</c:v>
                </c:pt>
                <c:pt idx="1339">
                  <c:v>1691.600496</c:v>
                </c:pt>
                <c:pt idx="1340">
                  <c:v>1692.56492</c:v>
                </c:pt>
                <c:pt idx="1341">
                  <c:v>1693.5293449999999</c:v>
                </c:pt>
                <c:pt idx="1342">
                  <c:v>1694.4937689999999</c:v>
                </c:pt>
                <c:pt idx="1343">
                  <c:v>1695.458194</c:v>
                </c:pt>
                <c:pt idx="1344">
                  <c:v>1696.4226180000001</c:v>
                </c:pt>
                <c:pt idx="1345">
                  <c:v>1697.3870429999999</c:v>
                </c:pt>
                <c:pt idx="1346">
                  <c:v>1698.351467</c:v>
                </c:pt>
                <c:pt idx="1347">
                  <c:v>1699.315891</c:v>
                </c:pt>
                <c:pt idx="1348">
                  <c:v>1700.2803160000001</c:v>
                </c:pt>
                <c:pt idx="1349">
                  <c:v>1701.2447400000001</c:v>
                </c:pt>
                <c:pt idx="1350">
                  <c:v>1702.209165</c:v>
                </c:pt>
                <c:pt idx="1351">
                  <c:v>1703.173589</c:v>
                </c:pt>
                <c:pt idx="1352">
                  <c:v>1704.1380140000001</c:v>
                </c:pt>
                <c:pt idx="1353">
                  <c:v>1705.1024379999999</c:v>
                </c:pt>
                <c:pt idx="1354">
                  <c:v>1706.066863</c:v>
                </c:pt>
                <c:pt idx="1355">
                  <c:v>1707.031287</c:v>
                </c:pt>
                <c:pt idx="1356">
                  <c:v>1707.9957119999999</c:v>
                </c:pt>
                <c:pt idx="1357">
                  <c:v>1708.9601359999999</c:v>
                </c:pt>
                <c:pt idx="1358">
                  <c:v>1709.9245599999999</c:v>
                </c:pt>
                <c:pt idx="1359">
                  <c:v>1710.888985</c:v>
                </c:pt>
                <c:pt idx="1360">
                  <c:v>1711.8534090000001</c:v>
                </c:pt>
                <c:pt idx="1361">
                  <c:v>1712.8178339999999</c:v>
                </c:pt>
                <c:pt idx="1362">
                  <c:v>1713.782258</c:v>
                </c:pt>
                <c:pt idx="1363">
                  <c:v>1714.7466830000001</c:v>
                </c:pt>
                <c:pt idx="1364">
                  <c:v>1715.7111070000001</c:v>
                </c:pt>
                <c:pt idx="1365">
                  <c:v>1716.675532</c:v>
                </c:pt>
                <c:pt idx="1366">
                  <c:v>1717.639956</c:v>
                </c:pt>
                <c:pt idx="1367">
                  <c:v>1718.6043810000001</c:v>
                </c:pt>
                <c:pt idx="1368">
                  <c:v>1719.5688050000001</c:v>
                </c:pt>
                <c:pt idx="1369">
                  <c:v>1720.53323</c:v>
                </c:pt>
                <c:pt idx="1370">
                  <c:v>1721.497654</c:v>
                </c:pt>
                <c:pt idx="1371">
                  <c:v>1722.462078</c:v>
                </c:pt>
                <c:pt idx="1372">
                  <c:v>1723.4265029999999</c:v>
                </c:pt>
                <c:pt idx="1373">
                  <c:v>1724.3909269999999</c:v>
                </c:pt>
                <c:pt idx="1374">
                  <c:v>1725.355352</c:v>
                </c:pt>
                <c:pt idx="1375">
                  <c:v>1726.319776</c:v>
                </c:pt>
                <c:pt idx="1376">
                  <c:v>1727.2842009999999</c:v>
                </c:pt>
                <c:pt idx="1377">
                  <c:v>1728.2486249999999</c:v>
                </c:pt>
                <c:pt idx="1378">
                  <c:v>1729.2130500000001</c:v>
                </c:pt>
                <c:pt idx="1379">
                  <c:v>1730.1774740000001</c:v>
                </c:pt>
                <c:pt idx="1380">
                  <c:v>1731.141899</c:v>
                </c:pt>
                <c:pt idx="1381">
                  <c:v>1732.106323</c:v>
                </c:pt>
                <c:pt idx="1382">
                  <c:v>1733.070747</c:v>
                </c:pt>
                <c:pt idx="1383">
                  <c:v>1734.0351720000001</c:v>
                </c:pt>
                <c:pt idx="1384">
                  <c:v>1734.9995960000001</c:v>
                </c:pt>
                <c:pt idx="1385">
                  <c:v>1735.964021</c:v>
                </c:pt>
                <c:pt idx="1386">
                  <c:v>1736.928445</c:v>
                </c:pt>
                <c:pt idx="1387">
                  <c:v>1737.8928699999999</c:v>
                </c:pt>
                <c:pt idx="1388">
                  <c:v>1738.8572939999999</c:v>
                </c:pt>
                <c:pt idx="1389">
                  <c:v>1739.821719</c:v>
                </c:pt>
                <c:pt idx="1390">
                  <c:v>1740.786143</c:v>
                </c:pt>
                <c:pt idx="1391">
                  <c:v>1741.7505679999999</c:v>
                </c:pt>
                <c:pt idx="1392">
                  <c:v>1742.7149919999999</c:v>
                </c:pt>
                <c:pt idx="1393">
                  <c:v>1743.6794159999999</c:v>
                </c:pt>
                <c:pt idx="1394">
                  <c:v>1744.6438410000001</c:v>
                </c:pt>
                <c:pt idx="1395">
                  <c:v>1745.6082650000001</c:v>
                </c:pt>
                <c:pt idx="1396">
                  <c:v>1746.57269</c:v>
                </c:pt>
                <c:pt idx="1397">
                  <c:v>1747.537114</c:v>
                </c:pt>
                <c:pt idx="1398">
                  <c:v>1748.5015390000001</c:v>
                </c:pt>
                <c:pt idx="1399">
                  <c:v>1749.4659630000001</c:v>
                </c:pt>
                <c:pt idx="1400">
                  <c:v>1750.430388</c:v>
                </c:pt>
                <c:pt idx="1401">
                  <c:v>1751.394812</c:v>
                </c:pt>
                <c:pt idx="1402">
                  <c:v>1752.3592369999999</c:v>
                </c:pt>
                <c:pt idx="1403">
                  <c:v>1753.3236609999999</c:v>
                </c:pt>
                <c:pt idx="1404">
                  <c:v>1754.2880849999999</c:v>
                </c:pt>
                <c:pt idx="1405">
                  <c:v>1755.25251</c:v>
                </c:pt>
                <c:pt idx="1406">
                  <c:v>1756.216934</c:v>
                </c:pt>
                <c:pt idx="1407">
                  <c:v>1757.1813589999999</c:v>
                </c:pt>
                <c:pt idx="1408">
                  <c:v>1758.1457829999999</c:v>
                </c:pt>
                <c:pt idx="1409">
                  <c:v>1759.1102080000001</c:v>
                </c:pt>
                <c:pt idx="1410">
                  <c:v>1760.0746320000001</c:v>
                </c:pt>
                <c:pt idx="1411">
                  <c:v>1761.039057</c:v>
                </c:pt>
                <c:pt idx="1412">
                  <c:v>1762.003481</c:v>
                </c:pt>
                <c:pt idx="1413">
                  <c:v>1762.9679060000001</c:v>
                </c:pt>
                <c:pt idx="1414">
                  <c:v>1763.9323300000001</c:v>
                </c:pt>
                <c:pt idx="1415">
                  <c:v>1764.8967540000001</c:v>
                </c:pt>
                <c:pt idx="1416">
                  <c:v>1765.861179</c:v>
                </c:pt>
                <c:pt idx="1417">
                  <c:v>1766.825603</c:v>
                </c:pt>
                <c:pt idx="1418">
                  <c:v>1767.7900279999999</c:v>
                </c:pt>
                <c:pt idx="1419">
                  <c:v>1768.7544519999999</c:v>
                </c:pt>
                <c:pt idx="1420">
                  <c:v>1769.718877</c:v>
                </c:pt>
                <c:pt idx="1421">
                  <c:v>1770.683301</c:v>
                </c:pt>
                <c:pt idx="1422">
                  <c:v>1771.6477259999999</c:v>
                </c:pt>
                <c:pt idx="1423">
                  <c:v>1772.6121499999999</c:v>
                </c:pt>
                <c:pt idx="1424">
                  <c:v>1773.576575</c:v>
                </c:pt>
                <c:pt idx="1425">
                  <c:v>1774.5409990000001</c:v>
                </c:pt>
                <c:pt idx="1426">
                  <c:v>1775.5054230000001</c:v>
                </c:pt>
                <c:pt idx="1427">
                  <c:v>1776.469848</c:v>
                </c:pt>
                <c:pt idx="1428">
                  <c:v>1777.434272</c:v>
                </c:pt>
                <c:pt idx="1429">
                  <c:v>1778.3986970000001</c:v>
                </c:pt>
                <c:pt idx="1430">
                  <c:v>1779.3631210000001</c:v>
                </c:pt>
                <c:pt idx="1431">
                  <c:v>1780.327546</c:v>
                </c:pt>
                <c:pt idx="1432">
                  <c:v>1781.29197</c:v>
                </c:pt>
                <c:pt idx="1433">
                  <c:v>1782.2563950000001</c:v>
                </c:pt>
                <c:pt idx="1434">
                  <c:v>1783.2208189999999</c:v>
                </c:pt>
                <c:pt idx="1435">
                  <c:v>1784.185244</c:v>
                </c:pt>
                <c:pt idx="1436">
                  <c:v>1785.149668</c:v>
                </c:pt>
                <c:pt idx="1437">
                  <c:v>1786.1140929999999</c:v>
                </c:pt>
                <c:pt idx="1438">
                  <c:v>1787.0785169999999</c:v>
                </c:pt>
                <c:pt idx="1439">
                  <c:v>1788.0429409999999</c:v>
                </c:pt>
                <c:pt idx="1440">
                  <c:v>1789.007366</c:v>
                </c:pt>
                <c:pt idx="1441">
                  <c:v>1789.9717900000001</c:v>
                </c:pt>
                <c:pt idx="1442">
                  <c:v>1790.9362149999999</c:v>
                </c:pt>
                <c:pt idx="1443">
                  <c:v>1791.900639</c:v>
                </c:pt>
                <c:pt idx="1444">
                  <c:v>1792.8650640000001</c:v>
                </c:pt>
                <c:pt idx="1445">
                  <c:v>1793.8294880000001</c:v>
                </c:pt>
                <c:pt idx="1446">
                  <c:v>1794.793913</c:v>
                </c:pt>
                <c:pt idx="1447">
                  <c:v>1795.758337</c:v>
                </c:pt>
                <c:pt idx="1448">
                  <c:v>1796.7227620000001</c:v>
                </c:pt>
                <c:pt idx="1449">
                  <c:v>1797.6871860000001</c:v>
                </c:pt>
                <c:pt idx="1450">
                  <c:v>1798.6516099999999</c:v>
                </c:pt>
                <c:pt idx="1451">
                  <c:v>1799.616035</c:v>
                </c:pt>
                <c:pt idx="1452">
                  <c:v>1800.580459</c:v>
                </c:pt>
                <c:pt idx="1453">
                  <c:v>1801.5448839999999</c:v>
                </c:pt>
                <c:pt idx="1454">
                  <c:v>1802.5093079999999</c:v>
                </c:pt>
                <c:pt idx="1455">
                  <c:v>1803.473733</c:v>
                </c:pt>
                <c:pt idx="1456">
                  <c:v>1804.438157</c:v>
                </c:pt>
                <c:pt idx="1457">
                  <c:v>1805.4025819999999</c:v>
                </c:pt>
                <c:pt idx="1458">
                  <c:v>1806.3670059999999</c:v>
                </c:pt>
                <c:pt idx="1459">
                  <c:v>1807.3314310000001</c:v>
                </c:pt>
                <c:pt idx="1460">
                  <c:v>1808.2958550000001</c:v>
                </c:pt>
                <c:pt idx="1461">
                  <c:v>1809.2602790000001</c:v>
                </c:pt>
                <c:pt idx="1462">
                  <c:v>1810.224704</c:v>
                </c:pt>
                <c:pt idx="1463">
                  <c:v>1811.189128</c:v>
                </c:pt>
                <c:pt idx="1464">
                  <c:v>1812.1535530000001</c:v>
                </c:pt>
                <c:pt idx="1465">
                  <c:v>1813.1179770000001</c:v>
                </c:pt>
                <c:pt idx="1466">
                  <c:v>1814.082402</c:v>
                </c:pt>
                <c:pt idx="1467">
                  <c:v>1815.046826</c:v>
                </c:pt>
                <c:pt idx="1468">
                  <c:v>1816.0112509999999</c:v>
                </c:pt>
                <c:pt idx="1469">
                  <c:v>1816.9756749999999</c:v>
                </c:pt>
                <c:pt idx="1470">
                  <c:v>1817.9401</c:v>
                </c:pt>
                <c:pt idx="1471">
                  <c:v>1818.904524</c:v>
                </c:pt>
                <c:pt idx="1472">
                  <c:v>1819.868948</c:v>
                </c:pt>
                <c:pt idx="1473">
                  <c:v>1820.8333729999999</c:v>
                </c:pt>
                <c:pt idx="1474">
                  <c:v>1821.7977969999999</c:v>
                </c:pt>
                <c:pt idx="1475">
                  <c:v>1822.7622220000001</c:v>
                </c:pt>
                <c:pt idx="1476">
                  <c:v>1823.7266460000001</c:v>
                </c:pt>
                <c:pt idx="1477">
                  <c:v>1824.691071</c:v>
                </c:pt>
                <c:pt idx="1478">
                  <c:v>1825.655495</c:v>
                </c:pt>
                <c:pt idx="1479">
                  <c:v>1826.6199200000001</c:v>
                </c:pt>
                <c:pt idx="1480">
                  <c:v>1827.5843440000001</c:v>
                </c:pt>
                <c:pt idx="1481">
                  <c:v>1828.548769</c:v>
                </c:pt>
                <c:pt idx="1482">
                  <c:v>1829.513193</c:v>
                </c:pt>
                <c:pt idx="1483">
                  <c:v>1830.477617</c:v>
                </c:pt>
                <c:pt idx="1484">
                  <c:v>1831.4420419999999</c:v>
                </c:pt>
                <c:pt idx="1485">
                  <c:v>1832.4064659999999</c:v>
                </c:pt>
                <c:pt idx="1486">
                  <c:v>1833.370891</c:v>
                </c:pt>
                <c:pt idx="1487">
                  <c:v>1834.335315</c:v>
                </c:pt>
                <c:pt idx="1488">
                  <c:v>1835.2997399999999</c:v>
                </c:pt>
                <c:pt idx="1489">
                  <c:v>1836.2641639999999</c:v>
                </c:pt>
                <c:pt idx="1490">
                  <c:v>1837.2285890000001</c:v>
                </c:pt>
                <c:pt idx="1491">
                  <c:v>1838.1930130000001</c:v>
                </c:pt>
                <c:pt idx="1492">
                  <c:v>1839.157438</c:v>
                </c:pt>
                <c:pt idx="1493">
                  <c:v>1840.121862</c:v>
                </c:pt>
                <c:pt idx="1494">
                  <c:v>1841.0862870000001</c:v>
                </c:pt>
                <c:pt idx="1495">
                  <c:v>1842.0507110000001</c:v>
                </c:pt>
                <c:pt idx="1496">
                  <c:v>1843.0151350000001</c:v>
                </c:pt>
                <c:pt idx="1497">
                  <c:v>1843.97956</c:v>
                </c:pt>
                <c:pt idx="1498">
                  <c:v>1844.943984</c:v>
                </c:pt>
                <c:pt idx="1499">
                  <c:v>1845.9084089999999</c:v>
                </c:pt>
                <c:pt idx="1500">
                  <c:v>1846.8728329999999</c:v>
                </c:pt>
                <c:pt idx="1501">
                  <c:v>1847.837258</c:v>
                </c:pt>
                <c:pt idx="1502">
                  <c:v>1848.801682</c:v>
                </c:pt>
                <c:pt idx="1503">
                  <c:v>1849.7661069999999</c:v>
                </c:pt>
                <c:pt idx="1504">
                  <c:v>1850.7305309999999</c:v>
                </c:pt>
                <c:pt idx="1505">
                  <c:v>1851.694956</c:v>
                </c:pt>
                <c:pt idx="1506">
                  <c:v>1852.6593800000001</c:v>
                </c:pt>
                <c:pt idx="1507">
                  <c:v>1853.6238040000001</c:v>
                </c:pt>
                <c:pt idx="1508">
                  <c:v>1854.588229</c:v>
                </c:pt>
                <c:pt idx="1509">
                  <c:v>1855.552653</c:v>
                </c:pt>
                <c:pt idx="1510">
                  <c:v>1856.5170780000001</c:v>
                </c:pt>
                <c:pt idx="1511">
                  <c:v>1857.4815020000001</c:v>
                </c:pt>
                <c:pt idx="1512">
                  <c:v>1858.445927</c:v>
                </c:pt>
                <c:pt idx="1513">
                  <c:v>1859.410351</c:v>
                </c:pt>
                <c:pt idx="1514">
                  <c:v>1860.3747760000001</c:v>
                </c:pt>
                <c:pt idx="1515">
                  <c:v>1861.3391999999999</c:v>
                </c:pt>
                <c:pt idx="1516">
                  <c:v>1862.303625</c:v>
                </c:pt>
                <c:pt idx="1517">
                  <c:v>1863.268049</c:v>
                </c:pt>
                <c:pt idx="1518">
                  <c:v>1864.232473</c:v>
                </c:pt>
                <c:pt idx="1519">
                  <c:v>1865.1968979999999</c:v>
                </c:pt>
                <c:pt idx="1520">
                  <c:v>1866.1613219999999</c:v>
                </c:pt>
                <c:pt idx="1521">
                  <c:v>1867.125747</c:v>
                </c:pt>
                <c:pt idx="1522">
                  <c:v>1868.0901710000001</c:v>
                </c:pt>
                <c:pt idx="1523">
                  <c:v>1869.0545959999999</c:v>
                </c:pt>
                <c:pt idx="1524">
                  <c:v>1870.01902</c:v>
                </c:pt>
                <c:pt idx="1525">
                  <c:v>1870.9834450000001</c:v>
                </c:pt>
                <c:pt idx="1526">
                  <c:v>1871.9478690000001</c:v>
                </c:pt>
                <c:pt idx="1527">
                  <c:v>1872.912294</c:v>
                </c:pt>
                <c:pt idx="1528">
                  <c:v>1873.876718</c:v>
                </c:pt>
                <c:pt idx="1529">
                  <c:v>1874.841142</c:v>
                </c:pt>
                <c:pt idx="1530">
                  <c:v>1875.8055670000001</c:v>
                </c:pt>
                <c:pt idx="1531">
                  <c:v>1876.7699909999999</c:v>
                </c:pt>
                <c:pt idx="1532">
                  <c:v>1877.734416</c:v>
                </c:pt>
                <c:pt idx="1533">
                  <c:v>1878.69884</c:v>
                </c:pt>
                <c:pt idx="1534">
                  <c:v>1879.6632649999999</c:v>
                </c:pt>
                <c:pt idx="1535">
                  <c:v>1880.6276889999999</c:v>
                </c:pt>
                <c:pt idx="1536">
                  <c:v>1881.592114</c:v>
                </c:pt>
                <c:pt idx="1537">
                  <c:v>1882.556538</c:v>
                </c:pt>
                <c:pt idx="1538">
                  <c:v>1883.5209629999999</c:v>
                </c:pt>
                <c:pt idx="1539">
                  <c:v>1884.4853869999999</c:v>
                </c:pt>
                <c:pt idx="1540">
                  <c:v>1885.449811</c:v>
                </c:pt>
                <c:pt idx="1541">
                  <c:v>1886.4142360000001</c:v>
                </c:pt>
                <c:pt idx="1542">
                  <c:v>1887.3786600000001</c:v>
                </c:pt>
                <c:pt idx="1543">
                  <c:v>1888.343085</c:v>
                </c:pt>
                <c:pt idx="1544">
                  <c:v>1889.307509</c:v>
                </c:pt>
                <c:pt idx="1545">
                  <c:v>1890.2719340000001</c:v>
                </c:pt>
                <c:pt idx="1546">
                  <c:v>1891.2363580000001</c:v>
                </c:pt>
                <c:pt idx="1547">
                  <c:v>1892.200783</c:v>
                </c:pt>
                <c:pt idx="1548">
                  <c:v>1893.165207</c:v>
                </c:pt>
                <c:pt idx="1549">
                  <c:v>1894.1296319999999</c:v>
                </c:pt>
                <c:pt idx="1550">
                  <c:v>1895.0940559999999</c:v>
                </c:pt>
                <c:pt idx="1551">
                  <c:v>1896.0584799999999</c:v>
                </c:pt>
                <c:pt idx="1552">
                  <c:v>1897.022905</c:v>
                </c:pt>
                <c:pt idx="1553">
                  <c:v>1897.987329</c:v>
                </c:pt>
                <c:pt idx="1554">
                  <c:v>1898.9517539999999</c:v>
                </c:pt>
                <c:pt idx="1555">
                  <c:v>1899.9161779999999</c:v>
                </c:pt>
                <c:pt idx="1556">
                  <c:v>1900.8806030000001</c:v>
                </c:pt>
                <c:pt idx="1557">
                  <c:v>1901.8450270000001</c:v>
                </c:pt>
                <c:pt idx="1558">
                  <c:v>1902.809452</c:v>
                </c:pt>
                <c:pt idx="1559">
                  <c:v>1903.773876</c:v>
                </c:pt>
                <c:pt idx="1560">
                  <c:v>1904.7383010000001</c:v>
                </c:pt>
                <c:pt idx="1561">
                  <c:v>1905.7027250000001</c:v>
                </c:pt>
                <c:pt idx="1562">
                  <c:v>1906.66715</c:v>
                </c:pt>
                <c:pt idx="1563">
                  <c:v>1907.631574</c:v>
                </c:pt>
                <c:pt idx="1564">
                  <c:v>1908.595998</c:v>
                </c:pt>
                <c:pt idx="1565">
                  <c:v>1909.5604229999999</c:v>
                </c:pt>
                <c:pt idx="1566">
                  <c:v>1910.5248469999999</c:v>
                </c:pt>
                <c:pt idx="1567">
                  <c:v>1911.489272</c:v>
                </c:pt>
                <c:pt idx="1568">
                  <c:v>1912.453696</c:v>
                </c:pt>
                <c:pt idx="1569">
                  <c:v>1913.4181209999999</c:v>
                </c:pt>
                <c:pt idx="1570">
                  <c:v>1914.3825449999999</c:v>
                </c:pt>
                <c:pt idx="1571">
                  <c:v>1915.3469700000001</c:v>
                </c:pt>
                <c:pt idx="1572">
                  <c:v>1916.3113940000001</c:v>
                </c:pt>
                <c:pt idx="1573">
                  <c:v>1917.275819</c:v>
                </c:pt>
                <c:pt idx="1574">
                  <c:v>1918.240243</c:v>
                </c:pt>
                <c:pt idx="1575">
                  <c:v>1919.204667</c:v>
                </c:pt>
                <c:pt idx="1576">
                  <c:v>1920.1690920000001</c:v>
                </c:pt>
                <c:pt idx="1577">
                  <c:v>1921.1335160000001</c:v>
                </c:pt>
                <c:pt idx="1578">
                  <c:v>1922.097941</c:v>
                </c:pt>
                <c:pt idx="1579">
                  <c:v>1923.062365</c:v>
                </c:pt>
                <c:pt idx="1580">
                  <c:v>1924.0267899999999</c:v>
                </c:pt>
                <c:pt idx="1581">
                  <c:v>1924.9912139999999</c:v>
                </c:pt>
                <c:pt idx="1582">
                  <c:v>1925.955639</c:v>
                </c:pt>
                <c:pt idx="1583">
                  <c:v>1926.920063</c:v>
                </c:pt>
                <c:pt idx="1584">
                  <c:v>1927.8844879999999</c:v>
                </c:pt>
                <c:pt idx="1585">
                  <c:v>1928.8489119999999</c:v>
                </c:pt>
                <c:pt idx="1586">
                  <c:v>1929.8133359999999</c:v>
                </c:pt>
                <c:pt idx="1587">
                  <c:v>1930.7777610000001</c:v>
                </c:pt>
                <c:pt idx="1588">
                  <c:v>1931.7421850000001</c:v>
                </c:pt>
                <c:pt idx="1589">
                  <c:v>1932.70661</c:v>
                </c:pt>
                <c:pt idx="1590">
                  <c:v>1933.671034</c:v>
                </c:pt>
                <c:pt idx="1591">
                  <c:v>1934.6354590000001</c:v>
                </c:pt>
                <c:pt idx="1592">
                  <c:v>1935.5998830000001</c:v>
                </c:pt>
                <c:pt idx="1593">
                  <c:v>1936.564308</c:v>
                </c:pt>
                <c:pt idx="1594">
                  <c:v>1937.528732</c:v>
                </c:pt>
                <c:pt idx="1595">
                  <c:v>1938.4931570000001</c:v>
                </c:pt>
                <c:pt idx="1596">
                  <c:v>1939.4575809999999</c:v>
                </c:pt>
                <c:pt idx="1597">
                  <c:v>1940.4220049999999</c:v>
                </c:pt>
                <c:pt idx="1598">
                  <c:v>1941.38643</c:v>
                </c:pt>
                <c:pt idx="1599">
                  <c:v>1942.350854</c:v>
                </c:pt>
                <c:pt idx="1600">
                  <c:v>1943.3152789999999</c:v>
                </c:pt>
                <c:pt idx="1601">
                  <c:v>1944.2797029999999</c:v>
                </c:pt>
                <c:pt idx="1602">
                  <c:v>1945.244128</c:v>
                </c:pt>
                <c:pt idx="1603">
                  <c:v>1946.2085520000001</c:v>
                </c:pt>
                <c:pt idx="1604">
                  <c:v>1947.1729769999999</c:v>
                </c:pt>
                <c:pt idx="1605">
                  <c:v>1948.137401</c:v>
                </c:pt>
                <c:pt idx="1606">
                  <c:v>1949.1018260000001</c:v>
                </c:pt>
                <c:pt idx="1607">
                  <c:v>1950.0662500000001</c:v>
                </c:pt>
                <c:pt idx="1608">
                  <c:v>1951.0306740000001</c:v>
                </c:pt>
                <c:pt idx="1609">
                  <c:v>1951.995099</c:v>
                </c:pt>
                <c:pt idx="1610">
                  <c:v>1952.959523</c:v>
                </c:pt>
                <c:pt idx="1611">
                  <c:v>1953.9239480000001</c:v>
                </c:pt>
                <c:pt idx="1612">
                  <c:v>1954.8883719999999</c:v>
                </c:pt>
                <c:pt idx="1613">
                  <c:v>1955.852797</c:v>
                </c:pt>
                <c:pt idx="1614">
                  <c:v>1956.817221</c:v>
                </c:pt>
                <c:pt idx="1615">
                  <c:v>1957.7816459999999</c:v>
                </c:pt>
                <c:pt idx="1616">
                  <c:v>1958.7460699999999</c:v>
                </c:pt>
                <c:pt idx="1617">
                  <c:v>1959.710495</c:v>
                </c:pt>
                <c:pt idx="1618">
                  <c:v>1960.674919</c:v>
                </c:pt>
                <c:pt idx="1619">
                  <c:v>1961.6393439999999</c:v>
                </c:pt>
                <c:pt idx="1620">
                  <c:v>1962.6037679999999</c:v>
                </c:pt>
                <c:pt idx="1621">
                  <c:v>1963.568192</c:v>
                </c:pt>
                <c:pt idx="1622">
                  <c:v>1964.5326170000001</c:v>
                </c:pt>
                <c:pt idx="1623">
                  <c:v>1965.4970410000001</c:v>
                </c:pt>
                <c:pt idx="1624">
                  <c:v>1966.461466</c:v>
                </c:pt>
                <c:pt idx="1625">
                  <c:v>1967.42589</c:v>
                </c:pt>
                <c:pt idx="1626">
                  <c:v>1968.3903150000001</c:v>
                </c:pt>
                <c:pt idx="1627">
                  <c:v>1969.3547390000001</c:v>
                </c:pt>
                <c:pt idx="1628">
                  <c:v>1970.319164</c:v>
                </c:pt>
                <c:pt idx="1629">
                  <c:v>1971.283588</c:v>
                </c:pt>
                <c:pt idx="1630">
                  <c:v>1972.2480129999999</c:v>
                </c:pt>
                <c:pt idx="1631">
                  <c:v>1973.2124369999999</c:v>
                </c:pt>
                <c:pt idx="1632">
                  <c:v>1974.1768609999999</c:v>
                </c:pt>
                <c:pt idx="1633">
                  <c:v>1975.141286</c:v>
                </c:pt>
                <c:pt idx="1634">
                  <c:v>1976.10571</c:v>
                </c:pt>
                <c:pt idx="1635">
                  <c:v>1977.0701349999999</c:v>
                </c:pt>
                <c:pt idx="1636">
                  <c:v>1978.0345589999999</c:v>
                </c:pt>
                <c:pt idx="1637">
                  <c:v>1978.9989840000001</c:v>
                </c:pt>
                <c:pt idx="1638">
                  <c:v>1979.9634080000001</c:v>
                </c:pt>
                <c:pt idx="1639">
                  <c:v>1980.927833</c:v>
                </c:pt>
                <c:pt idx="1640">
                  <c:v>1981.892257</c:v>
                </c:pt>
                <c:pt idx="1641">
                  <c:v>1982.8566820000001</c:v>
                </c:pt>
                <c:pt idx="1642">
                  <c:v>1983.8211060000001</c:v>
                </c:pt>
                <c:pt idx="1643">
                  <c:v>1984.7855300000001</c:v>
                </c:pt>
                <c:pt idx="1644">
                  <c:v>1985.749955</c:v>
                </c:pt>
                <c:pt idx="1645">
                  <c:v>1986.714379</c:v>
                </c:pt>
                <c:pt idx="1646">
                  <c:v>1987.6788039999999</c:v>
                </c:pt>
                <c:pt idx="1647">
                  <c:v>1988.6432279999999</c:v>
                </c:pt>
                <c:pt idx="1648">
                  <c:v>1989.607653</c:v>
                </c:pt>
                <c:pt idx="1649">
                  <c:v>1990.572077</c:v>
                </c:pt>
                <c:pt idx="1650">
                  <c:v>1991.5365019999999</c:v>
                </c:pt>
                <c:pt idx="1651">
                  <c:v>1992.5009259999999</c:v>
                </c:pt>
                <c:pt idx="1652">
                  <c:v>1993.4653510000001</c:v>
                </c:pt>
                <c:pt idx="1653">
                  <c:v>1994.4297750000001</c:v>
                </c:pt>
                <c:pt idx="1654">
                  <c:v>1995.3941990000001</c:v>
                </c:pt>
                <c:pt idx="1655">
                  <c:v>1996.358624</c:v>
                </c:pt>
                <c:pt idx="1656">
                  <c:v>1997.323048</c:v>
                </c:pt>
                <c:pt idx="1657">
                  <c:v>1998.2874730000001</c:v>
                </c:pt>
                <c:pt idx="1658">
                  <c:v>1999.2518970000001</c:v>
                </c:pt>
                <c:pt idx="1659">
                  <c:v>2000.216322</c:v>
                </c:pt>
                <c:pt idx="1660">
                  <c:v>2001.180746</c:v>
                </c:pt>
                <c:pt idx="1661">
                  <c:v>2002.1451709999999</c:v>
                </c:pt>
                <c:pt idx="1662">
                  <c:v>2003.1095949999999</c:v>
                </c:pt>
                <c:pt idx="1663">
                  <c:v>2004.07402</c:v>
                </c:pt>
                <c:pt idx="1664">
                  <c:v>2005.038444</c:v>
                </c:pt>
                <c:pt idx="1665">
                  <c:v>2006.002868</c:v>
                </c:pt>
                <c:pt idx="1666">
                  <c:v>2006.9672929999999</c:v>
                </c:pt>
                <c:pt idx="1667">
                  <c:v>2007.9317169999999</c:v>
                </c:pt>
                <c:pt idx="1668">
                  <c:v>2008.8961420000001</c:v>
                </c:pt>
                <c:pt idx="1669">
                  <c:v>2009.8605660000001</c:v>
                </c:pt>
                <c:pt idx="1670">
                  <c:v>2010.824991</c:v>
                </c:pt>
                <c:pt idx="1671">
                  <c:v>2011.789415</c:v>
                </c:pt>
                <c:pt idx="1672">
                  <c:v>2012.7538400000001</c:v>
                </c:pt>
                <c:pt idx="1673">
                  <c:v>2013.7182640000001</c:v>
                </c:pt>
                <c:pt idx="1674">
                  <c:v>2014.682689</c:v>
                </c:pt>
                <c:pt idx="1675">
                  <c:v>2015.647113</c:v>
                </c:pt>
                <c:pt idx="1676">
                  <c:v>2016.611537</c:v>
                </c:pt>
                <c:pt idx="1677">
                  <c:v>2017.5759619999999</c:v>
                </c:pt>
                <c:pt idx="1678">
                  <c:v>2018.5403859999999</c:v>
                </c:pt>
                <c:pt idx="1679">
                  <c:v>2019.504811</c:v>
                </c:pt>
                <c:pt idx="1680">
                  <c:v>2020.469235</c:v>
                </c:pt>
                <c:pt idx="1681">
                  <c:v>2021.4336599999999</c:v>
                </c:pt>
                <c:pt idx="1682">
                  <c:v>2022.3980839999999</c:v>
                </c:pt>
                <c:pt idx="1683">
                  <c:v>2023.362509</c:v>
                </c:pt>
                <c:pt idx="1684">
                  <c:v>2024.3269330000001</c:v>
                </c:pt>
                <c:pt idx="1685">
                  <c:v>2025.2913579999999</c:v>
                </c:pt>
                <c:pt idx="1686">
                  <c:v>2026.255782</c:v>
                </c:pt>
                <c:pt idx="1687">
                  <c:v>2027.2202070000001</c:v>
                </c:pt>
                <c:pt idx="1688">
                  <c:v>2028.1846310000001</c:v>
                </c:pt>
                <c:pt idx="1689">
                  <c:v>2029.1490550000001</c:v>
                </c:pt>
                <c:pt idx="1690">
                  <c:v>2030.11348</c:v>
                </c:pt>
                <c:pt idx="1691">
                  <c:v>2031.077904</c:v>
                </c:pt>
                <c:pt idx="1692">
                  <c:v>2032.0423290000001</c:v>
                </c:pt>
                <c:pt idx="1693">
                  <c:v>2033.0067529999999</c:v>
                </c:pt>
                <c:pt idx="1694">
                  <c:v>2033.971178</c:v>
                </c:pt>
                <c:pt idx="1695">
                  <c:v>2034.935602</c:v>
                </c:pt>
                <c:pt idx="1696">
                  <c:v>2035.9000269999999</c:v>
                </c:pt>
                <c:pt idx="1697">
                  <c:v>2036.8644509999999</c:v>
                </c:pt>
                <c:pt idx="1698">
                  <c:v>2037.828876</c:v>
                </c:pt>
                <c:pt idx="1699">
                  <c:v>2038.7933</c:v>
                </c:pt>
                <c:pt idx="1700">
                  <c:v>2039.7577240000001</c:v>
                </c:pt>
                <c:pt idx="1701">
                  <c:v>2040.7221489999999</c:v>
                </c:pt>
                <c:pt idx="1702">
                  <c:v>2041.686573</c:v>
                </c:pt>
                <c:pt idx="1703">
                  <c:v>2042.6509980000001</c:v>
                </c:pt>
                <c:pt idx="1704">
                  <c:v>2043.6154220000001</c:v>
                </c:pt>
                <c:pt idx="1705">
                  <c:v>2044.579847</c:v>
                </c:pt>
                <c:pt idx="1706">
                  <c:v>2045.544271</c:v>
                </c:pt>
                <c:pt idx="1707">
                  <c:v>2046.5086960000001</c:v>
                </c:pt>
                <c:pt idx="1708">
                  <c:v>2047.4731200000001</c:v>
                </c:pt>
                <c:pt idx="1709">
                  <c:v>2048.4375449999998</c:v>
                </c:pt>
                <c:pt idx="1710">
                  <c:v>2049.401969</c:v>
                </c:pt>
                <c:pt idx="1711">
                  <c:v>2050.3663929999998</c:v>
                </c:pt>
                <c:pt idx="1712">
                  <c:v>2051.3308179999999</c:v>
                </c:pt>
                <c:pt idx="1713">
                  <c:v>2052.2952420000001</c:v>
                </c:pt>
                <c:pt idx="1714">
                  <c:v>2053.2596669999998</c:v>
                </c:pt>
                <c:pt idx="1715">
                  <c:v>2054.224091</c:v>
                </c:pt>
                <c:pt idx="1716">
                  <c:v>2055.1885160000002</c:v>
                </c:pt>
                <c:pt idx="1717">
                  <c:v>2056.1529399999999</c:v>
                </c:pt>
                <c:pt idx="1718">
                  <c:v>2057.1173650000001</c:v>
                </c:pt>
                <c:pt idx="1719">
                  <c:v>2058.0817889999998</c:v>
                </c:pt>
                <c:pt idx="1720">
                  <c:v>2059.046214</c:v>
                </c:pt>
                <c:pt idx="1721">
                  <c:v>2060.0106380000002</c:v>
                </c:pt>
                <c:pt idx="1722">
                  <c:v>2060.975062</c:v>
                </c:pt>
                <c:pt idx="1723">
                  <c:v>2061.9394870000001</c:v>
                </c:pt>
                <c:pt idx="1724">
                  <c:v>2062.9039109999999</c:v>
                </c:pt>
                <c:pt idx="1725">
                  <c:v>2063.868336</c:v>
                </c:pt>
                <c:pt idx="1726">
                  <c:v>2064.8327599999998</c:v>
                </c:pt>
                <c:pt idx="1727">
                  <c:v>2065.7971849999999</c:v>
                </c:pt>
                <c:pt idx="1728">
                  <c:v>2066.7616090000001</c:v>
                </c:pt>
                <c:pt idx="1729">
                  <c:v>2067.7260339999998</c:v>
                </c:pt>
                <c:pt idx="1730">
                  <c:v>2068.690458</c:v>
                </c:pt>
                <c:pt idx="1731">
                  <c:v>2069.6548830000002</c:v>
                </c:pt>
                <c:pt idx="1732">
                  <c:v>2070.6193069999999</c:v>
                </c:pt>
                <c:pt idx="1733">
                  <c:v>2071.5837310000002</c:v>
                </c:pt>
                <c:pt idx="1734">
                  <c:v>2072.5481559999998</c:v>
                </c:pt>
                <c:pt idx="1735">
                  <c:v>2073.5125800000001</c:v>
                </c:pt>
                <c:pt idx="1736">
                  <c:v>2074.4770050000002</c:v>
                </c:pt>
                <c:pt idx="1737">
                  <c:v>2075.441429</c:v>
                </c:pt>
                <c:pt idx="1738">
                  <c:v>2076.4058540000001</c:v>
                </c:pt>
                <c:pt idx="1739">
                  <c:v>2077.3702779999999</c:v>
                </c:pt>
                <c:pt idx="1740">
                  <c:v>2078.334703</c:v>
                </c:pt>
                <c:pt idx="1741">
                  <c:v>2079.2991270000002</c:v>
                </c:pt>
                <c:pt idx="1742">
                  <c:v>2080.2635519999999</c:v>
                </c:pt>
                <c:pt idx="1743">
                  <c:v>2081.2279760000001</c:v>
                </c:pt>
                <c:pt idx="1744">
                  <c:v>2082.1924009999998</c:v>
                </c:pt>
                <c:pt idx="1745">
                  <c:v>2083.156825</c:v>
                </c:pt>
                <c:pt idx="1746">
                  <c:v>2084.1212489999998</c:v>
                </c:pt>
                <c:pt idx="1747">
                  <c:v>2085.0856739999999</c:v>
                </c:pt>
                <c:pt idx="1748">
                  <c:v>2086.0500980000002</c:v>
                </c:pt>
                <c:pt idx="1749">
                  <c:v>2087.0145229999998</c:v>
                </c:pt>
                <c:pt idx="1750">
                  <c:v>2087.9789470000001</c:v>
                </c:pt>
                <c:pt idx="1751">
                  <c:v>2088.9433720000002</c:v>
                </c:pt>
                <c:pt idx="1752">
                  <c:v>2089.907796</c:v>
                </c:pt>
                <c:pt idx="1753">
                  <c:v>2090.8722210000001</c:v>
                </c:pt>
                <c:pt idx="1754">
                  <c:v>2091.8366449999999</c:v>
                </c:pt>
                <c:pt idx="1755">
                  <c:v>2092.80107</c:v>
                </c:pt>
                <c:pt idx="1756">
                  <c:v>2093.7654940000002</c:v>
                </c:pt>
                <c:pt idx="1757">
                  <c:v>2094.729918</c:v>
                </c:pt>
                <c:pt idx="1758">
                  <c:v>2095.6943430000001</c:v>
                </c:pt>
                <c:pt idx="1759">
                  <c:v>2096.6587669999999</c:v>
                </c:pt>
                <c:pt idx="1760">
                  <c:v>2097.623192</c:v>
                </c:pt>
                <c:pt idx="1761">
                  <c:v>2098.5876159999998</c:v>
                </c:pt>
                <c:pt idx="1762">
                  <c:v>2099.5520409999999</c:v>
                </c:pt>
                <c:pt idx="1763">
                  <c:v>2100.5164650000002</c:v>
                </c:pt>
                <c:pt idx="1764">
                  <c:v>2101.4808899999998</c:v>
                </c:pt>
                <c:pt idx="1765">
                  <c:v>2102.4453140000001</c:v>
                </c:pt>
                <c:pt idx="1766">
                  <c:v>2103.4097390000002</c:v>
                </c:pt>
                <c:pt idx="1767">
                  <c:v>2104.374163</c:v>
                </c:pt>
                <c:pt idx="1768">
                  <c:v>2105.3385870000002</c:v>
                </c:pt>
                <c:pt idx="1769">
                  <c:v>2106.3030119999999</c:v>
                </c:pt>
                <c:pt idx="1770">
                  <c:v>2107.2674360000001</c:v>
                </c:pt>
                <c:pt idx="1771">
                  <c:v>2108.2318610000002</c:v>
                </c:pt>
                <c:pt idx="1772">
                  <c:v>2109.196285</c:v>
                </c:pt>
                <c:pt idx="1773">
                  <c:v>2110.1607100000001</c:v>
                </c:pt>
                <c:pt idx="1774">
                  <c:v>2111.1251339999999</c:v>
                </c:pt>
                <c:pt idx="1775">
                  <c:v>2112.089559</c:v>
                </c:pt>
                <c:pt idx="1776">
                  <c:v>2113.0539829999998</c:v>
                </c:pt>
                <c:pt idx="1777">
                  <c:v>2114.0184079999999</c:v>
                </c:pt>
                <c:pt idx="1778">
                  <c:v>2114.9828320000001</c:v>
                </c:pt>
                <c:pt idx="1779">
                  <c:v>2115.9472559999999</c:v>
                </c:pt>
                <c:pt idx="1780">
                  <c:v>2116.911681</c:v>
                </c:pt>
                <c:pt idx="1781">
                  <c:v>2117.8761049999998</c:v>
                </c:pt>
                <c:pt idx="1782">
                  <c:v>2118.8405299999999</c:v>
                </c:pt>
                <c:pt idx="1783">
                  <c:v>2119.8049540000002</c:v>
                </c:pt>
                <c:pt idx="1784">
                  <c:v>2120.7693789999998</c:v>
                </c:pt>
                <c:pt idx="1785">
                  <c:v>2121.7338030000001</c:v>
                </c:pt>
                <c:pt idx="1786">
                  <c:v>2122.6982280000002</c:v>
                </c:pt>
                <c:pt idx="1787">
                  <c:v>2123.662652</c:v>
                </c:pt>
                <c:pt idx="1788">
                  <c:v>2124.6270770000001</c:v>
                </c:pt>
                <c:pt idx="1789">
                  <c:v>2125.5915009999999</c:v>
                </c:pt>
                <c:pt idx="1790">
                  <c:v>2126.5559250000001</c:v>
                </c:pt>
                <c:pt idx="1791">
                  <c:v>2127.5203499999998</c:v>
                </c:pt>
                <c:pt idx="1792">
                  <c:v>2128.484774</c:v>
                </c:pt>
                <c:pt idx="1793">
                  <c:v>2129.4491990000001</c:v>
                </c:pt>
                <c:pt idx="1794">
                  <c:v>2130.4136229999999</c:v>
                </c:pt>
                <c:pt idx="1795">
                  <c:v>2131.378048</c:v>
                </c:pt>
                <c:pt idx="1796">
                  <c:v>2132.3424719999998</c:v>
                </c:pt>
                <c:pt idx="1797">
                  <c:v>2133.3068969999999</c:v>
                </c:pt>
                <c:pt idx="1798">
                  <c:v>2134.2713210000002</c:v>
                </c:pt>
                <c:pt idx="1799">
                  <c:v>2135.2357459999998</c:v>
                </c:pt>
                <c:pt idx="1800">
                  <c:v>2136.2001700000001</c:v>
                </c:pt>
                <c:pt idx="1801">
                  <c:v>2137.1645939999999</c:v>
                </c:pt>
                <c:pt idx="1802">
                  <c:v>2138.129019</c:v>
                </c:pt>
                <c:pt idx="1803">
                  <c:v>2139.0934430000002</c:v>
                </c:pt>
                <c:pt idx="1804">
                  <c:v>2140.0578679999999</c:v>
                </c:pt>
                <c:pt idx="1805">
                  <c:v>2141.0222920000001</c:v>
                </c:pt>
                <c:pt idx="1806">
                  <c:v>2141.9867170000002</c:v>
                </c:pt>
                <c:pt idx="1807">
                  <c:v>2142.951141</c:v>
                </c:pt>
                <c:pt idx="1808">
                  <c:v>2143.9155660000001</c:v>
                </c:pt>
                <c:pt idx="1809">
                  <c:v>2144.8799899999999</c:v>
                </c:pt>
                <c:pt idx="1810">
                  <c:v>2145.844415</c:v>
                </c:pt>
                <c:pt idx="1811">
                  <c:v>2146.8088389999998</c:v>
                </c:pt>
                <c:pt idx="1812">
                  <c:v>2147.7732639999999</c:v>
                </c:pt>
                <c:pt idx="1813">
                  <c:v>2148.7376880000002</c:v>
                </c:pt>
                <c:pt idx="1814">
                  <c:v>2149.7021119999999</c:v>
                </c:pt>
                <c:pt idx="1815">
                  <c:v>2150.6665370000001</c:v>
                </c:pt>
                <c:pt idx="1816">
                  <c:v>2151.6309609999998</c:v>
                </c:pt>
                <c:pt idx="1817">
                  <c:v>2152.595386</c:v>
                </c:pt>
                <c:pt idx="1818">
                  <c:v>2153.5598100000002</c:v>
                </c:pt>
                <c:pt idx="1819">
                  <c:v>2154.5242349999999</c:v>
                </c:pt>
                <c:pt idx="1820">
                  <c:v>2155.4886590000001</c:v>
                </c:pt>
                <c:pt idx="1821">
                  <c:v>2156.4530840000002</c:v>
                </c:pt>
                <c:pt idx="1822">
                  <c:v>2157.417508</c:v>
                </c:pt>
                <c:pt idx="1823">
                  <c:v>2158.3819330000001</c:v>
                </c:pt>
                <c:pt idx="1824">
                  <c:v>2159.3463569999999</c:v>
                </c:pt>
                <c:pt idx="1825">
                  <c:v>2160.3107810000001</c:v>
                </c:pt>
                <c:pt idx="1826">
                  <c:v>2161.2752059999998</c:v>
                </c:pt>
                <c:pt idx="1827">
                  <c:v>2162.23963</c:v>
                </c:pt>
                <c:pt idx="1828">
                  <c:v>2163.2040550000002</c:v>
                </c:pt>
                <c:pt idx="1829">
                  <c:v>2164.1684789999999</c:v>
                </c:pt>
                <c:pt idx="1830">
                  <c:v>2165.1329040000001</c:v>
                </c:pt>
                <c:pt idx="1831">
                  <c:v>2166.0973279999998</c:v>
                </c:pt>
                <c:pt idx="1832">
                  <c:v>2167.061753</c:v>
                </c:pt>
                <c:pt idx="1833">
                  <c:v>2168.0261770000002</c:v>
                </c:pt>
                <c:pt idx="1834">
                  <c:v>2168.9906019999999</c:v>
                </c:pt>
                <c:pt idx="1835">
                  <c:v>2169.9550260000001</c:v>
                </c:pt>
                <c:pt idx="1836">
                  <c:v>2170.9194499999999</c:v>
                </c:pt>
                <c:pt idx="1837">
                  <c:v>2171.883875</c:v>
                </c:pt>
                <c:pt idx="1838">
                  <c:v>2172.8482990000002</c:v>
                </c:pt>
                <c:pt idx="1839">
                  <c:v>2173.8127239999999</c:v>
                </c:pt>
                <c:pt idx="1840">
                  <c:v>2174.7771480000001</c:v>
                </c:pt>
                <c:pt idx="1841">
                  <c:v>2175.7415729999998</c:v>
                </c:pt>
                <c:pt idx="1842">
                  <c:v>2176.705997</c:v>
                </c:pt>
                <c:pt idx="1843">
                  <c:v>2177.6704220000001</c:v>
                </c:pt>
                <c:pt idx="1844">
                  <c:v>2178.6348459999999</c:v>
                </c:pt>
                <c:pt idx="1845">
                  <c:v>2179.599271</c:v>
                </c:pt>
                <c:pt idx="1846">
                  <c:v>2180.5636949999998</c:v>
                </c:pt>
                <c:pt idx="1847">
                  <c:v>2181.5281190000001</c:v>
                </c:pt>
                <c:pt idx="1848">
                  <c:v>2182.4925440000002</c:v>
                </c:pt>
                <c:pt idx="1849">
                  <c:v>2183.456968</c:v>
                </c:pt>
                <c:pt idx="1850">
                  <c:v>2184.4213930000001</c:v>
                </c:pt>
                <c:pt idx="1851">
                  <c:v>2185.3858169999999</c:v>
                </c:pt>
                <c:pt idx="1852">
                  <c:v>2186.350242</c:v>
                </c:pt>
                <c:pt idx="1853">
                  <c:v>2187.3146660000002</c:v>
                </c:pt>
                <c:pt idx="1854">
                  <c:v>2188.2790909999999</c:v>
                </c:pt>
                <c:pt idx="1855">
                  <c:v>2189.2435150000001</c:v>
                </c:pt>
                <c:pt idx="1856">
                  <c:v>2190.2079399999998</c:v>
                </c:pt>
                <c:pt idx="1857">
                  <c:v>2191.172364</c:v>
                </c:pt>
                <c:pt idx="1858">
                  <c:v>2192.1367879999998</c:v>
                </c:pt>
                <c:pt idx="1859">
                  <c:v>2193.1012129999999</c:v>
                </c:pt>
                <c:pt idx="1860">
                  <c:v>2194.0656370000002</c:v>
                </c:pt>
                <c:pt idx="1861">
                  <c:v>2195.0300619999998</c:v>
                </c:pt>
                <c:pt idx="1862">
                  <c:v>2195.9944860000001</c:v>
                </c:pt>
                <c:pt idx="1863">
                  <c:v>2196.9589110000002</c:v>
                </c:pt>
                <c:pt idx="1864">
                  <c:v>2197.923335</c:v>
                </c:pt>
                <c:pt idx="1865">
                  <c:v>2198.8877600000001</c:v>
                </c:pt>
                <c:pt idx="1866">
                  <c:v>2199.8521839999999</c:v>
                </c:pt>
                <c:pt idx="1867">
                  <c:v>2200.816609</c:v>
                </c:pt>
                <c:pt idx="1868">
                  <c:v>2201.7810330000002</c:v>
                </c:pt>
                <c:pt idx="1869">
                  <c:v>2202.7454579999999</c:v>
                </c:pt>
                <c:pt idx="1870">
                  <c:v>2203.7098820000001</c:v>
                </c:pt>
                <c:pt idx="1871">
                  <c:v>2204.6743059999999</c:v>
                </c:pt>
                <c:pt idx="1872">
                  <c:v>2205.638731</c:v>
                </c:pt>
                <c:pt idx="1873">
                  <c:v>2206.6031549999998</c:v>
                </c:pt>
                <c:pt idx="1874">
                  <c:v>2207.5675799999999</c:v>
                </c:pt>
                <c:pt idx="1875">
                  <c:v>2208.5320040000001</c:v>
                </c:pt>
                <c:pt idx="1876">
                  <c:v>2209.4964289999998</c:v>
                </c:pt>
                <c:pt idx="1877">
                  <c:v>2210.460853</c:v>
                </c:pt>
                <c:pt idx="1878">
                  <c:v>2211.4252780000002</c:v>
                </c:pt>
                <c:pt idx="1879">
                  <c:v>2212.3897019999999</c:v>
                </c:pt>
                <c:pt idx="1880">
                  <c:v>2213.3541270000001</c:v>
                </c:pt>
                <c:pt idx="1881">
                  <c:v>2214.3185509999998</c:v>
                </c:pt>
                <c:pt idx="1882">
                  <c:v>2215.2829750000001</c:v>
                </c:pt>
                <c:pt idx="1883">
                  <c:v>2216.2474000000002</c:v>
                </c:pt>
                <c:pt idx="1884">
                  <c:v>2217.211824</c:v>
                </c:pt>
                <c:pt idx="1885">
                  <c:v>2218.1762490000001</c:v>
                </c:pt>
                <c:pt idx="1886">
                  <c:v>2219.1406729999999</c:v>
                </c:pt>
                <c:pt idx="1887">
                  <c:v>2220.105098</c:v>
                </c:pt>
                <c:pt idx="1888">
                  <c:v>2221.0695219999998</c:v>
                </c:pt>
                <c:pt idx="1889">
                  <c:v>2222.0339469999999</c:v>
                </c:pt>
                <c:pt idx="1890">
                  <c:v>2222.9983710000001</c:v>
                </c:pt>
                <c:pt idx="1891">
                  <c:v>2223.9627959999998</c:v>
                </c:pt>
                <c:pt idx="1892">
                  <c:v>2224.92722</c:v>
                </c:pt>
                <c:pt idx="1893">
                  <c:v>2225.8916439999998</c:v>
                </c:pt>
                <c:pt idx="1894">
                  <c:v>2226.8560689999999</c:v>
                </c:pt>
                <c:pt idx="1895">
                  <c:v>2227.8204930000002</c:v>
                </c:pt>
                <c:pt idx="1896">
                  <c:v>2228.7849179999998</c:v>
                </c:pt>
                <c:pt idx="1897">
                  <c:v>2229.7493420000001</c:v>
                </c:pt>
                <c:pt idx="1898">
                  <c:v>2230.7137670000002</c:v>
                </c:pt>
                <c:pt idx="1899">
                  <c:v>2231.678191</c:v>
                </c:pt>
                <c:pt idx="1900">
                  <c:v>2232.6426160000001</c:v>
                </c:pt>
                <c:pt idx="1901">
                  <c:v>2233.6070399999999</c:v>
                </c:pt>
                <c:pt idx="1902">
                  <c:v>2234.571465</c:v>
                </c:pt>
                <c:pt idx="1903">
                  <c:v>2235.5358890000002</c:v>
                </c:pt>
                <c:pt idx="1904">
                  <c:v>2236.500313</c:v>
                </c:pt>
                <c:pt idx="1905">
                  <c:v>2237.4647380000001</c:v>
                </c:pt>
                <c:pt idx="1906">
                  <c:v>2238.4291619999999</c:v>
                </c:pt>
                <c:pt idx="1907">
                  <c:v>2239.393587</c:v>
                </c:pt>
                <c:pt idx="1908">
                  <c:v>2240.3580109999998</c:v>
                </c:pt>
                <c:pt idx="1909">
                  <c:v>2241.3224359999999</c:v>
                </c:pt>
                <c:pt idx="1910">
                  <c:v>2242.2868600000002</c:v>
                </c:pt>
                <c:pt idx="1911">
                  <c:v>2243.2512849999998</c:v>
                </c:pt>
                <c:pt idx="1912">
                  <c:v>2244.2157090000001</c:v>
                </c:pt>
                <c:pt idx="1913">
                  <c:v>2245.1801340000002</c:v>
                </c:pt>
                <c:pt idx="1914">
                  <c:v>2246.144558</c:v>
                </c:pt>
                <c:pt idx="1915">
                  <c:v>2247.1089820000002</c:v>
                </c:pt>
                <c:pt idx="1916">
                  <c:v>2248.0734069999999</c:v>
                </c:pt>
                <c:pt idx="1917">
                  <c:v>2249.0378310000001</c:v>
                </c:pt>
                <c:pt idx="1918">
                  <c:v>2250.0022560000002</c:v>
                </c:pt>
                <c:pt idx="1919">
                  <c:v>2250.96668</c:v>
                </c:pt>
                <c:pt idx="1920">
                  <c:v>2251.9311050000001</c:v>
                </c:pt>
                <c:pt idx="1921">
                  <c:v>2252.8955289999999</c:v>
                </c:pt>
                <c:pt idx="1922">
                  <c:v>2253.859954</c:v>
                </c:pt>
                <c:pt idx="1923">
                  <c:v>2254.8243779999998</c:v>
                </c:pt>
                <c:pt idx="1924">
                  <c:v>2255.7888029999999</c:v>
                </c:pt>
                <c:pt idx="1925">
                  <c:v>2256.7532270000002</c:v>
                </c:pt>
                <c:pt idx="1926">
                  <c:v>2257.7176509999999</c:v>
                </c:pt>
                <c:pt idx="1927">
                  <c:v>2258.6820760000001</c:v>
                </c:pt>
                <c:pt idx="1928">
                  <c:v>2259.6464999999998</c:v>
                </c:pt>
                <c:pt idx="1929">
                  <c:v>2260.610925</c:v>
                </c:pt>
                <c:pt idx="1930">
                  <c:v>2261.5753490000002</c:v>
                </c:pt>
                <c:pt idx="1931">
                  <c:v>2262.5397739999999</c:v>
                </c:pt>
                <c:pt idx="1932">
                  <c:v>2263.5041980000001</c:v>
                </c:pt>
                <c:pt idx="1933">
                  <c:v>2264.4686230000002</c:v>
                </c:pt>
                <c:pt idx="1934">
                  <c:v>2265.433047</c:v>
                </c:pt>
                <c:pt idx="1935">
                  <c:v>2266.3974720000001</c:v>
                </c:pt>
                <c:pt idx="1936">
                  <c:v>2267.3618959999999</c:v>
                </c:pt>
                <c:pt idx="1937">
                  <c:v>2268.326321</c:v>
                </c:pt>
                <c:pt idx="1938">
                  <c:v>2269.2907449999998</c:v>
                </c:pt>
                <c:pt idx="1939">
                  <c:v>2270.255169</c:v>
                </c:pt>
                <c:pt idx="1940">
                  <c:v>2271.2195940000001</c:v>
                </c:pt>
                <c:pt idx="1941">
                  <c:v>2272.1840179999999</c:v>
                </c:pt>
                <c:pt idx="1942">
                  <c:v>2273.148443</c:v>
                </c:pt>
                <c:pt idx="1943">
                  <c:v>2274.1128669999998</c:v>
                </c:pt>
                <c:pt idx="1944">
                  <c:v>2275.0772919999999</c:v>
                </c:pt>
                <c:pt idx="1945">
                  <c:v>2276.0417160000002</c:v>
                </c:pt>
                <c:pt idx="1946">
                  <c:v>2277.0061409999998</c:v>
                </c:pt>
                <c:pt idx="1947">
                  <c:v>2277.9705650000001</c:v>
                </c:pt>
                <c:pt idx="1948">
                  <c:v>2278.9349900000002</c:v>
                </c:pt>
                <c:pt idx="1949">
                  <c:v>2279.899414</c:v>
                </c:pt>
                <c:pt idx="1950">
                  <c:v>2280.8638380000002</c:v>
                </c:pt>
                <c:pt idx="1951">
                  <c:v>2281.8282629999999</c:v>
                </c:pt>
                <c:pt idx="1952">
                  <c:v>2282.7926870000001</c:v>
                </c:pt>
                <c:pt idx="1953">
                  <c:v>2283.7571119999998</c:v>
                </c:pt>
                <c:pt idx="1954">
                  <c:v>2284.721536</c:v>
                </c:pt>
                <c:pt idx="1955">
                  <c:v>2285.6859610000001</c:v>
                </c:pt>
                <c:pt idx="1956">
                  <c:v>2286.6503849999999</c:v>
                </c:pt>
                <c:pt idx="1957">
                  <c:v>2287.61481</c:v>
                </c:pt>
                <c:pt idx="1958">
                  <c:v>2288.5792339999998</c:v>
                </c:pt>
                <c:pt idx="1959">
                  <c:v>2289.5436589999999</c:v>
                </c:pt>
                <c:pt idx="1960">
                  <c:v>2290.5080830000002</c:v>
                </c:pt>
                <c:pt idx="1961">
                  <c:v>2291.472507</c:v>
                </c:pt>
                <c:pt idx="1962">
                  <c:v>2292.4369320000001</c:v>
                </c:pt>
                <c:pt idx="1963">
                  <c:v>2293.4013559999999</c:v>
                </c:pt>
                <c:pt idx="1964">
                  <c:v>2294.365781</c:v>
                </c:pt>
                <c:pt idx="1965">
                  <c:v>2295.3302050000002</c:v>
                </c:pt>
                <c:pt idx="1966">
                  <c:v>2296.2946299999999</c:v>
                </c:pt>
                <c:pt idx="1967">
                  <c:v>2297.2590540000001</c:v>
                </c:pt>
                <c:pt idx="1968">
                  <c:v>2298.2234790000002</c:v>
                </c:pt>
                <c:pt idx="1969">
                  <c:v>2299.187903</c:v>
                </c:pt>
                <c:pt idx="1970">
                  <c:v>2300.1523280000001</c:v>
                </c:pt>
                <c:pt idx="1971">
                  <c:v>2301.1167519999999</c:v>
                </c:pt>
                <c:pt idx="1972">
                  <c:v>2302.0811760000001</c:v>
                </c:pt>
                <c:pt idx="1973">
                  <c:v>2303.0456009999998</c:v>
                </c:pt>
                <c:pt idx="1974">
                  <c:v>2304.010025</c:v>
                </c:pt>
                <c:pt idx="1975">
                  <c:v>2304.9744500000002</c:v>
                </c:pt>
                <c:pt idx="1976">
                  <c:v>2305.9388739999999</c:v>
                </c:pt>
                <c:pt idx="1977">
                  <c:v>2306.9032990000001</c:v>
                </c:pt>
                <c:pt idx="1978">
                  <c:v>2307.8677229999998</c:v>
                </c:pt>
                <c:pt idx="1979">
                  <c:v>2308.832148</c:v>
                </c:pt>
                <c:pt idx="1980">
                  <c:v>2309.7965720000002</c:v>
                </c:pt>
                <c:pt idx="1981">
                  <c:v>2310.7609969999999</c:v>
                </c:pt>
                <c:pt idx="1982">
                  <c:v>2311.7254210000001</c:v>
                </c:pt>
                <c:pt idx="1983">
                  <c:v>2312.6898449999999</c:v>
                </c:pt>
                <c:pt idx="1984">
                  <c:v>2313.65427</c:v>
                </c:pt>
                <c:pt idx="1985">
                  <c:v>2314.6186939999998</c:v>
                </c:pt>
                <c:pt idx="1986">
                  <c:v>2315.5831189999999</c:v>
                </c:pt>
                <c:pt idx="1987">
                  <c:v>2316.5475430000001</c:v>
                </c:pt>
                <c:pt idx="1988">
                  <c:v>2317.5119679999998</c:v>
                </c:pt>
                <c:pt idx="1989">
                  <c:v>2318.476392</c:v>
                </c:pt>
                <c:pt idx="1990">
                  <c:v>2319.4408170000002</c:v>
                </c:pt>
                <c:pt idx="1991">
                  <c:v>2320.4052409999999</c:v>
                </c:pt>
                <c:pt idx="1992">
                  <c:v>2321.3696660000001</c:v>
                </c:pt>
                <c:pt idx="1993">
                  <c:v>2322.3340899999998</c:v>
                </c:pt>
                <c:pt idx="1994">
                  <c:v>2323.298515</c:v>
                </c:pt>
                <c:pt idx="1995">
                  <c:v>2324.2629390000002</c:v>
                </c:pt>
                <c:pt idx="1996">
                  <c:v>2325.227363</c:v>
                </c:pt>
                <c:pt idx="1997">
                  <c:v>2326.1917880000001</c:v>
                </c:pt>
                <c:pt idx="1998">
                  <c:v>2327.1562119999999</c:v>
                </c:pt>
                <c:pt idx="1999">
                  <c:v>2328.120637</c:v>
                </c:pt>
                <c:pt idx="2000">
                  <c:v>2329.0850610000002</c:v>
                </c:pt>
                <c:pt idx="2001">
                  <c:v>2330.0494859999999</c:v>
                </c:pt>
                <c:pt idx="2002">
                  <c:v>2331.0139100000001</c:v>
                </c:pt>
                <c:pt idx="2003">
                  <c:v>2331.9783349999998</c:v>
                </c:pt>
                <c:pt idx="2004">
                  <c:v>2332.942759</c:v>
                </c:pt>
                <c:pt idx="2005">
                  <c:v>2333.9071840000001</c:v>
                </c:pt>
                <c:pt idx="2006">
                  <c:v>2334.8716079999999</c:v>
                </c:pt>
                <c:pt idx="2007">
                  <c:v>2335.8360320000002</c:v>
                </c:pt>
                <c:pt idx="2008">
                  <c:v>2336.8004569999998</c:v>
                </c:pt>
                <c:pt idx="2009">
                  <c:v>2337.7648810000001</c:v>
                </c:pt>
                <c:pt idx="2010">
                  <c:v>2338.7293060000002</c:v>
                </c:pt>
                <c:pt idx="2011">
                  <c:v>2339.69373</c:v>
                </c:pt>
                <c:pt idx="2012">
                  <c:v>2340.6581550000001</c:v>
                </c:pt>
                <c:pt idx="2013">
                  <c:v>2341.6225789999999</c:v>
                </c:pt>
                <c:pt idx="2014">
                  <c:v>2342.587004</c:v>
                </c:pt>
                <c:pt idx="2015">
                  <c:v>2343.5514280000002</c:v>
                </c:pt>
                <c:pt idx="2016">
                  <c:v>2344.5158529999999</c:v>
                </c:pt>
                <c:pt idx="2017">
                  <c:v>2345.4802770000001</c:v>
                </c:pt>
                <c:pt idx="2018">
                  <c:v>2346.4447009999999</c:v>
                </c:pt>
                <c:pt idx="2019">
                  <c:v>2347.409126</c:v>
                </c:pt>
                <c:pt idx="2020">
                  <c:v>2348.3735499999998</c:v>
                </c:pt>
                <c:pt idx="2021">
                  <c:v>2349.3379749999999</c:v>
                </c:pt>
                <c:pt idx="2022">
                  <c:v>2350.3023990000002</c:v>
                </c:pt>
                <c:pt idx="2023">
                  <c:v>2351.2668239999998</c:v>
                </c:pt>
                <c:pt idx="2024">
                  <c:v>2352.2312480000001</c:v>
                </c:pt>
                <c:pt idx="2025">
                  <c:v>2353.1956730000002</c:v>
                </c:pt>
                <c:pt idx="2026">
                  <c:v>2354.160097</c:v>
                </c:pt>
                <c:pt idx="2027">
                  <c:v>2355.1245220000001</c:v>
                </c:pt>
                <c:pt idx="2028">
                  <c:v>2356.0889459999999</c:v>
                </c:pt>
                <c:pt idx="2029">
                  <c:v>2357.0533700000001</c:v>
                </c:pt>
                <c:pt idx="2030">
                  <c:v>2358.0177950000002</c:v>
                </c:pt>
                <c:pt idx="2031">
                  <c:v>2358.982219</c:v>
                </c:pt>
                <c:pt idx="2032">
                  <c:v>2359.9466440000001</c:v>
                </c:pt>
                <c:pt idx="2033">
                  <c:v>2360.9110679999999</c:v>
                </c:pt>
                <c:pt idx="2034">
                  <c:v>2361.875493</c:v>
                </c:pt>
                <c:pt idx="2035">
                  <c:v>2362.8399169999998</c:v>
                </c:pt>
                <c:pt idx="2036">
                  <c:v>2363.8043419999999</c:v>
                </c:pt>
                <c:pt idx="2037">
                  <c:v>2364.7687660000001</c:v>
                </c:pt>
                <c:pt idx="2038">
                  <c:v>2365.7331909999998</c:v>
                </c:pt>
                <c:pt idx="2039">
                  <c:v>2366.697615</c:v>
                </c:pt>
                <c:pt idx="2040">
                  <c:v>2367.6620389999998</c:v>
                </c:pt>
                <c:pt idx="2041">
                  <c:v>2368.6264639999999</c:v>
                </c:pt>
                <c:pt idx="2042">
                  <c:v>2369.5908880000002</c:v>
                </c:pt>
                <c:pt idx="2043">
                  <c:v>2370.5553129999998</c:v>
                </c:pt>
                <c:pt idx="2044">
                  <c:v>2371.5197370000001</c:v>
                </c:pt>
                <c:pt idx="2045">
                  <c:v>2372.4841620000002</c:v>
                </c:pt>
                <c:pt idx="2046">
                  <c:v>2373.448586</c:v>
                </c:pt>
                <c:pt idx="2047">
                  <c:v>2374.4130110000001</c:v>
                </c:pt>
                <c:pt idx="2048">
                  <c:v>2375.3774349999999</c:v>
                </c:pt>
                <c:pt idx="2049">
                  <c:v>2376.34186</c:v>
                </c:pt>
                <c:pt idx="2050">
                  <c:v>2377.3062839999998</c:v>
                </c:pt>
                <c:pt idx="2051">
                  <c:v>2378.270708</c:v>
                </c:pt>
                <c:pt idx="2052">
                  <c:v>2379.2351330000001</c:v>
                </c:pt>
                <c:pt idx="2053">
                  <c:v>2380.1995569999999</c:v>
                </c:pt>
                <c:pt idx="2054">
                  <c:v>2381.163982</c:v>
                </c:pt>
                <c:pt idx="2055">
                  <c:v>2382.1284059999998</c:v>
                </c:pt>
                <c:pt idx="2056">
                  <c:v>2383.0928309999999</c:v>
                </c:pt>
                <c:pt idx="2057">
                  <c:v>2384.0572550000002</c:v>
                </c:pt>
                <c:pt idx="2058">
                  <c:v>2385.0216799999998</c:v>
                </c:pt>
                <c:pt idx="2059">
                  <c:v>2385.9861040000001</c:v>
                </c:pt>
                <c:pt idx="2060">
                  <c:v>2386.9505290000002</c:v>
                </c:pt>
                <c:pt idx="2061">
                  <c:v>2387.914953</c:v>
                </c:pt>
                <c:pt idx="2062">
                  <c:v>2388.8793780000001</c:v>
                </c:pt>
                <c:pt idx="2063">
                  <c:v>2389.8438019999999</c:v>
                </c:pt>
                <c:pt idx="2064">
                  <c:v>2390.8082260000001</c:v>
                </c:pt>
                <c:pt idx="2065">
                  <c:v>2391.7726510000002</c:v>
                </c:pt>
                <c:pt idx="2066">
                  <c:v>2392.737075</c:v>
                </c:pt>
                <c:pt idx="2067">
                  <c:v>2393.7015000000001</c:v>
                </c:pt>
                <c:pt idx="2068">
                  <c:v>2394.6659239999999</c:v>
                </c:pt>
                <c:pt idx="2069">
                  <c:v>2395.630349</c:v>
                </c:pt>
                <c:pt idx="2070">
                  <c:v>2396.5947729999998</c:v>
                </c:pt>
                <c:pt idx="2071">
                  <c:v>2397.5591979999999</c:v>
                </c:pt>
                <c:pt idx="2072">
                  <c:v>2398.5236220000002</c:v>
                </c:pt>
                <c:pt idx="2073">
                  <c:v>2399.4880469999998</c:v>
                </c:pt>
                <c:pt idx="2074">
                  <c:v>2400.4524710000001</c:v>
                </c:pt>
                <c:pt idx="2075">
                  <c:v>2401.4168949999998</c:v>
                </c:pt>
                <c:pt idx="2076">
                  <c:v>2402.38132</c:v>
                </c:pt>
                <c:pt idx="2077">
                  <c:v>2403.3457440000002</c:v>
                </c:pt>
                <c:pt idx="2078">
                  <c:v>2404.3101689999999</c:v>
                </c:pt>
                <c:pt idx="2079">
                  <c:v>2405.2745930000001</c:v>
                </c:pt>
                <c:pt idx="2080">
                  <c:v>2406.2390180000002</c:v>
                </c:pt>
                <c:pt idx="2081">
                  <c:v>2407.203442</c:v>
                </c:pt>
                <c:pt idx="2082">
                  <c:v>2408.1678670000001</c:v>
                </c:pt>
                <c:pt idx="2083">
                  <c:v>2409.1322909999999</c:v>
                </c:pt>
                <c:pt idx="2084">
                  <c:v>2410.096716</c:v>
                </c:pt>
                <c:pt idx="2085">
                  <c:v>2411.0611399999998</c:v>
                </c:pt>
                <c:pt idx="2086">
                  <c:v>2412.025564</c:v>
                </c:pt>
                <c:pt idx="2087">
                  <c:v>2412.9899890000002</c:v>
                </c:pt>
                <c:pt idx="2088">
                  <c:v>2413.9544129999999</c:v>
                </c:pt>
                <c:pt idx="2089">
                  <c:v>2414.9188380000001</c:v>
                </c:pt>
                <c:pt idx="2090">
                  <c:v>2415.8832619999998</c:v>
                </c:pt>
                <c:pt idx="2091">
                  <c:v>2416.847687</c:v>
                </c:pt>
                <c:pt idx="2092">
                  <c:v>2417.8121110000002</c:v>
                </c:pt>
                <c:pt idx="2093">
                  <c:v>2418.7765359999999</c:v>
                </c:pt>
                <c:pt idx="2094">
                  <c:v>2419.7409600000001</c:v>
                </c:pt>
                <c:pt idx="2095">
                  <c:v>2420.7053850000002</c:v>
                </c:pt>
                <c:pt idx="2096">
                  <c:v>2421.669809</c:v>
                </c:pt>
                <c:pt idx="2097">
                  <c:v>2422.6342330000002</c:v>
                </c:pt>
                <c:pt idx="2098">
                  <c:v>2423.5986579999999</c:v>
                </c:pt>
                <c:pt idx="2099">
                  <c:v>2424.5630820000001</c:v>
                </c:pt>
                <c:pt idx="2100">
                  <c:v>2425.5275069999998</c:v>
                </c:pt>
                <c:pt idx="2101">
                  <c:v>2426.491931</c:v>
                </c:pt>
                <c:pt idx="2102">
                  <c:v>2427.4563560000001</c:v>
                </c:pt>
                <c:pt idx="2103">
                  <c:v>2428.4207799999999</c:v>
                </c:pt>
                <c:pt idx="2104">
                  <c:v>2429.385205</c:v>
                </c:pt>
                <c:pt idx="2105">
                  <c:v>2430.3496289999998</c:v>
                </c:pt>
                <c:pt idx="2106">
                  <c:v>2431.3140539999999</c:v>
                </c:pt>
                <c:pt idx="2107">
                  <c:v>2432.2784780000002</c:v>
                </c:pt>
                <c:pt idx="2108">
                  <c:v>2433.242902</c:v>
                </c:pt>
                <c:pt idx="2109">
                  <c:v>2434.2073270000001</c:v>
                </c:pt>
                <c:pt idx="2110">
                  <c:v>2435.1717509999999</c:v>
                </c:pt>
                <c:pt idx="2111">
                  <c:v>2436.136176</c:v>
                </c:pt>
                <c:pt idx="2112">
                  <c:v>2437.1006000000002</c:v>
                </c:pt>
                <c:pt idx="2113">
                  <c:v>2438.0650249999999</c:v>
                </c:pt>
                <c:pt idx="2114">
                  <c:v>2439.0294490000001</c:v>
                </c:pt>
                <c:pt idx="2115">
                  <c:v>2439.9938739999998</c:v>
                </c:pt>
                <c:pt idx="2116">
                  <c:v>2440.958298</c:v>
                </c:pt>
                <c:pt idx="2117">
                  <c:v>2441.9227230000001</c:v>
                </c:pt>
                <c:pt idx="2118">
                  <c:v>2442.8871469999999</c:v>
                </c:pt>
                <c:pt idx="2119">
                  <c:v>2443.851572</c:v>
                </c:pt>
                <c:pt idx="2120">
                  <c:v>2444.8159959999998</c:v>
                </c:pt>
                <c:pt idx="2121">
                  <c:v>2445.78042</c:v>
                </c:pt>
                <c:pt idx="2122">
                  <c:v>2446.7448450000002</c:v>
                </c:pt>
                <c:pt idx="2123">
                  <c:v>2447.7092689999999</c:v>
                </c:pt>
                <c:pt idx="2124">
                  <c:v>2448.6736940000001</c:v>
                </c:pt>
                <c:pt idx="2125">
                  <c:v>2449.6381179999998</c:v>
                </c:pt>
                <c:pt idx="2126">
                  <c:v>2450.602543</c:v>
                </c:pt>
                <c:pt idx="2127">
                  <c:v>2451.5669670000002</c:v>
                </c:pt>
                <c:pt idx="2128">
                  <c:v>2452.5313919999999</c:v>
                </c:pt>
                <c:pt idx="2129">
                  <c:v>2453.4958160000001</c:v>
                </c:pt>
                <c:pt idx="2130">
                  <c:v>2454.4602410000002</c:v>
                </c:pt>
                <c:pt idx="2131">
                  <c:v>2455.424665</c:v>
                </c:pt>
                <c:pt idx="2132">
                  <c:v>2456.3890889999998</c:v>
                </c:pt>
                <c:pt idx="2133">
                  <c:v>2457.3535139999999</c:v>
                </c:pt>
                <c:pt idx="2134">
                  <c:v>2458.3179380000001</c:v>
                </c:pt>
                <c:pt idx="2135">
                  <c:v>2459.2823629999998</c:v>
                </c:pt>
                <c:pt idx="2136">
                  <c:v>2460.246787</c:v>
                </c:pt>
                <c:pt idx="2137">
                  <c:v>2461.2112120000002</c:v>
                </c:pt>
                <c:pt idx="2138">
                  <c:v>2462.1756359999999</c:v>
                </c:pt>
                <c:pt idx="2139">
                  <c:v>2463.1400610000001</c:v>
                </c:pt>
                <c:pt idx="2140">
                  <c:v>2464.1044849999998</c:v>
                </c:pt>
                <c:pt idx="2141">
                  <c:v>2465.06891</c:v>
                </c:pt>
                <c:pt idx="2142">
                  <c:v>2466.0333340000002</c:v>
                </c:pt>
                <c:pt idx="2143">
                  <c:v>2466.997758</c:v>
                </c:pt>
                <c:pt idx="2144">
                  <c:v>2467.9621830000001</c:v>
                </c:pt>
                <c:pt idx="2145">
                  <c:v>2468.9266069999999</c:v>
                </c:pt>
                <c:pt idx="2146">
                  <c:v>2469.891032</c:v>
                </c:pt>
                <c:pt idx="2147">
                  <c:v>2470.8554559999998</c:v>
                </c:pt>
                <c:pt idx="2148">
                  <c:v>2471.8198809999999</c:v>
                </c:pt>
                <c:pt idx="2149">
                  <c:v>2472.7843050000001</c:v>
                </c:pt>
                <c:pt idx="2150">
                  <c:v>2473.7487299999998</c:v>
                </c:pt>
                <c:pt idx="2151">
                  <c:v>2474.713154</c:v>
                </c:pt>
                <c:pt idx="2152">
                  <c:v>2475.6775790000002</c:v>
                </c:pt>
                <c:pt idx="2153">
                  <c:v>2476.6420029999999</c:v>
                </c:pt>
                <c:pt idx="2154">
                  <c:v>2477.6064270000002</c:v>
                </c:pt>
                <c:pt idx="2155">
                  <c:v>2478.5708519999998</c:v>
                </c:pt>
                <c:pt idx="2156">
                  <c:v>2479.5352760000001</c:v>
                </c:pt>
                <c:pt idx="2157">
                  <c:v>2480.4997010000002</c:v>
                </c:pt>
                <c:pt idx="2158">
                  <c:v>2481.464125</c:v>
                </c:pt>
                <c:pt idx="2159">
                  <c:v>2482.4285500000001</c:v>
                </c:pt>
                <c:pt idx="2160">
                  <c:v>2483.3929739999999</c:v>
                </c:pt>
                <c:pt idx="2161">
                  <c:v>2484.357399</c:v>
                </c:pt>
                <c:pt idx="2162">
                  <c:v>2485.3218230000002</c:v>
                </c:pt>
                <c:pt idx="2163">
                  <c:v>2486.2862479999999</c:v>
                </c:pt>
                <c:pt idx="2164">
                  <c:v>2487.2506720000001</c:v>
                </c:pt>
                <c:pt idx="2165">
                  <c:v>2488.2150959999999</c:v>
                </c:pt>
                <c:pt idx="2166">
                  <c:v>2489.179521</c:v>
                </c:pt>
                <c:pt idx="2167">
                  <c:v>2490.1439449999998</c:v>
                </c:pt>
                <c:pt idx="2168">
                  <c:v>2491.1083699999999</c:v>
                </c:pt>
                <c:pt idx="2169">
                  <c:v>2492.0727940000002</c:v>
                </c:pt>
                <c:pt idx="2170">
                  <c:v>2493.0372189999998</c:v>
                </c:pt>
                <c:pt idx="2171">
                  <c:v>2494.0016430000001</c:v>
                </c:pt>
                <c:pt idx="2172">
                  <c:v>2494.9660680000002</c:v>
                </c:pt>
                <c:pt idx="2173">
                  <c:v>2495.930492</c:v>
                </c:pt>
                <c:pt idx="2174">
                  <c:v>2496.8949170000001</c:v>
                </c:pt>
                <c:pt idx="2175">
                  <c:v>2497.8593409999999</c:v>
                </c:pt>
                <c:pt idx="2176">
                  <c:v>2498.8237650000001</c:v>
                </c:pt>
                <c:pt idx="2177">
                  <c:v>2499.7881900000002</c:v>
                </c:pt>
                <c:pt idx="2178">
                  <c:v>2500.752614</c:v>
                </c:pt>
                <c:pt idx="2179">
                  <c:v>2501.7170390000001</c:v>
                </c:pt>
                <c:pt idx="2180">
                  <c:v>2502.6814629999999</c:v>
                </c:pt>
                <c:pt idx="2181">
                  <c:v>2503.645888</c:v>
                </c:pt>
                <c:pt idx="2182">
                  <c:v>2504.6103119999998</c:v>
                </c:pt>
                <c:pt idx="2183">
                  <c:v>2505.5747369999999</c:v>
                </c:pt>
                <c:pt idx="2184">
                  <c:v>2506.5391610000001</c:v>
                </c:pt>
                <c:pt idx="2185">
                  <c:v>2507.5035859999998</c:v>
                </c:pt>
                <c:pt idx="2186">
                  <c:v>2508.46801</c:v>
                </c:pt>
                <c:pt idx="2187">
                  <c:v>2509.4324350000002</c:v>
                </c:pt>
                <c:pt idx="2188">
                  <c:v>2510.3968589999999</c:v>
                </c:pt>
                <c:pt idx="2189">
                  <c:v>2511.3612830000002</c:v>
                </c:pt>
                <c:pt idx="2190">
                  <c:v>2512.3257079999998</c:v>
                </c:pt>
                <c:pt idx="2191">
                  <c:v>2513.2901320000001</c:v>
                </c:pt>
                <c:pt idx="2192">
                  <c:v>2514.2545570000002</c:v>
                </c:pt>
                <c:pt idx="2193">
                  <c:v>2515.218981</c:v>
                </c:pt>
                <c:pt idx="2194">
                  <c:v>2516.1834060000001</c:v>
                </c:pt>
                <c:pt idx="2195">
                  <c:v>2517.1478299999999</c:v>
                </c:pt>
                <c:pt idx="2196">
                  <c:v>2518.112255</c:v>
                </c:pt>
                <c:pt idx="2197">
                  <c:v>2519.0766789999998</c:v>
                </c:pt>
                <c:pt idx="2198">
                  <c:v>2520.0411039999999</c:v>
                </c:pt>
                <c:pt idx="2199">
                  <c:v>2521.0055280000001</c:v>
                </c:pt>
                <c:pt idx="2200">
                  <c:v>2521.9699519999999</c:v>
                </c:pt>
                <c:pt idx="2201">
                  <c:v>2522.934377</c:v>
                </c:pt>
                <c:pt idx="2202">
                  <c:v>2523.8988009999998</c:v>
                </c:pt>
                <c:pt idx="2203">
                  <c:v>2524.8632259999999</c:v>
                </c:pt>
                <c:pt idx="2204">
                  <c:v>2525.8276500000002</c:v>
                </c:pt>
                <c:pt idx="2205">
                  <c:v>2526.7920749999998</c:v>
                </c:pt>
                <c:pt idx="2206">
                  <c:v>2527.7564990000001</c:v>
                </c:pt>
                <c:pt idx="2207">
                  <c:v>2528.7209240000002</c:v>
                </c:pt>
                <c:pt idx="2208">
                  <c:v>2529.685348</c:v>
                </c:pt>
                <c:pt idx="2209">
                  <c:v>2530.6497730000001</c:v>
                </c:pt>
                <c:pt idx="2210">
                  <c:v>2531.6141969999999</c:v>
                </c:pt>
                <c:pt idx="2211">
                  <c:v>2532.5786210000001</c:v>
                </c:pt>
                <c:pt idx="2212">
                  <c:v>2533.5430459999998</c:v>
                </c:pt>
                <c:pt idx="2213">
                  <c:v>2534.50747</c:v>
                </c:pt>
                <c:pt idx="2214">
                  <c:v>2535.4718950000001</c:v>
                </c:pt>
                <c:pt idx="2215">
                  <c:v>2536.4363189999999</c:v>
                </c:pt>
                <c:pt idx="2216">
                  <c:v>2537.400744</c:v>
                </c:pt>
                <c:pt idx="2217">
                  <c:v>2538.3651679999998</c:v>
                </c:pt>
                <c:pt idx="2218">
                  <c:v>2539.3295929999999</c:v>
                </c:pt>
                <c:pt idx="2219">
                  <c:v>2540.2940170000002</c:v>
                </c:pt>
                <c:pt idx="2220">
                  <c:v>2541.2584419999998</c:v>
                </c:pt>
                <c:pt idx="2221">
                  <c:v>2542.2228660000001</c:v>
                </c:pt>
                <c:pt idx="2222">
                  <c:v>2543.1872899999998</c:v>
                </c:pt>
                <c:pt idx="2223">
                  <c:v>2544.151715</c:v>
                </c:pt>
                <c:pt idx="2224">
                  <c:v>2545.1161390000002</c:v>
                </c:pt>
                <c:pt idx="2225">
                  <c:v>2546.0805639999999</c:v>
                </c:pt>
                <c:pt idx="2226">
                  <c:v>2547.0449880000001</c:v>
                </c:pt>
                <c:pt idx="2227">
                  <c:v>2548.0094130000002</c:v>
                </c:pt>
                <c:pt idx="2228">
                  <c:v>2548.973837</c:v>
                </c:pt>
                <c:pt idx="2229">
                  <c:v>2549.9382620000001</c:v>
                </c:pt>
                <c:pt idx="2230">
                  <c:v>2550.9026859999999</c:v>
                </c:pt>
                <c:pt idx="2231">
                  <c:v>2551.867111</c:v>
                </c:pt>
                <c:pt idx="2232">
                  <c:v>2552.8315349999998</c:v>
                </c:pt>
                <c:pt idx="2233">
                  <c:v>2553.795959</c:v>
                </c:pt>
                <c:pt idx="2234">
                  <c:v>2554.7603840000002</c:v>
                </c:pt>
                <c:pt idx="2235">
                  <c:v>2555.7248079999999</c:v>
                </c:pt>
                <c:pt idx="2236">
                  <c:v>2556.6892330000001</c:v>
                </c:pt>
                <c:pt idx="2237">
                  <c:v>2557.6536569999998</c:v>
                </c:pt>
                <c:pt idx="2238">
                  <c:v>2558.618082</c:v>
                </c:pt>
                <c:pt idx="2239">
                  <c:v>2559.5825060000002</c:v>
                </c:pt>
                <c:pt idx="2240">
                  <c:v>2560.5469309999999</c:v>
                </c:pt>
                <c:pt idx="2241">
                  <c:v>2561.5113550000001</c:v>
                </c:pt>
                <c:pt idx="2242">
                  <c:v>2562.4757800000002</c:v>
                </c:pt>
                <c:pt idx="2243">
                  <c:v>2563.440204</c:v>
                </c:pt>
                <c:pt idx="2244">
                  <c:v>2564.4046290000001</c:v>
                </c:pt>
                <c:pt idx="2245">
                  <c:v>2565.3690529999999</c:v>
                </c:pt>
                <c:pt idx="2246">
                  <c:v>2566.3334770000001</c:v>
                </c:pt>
                <c:pt idx="2247">
                  <c:v>2567.2979019999998</c:v>
                </c:pt>
                <c:pt idx="2248">
                  <c:v>2568.262326</c:v>
                </c:pt>
                <c:pt idx="2249">
                  <c:v>2569.2267510000001</c:v>
                </c:pt>
                <c:pt idx="2250">
                  <c:v>2570.1911749999999</c:v>
                </c:pt>
                <c:pt idx="2251">
                  <c:v>2571.1556</c:v>
                </c:pt>
                <c:pt idx="2252">
                  <c:v>2572.1200239999998</c:v>
                </c:pt>
                <c:pt idx="2253">
                  <c:v>2573.0844489999999</c:v>
                </c:pt>
                <c:pt idx="2254">
                  <c:v>2574.0488730000002</c:v>
                </c:pt>
                <c:pt idx="2255">
                  <c:v>2575.0132979999998</c:v>
                </c:pt>
                <c:pt idx="2256">
                  <c:v>2575.9777220000001</c:v>
                </c:pt>
                <c:pt idx="2257">
                  <c:v>2576.9421459999999</c:v>
                </c:pt>
                <c:pt idx="2258">
                  <c:v>2577.906571</c:v>
                </c:pt>
                <c:pt idx="2259">
                  <c:v>2578.8709950000002</c:v>
                </c:pt>
                <c:pt idx="2260">
                  <c:v>2579.8354199999999</c:v>
                </c:pt>
                <c:pt idx="2261">
                  <c:v>2580.7998440000001</c:v>
                </c:pt>
                <c:pt idx="2262">
                  <c:v>2581.7642689999998</c:v>
                </c:pt>
                <c:pt idx="2263">
                  <c:v>2582.728693</c:v>
                </c:pt>
                <c:pt idx="2264">
                  <c:v>2583.6931180000001</c:v>
                </c:pt>
                <c:pt idx="2265">
                  <c:v>2584.6575419999999</c:v>
                </c:pt>
                <c:pt idx="2266">
                  <c:v>2585.621967</c:v>
                </c:pt>
                <c:pt idx="2267">
                  <c:v>2586.5863909999998</c:v>
                </c:pt>
                <c:pt idx="2268">
                  <c:v>2587.5508150000001</c:v>
                </c:pt>
                <c:pt idx="2269">
                  <c:v>2588.5152400000002</c:v>
                </c:pt>
                <c:pt idx="2270">
                  <c:v>2589.479664</c:v>
                </c:pt>
                <c:pt idx="2271">
                  <c:v>2590.4440890000001</c:v>
                </c:pt>
                <c:pt idx="2272">
                  <c:v>2591.4085129999999</c:v>
                </c:pt>
                <c:pt idx="2273">
                  <c:v>2592.372938</c:v>
                </c:pt>
                <c:pt idx="2274">
                  <c:v>2593.3373620000002</c:v>
                </c:pt>
                <c:pt idx="2275">
                  <c:v>2594.3017869999999</c:v>
                </c:pt>
                <c:pt idx="2276">
                  <c:v>2595.2662110000001</c:v>
                </c:pt>
                <c:pt idx="2277">
                  <c:v>2596.2306359999998</c:v>
                </c:pt>
                <c:pt idx="2278">
                  <c:v>2597.19506</c:v>
                </c:pt>
                <c:pt idx="2279">
                  <c:v>2598.1594839999998</c:v>
                </c:pt>
                <c:pt idx="2280">
                  <c:v>2599.1239089999999</c:v>
                </c:pt>
                <c:pt idx="2281">
                  <c:v>2600.0883330000001</c:v>
                </c:pt>
                <c:pt idx="2282">
                  <c:v>2601.0527579999998</c:v>
                </c:pt>
                <c:pt idx="2283">
                  <c:v>2602.017182</c:v>
                </c:pt>
                <c:pt idx="2284">
                  <c:v>2602.9816070000002</c:v>
                </c:pt>
                <c:pt idx="2285">
                  <c:v>2603.9460309999999</c:v>
                </c:pt>
                <c:pt idx="2286">
                  <c:v>2604.9104560000001</c:v>
                </c:pt>
                <c:pt idx="2287">
                  <c:v>2605.8748799999998</c:v>
                </c:pt>
                <c:pt idx="2288">
                  <c:v>2606.839305</c:v>
                </c:pt>
                <c:pt idx="2289">
                  <c:v>2607.8037290000002</c:v>
                </c:pt>
                <c:pt idx="2290">
                  <c:v>2608.768153</c:v>
                </c:pt>
                <c:pt idx="2291">
                  <c:v>2609.7325780000001</c:v>
                </c:pt>
                <c:pt idx="2292">
                  <c:v>2610.6970019999999</c:v>
                </c:pt>
                <c:pt idx="2293">
                  <c:v>2611.661427</c:v>
                </c:pt>
                <c:pt idx="2294">
                  <c:v>2612.6258509999998</c:v>
                </c:pt>
                <c:pt idx="2295">
                  <c:v>2613.5902759999999</c:v>
                </c:pt>
                <c:pt idx="2296">
                  <c:v>2614.5547000000001</c:v>
                </c:pt>
                <c:pt idx="2297">
                  <c:v>2615.5191249999998</c:v>
                </c:pt>
                <c:pt idx="2298">
                  <c:v>2616.483549</c:v>
                </c:pt>
                <c:pt idx="2299">
                  <c:v>2617.4479740000002</c:v>
                </c:pt>
                <c:pt idx="2300">
                  <c:v>2618.4123979999999</c:v>
                </c:pt>
                <c:pt idx="2301">
                  <c:v>2619.3768220000002</c:v>
                </c:pt>
                <c:pt idx="2302">
                  <c:v>2620.3412469999998</c:v>
                </c:pt>
                <c:pt idx="2303">
                  <c:v>2621.3056710000001</c:v>
                </c:pt>
                <c:pt idx="2304">
                  <c:v>2622.2700960000002</c:v>
                </c:pt>
                <c:pt idx="2305">
                  <c:v>2623.23452</c:v>
                </c:pt>
                <c:pt idx="2306">
                  <c:v>2624.1989450000001</c:v>
                </c:pt>
                <c:pt idx="2307">
                  <c:v>2625.1633689999999</c:v>
                </c:pt>
                <c:pt idx="2308">
                  <c:v>2626.127794</c:v>
                </c:pt>
                <c:pt idx="2309">
                  <c:v>2627.0922179999998</c:v>
                </c:pt>
                <c:pt idx="2310">
                  <c:v>2628.0566429999999</c:v>
                </c:pt>
                <c:pt idx="2311">
                  <c:v>2629.0210670000001</c:v>
                </c:pt>
                <c:pt idx="2312">
                  <c:v>2629.9854919999998</c:v>
                </c:pt>
                <c:pt idx="2313">
                  <c:v>2630.949916</c:v>
                </c:pt>
                <c:pt idx="2314">
                  <c:v>2631.9143399999998</c:v>
                </c:pt>
                <c:pt idx="2315">
                  <c:v>2632.8787649999999</c:v>
                </c:pt>
                <c:pt idx="2316">
                  <c:v>2633.8431890000002</c:v>
                </c:pt>
                <c:pt idx="2317">
                  <c:v>2634.8076139999998</c:v>
                </c:pt>
                <c:pt idx="2318">
                  <c:v>2635.7720380000001</c:v>
                </c:pt>
                <c:pt idx="2319">
                  <c:v>2636.7364630000002</c:v>
                </c:pt>
                <c:pt idx="2320">
                  <c:v>2637.700887</c:v>
                </c:pt>
                <c:pt idx="2321">
                  <c:v>2638.6653120000001</c:v>
                </c:pt>
                <c:pt idx="2322">
                  <c:v>2639.6297359999999</c:v>
                </c:pt>
                <c:pt idx="2323">
                  <c:v>2640.594161</c:v>
                </c:pt>
                <c:pt idx="2324">
                  <c:v>2641.5585850000002</c:v>
                </c:pt>
                <c:pt idx="2325">
                  <c:v>2642.523009</c:v>
                </c:pt>
                <c:pt idx="2326">
                  <c:v>2643.4874340000001</c:v>
                </c:pt>
                <c:pt idx="2327">
                  <c:v>2644.4518579999999</c:v>
                </c:pt>
                <c:pt idx="2328">
                  <c:v>2645.416283</c:v>
                </c:pt>
                <c:pt idx="2329">
                  <c:v>2646.3807069999998</c:v>
                </c:pt>
                <c:pt idx="2330">
                  <c:v>2647.3451319999999</c:v>
                </c:pt>
                <c:pt idx="2331">
                  <c:v>2648.3095560000002</c:v>
                </c:pt>
                <c:pt idx="2332">
                  <c:v>2649.2739809999998</c:v>
                </c:pt>
                <c:pt idx="2333">
                  <c:v>2650.2384050000001</c:v>
                </c:pt>
                <c:pt idx="2334">
                  <c:v>2651.2028300000002</c:v>
                </c:pt>
                <c:pt idx="2335">
                  <c:v>2652.167254</c:v>
                </c:pt>
                <c:pt idx="2336">
                  <c:v>2653.1316780000002</c:v>
                </c:pt>
                <c:pt idx="2337">
                  <c:v>2654.0961029999999</c:v>
                </c:pt>
                <c:pt idx="2338">
                  <c:v>2655.0605270000001</c:v>
                </c:pt>
                <c:pt idx="2339">
                  <c:v>2656.0249520000002</c:v>
                </c:pt>
                <c:pt idx="2340">
                  <c:v>2656.989376</c:v>
                </c:pt>
                <c:pt idx="2341">
                  <c:v>2657.9538010000001</c:v>
                </c:pt>
                <c:pt idx="2342">
                  <c:v>2658.9182249999999</c:v>
                </c:pt>
                <c:pt idx="2343">
                  <c:v>2659.88265</c:v>
                </c:pt>
                <c:pt idx="2344">
                  <c:v>2660.8470739999998</c:v>
                </c:pt>
                <c:pt idx="2345">
                  <c:v>2661.8114989999999</c:v>
                </c:pt>
                <c:pt idx="2346">
                  <c:v>2662.7759230000001</c:v>
                </c:pt>
                <c:pt idx="2347">
                  <c:v>2663.7403469999999</c:v>
                </c:pt>
                <c:pt idx="2348">
                  <c:v>2664.704772</c:v>
                </c:pt>
                <c:pt idx="2349">
                  <c:v>2665.6691959999998</c:v>
                </c:pt>
                <c:pt idx="2350">
                  <c:v>2666.6336209999999</c:v>
                </c:pt>
                <c:pt idx="2351">
                  <c:v>2667.5980450000002</c:v>
                </c:pt>
                <c:pt idx="2352">
                  <c:v>2668.5624699999998</c:v>
                </c:pt>
                <c:pt idx="2353">
                  <c:v>2669.5268940000001</c:v>
                </c:pt>
                <c:pt idx="2354">
                  <c:v>2670.4913190000002</c:v>
                </c:pt>
                <c:pt idx="2355">
                  <c:v>2671.455743</c:v>
                </c:pt>
                <c:pt idx="2356">
                  <c:v>2672.4201680000001</c:v>
                </c:pt>
                <c:pt idx="2357">
                  <c:v>2673.3845919999999</c:v>
                </c:pt>
                <c:pt idx="2358">
                  <c:v>2674.3490160000001</c:v>
                </c:pt>
                <c:pt idx="2359">
                  <c:v>2675.3134409999998</c:v>
                </c:pt>
                <c:pt idx="2360">
                  <c:v>2676.277865</c:v>
                </c:pt>
                <c:pt idx="2361">
                  <c:v>2677.2422900000001</c:v>
                </c:pt>
                <c:pt idx="2362">
                  <c:v>2678.2067139999999</c:v>
                </c:pt>
                <c:pt idx="2363">
                  <c:v>2679.171139</c:v>
                </c:pt>
                <c:pt idx="2364">
                  <c:v>2680.1355629999998</c:v>
                </c:pt>
                <c:pt idx="2365">
                  <c:v>2681.0999879999999</c:v>
                </c:pt>
                <c:pt idx="2366">
                  <c:v>2682.0644120000002</c:v>
                </c:pt>
                <c:pt idx="2367">
                  <c:v>2683.0288369999998</c:v>
                </c:pt>
                <c:pt idx="2368">
                  <c:v>2683.9932610000001</c:v>
                </c:pt>
                <c:pt idx="2369">
                  <c:v>2684.9576860000002</c:v>
                </c:pt>
                <c:pt idx="2370">
                  <c:v>2685.92211</c:v>
                </c:pt>
                <c:pt idx="2371">
                  <c:v>2686.8865340000002</c:v>
                </c:pt>
                <c:pt idx="2372">
                  <c:v>2687.8509589999999</c:v>
                </c:pt>
                <c:pt idx="2373">
                  <c:v>2688.8153830000001</c:v>
                </c:pt>
                <c:pt idx="2374">
                  <c:v>2689.7798079999998</c:v>
                </c:pt>
                <c:pt idx="2375">
                  <c:v>2690.744232</c:v>
                </c:pt>
                <c:pt idx="2376">
                  <c:v>2691.7086570000001</c:v>
                </c:pt>
                <c:pt idx="2377">
                  <c:v>2692.6730809999999</c:v>
                </c:pt>
                <c:pt idx="2378">
                  <c:v>2693.637506</c:v>
                </c:pt>
                <c:pt idx="2379">
                  <c:v>2694.6019299999998</c:v>
                </c:pt>
                <c:pt idx="2380">
                  <c:v>2695.5663549999999</c:v>
                </c:pt>
                <c:pt idx="2381">
                  <c:v>2696.5307790000002</c:v>
                </c:pt>
                <c:pt idx="2382">
                  <c:v>2697.4952029999999</c:v>
                </c:pt>
                <c:pt idx="2383">
                  <c:v>2698.4596280000001</c:v>
                </c:pt>
                <c:pt idx="2384">
                  <c:v>2699.4240519999998</c:v>
                </c:pt>
                <c:pt idx="2385">
                  <c:v>2700.388477</c:v>
                </c:pt>
                <c:pt idx="2386">
                  <c:v>2701.3529010000002</c:v>
                </c:pt>
                <c:pt idx="2387">
                  <c:v>2702.3173259999999</c:v>
                </c:pt>
                <c:pt idx="2388">
                  <c:v>2703.2817500000001</c:v>
                </c:pt>
                <c:pt idx="2389">
                  <c:v>2704.2461750000002</c:v>
                </c:pt>
                <c:pt idx="2390">
                  <c:v>2705.210599</c:v>
                </c:pt>
                <c:pt idx="2391">
                  <c:v>2706.1750240000001</c:v>
                </c:pt>
                <c:pt idx="2392">
                  <c:v>2707.1394479999999</c:v>
                </c:pt>
                <c:pt idx="2393">
                  <c:v>2708.1038720000001</c:v>
                </c:pt>
                <c:pt idx="2394">
                  <c:v>2709.0682969999998</c:v>
                </c:pt>
                <c:pt idx="2395">
                  <c:v>2710.032721</c:v>
                </c:pt>
                <c:pt idx="2396">
                  <c:v>2710.9971460000002</c:v>
                </c:pt>
                <c:pt idx="2397">
                  <c:v>2711.9615699999999</c:v>
                </c:pt>
                <c:pt idx="2398">
                  <c:v>2712.9259950000001</c:v>
                </c:pt>
                <c:pt idx="2399">
                  <c:v>2713.8904189999998</c:v>
                </c:pt>
                <c:pt idx="2400">
                  <c:v>2714.854844</c:v>
                </c:pt>
                <c:pt idx="2401">
                  <c:v>2715.8192680000002</c:v>
                </c:pt>
                <c:pt idx="2402">
                  <c:v>2716.7836929999999</c:v>
                </c:pt>
                <c:pt idx="2403">
                  <c:v>2717.7481170000001</c:v>
                </c:pt>
                <c:pt idx="2404">
                  <c:v>2718.7125409999999</c:v>
                </c:pt>
                <c:pt idx="2405">
                  <c:v>2719.676966</c:v>
                </c:pt>
                <c:pt idx="2406">
                  <c:v>2720.6413899999998</c:v>
                </c:pt>
                <c:pt idx="2407">
                  <c:v>2721.6058149999999</c:v>
                </c:pt>
                <c:pt idx="2408">
                  <c:v>2722.5702390000001</c:v>
                </c:pt>
                <c:pt idx="2409">
                  <c:v>2723.5346639999998</c:v>
                </c:pt>
                <c:pt idx="2410">
                  <c:v>2724.499088</c:v>
                </c:pt>
                <c:pt idx="2411">
                  <c:v>2725.4635130000001</c:v>
                </c:pt>
                <c:pt idx="2412">
                  <c:v>2726.4279369999999</c:v>
                </c:pt>
                <c:pt idx="2413">
                  <c:v>2727.392362</c:v>
                </c:pt>
                <c:pt idx="2414">
                  <c:v>2728.3567859999998</c:v>
                </c:pt>
                <c:pt idx="2415">
                  <c:v>2729.3212100000001</c:v>
                </c:pt>
                <c:pt idx="2416">
                  <c:v>2730.2856350000002</c:v>
                </c:pt>
                <c:pt idx="2417">
                  <c:v>2731.250059</c:v>
                </c:pt>
                <c:pt idx="2418">
                  <c:v>2732.2144840000001</c:v>
                </c:pt>
                <c:pt idx="2419">
                  <c:v>2733.1789079999999</c:v>
                </c:pt>
                <c:pt idx="2420">
                  <c:v>2734.143333</c:v>
                </c:pt>
                <c:pt idx="2421">
                  <c:v>2735.1077570000002</c:v>
                </c:pt>
                <c:pt idx="2422">
                  <c:v>2736.0721819999999</c:v>
                </c:pt>
                <c:pt idx="2423">
                  <c:v>2737.0366060000001</c:v>
                </c:pt>
                <c:pt idx="2424">
                  <c:v>2738.0010309999998</c:v>
                </c:pt>
                <c:pt idx="2425">
                  <c:v>2738.965455</c:v>
                </c:pt>
                <c:pt idx="2426">
                  <c:v>2739.9298789999998</c:v>
                </c:pt>
                <c:pt idx="2427">
                  <c:v>2740.8943039999999</c:v>
                </c:pt>
                <c:pt idx="2428">
                  <c:v>2741.8587280000002</c:v>
                </c:pt>
                <c:pt idx="2429">
                  <c:v>2742.8231529999998</c:v>
                </c:pt>
                <c:pt idx="2430">
                  <c:v>2743.7875770000001</c:v>
                </c:pt>
                <c:pt idx="2431">
                  <c:v>2744.7520020000002</c:v>
                </c:pt>
                <c:pt idx="2432">
                  <c:v>2745.716426</c:v>
                </c:pt>
                <c:pt idx="2433">
                  <c:v>2746.6808510000001</c:v>
                </c:pt>
                <c:pt idx="2434">
                  <c:v>2747.6452749999999</c:v>
                </c:pt>
                <c:pt idx="2435">
                  <c:v>2748.6097</c:v>
                </c:pt>
                <c:pt idx="2436">
                  <c:v>2749.5741240000002</c:v>
                </c:pt>
                <c:pt idx="2437">
                  <c:v>2750.5385489999999</c:v>
                </c:pt>
                <c:pt idx="2438">
                  <c:v>2751.5029730000001</c:v>
                </c:pt>
                <c:pt idx="2439">
                  <c:v>2752.4673969999999</c:v>
                </c:pt>
                <c:pt idx="2440">
                  <c:v>2753.431822</c:v>
                </c:pt>
                <c:pt idx="2441">
                  <c:v>2754.3962459999998</c:v>
                </c:pt>
                <c:pt idx="2442">
                  <c:v>2755.3606709999999</c:v>
                </c:pt>
                <c:pt idx="2443">
                  <c:v>2756.3250950000001</c:v>
                </c:pt>
                <c:pt idx="2444">
                  <c:v>2757.2895199999998</c:v>
                </c:pt>
                <c:pt idx="2445">
                  <c:v>2758.253944</c:v>
                </c:pt>
                <c:pt idx="2446">
                  <c:v>2759.2183690000002</c:v>
                </c:pt>
                <c:pt idx="2447">
                  <c:v>2760.1827929999999</c:v>
                </c:pt>
                <c:pt idx="2448">
                  <c:v>2761.1472180000001</c:v>
                </c:pt>
                <c:pt idx="2449">
                  <c:v>2762.1116419999998</c:v>
                </c:pt>
                <c:pt idx="2450">
                  <c:v>2763.0760660000001</c:v>
                </c:pt>
                <c:pt idx="2451">
                  <c:v>2764.0404910000002</c:v>
                </c:pt>
                <c:pt idx="2452">
                  <c:v>2765.004915</c:v>
                </c:pt>
                <c:pt idx="2453">
                  <c:v>2765.9693400000001</c:v>
                </c:pt>
                <c:pt idx="2454">
                  <c:v>2766.9337639999999</c:v>
                </c:pt>
                <c:pt idx="2455">
                  <c:v>2767.898189</c:v>
                </c:pt>
                <c:pt idx="2456">
                  <c:v>2768.8626129999998</c:v>
                </c:pt>
                <c:pt idx="2457">
                  <c:v>2769.8270379999999</c:v>
                </c:pt>
                <c:pt idx="2458">
                  <c:v>2770.7914620000001</c:v>
                </c:pt>
                <c:pt idx="2459">
                  <c:v>2771.7558869999998</c:v>
                </c:pt>
                <c:pt idx="2460">
                  <c:v>2772.720311</c:v>
                </c:pt>
                <c:pt idx="2461">
                  <c:v>2773.6847349999998</c:v>
                </c:pt>
                <c:pt idx="2462">
                  <c:v>2774.6491599999999</c:v>
                </c:pt>
                <c:pt idx="2463">
                  <c:v>2775.6135840000002</c:v>
                </c:pt>
                <c:pt idx="2464">
                  <c:v>2776.5780089999998</c:v>
                </c:pt>
                <c:pt idx="2465">
                  <c:v>2777.5424330000001</c:v>
                </c:pt>
                <c:pt idx="2466">
                  <c:v>2778.5068580000002</c:v>
                </c:pt>
                <c:pt idx="2467">
                  <c:v>2779.471282</c:v>
                </c:pt>
                <c:pt idx="2468">
                  <c:v>2780.4357070000001</c:v>
                </c:pt>
                <c:pt idx="2469">
                  <c:v>2781.4001309999999</c:v>
                </c:pt>
                <c:pt idx="2470">
                  <c:v>2782.364556</c:v>
                </c:pt>
                <c:pt idx="2471">
                  <c:v>2783.3289799999998</c:v>
                </c:pt>
                <c:pt idx="2472">
                  <c:v>2784.293404</c:v>
                </c:pt>
                <c:pt idx="2473">
                  <c:v>2785.2578290000001</c:v>
                </c:pt>
                <c:pt idx="2474">
                  <c:v>2786.2222529999999</c:v>
                </c:pt>
                <c:pt idx="2475">
                  <c:v>2787.186678</c:v>
                </c:pt>
                <c:pt idx="2476">
                  <c:v>2788.1511019999998</c:v>
                </c:pt>
                <c:pt idx="2477">
                  <c:v>2789.1155269999999</c:v>
                </c:pt>
                <c:pt idx="2478">
                  <c:v>2790.0799510000002</c:v>
                </c:pt>
                <c:pt idx="2479">
                  <c:v>2791.0443759999998</c:v>
                </c:pt>
                <c:pt idx="2480">
                  <c:v>2792.0088000000001</c:v>
                </c:pt>
                <c:pt idx="2481">
                  <c:v>2792.9732250000002</c:v>
                </c:pt>
                <c:pt idx="2482">
                  <c:v>2793.937649</c:v>
                </c:pt>
                <c:pt idx="2483">
                  <c:v>2794.9020730000002</c:v>
                </c:pt>
                <c:pt idx="2484">
                  <c:v>2795.8664979999999</c:v>
                </c:pt>
                <c:pt idx="2485">
                  <c:v>2796.8309220000001</c:v>
                </c:pt>
                <c:pt idx="2486">
                  <c:v>2797.7953470000002</c:v>
                </c:pt>
                <c:pt idx="2487">
                  <c:v>2798.759771</c:v>
                </c:pt>
                <c:pt idx="2488">
                  <c:v>2799.7241960000001</c:v>
                </c:pt>
                <c:pt idx="2489">
                  <c:v>2800.6886199999999</c:v>
                </c:pt>
                <c:pt idx="2490">
                  <c:v>2801.653045</c:v>
                </c:pt>
                <c:pt idx="2491">
                  <c:v>2802.6174689999998</c:v>
                </c:pt>
                <c:pt idx="2492">
                  <c:v>2803.5818939999999</c:v>
                </c:pt>
                <c:pt idx="2493">
                  <c:v>2804.5463180000002</c:v>
                </c:pt>
                <c:pt idx="2494">
                  <c:v>2805.5107429999998</c:v>
                </c:pt>
                <c:pt idx="2495">
                  <c:v>2806.4751670000001</c:v>
                </c:pt>
                <c:pt idx="2496">
                  <c:v>2807.4395909999998</c:v>
                </c:pt>
                <c:pt idx="2497">
                  <c:v>2808.404016</c:v>
                </c:pt>
                <c:pt idx="2498">
                  <c:v>2809.3684400000002</c:v>
                </c:pt>
                <c:pt idx="2499">
                  <c:v>2810.3328649999999</c:v>
                </c:pt>
                <c:pt idx="2500">
                  <c:v>2811.2972890000001</c:v>
                </c:pt>
                <c:pt idx="2501">
                  <c:v>2812.2617140000002</c:v>
                </c:pt>
                <c:pt idx="2502">
                  <c:v>2813.226138</c:v>
                </c:pt>
                <c:pt idx="2503">
                  <c:v>2814.1905630000001</c:v>
                </c:pt>
                <c:pt idx="2504">
                  <c:v>2815.1549869999999</c:v>
                </c:pt>
                <c:pt idx="2505">
                  <c:v>2816.119412</c:v>
                </c:pt>
                <c:pt idx="2506">
                  <c:v>2817.0838359999998</c:v>
                </c:pt>
                <c:pt idx="2507">
                  <c:v>2818.04826</c:v>
                </c:pt>
                <c:pt idx="2508">
                  <c:v>2819.0126850000001</c:v>
                </c:pt>
                <c:pt idx="2509">
                  <c:v>2819.9771089999999</c:v>
                </c:pt>
                <c:pt idx="2510">
                  <c:v>2820.941534</c:v>
                </c:pt>
                <c:pt idx="2511">
                  <c:v>2821.9059579999998</c:v>
                </c:pt>
                <c:pt idx="2512">
                  <c:v>2822.8703829999999</c:v>
                </c:pt>
                <c:pt idx="2513">
                  <c:v>2823.8348070000002</c:v>
                </c:pt>
                <c:pt idx="2514">
                  <c:v>2824.7992319999998</c:v>
                </c:pt>
                <c:pt idx="2515">
                  <c:v>2825.7636560000001</c:v>
                </c:pt>
                <c:pt idx="2516">
                  <c:v>2826.7280810000002</c:v>
                </c:pt>
                <c:pt idx="2517">
                  <c:v>2827.692505</c:v>
                </c:pt>
                <c:pt idx="2518">
                  <c:v>2828.6569290000002</c:v>
                </c:pt>
                <c:pt idx="2519">
                  <c:v>2829.6213539999999</c:v>
                </c:pt>
                <c:pt idx="2520">
                  <c:v>2830.5857780000001</c:v>
                </c:pt>
                <c:pt idx="2521">
                  <c:v>2831.5502029999998</c:v>
                </c:pt>
                <c:pt idx="2522">
                  <c:v>2832.514627</c:v>
                </c:pt>
                <c:pt idx="2523">
                  <c:v>2833.4790520000001</c:v>
                </c:pt>
                <c:pt idx="2524">
                  <c:v>2834.4434759999999</c:v>
                </c:pt>
                <c:pt idx="2525">
                  <c:v>2835.407901</c:v>
                </c:pt>
                <c:pt idx="2526">
                  <c:v>2836.3723249999998</c:v>
                </c:pt>
                <c:pt idx="2527">
                  <c:v>2837.3367499999999</c:v>
                </c:pt>
                <c:pt idx="2528">
                  <c:v>2838.3011740000002</c:v>
                </c:pt>
                <c:pt idx="2529">
                  <c:v>2839.265598</c:v>
                </c:pt>
                <c:pt idx="2530">
                  <c:v>2840.2300230000001</c:v>
                </c:pt>
                <c:pt idx="2531">
                  <c:v>2841.1944469999999</c:v>
                </c:pt>
                <c:pt idx="2532">
                  <c:v>2842.158872</c:v>
                </c:pt>
                <c:pt idx="2533">
                  <c:v>2843.1232960000002</c:v>
                </c:pt>
                <c:pt idx="2534">
                  <c:v>2844.0877209999999</c:v>
                </c:pt>
                <c:pt idx="2535">
                  <c:v>2845.0521450000001</c:v>
                </c:pt>
                <c:pt idx="2536">
                  <c:v>2846.0165699999998</c:v>
                </c:pt>
                <c:pt idx="2537">
                  <c:v>2846.980994</c:v>
                </c:pt>
                <c:pt idx="2538">
                  <c:v>2847.9454190000001</c:v>
                </c:pt>
                <c:pt idx="2539">
                  <c:v>2848.9098429999999</c:v>
                </c:pt>
                <c:pt idx="2540">
                  <c:v>2849.8742670000001</c:v>
                </c:pt>
                <c:pt idx="2541">
                  <c:v>2850.8386919999998</c:v>
                </c:pt>
                <c:pt idx="2542">
                  <c:v>2851.803116</c:v>
                </c:pt>
                <c:pt idx="2543">
                  <c:v>2852.7675410000002</c:v>
                </c:pt>
                <c:pt idx="2544">
                  <c:v>2853.7319649999999</c:v>
                </c:pt>
                <c:pt idx="2545">
                  <c:v>2854.6963900000001</c:v>
                </c:pt>
                <c:pt idx="2546">
                  <c:v>2855.6608139999998</c:v>
                </c:pt>
                <c:pt idx="2547">
                  <c:v>2856.625239</c:v>
                </c:pt>
                <c:pt idx="2548">
                  <c:v>2857.5896630000002</c:v>
                </c:pt>
                <c:pt idx="2549">
                  <c:v>2858.5540879999999</c:v>
                </c:pt>
                <c:pt idx="2550">
                  <c:v>2859.5185120000001</c:v>
                </c:pt>
                <c:pt idx="2551">
                  <c:v>2860.4829359999999</c:v>
                </c:pt>
                <c:pt idx="2552">
                  <c:v>2861.447361</c:v>
                </c:pt>
                <c:pt idx="2553">
                  <c:v>2862.4117849999998</c:v>
                </c:pt>
                <c:pt idx="2554">
                  <c:v>2863.3762099999999</c:v>
                </c:pt>
                <c:pt idx="2555">
                  <c:v>2864.3406340000001</c:v>
                </c:pt>
                <c:pt idx="2556">
                  <c:v>2865.3050589999998</c:v>
                </c:pt>
                <c:pt idx="2557">
                  <c:v>2866.269483</c:v>
                </c:pt>
                <c:pt idx="2558">
                  <c:v>2867.2339080000002</c:v>
                </c:pt>
                <c:pt idx="2559">
                  <c:v>2868.1983319999999</c:v>
                </c:pt>
                <c:pt idx="2560">
                  <c:v>2869.1627570000001</c:v>
                </c:pt>
                <c:pt idx="2561">
                  <c:v>2870.1271809999998</c:v>
                </c:pt>
                <c:pt idx="2562">
                  <c:v>2871.091606</c:v>
                </c:pt>
                <c:pt idx="2563">
                  <c:v>2872.0560300000002</c:v>
                </c:pt>
                <c:pt idx="2564">
                  <c:v>2873.020454</c:v>
                </c:pt>
                <c:pt idx="2565">
                  <c:v>2873.9848790000001</c:v>
                </c:pt>
                <c:pt idx="2566">
                  <c:v>2874.9493029999999</c:v>
                </c:pt>
                <c:pt idx="2567">
                  <c:v>2875.913728</c:v>
                </c:pt>
                <c:pt idx="2568">
                  <c:v>2876.8781520000002</c:v>
                </c:pt>
                <c:pt idx="2569">
                  <c:v>2877.8425769999999</c:v>
                </c:pt>
                <c:pt idx="2570">
                  <c:v>2878.8070010000001</c:v>
                </c:pt>
                <c:pt idx="2571">
                  <c:v>2879.7714259999998</c:v>
                </c:pt>
                <c:pt idx="2572">
                  <c:v>2880.73585</c:v>
                </c:pt>
                <c:pt idx="2573">
                  <c:v>2881.7002750000001</c:v>
                </c:pt>
                <c:pt idx="2574">
                  <c:v>2882.6646989999999</c:v>
                </c:pt>
                <c:pt idx="2575">
                  <c:v>2883.6291230000002</c:v>
                </c:pt>
                <c:pt idx="2576">
                  <c:v>2884.5935479999998</c:v>
                </c:pt>
                <c:pt idx="2577">
                  <c:v>2885.5579720000001</c:v>
                </c:pt>
                <c:pt idx="2578">
                  <c:v>2886.5223970000002</c:v>
                </c:pt>
                <c:pt idx="2579">
                  <c:v>2887.486821</c:v>
                </c:pt>
                <c:pt idx="2580">
                  <c:v>2888.4512460000001</c:v>
                </c:pt>
                <c:pt idx="2581">
                  <c:v>2889.4156699999999</c:v>
                </c:pt>
                <c:pt idx="2582">
                  <c:v>2890.380095</c:v>
                </c:pt>
                <c:pt idx="2583">
                  <c:v>2891.3445190000002</c:v>
                </c:pt>
                <c:pt idx="2584">
                  <c:v>2892.3089439999999</c:v>
                </c:pt>
                <c:pt idx="2585">
                  <c:v>2893.2733680000001</c:v>
                </c:pt>
                <c:pt idx="2586">
                  <c:v>2894.2377919999999</c:v>
                </c:pt>
                <c:pt idx="2587">
                  <c:v>2895.202217</c:v>
                </c:pt>
                <c:pt idx="2588">
                  <c:v>2896.1666409999998</c:v>
                </c:pt>
                <c:pt idx="2589">
                  <c:v>2897.1310659999999</c:v>
                </c:pt>
                <c:pt idx="2590">
                  <c:v>2898.0954900000002</c:v>
                </c:pt>
                <c:pt idx="2591">
                  <c:v>2899.0599149999998</c:v>
                </c:pt>
                <c:pt idx="2592">
                  <c:v>2900.0243390000001</c:v>
                </c:pt>
                <c:pt idx="2593">
                  <c:v>2900.9887640000002</c:v>
                </c:pt>
                <c:pt idx="2594">
                  <c:v>2901.953188</c:v>
                </c:pt>
                <c:pt idx="2595">
                  <c:v>2902.9176130000001</c:v>
                </c:pt>
                <c:pt idx="2596">
                  <c:v>2903.8820369999999</c:v>
                </c:pt>
                <c:pt idx="2597">
                  <c:v>2904.8464610000001</c:v>
                </c:pt>
                <c:pt idx="2598">
                  <c:v>2905.8108860000002</c:v>
                </c:pt>
                <c:pt idx="2599">
                  <c:v>2906.77531</c:v>
                </c:pt>
                <c:pt idx="2600">
                  <c:v>2907.7397350000001</c:v>
                </c:pt>
                <c:pt idx="2601">
                  <c:v>2908.7041589999999</c:v>
                </c:pt>
                <c:pt idx="2602">
                  <c:v>2909.668584</c:v>
                </c:pt>
                <c:pt idx="2603">
                  <c:v>2910.6330079999998</c:v>
                </c:pt>
                <c:pt idx="2604">
                  <c:v>2911.5974329999999</c:v>
                </c:pt>
                <c:pt idx="2605">
                  <c:v>2912.5618570000001</c:v>
                </c:pt>
                <c:pt idx="2606">
                  <c:v>2913.5262819999998</c:v>
                </c:pt>
                <c:pt idx="2607">
                  <c:v>2914.490706</c:v>
                </c:pt>
                <c:pt idx="2608">
                  <c:v>2915.4551299999998</c:v>
                </c:pt>
                <c:pt idx="2609">
                  <c:v>2916.4195549999999</c:v>
                </c:pt>
                <c:pt idx="2610">
                  <c:v>2917.3839790000002</c:v>
                </c:pt>
                <c:pt idx="2611">
                  <c:v>2918.3484039999998</c:v>
                </c:pt>
                <c:pt idx="2612">
                  <c:v>2919.3128280000001</c:v>
                </c:pt>
                <c:pt idx="2613">
                  <c:v>2920.2772530000002</c:v>
                </c:pt>
                <c:pt idx="2614">
                  <c:v>2921.241677</c:v>
                </c:pt>
                <c:pt idx="2615">
                  <c:v>2922.2061020000001</c:v>
                </c:pt>
                <c:pt idx="2616">
                  <c:v>2923.1705259999999</c:v>
                </c:pt>
                <c:pt idx="2617">
                  <c:v>2924.134951</c:v>
                </c:pt>
                <c:pt idx="2618">
                  <c:v>2925.0993749999998</c:v>
                </c:pt>
                <c:pt idx="2619">
                  <c:v>2926.0637999999999</c:v>
                </c:pt>
                <c:pt idx="2620">
                  <c:v>2927.0282240000001</c:v>
                </c:pt>
                <c:pt idx="2621">
                  <c:v>2927.9926479999999</c:v>
                </c:pt>
                <c:pt idx="2622">
                  <c:v>2928.957073</c:v>
                </c:pt>
                <c:pt idx="2623">
                  <c:v>2929.9214969999998</c:v>
                </c:pt>
                <c:pt idx="2624">
                  <c:v>2930.8859219999999</c:v>
                </c:pt>
                <c:pt idx="2625">
                  <c:v>2931.8503460000002</c:v>
                </c:pt>
                <c:pt idx="2626">
                  <c:v>2932.8147709999998</c:v>
                </c:pt>
                <c:pt idx="2627">
                  <c:v>2933.7791950000001</c:v>
                </c:pt>
                <c:pt idx="2628">
                  <c:v>2934.7436200000002</c:v>
                </c:pt>
                <c:pt idx="2629">
                  <c:v>2935.708044</c:v>
                </c:pt>
                <c:pt idx="2630">
                  <c:v>2936.6724690000001</c:v>
                </c:pt>
                <c:pt idx="2631">
                  <c:v>2937.6368929999999</c:v>
                </c:pt>
                <c:pt idx="2632">
                  <c:v>2938.6013170000001</c:v>
                </c:pt>
                <c:pt idx="2633">
                  <c:v>2939.5657419999998</c:v>
                </c:pt>
                <c:pt idx="2634">
                  <c:v>2940.530166</c:v>
                </c:pt>
                <c:pt idx="2635">
                  <c:v>2941.4945910000001</c:v>
                </c:pt>
                <c:pt idx="2636">
                  <c:v>2942.4590149999999</c:v>
                </c:pt>
                <c:pt idx="2637">
                  <c:v>2943.42344</c:v>
                </c:pt>
                <c:pt idx="2638">
                  <c:v>2944.3878639999998</c:v>
                </c:pt>
                <c:pt idx="2639">
                  <c:v>2945.3522889999999</c:v>
                </c:pt>
                <c:pt idx="2640">
                  <c:v>2946.3167130000002</c:v>
                </c:pt>
                <c:pt idx="2641">
                  <c:v>2947.2811379999998</c:v>
                </c:pt>
                <c:pt idx="2642">
                  <c:v>2948.2455620000001</c:v>
                </c:pt>
                <c:pt idx="2643">
                  <c:v>2949.2099859999998</c:v>
                </c:pt>
                <c:pt idx="2644">
                  <c:v>2950.174411</c:v>
                </c:pt>
                <c:pt idx="2645">
                  <c:v>2951.1388350000002</c:v>
                </c:pt>
                <c:pt idx="2646">
                  <c:v>2952.1032599999999</c:v>
                </c:pt>
                <c:pt idx="2647">
                  <c:v>2953.0676840000001</c:v>
                </c:pt>
                <c:pt idx="2648">
                  <c:v>2954.0321090000002</c:v>
                </c:pt>
                <c:pt idx="2649">
                  <c:v>2954.996533</c:v>
                </c:pt>
                <c:pt idx="2650">
                  <c:v>2955.9609580000001</c:v>
                </c:pt>
                <c:pt idx="2651">
                  <c:v>2956.9253819999999</c:v>
                </c:pt>
                <c:pt idx="2652">
                  <c:v>2957.889807</c:v>
                </c:pt>
                <c:pt idx="2653">
                  <c:v>2958.8542309999998</c:v>
                </c:pt>
                <c:pt idx="2654">
                  <c:v>2959.818655</c:v>
                </c:pt>
                <c:pt idx="2655">
                  <c:v>2960.7830800000002</c:v>
                </c:pt>
                <c:pt idx="2656">
                  <c:v>2961.7475039999999</c:v>
                </c:pt>
                <c:pt idx="2657">
                  <c:v>2962.7119290000001</c:v>
                </c:pt>
                <c:pt idx="2658">
                  <c:v>2963.6763529999998</c:v>
                </c:pt>
                <c:pt idx="2659">
                  <c:v>2964.640778</c:v>
                </c:pt>
                <c:pt idx="2660">
                  <c:v>2965.6052020000002</c:v>
                </c:pt>
                <c:pt idx="2661">
                  <c:v>2966.5696269999999</c:v>
                </c:pt>
                <c:pt idx="2662">
                  <c:v>2967.5340510000001</c:v>
                </c:pt>
                <c:pt idx="2663">
                  <c:v>2968.4984760000002</c:v>
                </c:pt>
                <c:pt idx="2664">
                  <c:v>2969.4629</c:v>
                </c:pt>
                <c:pt idx="2665">
                  <c:v>2970.4273240000002</c:v>
                </c:pt>
                <c:pt idx="2666">
                  <c:v>2971.3917489999999</c:v>
                </c:pt>
                <c:pt idx="2667">
                  <c:v>2972.3561730000001</c:v>
                </c:pt>
                <c:pt idx="2668">
                  <c:v>2973.3205979999998</c:v>
                </c:pt>
                <c:pt idx="2669">
                  <c:v>2974.285022</c:v>
                </c:pt>
                <c:pt idx="2670">
                  <c:v>2975.2494470000001</c:v>
                </c:pt>
                <c:pt idx="2671">
                  <c:v>2976.2138709999999</c:v>
                </c:pt>
                <c:pt idx="2672">
                  <c:v>2977.178296</c:v>
                </c:pt>
                <c:pt idx="2673">
                  <c:v>2978.1427199999998</c:v>
                </c:pt>
                <c:pt idx="2674">
                  <c:v>2979.1071449999999</c:v>
                </c:pt>
                <c:pt idx="2675">
                  <c:v>2980.0715690000002</c:v>
                </c:pt>
                <c:pt idx="2676">
                  <c:v>2981.035993</c:v>
                </c:pt>
                <c:pt idx="2677">
                  <c:v>2982.0004180000001</c:v>
                </c:pt>
                <c:pt idx="2678">
                  <c:v>2982.9648419999999</c:v>
                </c:pt>
                <c:pt idx="2679">
                  <c:v>2983.929267</c:v>
                </c:pt>
                <c:pt idx="2680">
                  <c:v>2984.8936910000002</c:v>
                </c:pt>
                <c:pt idx="2681">
                  <c:v>2985.8581159999999</c:v>
                </c:pt>
                <c:pt idx="2682">
                  <c:v>2986.8225400000001</c:v>
                </c:pt>
                <c:pt idx="2683">
                  <c:v>2987.7869649999998</c:v>
                </c:pt>
                <c:pt idx="2684">
                  <c:v>2988.751389</c:v>
                </c:pt>
                <c:pt idx="2685">
                  <c:v>2989.7158140000001</c:v>
                </c:pt>
                <c:pt idx="2686">
                  <c:v>2990.6802379999999</c:v>
                </c:pt>
                <c:pt idx="2687">
                  <c:v>2991.644663</c:v>
                </c:pt>
                <c:pt idx="2688">
                  <c:v>2992.6090869999998</c:v>
                </c:pt>
                <c:pt idx="2689">
                  <c:v>2993.5735110000001</c:v>
                </c:pt>
                <c:pt idx="2690">
                  <c:v>2994.5379360000002</c:v>
                </c:pt>
                <c:pt idx="2691">
                  <c:v>2995.50236</c:v>
                </c:pt>
                <c:pt idx="2692">
                  <c:v>2996.4667850000001</c:v>
                </c:pt>
                <c:pt idx="2693">
                  <c:v>2997.4312089999999</c:v>
                </c:pt>
                <c:pt idx="2694">
                  <c:v>2998.395634</c:v>
                </c:pt>
                <c:pt idx="2695">
                  <c:v>2999.3600580000002</c:v>
                </c:pt>
                <c:pt idx="2696">
                  <c:v>3000.3244829999999</c:v>
                </c:pt>
                <c:pt idx="2697">
                  <c:v>3001.2889070000001</c:v>
                </c:pt>
                <c:pt idx="2698">
                  <c:v>3002.2533319999998</c:v>
                </c:pt>
                <c:pt idx="2699">
                  <c:v>3003.217756</c:v>
                </c:pt>
                <c:pt idx="2700">
                  <c:v>3004.1821799999998</c:v>
                </c:pt>
                <c:pt idx="2701">
                  <c:v>3005.1466049999999</c:v>
                </c:pt>
                <c:pt idx="2702">
                  <c:v>3006.1110290000001</c:v>
                </c:pt>
                <c:pt idx="2703">
                  <c:v>3007.0754539999998</c:v>
                </c:pt>
                <c:pt idx="2704">
                  <c:v>3008.039878</c:v>
                </c:pt>
                <c:pt idx="2705">
                  <c:v>3009.0043030000002</c:v>
                </c:pt>
                <c:pt idx="2706">
                  <c:v>3009.9687269999999</c:v>
                </c:pt>
                <c:pt idx="2707">
                  <c:v>3010.9331520000001</c:v>
                </c:pt>
                <c:pt idx="2708">
                  <c:v>3011.8975759999998</c:v>
                </c:pt>
                <c:pt idx="2709">
                  <c:v>3012.862001</c:v>
                </c:pt>
                <c:pt idx="2710">
                  <c:v>3013.8264250000002</c:v>
                </c:pt>
                <c:pt idx="2711">
                  <c:v>3014.790849</c:v>
                </c:pt>
                <c:pt idx="2712">
                  <c:v>3015.7552740000001</c:v>
                </c:pt>
                <c:pt idx="2713">
                  <c:v>3016.7196979999999</c:v>
                </c:pt>
                <c:pt idx="2714">
                  <c:v>3017.684123</c:v>
                </c:pt>
                <c:pt idx="2715">
                  <c:v>3018.6485469999998</c:v>
                </c:pt>
                <c:pt idx="2716">
                  <c:v>3019.6129719999999</c:v>
                </c:pt>
                <c:pt idx="2717">
                  <c:v>3020.5773960000001</c:v>
                </c:pt>
                <c:pt idx="2718">
                  <c:v>3021.5418209999998</c:v>
                </c:pt>
                <c:pt idx="2719">
                  <c:v>3022.506245</c:v>
                </c:pt>
                <c:pt idx="2720">
                  <c:v>3023.4706700000002</c:v>
                </c:pt>
                <c:pt idx="2721">
                  <c:v>3024.4350939999999</c:v>
                </c:pt>
                <c:pt idx="2722">
                  <c:v>3025.3995180000002</c:v>
                </c:pt>
                <c:pt idx="2723">
                  <c:v>3026.3639429999998</c:v>
                </c:pt>
                <c:pt idx="2724">
                  <c:v>3027.3283670000001</c:v>
                </c:pt>
                <c:pt idx="2725">
                  <c:v>3028.2927920000002</c:v>
                </c:pt>
                <c:pt idx="2726">
                  <c:v>3029.257216</c:v>
                </c:pt>
                <c:pt idx="2727">
                  <c:v>3030.2216410000001</c:v>
                </c:pt>
                <c:pt idx="2728">
                  <c:v>3031.1860649999999</c:v>
                </c:pt>
                <c:pt idx="2729">
                  <c:v>3032.15049</c:v>
                </c:pt>
                <c:pt idx="2730">
                  <c:v>3033.1149140000002</c:v>
                </c:pt>
                <c:pt idx="2731">
                  <c:v>3034.0793389999999</c:v>
                </c:pt>
                <c:pt idx="2732">
                  <c:v>3035.0437630000001</c:v>
                </c:pt>
                <c:pt idx="2733">
                  <c:v>3036.0081869999999</c:v>
                </c:pt>
                <c:pt idx="2734">
                  <c:v>3036.972612</c:v>
                </c:pt>
                <c:pt idx="2735">
                  <c:v>3037.9370359999998</c:v>
                </c:pt>
                <c:pt idx="2736">
                  <c:v>3038.9014609999999</c:v>
                </c:pt>
                <c:pt idx="2737">
                  <c:v>3039.8658850000002</c:v>
                </c:pt>
                <c:pt idx="2738">
                  <c:v>3040.8303099999998</c:v>
                </c:pt>
                <c:pt idx="2739">
                  <c:v>3041.7947340000001</c:v>
                </c:pt>
                <c:pt idx="2740">
                  <c:v>3042.7591590000002</c:v>
                </c:pt>
                <c:pt idx="2741">
                  <c:v>3043.723583</c:v>
                </c:pt>
                <c:pt idx="2742">
                  <c:v>3044.6880080000001</c:v>
                </c:pt>
                <c:pt idx="2743">
                  <c:v>3045.6524319999999</c:v>
                </c:pt>
                <c:pt idx="2744">
                  <c:v>3046.616857</c:v>
                </c:pt>
                <c:pt idx="2745">
                  <c:v>3047.5812810000002</c:v>
                </c:pt>
                <c:pt idx="2746">
                  <c:v>3048.545705</c:v>
                </c:pt>
                <c:pt idx="2747">
                  <c:v>3049.5101300000001</c:v>
                </c:pt>
                <c:pt idx="2748">
                  <c:v>3050.4745539999999</c:v>
                </c:pt>
                <c:pt idx="2749">
                  <c:v>3051.438979</c:v>
                </c:pt>
                <c:pt idx="2750">
                  <c:v>3052.4034029999998</c:v>
                </c:pt>
                <c:pt idx="2751">
                  <c:v>3053.3678279999999</c:v>
                </c:pt>
                <c:pt idx="2752">
                  <c:v>3054.3322520000002</c:v>
                </c:pt>
                <c:pt idx="2753">
                  <c:v>3055.2966769999998</c:v>
                </c:pt>
                <c:pt idx="2754">
                  <c:v>3056.2611010000001</c:v>
                </c:pt>
                <c:pt idx="2755">
                  <c:v>3057.2255260000002</c:v>
                </c:pt>
                <c:pt idx="2756">
                  <c:v>3058.18995</c:v>
                </c:pt>
                <c:pt idx="2757">
                  <c:v>3059.1543740000002</c:v>
                </c:pt>
                <c:pt idx="2758">
                  <c:v>3060.1187989999999</c:v>
                </c:pt>
                <c:pt idx="2759">
                  <c:v>3061.0832230000001</c:v>
                </c:pt>
                <c:pt idx="2760">
                  <c:v>3062.0476480000002</c:v>
                </c:pt>
                <c:pt idx="2761">
                  <c:v>3063.012072</c:v>
                </c:pt>
                <c:pt idx="2762">
                  <c:v>3063.9764970000001</c:v>
                </c:pt>
                <c:pt idx="2763">
                  <c:v>3064.9409209999999</c:v>
                </c:pt>
                <c:pt idx="2764">
                  <c:v>3065.905346</c:v>
                </c:pt>
                <c:pt idx="2765">
                  <c:v>3066.8697699999998</c:v>
                </c:pt>
                <c:pt idx="2766">
                  <c:v>3067.8341949999999</c:v>
                </c:pt>
                <c:pt idx="2767">
                  <c:v>3068.7986190000001</c:v>
                </c:pt>
                <c:pt idx="2768">
                  <c:v>3069.7630429999999</c:v>
                </c:pt>
                <c:pt idx="2769">
                  <c:v>3070.727468</c:v>
                </c:pt>
                <c:pt idx="2770">
                  <c:v>3071.6918919999998</c:v>
                </c:pt>
                <c:pt idx="2771">
                  <c:v>3072.6563169999999</c:v>
                </c:pt>
                <c:pt idx="2772">
                  <c:v>3073.6207410000002</c:v>
                </c:pt>
                <c:pt idx="2773">
                  <c:v>3074.5851659999998</c:v>
                </c:pt>
                <c:pt idx="2774">
                  <c:v>3075.5495900000001</c:v>
                </c:pt>
                <c:pt idx="2775">
                  <c:v>3076.5140150000002</c:v>
                </c:pt>
                <c:pt idx="2776">
                  <c:v>3077.478439</c:v>
                </c:pt>
                <c:pt idx="2777">
                  <c:v>3078.4428640000001</c:v>
                </c:pt>
                <c:pt idx="2778">
                  <c:v>3079.4072879999999</c:v>
                </c:pt>
                <c:pt idx="2779">
                  <c:v>3080.3717120000001</c:v>
                </c:pt>
                <c:pt idx="2780">
                  <c:v>3081.3361369999998</c:v>
                </c:pt>
                <c:pt idx="2781">
                  <c:v>3082.300561</c:v>
                </c:pt>
                <c:pt idx="2782">
                  <c:v>3083.2649860000001</c:v>
                </c:pt>
                <c:pt idx="2783">
                  <c:v>3084.2294099999999</c:v>
                </c:pt>
                <c:pt idx="2784">
                  <c:v>3085.193835</c:v>
                </c:pt>
                <c:pt idx="2785">
                  <c:v>3086.1582589999998</c:v>
                </c:pt>
                <c:pt idx="2786">
                  <c:v>3087.1226839999999</c:v>
                </c:pt>
                <c:pt idx="2787">
                  <c:v>3088.0871080000002</c:v>
                </c:pt>
                <c:pt idx="2788">
                  <c:v>3089.0515329999998</c:v>
                </c:pt>
                <c:pt idx="2789">
                  <c:v>3090.0159570000001</c:v>
                </c:pt>
                <c:pt idx="2790">
                  <c:v>3090.9803809999999</c:v>
                </c:pt>
                <c:pt idx="2791">
                  <c:v>3091.944806</c:v>
                </c:pt>
                <c:pt idx="2792">
                  <c:v>3092.9092300000002</c:v>
                </c:pt>
                <c:pt idx="2793">
                  <c:v>3093.8736549999999</c:v>
                </c:pt>
                <c:pt idx="2794">
                  <c:v>3094.8380790000001</c:v>
                </c:pt>
                <c:pt idx="2795">
                  <c:v>3095.8025040000002</c:v>
                </c:pt>
                <c:pt idx="2796">
                  <c:v>3096.766928</c:v>
                </c:pt>
                <c:pt idx="2797">
                  <c:v>3097.7313530000001</c:v>
                </c:pt>
                <c:pt idx="2798">
                  <c:v>3098.6957769999999</c:v>
                </c:pt>
                <c:pt idx="2799">
                  <c:v>3099.660202</c:v>
                </c:pt>
                <c:pt idx="2800">
                  <c:v>3100.6246259999998</c:v>
                </c:pt>
                <c:pt idx="2801">
                  <c:v>3101.58905</c:v>
                </c:pt>
                <c:pt idx="2802">
                  <c:v>3102.5534750000002</c:v>
                </c:pt>
                <c:pt idx="2803">
                  <c:v>3103.5178989999999</c:v>
                </c:pt>
                <c:pt idx="2804">
                  <c:v>3104.4823240000001</c:v>
                </c:pt>
                <c:pt idx="2805">
                  <c:v>3105.4467479999998</c:v>
                </c:pt>
                <c:pt idx="2806">
                  <c:v>3106.411173</c:v>
                </c:pt>
                <c:pt idx="2807">
                  <c:v>3107.3755970000002</c:v>
                </c:pt>
                <c:pt idx="2808">
                  <c:v>3108.3400219999999</c:v>
                </c:pt>
                <c:pt idx="2809">
                  <c:v>3109.3044460000001</c:v>
                </c:pt>
                <c:pt idx="2810">
                  <c:v>3110.2688710000002</c:v>
                </c:pt>
                <c:pt idx="2811">
                  <c:v>3111.233295</c:v>
                </c:pt>
                <c:pt idx="2812">
                  <c:v>3112.1977200000001</c:v>
                </c:pt>
                <c:pt idx="2813">
                  <c:v>3113.1621439999999</c:v>
                </c:pt>
                <c:pt idx="2814">
                  <c:v>3114.1265680000001</c:v>
                </c:pt>
                <c:pt idx="2815">
                  <c:v>3115.0909929999998</c:v>
                </c:pt>
                <c:pt idx="2816">
                  <c:v>3116.055417</c:v>
                </c:pt>
                <c:pt idx="2817">
                  <c:v>3117.0198420000002</c:v>
                </c:pt>
                <c:pt idx="2818">
                  <c:v>3117.9842659999999</c:v>
                </c:pt>
                <c:pt idx="2819">
                  <c:v>3118.9486910000001</c:v>
                </c:pt>
                <c:pt idx="2820">
                  <c:v>3119.9131149999998</c:v>
                </c:pt>
                <c:pt idx="2821">
                  <c:v>3120.87754</c:v>
                </c:pt>
                <c:pt idx="2822">
                  <c:v>3121.8419640000002</c:v>
                </c:pt>
                <c:pt idx="2823">
                  <c:v>3122.8063889999999</c:v>
                </c:pt>
                <c:pt idx="2824">
                  <c:v>3123.7708130000001</c:v>
                </c:pt>
                <c:pt idx="2825">
                  <c:v>3124.7352369999999</c:v>
                </c:pt>
                <c:pt idx="2826">
                  <c:v>3125.699662</c:v>
                </c:pt>
                <c:pt idx="2827">
                  <c:v>3126.6640860000002</c:v>
                </c:pt>
                <c:pt idx="2828">
                  <c:v>3127.6285109999999</c:v>
                </c:pt>
                <c:pt idx="2829">
                  <c:v>3128.5929350000001</c:v>
                </c:pt>
                <c:pt idx="2830">
                  <c:v>3129.5573599999998</c:v>
                </c:pt>
                <c:pt idx="2831">
                  <c:v>3130.521784</c:v>
                </c:pt>
                <c:pt idx="2832">
                  <c:v>3131.4862090000001</c:v>
                </c:pt>
                <c:pt idx="2833">
                  <c:v>3132.4506329999999</c:v>
                </c:pt>
                <c:pt idx="2834">
                  <c:v>3133.415058</c:v>
                </c:pt>
                <c:pt idx="2835">
                  <c:v>3134.3794819999998</c:v>
                </c:pt>
                <c:pt idx="2836">
                  <c:v>3135.3439060000001</c:v>
                </c:pt>
                <c:pt idx="2837">
                  <c:v>3136.3083310000002</c:v>
                </c:pt>
                <c:pt idx="2838">
                  <c:v>3137.272755</c:v>
                </c:pt>
                <c:pt idx="2839">
                  <c:v>3138.2371800000001</c:v>
                </c:pt>
                <c:pt idx="2840">
                  <c:v>3139.2016039999999</c:v>
                </c:pt>
                <c:pt idx="2841">
                  <c:v>3140.166029</c:v>
                </c:pt>
                <c:pt idx="2842">
                  <c:v>3141.1304530000002</c:v>
                </c:pt>
                <c:pt idx="2843">
                  <c:v>3142.0948779999999</c:v>
                </c:pt>
                <c:pt idx="2844">
                  <c:v>3143.0593020000001</c:v>
                </c:pt>
                <c:pt idx="2845">
                  <c:v>3144.0237269999998</c:v>
                </c:pt>
                <c:pt idx="2846">
                  <c:v>3144.988151</c:v>
                </c:pt>
                <c:pt idx="2847">
                  <c:v>3145.9525749999998</c:v>
                </c:pt>
                <c:pt idx="2848">
                  <c:v>3146.9169999999999</c:v>
                </c:pt>
                <c:pt idx="2849">
                  <c:v>3147.8814240000002</c:v>
                </c:pt>
                <c:pt idx="2850">
                  <c:v>3148.8458489999998</c:v>
                </c:pt>
                <c:pt idx="2851">
                  <c:v>3149.8102730000001</c:v>
                </c:pt>
                <c:pt idx="2852">
                  <c:v>3150.7746980000002</c:v>
                </c:pt>
                <c:pt idx="2853">
                  <c:v>3151.739122</c:v>
                </c:pt>
                <c:pt idx="2854">
                  <c:v>3152.7035470000001</c:v>
                </c:pt>
                <c:pt idx="2855">
                  <c:v>3153.6679709999999</c:v>
                </c:pt>
                <c:pt idx="2856">
                  <c:v>3154.632396</c:v>
                </c:pt>
                <c:pt idx="2857">
                  <c:v>3155.5968200000002</c:v>
                </c:pt>
                <c:pt idx="2858">
                  <c:v>3156.561244</c:v>
                </c:pt>
                <c:pt idx="2859">
                  <c:v>3157.5256690000001</c:v>
                </c:pt>
                <c:pt idx="2860">
                  <c:v>3158.4900929999999</c:v>
                </c:pt>
                <c:pt idx="2861">
                  <c:v>3159.454518</c:v>
                </c:pt>
                <c:pt idx="2862">
                  <c:v>3160.4189419999998</c:v>
                </c:pt>
                <c:pt idx="2863">
                  <c:v>3161.3833669999999</c:v>
                </c:pt>
                <c:pt idx="2864">
                  <c:v>3162.3477910000001</c:v>
                </c:pt>
                <c:pt idx="2865">
                  <c:v>3163.3122159999998</c:v>
                </c:pt>
                <c:pt idx="2866">
                  <c:v>3164.27664</c:v>
                </c:pt>
                <c:pt idx="2867">
                  <c:v>3165.2410650000002</c:v>
                </c:pt>
                <c:pt idx="2868">
                  <c:v>3166.2054889999999</c:v>
                </c:pt>
                <c:pt idx="2869">
                  <c:v>3167.1699140000001</c:v>
                </c:pt>
                <c:pt idx="2870">
                  <c:v>3168.1343379999998</c:v>
                </c:pt>
                <c:pt idx="2871">
                  <c:v>3169.0987620000001</c:v>
                </c:pt>
                <c:pt idx="2872">
                  <c:v>3170.0631870000002</c:v>
                </c:pt>
                <c:pt idx="2873">
                  <c:v>3171.027611</c:v>
                </c:pt>
                <c:pt idx="2874">
                  <c:v>3171.9920360000001</c:v>
                </c:pt>
                <c:pt idx="2875">
                  <c:v>3172.9564599999999</c:v>
                </c:pt>
                <c:pt idx="2876">
                  <c:v>3173.920885</c:v>
                </c:pt>
                <c:pt idx="2877">
                  <c:v>3174.8853089999998</c:v>
                </c:pt>
                <c:pt idx="2878">
                  <c:v>3175.8497339999999</c:v>
                </c:pt>
                <c:pt idx="2879">
                  <c:v>3176.8141580000001</c:v>
                </c:pt>
                <c:pt idx="2880">
                  <c:v>3177.7785829999998</c:v>
                </c:pt>
                <c:pt idx="2881">
                  <c:v>3178.743007</c:v>
                </c:pt>
                <c:pt idx="2882">
                  <c:v>3179.7074309999998</c:v>
                </c:pt>
                <c:pt idx="2883">
                  <c:v>3180.6718559999999</c:v>
                </c:pt>
                <c:pt idx="2884">
                  <c:v>3181.6362800000002</c:v>
                </c:pt>
                <c:pt idx="2885">
                  <c:v>3182.6007049999998</c:v>
                </c:pt>
                <c:pt idx="2886">
                  <c:v>3183.5651290000001</c:v>
                </c:pt>
                <c:pt idx="2887">
                  <c:v>3184.5295540000002</c:v>
                </c:pt>
                <c:pt idx="2888">
                  <c:v>3185.493978</c:v>
                </c:pt>
                <c:pt idx="2889">
                  <c:v>3186.4584030000001</c:v>
                </c:pt>
                <c:pt idx="2890">
                  <c:v>3187.4228269999999</c:v>
                </c:pt>
                <c:pt idx="2891">
                  <c:v>3188.387252</c:v>
                </c:pt>
                <c:pt idx="2892">
                  <c:v>3189.3516760000002</c:v>
                </c:pt>
                <c:pt idx="2893">
                  <c:v>3190.3161</c:v>
                </c:pt>
                <c:pt idx="2894">
                  <c:v>3191.2805250000001</c:v>
                </c:pt>
                <c:pt idx="2895">
                  <c:v>3192.2449489999999</c:v>
                </c:pt>
                <c:pt idx="2896">
                  <c:v>3193.209374</c:v>
                </c:pt>
                <c:pt idx="2897">
                  <c:v>3194.1737979999998</c:v>
                </c:pt>
                <c:pt idx="2898">
                  <c:v>3195.1382229999999</c:v>
                </c:pt>
                <c:pt idx="2899">
                  <c:v>3196.1026470000002</c:v>
                </c:pt>
                <c:pt idx="2900">
                  <c:v>3197.0670719999998</c:v>
                </c:pt>
                <c:pt idx="2901">
                  <c:v>3198.0314960000001</c:v>
                </c:pt>
                <c:pt idx="2902">
                  <c:v>3198.9959210000002</c:v>
                </c:pt>
                <c:pt idx="2903">
                  <c:v>3199.960345</c:v>
                </c:pt>
                <c:pt idx="2904">
                  <c:v>3200.9247690000002</c:v>
                </c:pt>
                <c:pt idx="2905">
                  <c:v>3201.8891939999999</c:v>
                </c:pt>
                <c:pt idx="2906">
                  <c:v>3202.8536180000001</c:v>
                </c:pt>
                <c:pt idx="2907">
                  <c:v>3203.8180430000002</c:v>
                </c:pt>
                <c:pt idx="2908">
                  <c:v>3204.782467</c:v>
                </c:pt>
                <c:pt idx="2909">
                  <c:v>3205.7468920000001</c:v>
                </c:pt>
                <c:pt idx="2910">
                  <c:v>3206.7113159999999</c:v>
                </c:pt>
                <c:pt idx="2911">
                  <c:v>3207.675741</c:v>
                </c:pt>
                <c:pt idx="2912">
                  <c:v>3208.6401649999998</c:v>
                </c:pt>
                <c:pt idx="2913">
                  <c:v>3209.6045899999999</c:v>
                </c:pt>
                <c:pt idx="2914">
                  <c:v>3210.5690140000002</c:v>
                </c:pt>
                <c:pt idx="2915">
                  <c:v>3211.5334379999999</c:v>
                </c:pt>
                <c:pt idx="2916">
                  <c:v>3212.4978630000001</c:v>
                </c:pt>
                <c:pt idx="2917">
                  <c:v>3213.4622869999998</c:v>
                </c:pt>
                <c:pt idx="2918">
                  <c:v>3214.426712</c:v>
                </c:pt>
                <c:pt idx="2919">
                  <c:v>3215.3911360000002</c:v>
                </c:pt>
                <c:pt idx="2920">
                  <c:v>3216.3555609999999</c:v>
                </c:pt>
                <c:pt idx="2921">
                  <c:v>3217.3199850000001</c:v>
                </c:pt>
                <c:pt idx="2922">
                  <c:v>3218.2844100000002</c:v>
                </c:pt>
                <c:pt idx="2923">
                  <c:v>3219.248834</c:v>
                </c:pt>
                <c:pt idx="2924">
                  <c:v>3220.2132590000001</c:v>
                </c:pt>
                <c:pt idx="2925">
                  <c:v>3221.1776829999999</c:v>
                </c:pt>
                <c:pt idx="2926">
                  <c:v>3222.1421070000001</c:v>
                </c:pt>
                <c:pt idx="2927">
                  <c:v>3223.1065319999998</c:v>
                </c:pt>
                <c:pt idx="2928">
                  <c:v>3224.070956</c:v>
                </c:pt>
                <c:pt idx="2929">
                  <c:v>3225.0353810000001</c:v>
                </c:pt>
                <c:pt idx="2930">
                  <c:v>3225.9998049999999</c:v>
                </c:pt>
                <c:pt idx="2931">
                  <c:v>3226.96423</c:v>
                </c:pt>
                <c:pt idx="2932">
                  <c:v>3227.9286539999998</c:v>
                </c:pt>
                <c:pt idx="2933">
                  <c:v>3228.8930789999999</c:v>
                </c:pt>
                <c:pt idx="2934">
                  <c:v>3229.8575030000002</c:v>
                </c:pt>
                <c:pt idx="2935">
                  <c:v>3230.8219279999998</c:v>
                </c:pt>
                <c:pt idx="2936">
                  <c:v>3231.7863520000001</c:v>
                </c:pt>
                <c:pt idx="2937">
                  <c:v>3232.7507770000002</c:v>
                </c:pt>
                <c:pt idx="2938">
                  <c:v>3233.715201</c:v>
                </c:pt>
                <c:pt idx="2939">
                  <c:v>3234.6796250000002</c:v>
                </c:pt>
                <c:pt idx="2940">
                  <c:v>3235.6440499999999</c:v>
                </c:pt>
                <c:pt idx="2941">
                  <c:v>3236.6084740000001</c:v>
                </c:pt>
                <c:pt idx="2942">
                  <c:v>3237.5728989999998</c:v>
                </c:pt>
                <c:pt idx="2943">
                  <c:v>3238.537323</c:v>
                </c:pt>
                <c:pt idx="2944">
                  <c:v>3239.5017480000001</c:v>
                </c:pt>
                <c:pt idx="2945">
                  <c:v>3240.4661719999999</c:v>
                </c:pt>
                <c:pt idx="2946">
                  <c:v>3241.430597</c:v>
                </c:pt>
                <c:pt idx="2947">
                  <c:v>3242.3950209999998</c:v>
                </c:pt>
                <c:pt idx="2948">
                  <c:v>3243.3594459999999</c:v>
                </c:pt>
                <c:pt idx="2949">
                  <c:v>3244.3238700000002</c:v>
                </c:pt>
                <c:pt idx="2950">
                  <c:v>3245.288294</c:v>
                </c:pt>
                <c:pt idx="2951">
                  <c:v>3246.2527190000001</c:v>
                </c:pt>
                <c:pt idx="2952">
                  <c:v>3247.2171429999999</c:v>
                </c:pt>
                <c:pt idx="2953">
                  <c:v>3248.181568</c:v>
                </c:pt>
                <c:pt idx="2954">
                  <c:v>3249.1459920000002</c:v>
                </c:pt>
                <c:pt idx="2955">
                  <c:v>3250.1104169999999</c:v>
                </c:pt>
                <c:pt idx="2956">
                  <c:v>3251.0748410000001</c:v>
                </c:pt>
                <c:pt idx="2957">
                  <c:v>3252.0392660000002</c:v>
                </c:pt>
                <c:pt idx="2958">
                  <c:v>3253.00369</c:v>
                </c:pt>
                <c:pt idx="2959">
                  <c:v>3253.9681150000001</c:v>
                </c:pt>
                <c:pt idx="2960">
                  <c:v>3254.9325389999999</c:v>
                </c:pt>
                <c:pt idx="2961">
                  <c:v>3255.8969630000001</c:v>
                </c:pt>
                <c:pt idx="2962">
                  <c:v>3256.8613879999998</c:v>
                </c:pt>
                <c:pt idx="2963">
                  <c:v>3257.825812</c:v>
                </c:pt>
                <c:pt idx="2964">
                  <c:v>3258.7902370000002</c:v>
                </c:pt>
                <c:pt idx="2965">
                  <c:v>3259.7546609999999</c:v>
                </c:pt>
                <c:pt idx="2966">
                  <c:v>3260.7190860000001</c:v>
                </c:pt>
                <c:pt idx="2967">
                  <c:v>3261.6835099999998</c:v>
                </c:pt>
                <c:pt idx="2968">
                  <c:v>3262.647935</c:v>
                </c:pt>
                <c:pt idx="2969">
                  <c:v>3263.6123590000002</c:v>
                </c:pt>
                <c:pt idx="2970">
                  <c:v>3264.5767839999999</c:v>
                </c:pt>
                <c:pt idx="2971">
                  <c:v>3265.5412080000001</c:v>
                </c:pt>
                <c:pt idx="2972">
                  <c:v>3266.5056319999999</c:v>
                </c:pt>
                <c:pt idx="2973">
                  <c:v>3267.470057</c:v>
                </c:pt>
                <c:pt idx="2974">
                  <c:v>3268.4344809999998</c:v>
                </c:pt>
                <c:pt idx="2975">
                  <c:v>3269.3989059999999</c:v>
                </c:pt>
                <c:pt idx="2976">
                  <c:v>3270.3633300000001</c:v>
                </c:pt>
                <c:pt idx="2977">
                  <c:v>3271.3277549999998</c:v>
                </c:pt>
                <c:pt idx="2978">
                  <c:v>3272.292179</c:v>
                </c:pt>
                <c:pt idx="2979">
                  <c:v>3273.2566040000002</c:v>
                </c:pt>
                <c:pt idx="2980">
                  <c:v>3274.2210279999999</c:v>
                </c:pt>
                <c:pt idx="2981">
                  <c:v>3275.1854530000001</c:v>
                </c:pt>
                <c:pt idx="2982">
                  <c:v>3276.1498769999998</c:v>
                </c:pt>
                <c:pt idx="2983">
                  <c:v>3277.1143010000001</c:v>
                </c:pt>
                <c:pt idx="2984">
                  <c:v>3278.0787260000002</c:v>
                </c:pt>
                <c:pt idx="2985">
                  <c:v>3279.04315</c:v>
                </c:pt>
                <c:pt idx="2986">
                  <c:v>3280.0075750000001</c:v>
                </c:pt>
                <c:pt idx="2987">
                  <c:v>3280.9719989999999</c:v>
                </c:pt>
                <c:pt idx="2988">
                  <c:v>3281.936424</c:v>
                </c:pt>
                <c:pt idx="2989">
                  <c:v>3282.9008480000002</c:v>
                </c:pt>
                <c:pt idx="2990">
                  <c:v>3283.8652729999999</c:v>
                </c:pt>
                <c:pt idx="2991">
                  <c:v>3284.8296970000001</c:v>
                </c:pt>
                <c:pt idx="2992">
                  <c:v>3285.7941219999998</c:v>
                </c:pt>
                <c:pt idx="2993">
                  <c:v>3286.758546</c:v>
                </c:pt>
                <c:pt idx="2994">
                  <c:v>3287.7229710000001</c:v>
                </c:pt>
                <c:pt idx="2995">
                  <c:v>3288.6873949999999</c:v>
                </c:pt>
                <c:pt idx="2996">
                  <c:v>3289.6518190000002</c:v>
                </c:pt>
                <c:pt idx="2997">
                  <c:v>3290.6162439999998</c:v>
                </c:pt>
                <c:pt idx="2998">
                  <c:v>3291.5806680000001</c:v>
                </c:pt>
                <c:pt idx="2999">
                  <c:v>3292.5450930000002</c:v>
                </c:pt>
                <c:pt idx="3000">
                  <c:v>3293.509517</c:v>
                </c:pt>
                <c:pt idx="3001">
                  <c:v>3294.4739420000001</c:v>
                </c:pt>
                <c:pt idx="3002">
                  <c:v>3295.4383659999999</c:v>
                </c:pt>
                <c:pt idx="3003">
                  <c:v>3296.402791</c:v>
                </c:pt>
                <c:pt idx="3004">
                  <c:v>3297.3672150000002</c:v>
                </c:pt>
                <c:pt idx="3005">
                  <c:v>3298.3316399999999</c:v>
                </c:pt>
                <c:pt idx="3006">
                  <c:v>3299.2960640000001</c:v>
                </c:pt>
                <c:pt idx="3007">
                  <c:v>3300.2604879999999</c:v>
                </c:pt>
                <c:pt idx="3008">
                  <c:v>3301.224913</c:v>
                </c:pt>
                <c:pt idx="3009">
                  <c:v>3302.1893369999998</c:v>
                </c:pt>
                <c:pt idx="3010">
                  <c:v>3303.1537619999999</c:v>
                </c:pt>
                <c:pt idx="3011">
                  <c:v>3304.1181860000002</c:v>
                </c:pt>
                <c:pt idx="3012">
                  <c:v>3305.0826109999998</c:v>
                </c:pt>
                <c:pt idx="3013">
                  <c:v>3306.0470350000001</c:v>
                </c:pt>
                <c:pt idx="3014">
                  <c:v>3307.0114600000002</c:v>
                </c:pt>
                <c:pt idx="3015">
                  <c:v>3307.975884</c:v>
                </c:pt>
                <c:pt idx="3016">
                  <c:v>3308.9403090000001</c:v>
                </c:pt>
                <c:pt idx="3017">
                  <c:v>3309.9047329999999</c:v>
                </c:pt>
                <c:pt idx="3018">
                  <c:v>3310.8691570000001</c:v>
                </c:pt>
                <c:pt idx="3019">
                  <c:v>3311.8335820000002</c:v>
                </c:pt>
                <c:pt idx="3020">
                  <c:v>3312.798006</c:v>
                </c:pt>
                <c:pt idx="3021">
                  <c:v>3313.7624310000001</c:v>
                </c:pt>
                <c:pt idx="3022">
                  <c:v>3314.7268549999999</c:v>
                </c:pt>
                <c:pt idx="3023">
                  <c:v>3315.69128</c:v>
                </c:pt>
                <c:pt idx="3024">
                  <c:v>3316.6557039999998</c:v>
                </c:pt>
                <c:pt idx="3025">
                  <c:v>3317.6201289999999</c:v>
                </c:pt>
                <c:pt idx="3026">
                  <c:v>3318.5845530000001</c:v>
                </c:pt>
                <c:pt idx="3027">
                  <c:v>3319.5489779999998</c:v>
                </c:pt>
                <c:pt idx="3028">
                  <c:v>3320.513402</c:v>
                </c:pt>
                <c:pt idx="3029">
                  <c:v>3321.4778259999998</c:v>
                </c:pt>
                <c:pt idx="3030">
                  <c:v>3322.4422509999999</c:v>
                </c:pt>
                <c:pt idx="3031">
                  <c:v>3323.4066750000002</c:v>
                </c:pt>
                <c:pt idx="3032">
                  <c:v>3324.3710999999998</c:v>
                </c:pt>
                <c:pt idx="3033">
                  <c:v>3325.3355240000001</c:v>
                </c:pt>
                <c:pt idx="3034">
                  <c:v>3326.2999490000002</c:v>
                </c:pt>
                <c:pt idx="3035">
                  <c:v>3327.264373</c:v>
                </c:pt>
                <c:pt idx="3036">
                  <c:v>3328.2287980000001</c:v>
                </c:pt>
                <c:pt idx="3037">
                  <c:v>3329.1932219999999</c:v>
                </c:pt>
                <c:pt idx="3038">
                  <c:v>3330.157647</c:v>
                </c:pt>
                <c:pt idx="3039">
                  <c:v>3331.1220709999998</c:v>
                </c:pt>
                <c:pt idx="3040">
                  <c:v>3332.086495</c:v>
                </c:pt>
                <c:pt idx="3041">
                  <c:v>3333.0509200000001</c:v>
                </c:pt>
                <c:pt idx="3042">
                  <c:v>3334.0153439999999</c:v>
                </c:pt>
                <c:pt idx="3043">
                  <c:v>3334.979769</c:v>
                </c:pt>
                <c:pt idx="3044">
                  <c:v>3335.9441929999998</c:v>
                </c:pt>
                <c:pt idx="3045">
                  <c:v>3336.9086179999999</c:v>
                </c:pt>
                <c:pt idx="3046">
                  <c:v>3337.8730420000002</c:v>
                </c:pt>
                <c:pt idx="3047">
                  <c:v>3338.8374669999998</c:v>
                </c:pt>
                <c:pt idx="3048">
                  <c:v>3339.8018910000001</c:v>
                </c:pt>
                <c:pt idx="3049">
                  <c:v>3340.7663160000002</c:v>
                </c:pt>
                <c:pt idx="3050">
                  <c:v>3341.73074</c:v>
                </c:pt>
                <c:pt idx="3051">
                  <c:v>3342.6951640000002</c:v>
                </c:pt>
                <c:pt idx="3052">
                  <c:v>3343.6595889999999</c:v>
                </c:pt>
                <c:pt idx="3053">
                  <c:v>3344.6240130000001</c:v>
                </c:pt>
                <c:pt idx="3054">
                  <c:v>3345.5884380000002</c:v>
                </c:pt>
                <c:pt idx="3055">
                  <c:v>3346.552862</c:v>
                </c:pt>
                <c:pt idx="3056">
                  <c:v>3347.5172870000001</c:v>
                </c:pt>
                <c:pt idx="3057">
                  <c:v>3348.4817109999999</c:v>
                </c:pt>
                <c:pt idx="3058">
                  <c:v>3349.446136</c:v>
                </c:pt>
                <c:pt idx="3059">
                  <c:v>3350.4105599999998</c:v>
                </c:pt>
                <c:pt idx="3060">
                  <c:v>3351.3749849999999</c:v>
                </c:pt>
                <c:pt idx="3061">
                  <c:v>3352.3394090000002</c:v>
                </c:pt>
                <c:pt idx="3062">
                  <c:v>3353.3038339999998</c:v>
                </c:pt>
                <c:pt idx="3063">
                  <c:v>3354.2682580000001</c:v>
                </c:pt>
                <c:pt idx="3064">
                  <c:v>3355.2326819999998</c:v>
                </c:pt>
                <c:pt idx="3065">
                  <c:v>3356.197107</c:v>
                </c:pt>
                <c:pt idx="3066">
                  <c:v>3357.1615310000002</c:v>
                </c:pt>
                <c:pt idx="3067">
                  <c:v>3358.1259559999999</c:v>
                </c:pt>
                <c:pt idx="3068">
                  <c:v>3359.0903800000001</c:v>
                </c:pt>
                <c:pt idx="3069">
                  <c:v>3360.0548050000002</c:v>
                </c:pt>
                <c:pt idx="3070">
                  <c:v>3361.019229</c:v>
                </c:pt>
                <c:pt idx="3071">
                  <c:v>3361.9836540000001</c:v>
                </c:pt>
                <c:pt idx="3072">
                  <c:v>3362.9480779999999</c:v>
                </c:pt>
                <c:pt idx="3073">
                  <c:v>3363.912503</c:v>
                </c:pt>
                <c:pt idx="3074">
                  <c:v>3364.8769269999998</c:v>
                </c:pt>
                <c:pt idx="3075">
                  <c:v>3365.841351</c:v>
                </c:pt>
                <c:pt idx="3076">
                  <c:v>3366.8057760000002</c:v>
                </c:pt>
                <c:pt idx="3077">
                  <c:v>3367.7701999999999</c:v>
                </c:pt>
                <c:pt idx="3078">
                  <c:v>3368.7346250000001</c:v>
                </c:pt>
                <c:pt idx="3079">
                  <c:v>3369.6990489999998</c:v>
                </c:pt>
                <c:pt idx="3080">
                  <c:v>3370.663474</c:v>
                </c:pt>
                <c:pt idx="3081">
                  <c:v>3371.6278980000002</c:v>
                </c:pt>
                <c:pt idx="3082">
                  <c:v>3372.5923229999999</c:v>
                </c:pt>
                <c:pt idx="3083">
                  <c:v>3373.5567470000001</c:v>
                </c:pt>
                <c:pt idx="3084">
                  <c:v>3374.5211720000002</c:v>
                </c:pt>
                <c:pt idx="3085">
                  <c:v>3375.485596</c:v>
                </c:pt>
                <c:pt idx="3086">
                  <c:v>3376.4500200000002</c:v>
                </c:pt>
                <c:pt idx="3087">
                  <c:v>3377.4144449999999</c:v>
                </c:pt>
                <c:pt idx="3088">
                  <c:v>3378.3788690000001</c:v>
                </c:pt>
                <c:pt idx="3089">
                  <c:v>3379.3432939999998</c:v>
                </c:pt>
                <c:pt idx="3090">
                  <c:v>3380.307718</c:v>
                </c:pt>
                <c:pt idx="3091">
                  <c:v>3381.2721430000001</c:v>
                </c:pt>
                <c:pt idx="3092">
                  <c:v>3382.2365669999999</c:v>
                </c:pt>
                <c:pt idx="3093">
                  <c:v>3383.200992</c:v>
                </c:pt>
                <c:pt idx="3094">
                  <c:v>3384.1654159999998</c:v>
                </c:pt>
                <c:pt idx="3095">
                  <c:v>3385.1298409999999</c:v>
                </c:pt>
                <c:pt idx="3096">
                  <c:v>3386.0942650000002</c:v>
                </c:pt>
                <c:pt idx="3097">
                  <c:v>3387.058689</c:v>
                </c:pt>
                <c:pt idx="3098">
                  <c:v>3388.0231140000001</c:v>
                </c:pt>
                <c:pt idx="3099">
                  <c:v>3388.9875379999999</c:v>
                </c:pt>
                <c:pt idx="3100">
                  <c:v>3389.951963</c:v>
                </c:pt>
                <c:pt idx="3101">
                  <c:v>3390.9163870000002</c:v>
                </c:pt>
                <c:pt idx="3102">
                  <c:v>3391.8808119999999</c:v>
                </c:pt>
                <c:pt idx="3103">
                  <c:v>3392.8452360000001</c:v>
                </c:pt>
                <c:pt idx="3104">
                  <c:v>3393.8096609999998</c:v>
                </c:pt>
                <c:pt idx="3105">
                  <c:v>3394.774085</c:v>
                </c:pt>
                <c:pt idx="3106">
                  <c:v>3395.7385100000001</c:v>
                </c:pt>
                <c:pt idx="3107">
                  <c:v>3396.7029339999999</c:v>
                </c:pt>
                <c:pt idx="3108">
                  <c:v>3397.6673580000001</c:v>
                </c:pt>
                <c:pt idx="3109">
                  <c:v>3398.6317829999998</c:v>
                </c:pt>
                <c:pt idx="3110">
                  <c:v>3399.596207</c:v>
                </c:pt>
                <c:pt idx="3111">
                  <c:v>3400.5606320000002</c:v>
                </c:pt>
                <c:pt idx="3112">
                  <c:v>3401.5250559999999</c:v>
                </c:pt>
                <c:pt idx="3113">
                  <c:v>3402.4894810000001</c:v>
                </c:pt>
                <c:pt idx="3114">
                  <c:v>3403.4539049999998</c:v>
                </c:pt>
                <c:pt idx="3115">
                  <c:v>3404.41833</c:v>
                </c:pt>
                <c:pt idx="3116">
                  <c:v>3405.3827540000002</c:v>
                </c:pt>
                <c:pt idx="3117">
                  <c:v>3406.3471789999999</c:v>
                </c:pt>
                <c:pt idx="3118">
                  <c:v>3407.3116030000001</c:v>
                </c:pt>
                <c:pt idx="3119">
                  <c:v>3408.2760280000002</c:v>
                </c:pt>
                <c:pt idx="3120">
                  <c:v>3409.240452</c:v>
                </c:pt>
                <c:pt idx="3121">
                  <c:v>3410.2048759999998</c:v>
                </c:pt>
                <c:pt idx="3122">
                  <c:v>3411.1693009999999</c:v>
                </c:pt>
                <c:pt idx="3123">
                  <c:v>3412.1337250000001</c:v>
                </c:pt>
                <c:pt idx="3124">
                  <c:v>3413.0981499999998</c:v>
                </c:pt>
                <c:pt idx="3125">
                  <c:v>3414.062574</c:v>
                </c:pt>
                <c:pt idx="3126">
                  <c:v>3415.0269990000002</c:v>
                </c:pt>
                <c:pt idx="3127">
                  <c:v>3415.9914229999999</c:v>
                </c:pt>
                <c:pt idx="3128">
                  <c:v>3416.9558480000001</c:v>
                </c:pt>
                <c:pt idx="3129">
                  <c:v>3417.9202719999998</c:v>
                </c:pt>
                <c:pt idx="3130">
                  <c:v>3418.884697</c:v>
                </c:pt>
                <c:pt idx="3131">
                  <c:v>3419.8491210000002</c:v>
                </c:pt>
                <c:pt idx="3132">
                  <c:v>3420.813545</c:v>
                </c:pt>
                <c:pt idx="3133">
                  <c:v>3421.7779700000001</c:v>
                </c:pt>
                <c:pt idx="3134">
                  <c:v>3422.7423939999999</c:v>
                </c:pt>
                <c:pt idx="3135">
                  <c:v>3423.706819</c:v>
                </c:pt>
                <c:pt idx="3136">
                  <c:v>3424.6712429999998</c:v>
                </c:pt>
                <c:pt idx="3137">
                  <c:v>3425.6356679999999</c:v>
                </c:pt>
                <c:pt idx="3138">
                  <c:v>3426.6000920000001</c:v>
                </c:pt>
                <c:pt idx="3139">
                  <c:v>3427.5645169999998</c:v>
                </c:pt>
                <c:pt idx="3140">
                  <c:v>3428.528941</c:v>
                </c:pt>
                <c:pt idx="3141">
                  <c:v>3429.4933660000002</c:v>
                </c:pt>
                <c:pt idx="3142">
                  <c:v>3430.4577899999999</c:v>
                </c:pt>
                <c:pt idx="3143">
                  <c:v>3431.4222140000002</c:v>
                </c:pt>
                <c:pt idx="3144">
                  <c:v>3432.3866389999998</c:v>
                </c:pt>
                <c:pt idx="3145">
                  <c:v>3433.3510630000001</c:v>
                </c:pt>
                <c:pt idx="3146">
                  <c:v>3434.3154880000002</c:v>
                </c:pt>
                <c:pt idx="3147">
                  <c:v>3435.279912</c:v>
                </c:pt>
                <c:pt idx="3148">
                  <c:v>3436.2443370000001</c:v>
                </c:pt>
                <c:pt idx="3149">
                  <c:v>3437.2087609999999</c:v>
                </c:pt>
                <c:pt idx="3150">
                  <c:v>3438.173186</c:v>
                </c:pt>
                <c:pt idx="3151">
                  <c:v>3439.1376100000002</c:v>
                </c:pt>
                <c:pt idx="3152">
                  <c:v>3440.1020349999999</c:v>
                </c:pt>
                <c:pt idx="3153">
                  <c:v>3441.0664590000001</c:v>
                </c:pt>
                <c:pt idx="3154">
                  <c:v>3442.0308829999999</c:v>
                </c:pt>
                <c:pt idx="3155">
                  <c:v>3442.995308</c:v>
                </c:pt>
                <c:pt idx="3156">
                  <c:v>3443.9597319999998</c:v>
                </c:pt>
                <c:pt idx="3157">
                  <c:v>3444.9241569999999</c:v>
                </c:pt>
                <c:pt idx="3158">
                  <c:v>3445.8885810000002</c:v>
                </c:pt>
                <c:pt idx="3159">
                  <c:v>3446.8530059999998</c:v>
                </c:pt>
                <c:pt idx="3160">
                  <c:v>3447.8174300000001</c:v>
                </c:pt>
                <c:pt idx="3161">
                  <c:v>3448.7818550000002</c:v>
                </c:pt>
                <c:pt idx="3162">
                  <c:v>3449.746279</c:v>
                </c:pt>
                <c:pt idx="3163">
                  <c:v>3450.7107040000001</c:v>
                </c:pt>
                <c:pt idx="3164">
                  <c:v>3451.6751279999999</c:v>
                </c:pt>
                <c:pt idx="3165">
                  <c:v>3452.6395520000001</c:v>
                </c:pt>
                <c:pt idx="3166">
                  <c:v>3453.6039770000002</c:v>
                </c:pt>
                <c:pt idx="3167">
                  <c:v>3454.568401</c:v>
                </c:pt>
                <c:pt idx="3168">
                  <c:v>3455.5328260000001</c:v>
                </c:pt>
                <c:pt idx="3169">
                  <c:v>3456.4972499999999</c:v>
                </c:pt>
                <c:pt idx="3170">
                  <c:v>3457.461675</c:v>
                </c:pt>
                <c:pt idx="3171">
                  <c:v>3458.4260989999998</c:v>
                </c:pt>
                <c:pt idx="3172">
                  <c:v>3459.3905239999999</c:v>
                </c:pt>
                <c:pt idx="3173">
                  <c:v>3460.3549480000001</c:v>
                </c:pt>
                <c:pt idx="3174">
                  <c:v>3461.3193729999998</c:v>
                </c:pt>
                <c:pt idx="3175">
                  <c:v>3462.283797</c:v>
                </c:pt>
                <c:pt idx="3176">
                  <c:v>3463.2482209999998</c:v>
                </c:pt>
                <c:pt idx="3177">
                  <c:v>3464.2126459999999</c:v>
                </c:pt>
                <c:pt idx="3178">
                  <c:v>3465.1770700000002</c:v>
                </c:pt>
                <c:pt idx="3179">
                  <c:v>3466.1414949999998</c:v>
                </c:pt>
                <c:pt idx="3180">
                  <c:v>3467.1059190000001</c:v>
                </c:pt>
                <c:pt idx="3181">
                  <c:v>3468.0703440000002</c:v>
                </c:pt>
                <c:pt idx="3182">
                  <c:v>3469.034768</c:v>
                </c:pt>
                <c:pt idx="3183">
                  <c:v>3469.9991930000001</c:v>
                </c:pt>
                <c:pt idx="3184">
                  <c:v>3470.9636169999999</c:v>
                </c:pt>
                <c:pt idx="3185">
                  <c:v>3471.928042</c:v>
                </c:pt>
                <c:pt idx="3186">
                  <c:v>3472.8924659999998</c:v>
                </c:pt>
                <c:pt idx="3187">
                  <c:v>3473.8568909999999</c:v>
                </c:pt>
                <c:pt idx="3188">
                  <c:v>3474.8213150000001</c:v>
                </c:pt>
                <c:pt idx="3189">
                  <c:v>3475.7857389999999</c:v>
                </c:pt>
                <c:pt idx="3190">
                  <c:v>3476.750164</c:v>
                </c:pt>
                <c:pt idx="3191">
                  <c:v>3477.7145879999998</c:v>
                </c:pt>
                <c:pt idx="3192">
                  <c:v>3478.6790129999999</c:v>
                </c:pt>
                <c:pt idx="3193">
                  <c:v>3479.6434370000002</c:v>
                </c:pt>
                <c:pt idx="3194">
                  <c:v>3480.6078619999998</c:v>
                </c:pt>
                <c:pt idx="3195">
                  <c:v>3481.5722860000001</c:v>
                </c:pt>
                <c:pt idx="3196">
                  <c:v>3482.5367110000002</c:v>
                </c:pt>
                <c:pt idx="3197">
                  <c:v>3483.501135</c:v>
                </c:pt>
                <c:pt idx="3198">
                  <c:v>3484.4655600000001</c:v>
                </c:pt>
                <c:pt idx="3199">
                  <c:v>3485.4299839999999</c:v>
                </c:pt>
                <c:pt idx="3200">
                  <c:v>3486.3944080000001</c:v>
                </c:pt>
                <c:pt idx="3201">
                  <c:v>3487.3588329999998</c:v>
                </c:pt>
                <c:pt idx="3202">
                  <c:v>3488.323257</c:v>
                </c:pt>
                <c:pt idx="3203">
                  <c:v>3489.2876820000001</c:v>
                </c:pt>
                <c:pt idx="3204">
                  <c:v>3490.2521059999999</c:v>
                </c:pt>
                <c:pt idx="3205">
                  <c:v>3491.216531</c:v>
                </c:pt>
                <c:pt idx="3206">
                  <c:v>3492.1809549999998</c:v>
                </c:pt>
                <c:pt idx="3207">
                  <c:v>3493.1453799999999</c:v>
                </c:pt>
                <c:pt idx="3208">
                  <c:v>3494.1098040000002</c:v>
                </c:pt>
                <c:pt idx="3209">
                  <c:v>3495.0742289999998</c:v>
                </c:pt>
                <c:pt idx="3210">
                  <c:v>3496.0386530000001</c:v>
                </c:pt>
                <c:pt idx="3211">
                  <c:v>3497.0030769999998</c:v>
                </c:pt>
                <c:pt idx="3212">
                  <c:v>3497.967502</c:v>
                </c:pt>
                <c:pt idx="3213">
                  <c:v>3498.9319260000002</c:v>
                </c:pt>
                <c:pt idx="3214">
                  <c:v>3499.8963509999999</c:v>
                </c:pt>
                <c:pt idx="3215">
                  <c:v>3500.8607750000001</c:v>
                </c:pt>
                <c:pt idx="3216">
                  <c:v>3501.8252000000002</c:v>
                </c:pt>
                <c:pt idx="3217">
                  <c:v>3502.789624</c:v>
                </c:pt>
                <c:pt idx="3218">
                  <c:v>3503.7540490000001</c:v>
                </c:pt>
                <c:pt idx="3219">
                  <c:v>3504.7184729999999</c:v>
                </c:pt>
                <c:pt idx="3220">
                  <c:v>3505.682898</c:v>
                </c:pt>
                <c:pt idx="3221">
                  <c:v>3506.6473219999998</c:v>
                </c:pt>
                <c:pt idx="3222">
                  <c:v>3507.611746</c:v>
                </c:pt>
                <c:pt idx="3223">
                  <c:v>3508.5761710000002</c:v>
                </c:pt>
                <c:pt idx="3224">
                  <c:v>3509.5405949999999</c:v>
                </c:pt>
                <c:pt idx="3225">
                  <c:v>3510.5050200000001</c:v>
                </c:pt>
                <c:pt idx="3226">
                  <c:v>3511.4694439999998</c:v>
                </c:pt>
                <c:pt idx="3227">
                  <c:v>3512.433869</c:v>
                </c:pt>
                <c:pt idx="3228">
                  <c:v>3513.3982930000002</c:v>
                </c:pt>
                <c:pt idx="3229">
                  <c:v>3514.3627179999999</c:v>
                </c:pt>
                <c:pt idx="3230">
                  <c:v>3515.3271420000001</c:v>
                </c:pt>
                <c:pt idx="3231">
                  <c:v>3516.2915670000002</c:v>
                </c:pt>
                <c:pt idx="3232">
                  <c:v>3517.255991</c:v>
                </c:pt>
                <c:pt idx="3233">
                  <c:v>3518.2204149999998</c:v>
                </c:pt>
                <c:pt idx="3234">
                  <c:v>3519.1848399999999</c:v>
                </c:pt>
                <c:pt idx="3235">
                  <c:v>3520.1492640000001</c:v>
                </c:pt>
                <c:pt idx="3236">
                  <c:v>3521.1136889999998</c:v>
                </c:pt>
                <c:pt idx="3237">
                  <c:v>3522.078113</c:v>
                </c:pt>
                <c:pt idx="3238">
                  <c:v>3523.0425380000001</c:v>
                </c:pt>
                <c:pt idx="3239">
                  <c:v>3524.0069619999999</c:v>
                </c:pt>
                <c:pt idx="3240">
                  <c:v>3524.971387</c:v>
                </c:pt>
                <c:pt idx="3241">
                  <c:v>3525.9358109999998</c:v>
                </c:pt>
                <c:pt idx="3242">
                  <c:v>3526.9002359999999</c:v>
                </c:pt>
                <c:pt idx="3243">
                  <c:v>3527.8646600000002</c:v>
                </c:pt>
                <c:pt idx="3244">
                  <c:v>3528.8290849999998</c:v>
                </c:pt>
                <c:pt idx="3245">
                  <c:v>3529.7935090000001</c:v>
                </c:pt>
                <c:pt idx="3246">
                  <c:v>3530.7579329999999</c:v>
                </c:pt>
                <c:pt idx="3247">
                  <c:v>3531.722358</c:v>
                </c:pt>
                <c:pt idx="3248">
                  <c:v>3532.6867820000002</c:v>
                </c:pt>
                <c:pt idx="3249">
                  <c:v>3533.6512069999999</c:v>
                </c:pt>
                <c:pt idx="3250">
                  <c:v>3534.6156310000001</c:v>
                </c:pt>
                <c:pt idx="3251">
                  <c:v>3535.5800559999998</c:v>
                </c:pt>
                <c:pt idx="3252">
                  <c:v>3536.54448</c:v>
                </c:pt>
                <c:pt idx="3253">
                  <c:v>3537.5089050000001</c:v>
                </c:pt>
                <c:pt idx="3254">
                  <c:v>3538.4733289999999</c:v>
                </c:pt>
                <c:pt idx="3255">
                  <c:v>3539.437754</c:v>
                </c:pt>
                <c:pt idx="3256">
                  <c:v>3540.4021779999998</c:v>
                </c:pt>
                <c:pt idx="3257">
                  <c:v>3541.3666020000001</c:v>
                </c:pt>
                <c:pt idx="3258">
                  <c:v>3542.3310270000002</c:v>
                </c:pt>
                <c:pt idx="3259">
                  <c:v>3543.295451</c:v>
                </c:pt>
                <c:pt idx="3260">
                  <c:v>3544.2598760000001</c:v>
                </c:pt>
                <c:pt idx="3261">
                  <c:v>3545.2242999999999</c:v>
                </c:pt>
                <c:pt idx="3262">
                  <c:v>3546.188725</c:v>
                </c:pt>
                <c:pt idx="3263">
                  <c:v>3547.1531490000002</c:v>
                </c:pt>
                <c:pt idx="3264">
                  <c:v>3548.1175739999999</c:v>
                </c:pt>
                <c:pt idx="3265">
                  <c:v>3549.0819980000001</c:v>
                </c:pt>
                <c:pt idx="3266">
                  <c:v>3550.0464229999998</c:v>
                </c:pt>
                <c:pt idx="3267">
                  <c:v>3551.010847</c:v>
                </c:pt>
                <c:pt idx="3268">
                  <c:v>3551.9752709999998</c:v>
                </c:pt>
                <c:pt idx="3269">
                  <c:v>3552.9396959999999</c:v>
                </c:pt>
                <c:pt idx="3270">
                  <c:v>3553.9041200000001</c:v>
                </c:pt>
                <c:pt idx="3271">
                  <c:v>3554.8685449999998</c:v>
                </c:pt>
                <c:pt idx="3272">
                  <c:v>3555.832969</c:v>
                </c:pt>
                <c:pt idx="3273">
                  <c:v>3556.7973940000002</c:v>
                </c:pt>
                <c:pt idx="3274">
                  <c:v>3557.7618179999999</c:v>
                </c:pt>
                <c:pt idx="3275">
                  <c:v>3558.7262430000001</c:v>
                </c:pt>
                <c:pt idx="3276">
                  <c:v>3559.6906669999998</c:v>
                </c:pt>
                <c:pt idx="3277">
                  <c:v>3560.655092</c:v>
                </c:pt>
                <c:pt idx="3278">
                  <c:v>3561.6195160000002</c:v>
                </c:pt>
                <c:pt idx="3279">
                  <c:v>3562.58394</c:v>
                </c:pt>
                <c:pt idx="3280">
                  <c:v>3563.5483650000001</c:v>
                </c:pt>
                <c:pt idx="3281">
                  <c:v>3564.5127889999999</c:v>
                </c:pt>
                <c:pt idx="3282">
                  <c:v>3565.477214</c:v>
                </c:pt>
                <c:pt idx="3283">
                  <c:v>3566.4416379999998</c:v>
                </c:pt>
                <c:pt idx="3284">
                  <c:v>3567.4060629999999</c:v>
                </c:pt>
                <c:pt idx="3285">
                  <c:v>3568.3704870000001</c:v>
                </c:pt>
                <c:pt idx="3286">
                  <c:v>3569.3349119999998</c:v>
                </c:pt>
                <c:pt idx="3287">
                  <c:v>3570.299336</c:v>
                </c:pt>
                <c:pt idx="3288">
                  <c:v>3571.2637610000002</c:v>
                </c:pt>
                <c:pt idx="3289">
                  <c:v>3572.2281849999999</c:v>
                </c:pt>
                <c:pt idx="3290">
                  <c:v>3573.1926090000002</c:v>
                </c:pt>
                <c:pt idx="3291">
                  <c:v>3574.1570339999998</c:v>
                </c:pt>
                <c:pt idx="3292">
                  <c:v>3575.1214580000001</c:v>
                </c:pt>
                <c:pt idx="3293">
                  <c:v>3576.0858830000002</c:v>
                </c:pt>
                <c:pt idx="3294">
                  <c:v>3577.050307</c:v>
                </c:pt>
                <c:pt idx="3295">
                  <c:v>3578.0147320000001</c:v>
                </c:pt>
                <c:pt idx="3296">
                  <c:v>3578.9791559999999</c:v>
                </c:pt>
                <c:pt idx="3297">
                  <c:v>3579.943581</c:v>
                </c:pt>
                <c:pt idx="3298">
                  <c:v>3580.9080049999998</c:v>
                </c:pt>
                <c:pt idx="3299">
                  <c:v>3581.8724299999999</c:v>
                </c:pt>
                <c:pt idx="3300">
                  <c:v>3582.8368540000001</c:v>
                </c:pt>
                <c:pt idx="3301">
                  <c:v>3583.8012779999999</c:v>
                </c:pt>
                <c:pt idx="3302">
                  <c:v>3584.765703</c:v>
                </c:pt>
                <c:pt idx="3303">
                  <c:v>3585.7301269999998</c:v>
                </c:pt>
                <c:pt idx="3304">
                  <c:v>3586.6945519999999</c:v>
                </c:pt>
                <c:pt idx="3305">
                  <c:v>3587.6589760000002</c:v>
                </c:pt>
                <c:pt idx="3306">
                  <c:v>3588.6234009999998</c:v>
                </c:pt>
                <c:pt idx="3307">
                  <c:v>3589.5878250000001</c:v>
                </c:pt>
                <c:pt idx="3308">
                  <c:v>3590.5522500000002</c:v>
                </c:pt>
                <c:pt idx="3309">
                  <c:v>3591.516674</c:v>
                </c:pt>
                <c:pt idx="3310">
                  <c:v>3592.4810990000001</c:v>
                </c:pt>
                <c:pt idx="3311">
                  <c:v>3593.4455229999999</c:v>
                </c:pt>
                <c:pt idx="3312">
                  <c:v>3594.409948</c:v>
                </c:pt>
                <c:pt idx="3313">
                  <c:v>3595.3743720000002</c:v>
                </c:pt>
                <c:pt idx="3314">
                  <c:v>3596.338796</c:v>
                </c:pt>
                <c:pt idx="3315">
                  <c:v>3597.3032210000001</c:v>
                </c:pt>
                <c:pt idx="3316">
                  <c:v>3598.2676449999999</c:v>
                </c:pt>
                <c:pt idx="3317">
                  <c:v>3599.23207</c:v>
                </c:pt>
                <c:pt idx="3318">
                  <c:v>3600.1964939999998</c:v>
                </c:pt>
                <c:pt idx="3319">
                  <c:v>3601.1609189999999</c:v>
                </c:pt>
                <c:pt idx="3320">
                  <c:v>3602.1253430000002</c:v>
                </c:pt>
                <c:pt idx="3321">
                  <c:v>3603.0897679999998</c:v>
                </c:pt>
                <c:pt idx="3322">
                  <c:v>3604.0541920000001</c:v>
                </c:pt>
                <c:pt idx="3323">
                  <c:v>3605.0186170000002</c:v>
                </c:pt>
                <c:pt idx="3324">
                  <c:v>3605.983041</c:v>
                </c:pt>
                <c:pt idx="3325">
                  <c:v>3606.9474650000002</c:v>
                </c:pt>
                <c:pt idx="3326">
                  <c:v>3607.9118899999999</c:v>
                </c:pt>
                <c:pt idx="3327">
                  <c:v>3608.8763140000001</c:v>
                </c:pt>
                <c:pt idx="3328">
                  <c:v>3609.8407390000002</c:v>
                </c:pt>
                <c:pt idx="3329">
                  <c:v>3610.805163</c:v>
                </c:pt>
                <c:pt idx="3330">
                  <c:v>3611.7695880000001</c:v>
                </c:pt>
                <c:pt idx="3331">
                  <c:v>3612.7340119999999</c:v>
                </c:pt>
                <c:pt idx="3332">
                  <c:v>3613.698437</c:v>
                </c:pt>
                <c:pt idx="3333">
                  <c:v>3614.6628609999998</c:v>
                </c:pt>
                <c:pt idx="3334">
                  <c:v>3615.6272859999999</c:v>
                </c:pt>
                <c:pt idx="3335">
                  <c:v>3616.5917100000001</c:v>
                </c:pt>
                <c:pt idx="3336">
                  <c:v>3617.5561339999999</c:v>
                </c:pt>
                <c:pt idx="3337">
                  <c:v>3618.520559</c:v>
                </c:pt>
                <c:pt idx="3338">
                  <c:v>3619.4849829999998</c:v>
                </c:pt>
                <c:pt idx="3339">
                  <c:v>3620.4494079999999</c:v>
                </c:pt>
                <c:pt idx="3340">
                  <c:v>3621.4138320000002</c:v>
                </c:pt>
                <c:pt idx="3341">
                  <c:v>3622.3782569999998</c:v>
                </c:pt>
                <c:pt idx="3342">
                  <c:v>3623.3426810000001</c:v>
                </c:pt>
                <c:pt idx="3343">
                  <c:v>3624.3071060000002</c:v>
                </c:pt>
                <c:pt idx="3344">
                  <c:v>3625.27153</c:v>
                </c:pt>
                <c:pt idx="3345">
                  <c:v>3626.2359550000001</c:v>
                </c:pt>
                <c:pt idx="3346">
                  <c:v>3627.2003789999999</c:v>
                </c:pt>
                <c:pt idx="3347">
                  <c:v>3628.1648030000001</c:v>
                </c:pt>
                <c:pt idx="3348">
                  <c:v>3629.1292279999998</c:v>
                </c:pt>
                <c:pt idx="3349">
                  <c:v>3630.093652</c:v>
                </c:pt>
                <c:pt idx="3350">
                  <c:v>3631.0580770000001</c:v>
                </c:pt>
                <c:pt idx="3351">
                  <c:v>3632.0225009999999</c:v>
                </c:pt>
                <c:pt idx="3352">
                  <c:v>3632.986926</c:v>
                </c:pt>
                <c:pt idx="3353">
                  <c:v>3633.9513499999998</c:v>
                </c:pt>
                <c:pt idx="3354">
                  <c:v>3634.9157749999999</c:v>
                </c:pt>
                <c:pt idx="3355">
                  <c:v>3635.8801990000002</c:v>
                </c:pt>
                <c:pt idx="3356">
                  <c:v>3636.8446239999998</c:v>
                </c:pt>
                <c:pt idx="3357">
                  <c:v>3637.8090480000001</c:v>
                </c:pt>
                <c:pt idx="3358">
                  <c:v>3638.7734719999999</c:v>
                </c:pt>
                <c:pt idx="3359">
                  <c:v>3639.737897</c:v>
                </c:pt>
                <c:pt idx="3360">
                  <c:v>3640.7023210000002</c:v>
                </c:pt>
                <c:pt idx="3361">
                  <c:v>3641.6667459999999</c:v>
                </c:pt>
                <c:pt idx="3362">
                  <c:v>3642.6311700000001</c:v>
                </c:pt>
                <c:pt idx="3363">
                  <c:v>3643.5955949999998</c:v>
                </c:pt>
                <c:pt idx="3364">
                  <c:v>3644.560019</c:v>
                </c:pt>
                <c:pt idx="3365">
                  <c:v>3645.5244440000001</c:v>
                </c:pt>
                <c:pt idx="3366">
                  <c:v>3646.4888679999999</c:v>
                </c:pt>
                <c:pt idx="3367">
                  <c:v>3647.453293</c:v>
                </c:pt>
                <c:pt idx="3368">
                  <c:v>3648.4177169999998</c:v>
                </c:pt>
                <c:pt idx="3369">
                  <c:v>3649.3821419999999</c:v>
                </c:pt>
                <c:pt idx="3370">
                  <c:v>3650.3465660000002</c:v>
                </c:pt>
                <c:pt idx="3371">
                  <c:v>3651.3109899999999</c:v>
                </c:pt>
                <c:pt idx="3372">
                  <c:v>3652.2754150000001</c:v>
                </c:pt>
                <c:pt idx="3373">
                  <c:v>3653.2398389999998</c:v>
                </c:pt>
                <c:pt idx="3374">
                  <c:v>3654.204264</c:v>
                </c:pt>
                <c:pt idx="3375">
                  <c:v>3655.1686880000002</c:v>
                </c:pt>
                <c:pt idx="3376">
                  <c:v>3656.1331129999999</c:v>
                </c:pt>
                <c:pt idx="3377">
                  <c:v>3657.0975370000001</c:v>
                </c:pt>
                <c:pt idx="3378">
                  <c:v>3658.0619620000002</c:v>
                </c:pt>
                <c:pt idx="3379">
                  <c:v>3659.026386</c:v>
                </c:pt>
                <c:pt idx="3380">
                  <c:v>3659.9908110000001</c:v>
                </c:pt>
                <c:pt idx="3381">
                  <c:v>3660.9552349999999</c:v>
                </c:pt>
                <c:pt idx="3382">
                  <c:v>3661.9196590000001</c:v>
                </c:pt>
                <c:pt idx="3383">
                  <c:v>3662.8840839999998</c:v>
                </c:pt>
                <c:pt idx="3384">
                  <c:v>3663.848508</c:v>
                </c:pt>
                <c:pt idx="3385">
                  <c:v>3664.8129330000002</c:v>
                </c:pt>
                <c:pt idx="3386">
                  <c:v>3665.7773569999999</c:v>
                </c:pt>
                <c:pt idx="3387">
                  <c:v>3666.7417820000001</c:v>
                </c:pt>
                <c:pt idx="3388">
                  <c:v>3667.7062059999998</c:v>
                </c:pt>
                <c:pt idx="3389">
                  <c:v>3668.670631</c:v>
                </c:pt>
                <c:pt idx="3390">
                  <c:v>3669.6350550000002</c:v>
                </c:pt>
                <c:pt idx="3391">
                  <c:v>3670.5994799999999</c:v>
                </c:pt>
                <c:pt idx="3392">
                  <c:v>3671.5639040000001</c:v>
                </c:pt>
                <c:pt idx="3393">
                  <c:v>3672.5283279999999</c:v>
                </c:pt>
                <c:pt idx="3394">
                  <c:v>3673.492753</c:v>
                </c:pt>
                <c:pt idx="3395">
                  <c:v>3674.4571769999998</c:v>
                </c:pt>
                <c:pt idx="3396">
                  <c:v>3675.4216019999999</c:v>
                </c:pt>
                <c:pt idx="3397">
                  <c:v>3676.3860260000001</c:v>
                </c:pt>
                <c:pt idx="3398">
                  <c:v>3677.3504509999998</c:v>
                </c:pt>
                <c:pt idx="3399">
                  <c:v>3678.314875</c:v>
                </c:pt>
                <c:pt idx="3400">
                  <c:v>3679.2793000000001</c:v>
                </c:pt>
                <c:pt idx="3401">
                  <c:v>3680.2437239999999</c:v>
                </c:pt>
                <c:pt idx="3402">
                  <c:v>3681.208149</c:v>
                </c:pt>
                <c:pt idx="3403">
                  <c:v>3682.1725729999998</c:v>
                </c:pt>
                <c:pt idx="3404">
                  <c:v>3683.1369970000001</c:v>
                </c:pt>
                <c:pt idx="3405">
                  <c:v>3684.1014220000002</c:v>
                </c:pt>
                <c:pt idx="3406">
                  <c:v>3685.065846</c:v>
                </c:pt>
                <c:pt idx="3407">
                  <c:v>3686.0302710000001</c:v>
                </c:pt>
                <c:pt idx="3408">
                  <c:v>3686.9946949999999</c:v>
                </c:pt>
                <c:pt idx="3409">
                  <c:v>3687.95912</c:v>
                </c:pt>
                <c:pt idx="3410">
                  <c:v>3688.9235440000002</c:v>
                </c:pt>
                <c:pt idx="3411">
                  <c:v>3689.8879689999999</c:v>
                </c:pt>
                <c:pt idx="3412">
                  <c:v>3690.8523930000001</c:v>
                </c:pt>
                <c:pt idx="3413">
                  <c:v>3691.8168179999998</c:v>
                </c:pt>
                <c:pt idx="3414">
                  <c:v>3692.781242</c:v>
                </c:pt>
                <c:pt idx="3415">
                  <c:v>3693.7456659999998</c:v>
                </c:pt>
                <c:pt idx="3416">
                  <c:v>3694.7100909999999</c:v>
                </c:pt>
                <c:pt idx="3417">
                  <c:v>3695.6745150000002</c:v>
                </c:pt>
                <c:pt idx="3418">
                  <c:v>3696.6389399999998</c:v>
                </c:pt>
                <c:pt idx="3419">
                  <c:v>3697.6033640000001</c:v>
                </c:pt>
                <c:pt idx="3420">
                  <c:v>3698.5677890000002</c:v>
                </c:pt>
                <c:pt idx="3421">
                  <c:v>3699.532213</c:v>
                </c:pt>
                <c:pt idx="3422">
                  <c:v>3700.4966380000001</c:v>
                </c:pt>
                <c:pt idx="3423">
                  <c:v>3701.4610619999999</c:v>
                </c:pt>
                <c:pt idx="3424">
                  <c:v>3702.425487</c:v>
                </c:pt>
                <c:pt idx="3425">
                  <c:v>3703.3899110000002</c:v>
                </c:pt>
                <c:pt idx="3426">
                  <c:v>3704.354335</c:v>
                </c:pt>
                <c:pt idx="3427">
                  <c:v>3705.3187600000001</c:v>
                </c:pt>
                <c:pt idx="3428">
                  <c:v>3706.2831839999999</c:v>
                </c:pt>
                <c:pt idx="3429">
                  <c:v>3707.247609</c:v>
                </c:pt>
                <c:pt idx="3430">
                  <c:v>3708.2120329999998</c:v>
                </c:pt>
                <c:pt idx="3431">
                  <c:v>3709.1764579999999</c:v>
                </c:pt>
                <c:pt idx="3432">
                  <c:v>3710.1408820000001</c:v>
                </c:pt>
                <c:pt idx="3433">
                  <c:v>3711.1053069999998</c:v>
                </c:pt>
                <c:pt idx="3434">
                  <c:v>3712.069731</c:v>
                </c:pt>
                <c:pt idx="3435">
                  <c:v>3713.0341560000002</c:v>
                </c:pt>
                <c:pt idx="3436">
                  <c:v>3713.9985799999999</c:v>
                </c:pt>
                <c:pt idx="3437">
                  <c:v>3714.9630050000001</c:v>
                </c:pt>
                <c:pt idx="3438">
                  <c:v>3715.9274289999998</c:v>
                </c:pt>
                <c:pt idx="3439">
                  <c:v>3716.8918530000001</c:v>
                </c:pt>
                <c:pt idx="3440">
                  <c:v>3717.8562780000002</c:v>
                </c:pt>
                <c:pt idx="3441">
                  <c:v>3718.820702</c:v>
                </c:pt>
                <c:pt idx="3442">
                  <c:v>3719.7851270000001</c:v>
                </c:pt>
                <c:pt idx="3443">
                  <c:v>3720.7495509999999</c:v>
                </c:pt>
                <c:pt idx="3444">
                  <c:v>3721.713976</c:v>
                </c:pt>
                <c:pt idx="3445">
                  <c:v>3722.6783999999998</c:v>
                </c:pt>
                <c:pt idx="3446">
                  <c:v>3723.6428249999999</c:v>
                </c:pt>
                <c:pt idx="3447">
                  <c:v>3724.6072490000001</c:v>
                </c:pt>
                <c:pt idx="3448">
                  <c:v>3725.5716739999998</c:v>
                </c:pt>
                <c:pt idx="3449">
                  <c:v>3726.536098</c:v>
                </c:pt>
                <c:pt idx="3450">
                  <c:v>3727.5005219999998</c:v>
                </c:pt>
                <c:pt idx="3451">
                  <c:v>3728.4649469999999</c:v>
                </c:pt>
                <c:pt idx="3452">
                  <c:v>3729.4293710000002</c:v>
                </c:pt>
                <c:pt idx="3453">
                  <c:v>3730.3937959999998</c:v>
                </c:pt>
                <c:pt idx="3454">
                  <c:v>3731.3582200000001</c:v>
                </c:pt>
                <c:pt idx="3455">
                  <c:v>3732.3226450000002</c:v>
                </c:pt>
                <c:pt idx="3456">
                  <c:v>3733.287069</c:v>
                </c:pt>
                <c:pt idx="3457">
                  <c:v>3734.2514940000001</c:v>
                </c:pt>
                <c:pt idx="3458">
                  <c:v>3735.2159179999999</c:v>
                </c:pt>
                <c:pt idx="3459">
                  <c:v>3736.180343</c:v>
                </c:pt>
                <c:pt idx="3460">
                  <c:v>3737.1447669999998</c:v>
                </c:pt>
                <c:pt idx="3461">
                  <c:v>3738.109191</c:v>
                </c:pt>
                <c:pt idx="3462">
                  <c:v>3739.0736160000001</c:v>
                </c:pt>
                <c:pt idx="3463">
                  <c:v>3740.0380399999999</c:v>
                </c:pt>
                <c:pt idx="3464">
                  <c:v>3741.002465</c:v>
                </c:pt>
                <c:pt idx="3465">
                  <c:v>3741.9668889999998</c:v>
                </c:pt>
                <c:pt idx="3466">
                  <c:v>3742.9313139999999</c:v>
                </c:pt>
                <c:pt idx="3467">
                  <c:v>3743.8957380000002</c:v>
                </c:pt>
                <c:pt idx="3468">
                  <c:v>3744.8601629999998</c:v>
                </c:pt>
                <c:pt idx="3469">
                  <c:v>3745.8245870000001</c:v>
                </c:pt>
                <c:pt idx="3470">
                  <c:v>3746.7890120000002</c:v>
                </c:pt>
                <c:pt idx="3471">
                  <c:v>3747.753436</c:v>
                </c:pt>
                <c:pt idx="3472">
                  <c:v>3748.7178600000002</c:v>
                </c:pt>
                <c:pt idx="3473">
                  <c:v>3749.6822849999999</c:v>
                </c:pt>
                <c:pt idx="3474">
                  <c:v>3750.6467090000001</c:v>
                </c:pt>
                <c:pt idx="3475">
                  <c:v>3751.6111340000002</c:v>
                </c:pt>
                <c:pt idx="3476">
                  <c:v>3752.575558</c:v>
                </c:pt>
                <c:pt idx="3477">
                  <c:v>3753.5399830000001</c:v>
                </c:pt>
                <c:pt idx="3478">
                  <c:v>3754.5044069999999</c:v>
                </c:pt>
                <c:pt idx="3479">
                  <c:v>3755.468832</c:v>
                </c:pt>
                <c:pt idx="3480">
                  <c:v>3756.4332559999998</c:v>
                </c:pt>
                <c:pt idx="3481">
                  <c:v>3757.3976809999999</c:v>
                </c:pt>
                <c:pt idx="3482">
                  <c:v>3758.3621050000002</c:v>
                </c:pt>
                <c:pt idx="3483">
                  <c:v>3759.3265289999999</c:v>
                </c:pt>
                <c:pt idx="3484">
                  <c:v>3760.2909540000001</c:v>
                </c:pt>
                <c:pt idx="3485">
                  <c:v>3761.2553779999998</c:v>
                </c:pt>
                <c:pt idx="3486">
                  <c:v>3762.219803</c:v>
                </c:pt>
                <c:pt idx="3487">
                  <c:v>3763.1842270000002</c:v>
                </c:pt>
                <c:pt idx="3488">
                  <c:v>3764.1486519999999</c:v>
                </c:pt>
                <c:pt idx="3489">
                  <c:v>3765.1130760000001</c:v>
                </c:pt>
                <c:pt idx="3490">
                  <c:v>3766.0775010000002</c:v>
                </c:pt>
                <c:pt idx="3491">
                  <c:v>3767.041925</c:v>
                </c:pt>
                <c:pt idx="3492">
                  <c:v>3768.0063500000001</c:v>
                </c:pt>
                <c:pt idx="3493">
                  <c:v>3768.9707739999999</c:v>
                </c:pt>
                <c:pt idx="3494">
                  <c:v>3769.935199</c:v>
                </c:pt>
                <c:pt idx="3495">
                  <c:v>3770.8996229999998</c:v>
                </c:pt>
                <c:pt idx="3496">
                  <c:v>3771.864047</c:v>
                </c:pt>
                <c:pt idx="3497">
                  <c:v>3772.8284720000001</c:v>
                </c:pt>
                <c:pt idx="3498">
                  <c:v>3773.7928959999999</c:v>
                </c:pt>
                <c:pt idx="3499">
                  <c:v>3774.757321</c:v>
                </c:pt>
                <c:pt idx="3500">
                  <c:v>3775.7217449999998</c:v>
                </c:pt>
                <c:pt idx="3501">
                  <c:v>3776.6861699999999</c:v>
                </c:pt>
                <c:pt idx="3502">
                  <c:v>3777.6505940000002</c:v>
                </c:pt>
                <c:pt idx="3503">
                  <c:v>3778.6150189999998</c:v>
                </c:pt>
                <c:pt idx="3504">
                  <c:v>3779.5794430000001</c:v>
                </c:pt>
                <c:pt idx="3505">
                  <c:v>3780.5438680000002</c:v>
                </c:pt>
                <c:pt idx="3506">
                  <c:v>3781.508292</c:v>
                </c:pt>
                <c:pt idx="3507">
                  <c:v>3782.4727160000002</c:v>
                </c:pt>
                <c:pt idx="3508">
                  <c:v>3783.4371409999999</c:v>
                </c:pt>
                <c:pt idx="3509">
                  <c:v>3784.4015650000001</c:v>
                </c:pt>
                <c:pt idx="3510">
                  <c:v>3785.3659899999998</c:v>
                </c:pt>
                <c:pt idx="3511">
                  <c:v>3786.330414</c:v>
                </c:pt>
                <c:pt idx="3512">
                  <c:v>3787.2948390000001</c:v>
                </c:pt>
                <c:pt idx="3513">
                  <c:v>3788.2592629999999</c:v>
                </c:pt>
                <c:pt idx="3514">
                  <c:v>3789.223688</c:v>
                </c:pt>
                <c:pt idx="3515">
                  <c:v>3790.1881119999998</c:v>
                </c:pt>
                <c:pt idx="3516">
                  <c:v>3791.1525369999999</c:v>
                </c:pt>
                <c:pt idx="3517">
                  <c:v>3792.1169610000002</c:v>
                </c:pt>
                <c:pt idx="3518">
                  <c:v>3793.081385</c:v>
                </c:pt>
                <c:pt idx="3519">
                  <c:v>3794.0458100000001</c:v>
                </c:pt>
                <c:pt idx="3520">
                  <c:v>3795.0102339999999</c:v>
                </c:pt>
                <c:pt idx="3521">
                  <c:v>3795.974659</c:v>
                </c:pt>
                <c:pt idx="3522">
                  <c:v>3796.9390830000002</c:v>
                </c:pt>
                <c:pt idx="3523">
                  <c:v>3797.9035079999999</c:v>
                </c:pt>
                <c:pt idx="3524">
                  <c:v>3798.8679320000001</c:v>
                </c:pt>
                <c:pt idx="3525">
                  <c:v>3799.8323569999998</c:v>
                </c:pt>
                <c:pt idx="3526">
                  <c:v>3800.796781</c:v>
                </c:pt>
                <c:pt idx="3527">
                  <c:v>3801.7612060000001</c:v>
                </c:pt>
                <c:pt idx="3528">
                  <c:v>3802.7256299999999</c:v>
                </c:pt>
                <c:pt idx="3529">
                  <c:v>3803.6900540000001</c:v>
                </c:pt>
                <c:pt idx="3530">
                  <c:v>3804.6544789999998</c:v>
                </c:pt>
                <c:pt idx="3531">
                  <c:v>3805.618903</c:v>
                </c:pt>
                <c:pt idx="3532">
                  <c:v>3806.5833280000002</c:v>
                </c:pt>
                <c:pt idx="3533">
                  <c:v>3807.5477519999999</c:v>
                </c:pt>
                <c:pt idx="3534">
                  <c:v>3808.5121770000001</c:v>
                </c:pt>
                <c:pt idx="3535">
                  <c:v>3809.4766009999998</c:v>
                </c:pt>
                <c:pt idx="3536">
                  <c:v>3810.441026</c:v>
                </c:pt>
                <c:pt idx="3537">
                  <c:v>3811.4054500000002</c:v>
                </c:pt>
                <c:pt idx="3538">
                  <c:v>3812.3698749999999</c:v>
                </c:pt>
                <c:pt idx="3539">
                  <c:v>3813.3342990000001</c:v>
                </c:pt>
                <c:pt idx="3540">
                  <c:v>3814.2987229999999</c:v>
                </c:pt>
                <c:pt idx="3541">
                  <c:v>3815.263148</c:v>
                </c:pt>
                <c:pt idx="3542">
                  <c:v>3816.2275719999998</c:v>
                </c:pt>
                <c:pt idx="3543">
                  <c:v>3817.1919969999999</c:v>
                </c:pt>
                <c:pt idx="3544">
                  <c:v>3818.1564210000001</c:v>
                </c:pt>
                <c:pt idx="3545">
                  <c:v>3819.1208459999998</c:v>
                </c:pt>
                <c:pt idx="3546">
                  <c:v>3820.08527</c:v>
                </c:pt>
                <c:pt idx="3547">
                  <c:v>3821.0496950000002</c:v>
                </c:pt>
                <c:pt idx="3548">
                  <c:v>3822.0141189999999</c:v>
                </c:pt>
                <c:pt idx="3549">
                  <c:v>3822.9785440000001</c:v>
                </c:pt>
                <c:pt idx="3550">
                  <c:v>3823.9429679999998</c:v>
                </c:pt>
                <c:pt idx="3551">
                  <c:v>3824.9073920000001</c:v>
                </c:pt>
                <c:pt idx="3552">
                  <c:v>3825.8718170000002</c:v>
                </c:pt>
                <c:pt idx="3553">
                  <c:v>3826.836241</c:v>
                </c:pt>
                <c:pt idx="3554">
                  <c:v>3827.8006660000001</c:v>
                </c:pt>
                <c:pt idx="3555">
                  <c:v>3828.7650899999999</c:v>
                </c:pt>
                <c:pt idx="3556">
                  <c:v>3829.729515</c:v>
                </c:pt>
                <c:pt idx="3557">
                  <c:v>3830.6939389999998</c:v>
                </c:pt>
                <c:pt idx="3558">
                  <c:v>3831.6583639999999</c:v>
                </c:pt>
                <c:pt idx="3559">
                  <c:v>3832.6227880000001</c:v>
                </c:pt>
                <c:pt idx="3560">
                  <c:v>3833.5872129999998</c:v>
                </c:pt>
                <c:pt idx="3561">
                  <c:v>3834.551637</c:v>
                </c:pt>
                <c:pt idx="3562">
                  <c:v>3835.5160620000001</c:v>
                </c:pt>
                <c:pt idx="3563">
                  <c:v>3836.4804859999999</c:v>
                </c:pt>
                <c:pt idx="3564">
                  <c:v>3837.4449100000002</c:v>
                </c:pt>
                <c:pt idx="3565">
                  <c:v>3838.4093349999998</c:v>
                </c:pt>
                <c:pt idx="3566">
                  <c:v>3839.3737590000001</c:v>
                </c:pt>
                <c:pt idx="3567">
                  <c:v>3840.3381840000002</c:v>
                </c:pt>
                <c:pt idx="3568">
                  <c:v>3841.302608</c:v>
                </c:pt>
                <c:pt idx="3569">
                  <c:v>3842.2670330000001</c:v>
                </c:pt>
                <c:pt idx="3570">
                  <c:v>3843.2314569999999</c:v>
                </c:pt>
                <c:pt idx="3571">
                  <c:v>3844.195882</c:v>
                </c:pt>
                <c:pt idx="3572">
                  <c:v>3845.1603060000002</c:v>
                </c:pt>
                <c:pt idx="3573">
                  <c:v>3846.1247309999999</c:v>
                </c:pt>
                <c:pt idx="3574">
                  <c:v>3847.0891550000001</c:v>
                </c:pt>
                <c:pt idx="3575">
                  <c:v>3848.0535789999999</c:v>
                </c:pt>
                <c:pt idx="3576">
                  <c:v>3849.018004</c:v>
                </c:pt>
                <c:pt idx="3577">
                  <c:v>3849.9824279999998</c:v>
                </c:pt>
                <c:pt idx="3578">
                  <c:v>3850.9468529999999</c:v>
                </c:pt>
                <c:pt idx="3579">
                  <c:v>3851.9112770000002</c:v>
                </c:pt>
                <c:pt idx="3580">
                  <c:v>3852.8757019999998</c:v>
                </c:pt>
                <c:pt idx="3581">
                  <c:v>3853.8401260000001</c:v>
                </c:pt>
                <c:pt idx="3582">
                  <c:v>3854.8045510000002</c:v>
                </c:pt>
                <c:pt idx="3583">
                  <c:v>3855.768975</c:v>
                </c:pt>
                <c:pt idx="3584">
                  <c:v>3856.7334000000001</c:v>
                </c:pt>
                <c:pt idx="3585">
                  <c:v>3857.6978239999999</c:v>
                </c:pt>
                <c:pt idx="3586">
                  <c:v>3858.6622480000001</c:v>
                </c:pt>
                <c:pt idx="3587">
                  <c:v>3859.6266730000002</c:v>
                </c:pt>
                <c:pt idx="3588">
                  <c:v>3860.591097</c:v>
                </c:pt>
                <c:pt idx="3589">
                  <c:v>3861.5555220000001</c:v>
                </c:pt>
                <c:pt idx="3590">
                  <c:v>3862.5199459999999</c:v>
                </c:pt>
                <c:pt idx="3591">
                  <c:v>3863.484371</c:v>
                </c:pt>
                <c:pt idx="3592">
                  <c:v>3864.4487949999998</c:v>
                </c:pt>
                <c:pt idx="3593">
                  <c:v>3865.4132199999999</c:v>
                </c:pt>
                <c:pt idx="3594">
                  <c:v>3866.3776440000001</c:v>
                </c:pt>
                <c:pt idx="3595">
                  <c:v>3867.3420689999998</c:v>
                </c:pt>
                <c:pt idx="3596">
                  <c:v>3868.306493</c:v>
                </c:pt>
                <c:pt idx="3597">
                  <c:v>3869.2709169999998</c:v>
                </c:pt>
                <c:pt idx="3598">
                  <c:v>3870.2353419999999</c:v>
                </c:pt>
                <c:pt idx="3599">
                  <c:v>3871.1997660000002</c:v>
                </c:pt>
                <c:pt idx="3600">
                  <c:v>3872.1641909999998</c:v>
                </c:pt>
                <c:pt idx="3601">
                  <c:v>3873.1286150000001</c:v>
                </c:pt>
                <c:pt idx="3602">
                  <c:v>3874.0930400000002</c:v>
                </c:pt>
                <c:pt idx="3603">
                  <c:v>3875.057464</c:v>
                </c:pt>
                <c:pt idx="3604">
                  <c:v>3876.0218890000001</c:v>
                </c:pt>
                <c:pt idx="3605">
                  <c:v>3876.9863129999999</c:v>
                </c:pt>
                <c:pt idx="3606">
                  <c:v>3877.950738</c:v>
                </c:pt>
                <c:pt idx="3607">
                  <c:v>3878.9151619999998</c:v>
                </c:pt>
                <c:pt idx="3608">
                  <c:v>3879.879586</c:v>
                </c:pt>
                <c:pt idx="3609">
                  <c:v>3880.8440110000001</c:v>
                </c:pt>
                <c:pt idx="3610">
                  <c:v>3881.8084349999999</c:v>
                </c:pt>
                <c:pt idx="3611">
                  <c:v>3882.77286</c:v>
                </c:pt>
                <c:pt idx="3612">
                  <c:v>3883.7372839999998</c:v>
                </c:pt>
                <c:pt idx="3613">
                  <c:v>3884.7017089999999</c:v>
                </c:pt>
                <c:pt idx="3614">
                  <c:v>3885.6661330000002</c:v>
                </c:pt>
                <c:pt idx="3615">
                  <c:v>3886.6305579999998</c:v>
                </c:pt>
                <c:pt idx="3616">
                  <c:v>3887.5949820000001</c:v>
                </c:pt>
                <c:pt idx="3617">
                  <c:v>3888.5594070000002</c:v>
                </c:pt>
                <c:pt idx="3618">
                  <c:v>3889.523831</c:v>
                </c:pt>
                <c:pt idx="3619">
                  <c:v>3890.4882560000001</c:v>
                </c:pt>
                <c:pt idx="3620">
                  <c:v>3891.4526799999999</c:v>
                </c:pt>
                <c:pt idx="3621">
                  <c:v>3892.4171040000001</c:v>
                </c:pt>
                <c:pt idx="3622">
                  <c:v>3893.3815289999998</c:v>
                </c:pt>
                <c:pt idx="3623">
                  <c:v>3894.345953</c:v>
                </c:pt>
                <c:pt idx="3624">
                  <c:v>3895.3103780000001</c:v>
                </c:pt>
                <c:pt idx="3625">
                  <c:v>3896.2748019999999</c:v>
                </c:pt>
                <c:pt idx="3626">
                  <c:v>3897.239227</c:v>
                </c:pt>
                <c:pt idx="3627">
                  <c:v>3898.2036509999998</c:v>
                </c:pt>
                <c:pt idx="3628">
                  <c:v>3899.1680759999999</c:v>
                </c:pt>
                <c:pt idx="3629">
                  <c:v>3900.1325000000002</c:v>
                </c:pt>
                <c:pt idx="3630">
                  <c:v>3901.0969249999998</c:v>
                </c:pt>
                <c:pt idx="3631">
                  <c:v>3902.0613490000001</c:v>
                </c:pt>
                <c:pt idx="3632">
                  <c:v>3903.0257729999998</c:v>
                </c:pt>
                <c:pt idx="3633">
                  <c:v>3903.990198</c:v>
                </c:pt>
                <c:pt idx="3634">
                  <c:v>3904.9546220000002</c:v>
                </c:pt>
                <c:pt idx="3635">
                  <c:v>3905.9190469999999</c:v>
                </c:pt>
                <c:pt idx="3636">
                  <c:v>3906.8834710000001</c:v>
                </c:pt>
                <c:pt idx="3637">
                  <c:v>3907.8478960000002</c:v>
                </c:pt>
                <c:pt idx="3638">
                  <c:v>3908.81232</c:v>
                </c:pt>
                <c:pt idx="3639">
                  <c:v>3909.7767450000001</c:v>
                </c:pt>
                <c:pt idx="3640">
                  <c:v>3910.7411689999999</c:v>
                </c:pt>
                <c:pt idx="3641">
                  <c:v>3911.705594</c:v>
                </c:pt>
                <c:pt idx="3642">
                  <c:v>3912.6700179999998</c:v>
                </c:pt>
                <c:pt idx="3643">
                  <c:v>3913.634442</c:v>
                </c:pt>
                <c:pt idx="3644">
                  <c:v>3914.5988670000002</c:v>
                </c:pt>
                <c:pt idx="3645">
                  <c:v>3915.5632909999999</c:v>
                </c:pt>
                <c:pt idx="3646">
                  <c:v>3916.5277160000001</c:v>
                </c:pt>
                <c:pt idx="3647">
                  <c:v>3917.4921399999998</c:v>
                </c:pt>
                <c:pt idx="3648">
                  <c:v>3918.456565</c:v>
                </c:pt>
                <c:pt idx="3649">
                  <c:v>3919.4209890000002</c:v>
                </c:pt>
                <c:pt idx="3650">
                  <c:v>3920.3854139999999</c:v>
                </c:pt>
                <c:pt idx="3651">
                  <c:v>3921.3498380000001</c:v>
                </c:pt>
                <c:pt idx="3652">
                  <c:v>3922.3142630000002</c:v>
                </c:pt>
                <c:pt idx="3653">
                  <c:v>3923.278687</c:v>
                </c:pt>
                <c:pt idx="3654">
                  <c:v>3924.2431110000002</c:v>
                </c:pt>
                <c:pt idx="3655">
                  <c:v>3925.2075359999999</c:v>
                </c:pt>
                <c:pt idx="3656">
                  <c:v>3926.1719600000001</c:v>
                </c:pt>
                <c:pt idx="3657">
                  <c:v>3927.1363849999998</c:v>
                </c:pt>
                <c:pt idx="3658">
                  <c:v>3928.100809</c:v>
                </c:pt>
                <c:pt idx="3659">
                  <c:v>3929.0652340000001</c:v>
                </c:pt>
                <c:pt idx="3660">
                  <c:v>3930.0296579999999</c:v>
                </c:pt>
                <c:pt idx="3661">
                  <c:v>3930.994083</c:v>
                </c:pt>
                <c:pt idx="3662">
                  <c:v>3931.9585069999998</c:v>
                </c:pt>
                <c:pt idx="3663">
                  <c:v>3932.9229319999999</c:v>
                </c:pt>
                <c:pt idx="3664">
                  <c:v>3933.8873560000002</c:v>
                </c:pt>
                <c:pt idx="3665">
                  <c:v>3934.85178</c:v>
                </c:pt>
                <c:pt idx="3666">
                  <c:v>3935.8162050000001</c:v>
                </c:pt>
                <c:pt idx="3667">
                  <c:v>3936.7806289999999</c:v>
                </c:pt>
                <c:pt idx="3668">
                  <c:v>3937.745054</c:v>
                </c:pt>
                <c:pt idx="3669">
                  <c:v>3938.7094780000002</c:v>
                </c:pt>
                <c:pt idx="3670">
                  <c:v>3939.6739029999999</c:v>
                </c:pt>
                <c:pt idx="3671">
                  <c:v>3940.6383270000001</c:v>
                </c:pt>
                <c:pt idx="3672">
                  <c:v>3941.6027519999998</c:v>
                </c:pt>
                <c:pt idx="3673">
                  <c:v>3942.567176</c:v>
                </c:pt>
                <c:pt idx="3674">
                  <c:v>3943.5316010000001</c:v>
                </c:pt>
                <c:pt idx="3675">
                  <c:v>3944.4960249999999</c:v>
                </c:pt>
                <c:pt idx="3676">
                  <c:v>3945.4604490000002</c:v>
                </c:pt>
                <c:pt idx="3677">
                  <c:v>3946.4248739999998</c:v>
                </c:pt>
                <c:pt idx="3678">
                  <c:v>3947.3892980000001</c:v>
                </c:pt>
                <c:pt idx="3679">
                  <c:v>3948.3537230000002</c:v>
                </c:pt>
                <c:pt idx="3680">
                  <c:v>3949.318147</c:v>
                </c:pt>
                <c:pt idx="3681">
                  <c:v>3950.2825720000001</c:v>
                </c:pt>
                <c:pt idx="3682">
                  <c:v>3951.2469959999999</c:v>
                </c:pt>
                <c:pt idx="3683">
                  <c:v>3952.211421</c:v>
                </c:pt>
                <c:pt idx="3684">
                  <c:v>3953.1758450000002</c:v>
                </c:pt>
                <c:pt idx="3685">
                  <c:v>3954.1402699999999</c:v>
                </c:pt>
                <c:pt idx="3686">
                  <c:v>3955.1046940000001</c:v>
                </c:pt>
                <c:pt idx="3687">
                  <c:v>3956.0691189999998</c:v>
                </c:pt>
                <c:pt idx="3688">
                  <c:v>3957.033543</c:v>
                </c:pt>
                <c:pt idx="3689">
                  <c:v>3957.9979669999998</c:v>
                </c:pt>
                <c:pt idx="3690">
                  <c:v>3958.9623919999999</c:v>
                </c:pt>
                <c:pt idx="3691">
                  <c:v>3959.9268160000001</c:v>
                </c:pt>
                <c:pt idx="3692">
                  <c:v>3960.8912409999998</c:v>
                </c:pt>
                <c:pt idx="3693">
                  <c:v>3961.855665</c:v>
                </c:pt>
                <c:pt idx="3694">
                  <c:v>3962.8200900000002</c:v>
                </c:pt>
                <c:pt idx="3695">
                  <c:v>3963.7845139999999</c:v>
                </c:pt>
                <c:pt idx="3696">
                  <c:v>3964.7489390000001</c:v>
                </c:pt>
                <c:pt idx="3697">
                  <c:v>3965.7133629999998</c:v>
                </c:pt>
                <c:pt idx="3698">
                  <c:v>3966.677788</c:v>
                </c:pt>
                <c:pt idx="3699">
                  <c:v>3967.6422120000002</c:v>
                </c:pt>
                <c:pt idx="3700">
                  <c:v>3968.606636</c:v>
                </c:pt>
                <c:pt idx="3701">
                  <c:v>3969.5710610000001</c:v>
                </c:pt>
                <c:pt idx="3702">
                  <c:v>3970.5354849999999</c:v>
                </c:pt>
                <c:pt idx="3703">
                  <c:v>3971.49991</c:v>
                </c:pt>
                <c:pt idx="3704">
                  <c:v>3972.4643339999998</c:v>
                </c:pt>
                <c:pt idx="3705">
                  <c:v>3973.4287589999999</c:v>
                </c:pt>
                <c:pt idx="3706">
                  <c:v>3974.3931830000001</c:v>
                </c:pt>
                <c:pt idx="3707">
                  <c:v>3975.3576079999998</c:v>
                </c:pt>
                <c:pt idx="3708">
                  <c:v>3976.322032</c:v>
                </c:pt>
                <c:pt idx="3709">
                  <c:v>3977.2864570000002</c:v>
                </c:pt>
                <c:pt idx="3710">
                  <c:v>3978.2508809999999</c:v>
                </c:pt>
                <c:pt idx="3711">
                  <c:v>3979.2153050000002</c:v>
                </c:pt>
                <c:pt idx="3712">
                  <c:v>3980.1797299999998</c:v>
                </c:pt>
                <c:pt idx="3713">
                  <c:v>3981.1441540000001</c:v>
                </c:pt>
                <c:pt idx="3714">
                  <c:v>3982.1085790000002</c:v>
                </c:pt>
                <c:pt idx="3715">
                  <c:v>3983.073003</c:v>
                </c:pt>
                <c:pt idx="3716">
                  <c:v>3984.0374280000001</c:v>
                </c:pt>
                <c:pt idx="3717">
                  <c:v>3985.0018519999999</c:v>
                </c:pt>
                <c:pt idx="3718">
                  <c:v>3985.966277</c:v>
                </c:pt>
                <c:pt idx="3719">
                  <c:v>3986.9307010000002</c:v>
                </c:pt>
                <c:pt idx="3720">
                  <c:v>3987.8951259999999</c:v>
                </c:pt>
                <c:pt idx="3721">
                  <c:v>3988.8595500000001</c:v>
                </c:pt>
                <c:pt idx="3722">
                  <c:v>3989.8239739999999</c:v>
                </c:pt>
                <c:pt idx="3723">
                  <c:v>3990.788399</c:v>
                </c:pt>
                <c:pt idx="3724">
                  <c:v>3991.7528229999998</c:v>
                </c:pt>
                <c:pt idx="3725">
                  <c:v>3992.7172479999999</c:v>
                </c:pt>
                <c:pt idx="3726">
                  <c:v>3993.6816720000002</c:v>
                </c:pt>
                <c:pt idx="3727">
                  <c:v>3994.6460969999998</c:v>
                </c:pt>
                <c:pt idx="3728">
                  <c:v>3995.6105210000001</c:v>
                </c:pt>
                <c:pt idx="3729">
                  <c:v>3996.5749460000002</c:v>
                </c:pt>
                <c:pt idx="3730">
                  <c:v>3997.53937</c:v>
                </c:pt>
                <c:pt idx="3731">
                  <c:v>3998.5037950000001</c:v>
                </c:pt>
                <c:pt idx="3732">
                  <c:v>3999.4682189999999</c:v>
                </c:pt>
                <c:pt idx="3733">
                  <c:v>4000.4326430000001</c:v>
                </c:pt>
              </c:numCache>
            </c:numRef>
          </c:xVal>
          <c:yVal>
            <c:numRef>
              <c:f>Sheet1!$D:$D</c:f>
              <c:numCache>
                <c:formatCode>General</c:formatCode>
                <c:ptCount val="1048576"/>
                <c:pt idx="0">
                  <c:v>6.1506460000000001</c:v>
                </c:pt>
                <c:pt idx="1">
                  <c:v>6.0147769999999996</c:v>
                </c:pt>
                <c:pt idx="2">
                  <c:v>6.0890519999999997</c:v>
                </c:pt>
                <c:pt idx="3">
                  <c:v>6.0198039999999997</c:v>
                </c:pt>
                <c:pt idx="4">
                  <c:v>6.006011</c:v>
                </c:pt>
                <c:pt idx="5">
                  <c:v>6.0532640000000004</c:v>
                </c:pt>
                <c:pt idx="6">
                  <c:v>6.0631769999999996</c:v>
                </c:pt>
                <c:pt idx="7">
                  <c:v>5.9923000000000002</c:v>
                </c:pt>
                <c:pt idx="8">
                  <c:v>5.9241190000000001</c:v>
                </c:pt>
                <c:pt idx="9">
                  <c:v>5.910355</c:v>
                </c:pt>
                <c:pt idx="10">
                  <c:v>5.9028039999999997</c:v>
                </c:pt>
                <c:pt idx="11">
                  <c:v>5.7837810000000003</c:v>
                </c:pt>
                <c:pt idx="12">
                  <c:v>5.6951989999999997</c:v>
                </c:pt>
                <c:pt idx="13">
                  <c:v>5.7354409999999998</c:v>
                </c:pt>
                <c:pt idx="14">
                  <c:v>5.7977850000000002</c:v>
                </c:pt>
                <c:pt idx="15">
                  <c:v>5.7867689999999996</c:v>
                </c:pt>
                <c:pt idx="16">
                  <c:v>5.7529170000000001</c:v>
                </c:pt>
                <c:pt idx="17">
                  <c:v>5.7872089999999998</c:v>
                </c:pt>
                <c:pt idx="18">
                  <c:v>6.0234399999999999</c:v>
                </c:pt>
                <c:pt idx="19">
                  <c:v>6.252478</c:v>
                </c:pt>
                <c:pt idx="20">
                  <c:v>5.7373620000000001</c:v>
                </c:pt>
                <c:pt idx="21">
                  <c:v>5.4225110000000001</c:v>
                </c:pt>
                <c:pt idx="22">
                  <c:v>5.5068140000000003</c:v>
                </c:pt>
                <c:pt idx="23">
                  <c:v>5.5463329999999997</c:v>
                </c:pt>
                <c:pt idx="24">
                  <c:v>5.4572820000000002</c:v>
                </c:pt>
                <c:pt idx="25">
                  <c:v>5.4568219999999998</c:v>
                </c:pt>
                <c:pt idx="26">
                  <c:v>5.4794780000000003</c:v>
                </c:pt>
                <c:pt idx="27">
                  <c:v>5.4795109999999996</c:v>
                </c:pt>
                <c:pt idx="28">
                  <c:v>5.406288</c:v>
                </c:pt>
                <c:pt idx="29">
                  <c:v>5.3334890000000001</c:v>
                </c:pt>
                <c:pt idx="30">
                  <c:v>5.39018</c:v>
                </c:pt>
                <c:pt idx="31">
                  <c:v>5.3734080000000004</c:v>
                </c:pt>
                <c:pt idx="32">
                  <c:v>5.3331340000000003</c:v>
                </c:pt>
                <c:pt idx="33">
                  <c:v>5.3226829999999996</c:v>
                </c:pt>
                <c:pt idx="34">
                  <c:v>5.3544299999999998</c:v>
                </c:pt>
                <c:pt idx="35">
                  <c:v>5.2788779999999997</c:v>
                </c:pt>
                <c:pt idx="36">
                  <c:v>5.2731719999999997</c:v>
                </c:pt>
                <c:pt idx="37">
                  <c:v>5.2309780000000003</c:v>
                </c:pt>
                <c:pt idx="38">
                  <c:v>5.1685679999999996</c:v>
                </c:pt>
                <c:pt idx="39">
                  <c:v>5.126925</c:v>
                </c:pt>
                <c:pt idx="40">
                  <c:v>5.1161320000000003</c:v>
                </c:pt>
                <c:pt idx="41">
                  <c:v>5.0689909999999996</c:v>
                </c:pt>
                <c:pt idx="42">
                  <c:v>5.1414689999999998</c:v>
                </c:pt>
                <c:pt idx="43">
                  <c:v>5.2739700000000003</c:v>
                </c:pt>
                <c:pt idx="44">
                  <c:v>5.293596</c:v>
                </c:pt>
                <c:pt idx="45">
                  <c:v>5.1612239999999998</c:v>
                </c:pt>
                <c:pt idx="46">
                  <c:v>5.1361160000000003</c:v>
                </c:pt>
                <c:pt idx="47">
                  <c:v>5.1458700000000004</c:v>
                </c:pt>
                <c:pt idx="48">
                  <c:v>5.0294400000000001</c:v>
                </c:pt>
                <c:pt idx="49">
                  <c:v>5.0313290000000004</c:v>
                </c:pt>
                <c:pt idx="50">
                  <c:v>5.0184110000000004</c:v>
                </c:pt>
                <c:pt idx="51">
                  <c:v>4.9536290000000003</c:v>
                </c:pt>
                <c:pt idx="52">
                  <c:v>4.9028270000000003</c:v>
                </c:pt>
                <c:pt idx="53">
                  <c:v>4.9310210000000003</c:v>
                </c:pt>
                <c:pt idx="54">
                  <c:v>4.8952080000000002</c:v>
                </c:pt>
                <c:pt idx="55">
                  <c:v>4.8346229999999997</c:v>
                </c:pt>
                <c:pt idx="56">
                  <c:v>4.8888170000000004</c:v>
                </c:pt>
                <c:pt idx="57">
                  <c:v>5.005484</c:v>
                </c:pt>
                <c:pt idx="58">
                  <c:v>4.9733010000000002</c:v>
                </c:pt>
                <c:pt idx="59">
                  <c:v>4.9942149999999996</c:v>
                </c:pt>
                <c:pt idx="60">
                  <c:v>4.9390390000000002</c:v>
                </c:pt>
                <c:pt idx="61">
                  <c:v>4.911931</c:v>
                </c:pt>
                <c:pt idx="62">
                  <c:v>4.915972</c:v>
                </c:pt>
                <c:pt idx="63">
                  <c:v>4.8066899999999997</c:v>
                </c:pt>
                <c:pt idx="64">
                  <c:v>4.7343299999999999</c:v>
                </c:pt>
                <c:pt idx="65">
                  <c:v>4.7361399999999998</c:v>
                </c:pt>
                <c:pt idx="66">
                  <c:v>4.7274479999999999</c:v>
                </c:pt>
                <c:pt idx="67">
                  <c:v>4.7989350000000002</c:v>
                </c:pt>
                <c:pt idx="68">
                  <c:v>4.799188</c:v>
                </c:pt>
                <c:pt idx="69">
                  <c:v>4.7624420000000001</c:v>
                </c:pt>
                <c:pt idx="70">
                  <c:v>4.7345110000000004</c:v>
                </c:pt>
                <c:pt idx="71">
                  <c:v>4.6770769999999997</c:v>
                </c:pt>
                <c:pt idx="72">
                  <c:v>4.7080349999999997</c:v>
                </c:pt>
                <c:pt idx="73">
                  <c:v>4.7922789999999997</c:v>
                </c:pt>
                <c:pt idx="74">
                  <c:v>4.811007</c:v>
                </c:pt>
                <c:pt idx="75">
                  <c:v>4.7238189999999998</c:v>
                </c:pt>
                <c:pt idx="76">
                  <c:v>4.610169</c:v>
                </c:pt>
                <c:pt idx="77">
                  <c:v>4.5797990000000004</c:v>
                </c:pt>
                <c:pt idx="78">
                  <c:v>4.6326409999999996</c:v>
                </c:pt>
                <c:pt idx="79">
                  <c:v>4.6624930000000004</c:v>
                </c:pt>
                <c:pt idx="80">
                  <c:v>4.6245349999999998</c:v>
                </c:pt>
                <c:pt idx="81">
                  <c:v>4.5997760000000003</c:v>
                </c:pt>
                <c:pt idx="82">
                  <c:v>4.6181609999999997</c:v>
                </c:pt>
                <c:pt idx="83">
                  <c:v>4.6179300000000003</c:v>
                </c:pt>
                <c:pt idx="84">
                  <c:v>4.6026959999999999</c:v>
                </c:pt>
                <c:pt idx="85">
                  <c:v>4.6142989999999999</c:v>
                </c:pt>
                <c:pt idx="86">
                  <c:v>4.5829360000000001</c:v>
                </c:pt>
                <c:pt idx="87">
                  <c:v>4.5389679999999997</c:v>
                </c:pt>
                <c:pt idx="88">
                  <c:v>4.4934589999999996</c:v>
                </c:pt>
                <c:pt idx="89">
                  <c:v>4.5450010000000001</c:v>
                </c:pt>
                <c:pt idx="90">
                  <c:v>4.5999619999999997</c:v>
                </c:pt>
                <c:pt idx="91">
                  <c:v>4.5883940000000001</c:v>
                </c:pt>
                <c:pt idx="92">
                  <c:v>4.4966949999999999</c:v>
                </c:pt>
                <c:pt idx="93">
                  <c:v>4.4883100000000002</c:v>
                </c:pt>
                <c:pt idx="94">
                  <c:v>4.5495809999999999</c:v>
                </c:pt>
                <c:pt idx="95">
                  <c:v>4.5278739999999997</c:v>
                </c:pt>
                <c:pt idx="96">
                  <c:v>4.4839840000000004</c:v>
                </c:pt>
                <c:pt idx="97">
                  <c:v>4.449694</c:v>
                </c:pt>
                <c:pt idx="98">
                  <c:v>4.3978380000000001</c:v>
                </c:pt>
                <c:pt idx="99">
                  <c:v>4.3892499999999997</c:v>
                </c:pt>
                <c:pt idx="100">
                  <c:v>4.4006759999999998</c:v>
                </c:pt>
                <c:pt idx="101">
                  <c:v>4.4208290000000003</c:v>
                </c:pt>
                <c:pt idx="102">
                  <c:v>4.4147670000000003</c:v>
                </c:pt>
                <c:pt idx="103">
                  <c:v>4.3791739999999999</c:v>
                </c:pt>
                <c:pt idx="104">
                  <c:v>4.3944229999999997</c:v>
                </c:pt>
                <c:pt idx="105">
                  <c:v>4.4163269999999999</c:v>
                </c:pt>
                <c:pt idx="106">
                  <c:v>4.336716</c:v>
                </c:pt>
                <c:pt idx="107">
                  <c:v>4.3328810000000004</c:v>
                </c:pt>
                <c:pt idx="108">
                  <c:v>4.3620609999999997</c:v>
                </c:pt>
                <c:pt idx="109">
                  <c:v>4.3339119999999998</c:v>
                </c:pt>
                <c:pt idx="110">
                  <c:v>4.3353770000000003</c:v>
                </c:pt>
                <c:pt idx="111">
                  <c:v>4.336856</c:v>
                </c:pt>
                <c:pt idx="112">
                  <c:v>4.3647200000000002</c:v>
                </c:pt>
                <c:pt idx="113">
                  <c:v>4.3759309999999996</c:v>
                </c:pt>
                <c:pt idx="114">
                  <c:v>4.3369299999999997</c:v>
                </c:pt>
                <c:pt idx="115">
                  <c:v>4.3078079999999996</c:v>
                </c:pt>
                <c:pt idx="116">
                  <c:v>4.2970800000000002</c:v>
                </c:pt>
                <c:pt idx="117">
                  <c:v>4.246378</c:v>
                </c:pt>
                <c:pt idx="118">
                  <c:v>4.234375</c:v>
                </c:pt>
                <c:pt idx="119">
                  <c:v>4.2609560000000002</c:v>
                </c:pt>
                <c:pt idx="120">
                  <c:v>4.2527460000000001</c:v>
                </c:pt>
                <c:pt idx="121">
                  <c:v>4.246683</c:v>
                </c:pt>
                <c:pt idx="122">
                  <c:v>4.2495099999999999</c:v>
                </c:pt>
                <c:pt idx="123">
                  <c:v>4.2663419999999999</c:v>
                </c:pt>
                <c:pt idx="124">
                  <c:v>4.2859080000000001</c:v>
                </c:pt>
                <c:pt idx="125">
                  <c:v>4.3043779999999998</c:v>
                </c:pt>
                <c:pt idx="126">
                  <c:v>4.2717429999999998</c:v>
                </c:pt>
                <c:pt idx="127">
                  <c:v>4.2415880000000001</c:v>
                </c:pt>
                <c:pt idx="128">
                  <c:v>4.2329249999999998</c:v>
                </c:pt>
                <c:pt idx="129">
                  <c:v>4.2315379999999996</c:v>
                </c:pt>
                <c:pt idx="130">
                  <c:v>4.2205279999999998</c:v>
                </c:pt>
                <c:pt idx="131">
                  <c:v>4.2104559999999998</c:v>
                </c:pt>
                <c:pt idx="132">
                  <c:v>4.2357459999999998</c:v>
                </c:pt>
                <c:pt idx="133">
                  <c:v>4.2362770000000003</c:v>
                </c:pt>
                <c:pt idx="134">
                  <c:v>4.2369510000000004</c:v>
                </c:pt>
                <c:pt idx="135">
                  <c:v>4.2448600000000001</c:v>
                </c:pt>
                <c:pt idx="136">
                  <c:v>4.2338959999999997</c:v>
                </c:pt>
                <c:pt idx="137">
                  <c:v>4.2285870000000001</c:v>
                </c:pt>
                <c:pt idx="138">
                  <c:v>4.2195679999999998</c:v>
                </c:pt>
                <c:pt idx="139">
                  <c:v>4.199624</c:v>
                </c:pt>
                <c:pt idx="140">
                  <c:v>4.1599259999999996</c:v>
                </c:pt>
                <c:pt idx="141">
                  <c:v>4.1493229999999999</c:v>
                </c:pt>
                <c:pt idx="142">
                  <c:v>4.2078930000000003</c:v>
                </c:pt>
                <c:pt idx="143">
                  <c:v>4.2238930000000003</c:v>
                </c:pt>
                <c:pt idx="144">
                  <c:v>4.179252</c:v>
                </c:pt>
                <c:pt idx="145">
                  <c:v>4.1481519999999996</c:v>
                </c:pt>
                <c:pt idx="146">
                  <c:v>4.1797709999999997</c:v>
                </c:pt>
                <c:pt idx="147">
                  <c:v>4.2098079999999998</c:v>
                </c:pt>
                <c:pt idx="148">
                  <c:v>4.2192850000000002</c:v>
                </c:pt>
                <c:pt idx="149">
                  <c:v>4.2011510000000003</c:v>
                </c:pt>
                <c:pt idx="150">
                  <c:v>4.165788</c:v>
                </c:pt>
                <c:pt idx="151">
                  <c:v>4.1460710000000001</c:v>
                </c:pt>
                <c:pt idx="152">
                  <c:v>4.1169219999999997</c:v>
                </c:pt>
                <c:pt idx="153">
                  <c:v>4.1145690000000004</c:v>
                </c:pt>
                <c:pt idx="154">
                  <c:v>4.1391780000000002</c:v>
                </c:pt>
                <c:pt idx="155">
                  <c:v>4.1702700000000004</c:v>
                </c:pt>
                <c:pt idx="156">
                  <c:v>4.1455200000000003</c:v>
                </c:pt>
                <c:pt idx="157">
                  <c:v>4.1497820000000001</c:v>
                </c:pt>
                <c:pt idx="158">
                  <c:v>4.1699830000000002</c:v>
                </c:pt>
                <c:pt idx="159">
                  <c:v>4.1563790000000003</c:v>
                </c:pt>
                <c:pt idx="160">
                  <c:v>4.1470719999999996</c:v>
                </c:pt>
                <c:pt idx="161">
                  <c:v>4.1729310000000002</c:v>
                </c:pt>
                <c:pt idx="162">
                  <c:v>4.1720329999999999</c:v>
                </c:pt>
                <c:pt idx="163">
                  <c:v>4.1146469999999997</c:v>
                </c:pt>
                <c:pt idx="164">
                  <c:v>4.0983080000000003</c:v>
                </c:pt>
                <c:pt idx="165">
                  <c:v>4.0992860000000002</c:v>
                </c:pt>
                <c:pt idx="166">
                  <c:v>4.1021840000000003</c:v>
                </c:pt>
                <c:pt idx="167">
                  <c:v>4.092975</c:v>
                </c:pt>
                <c:pt idx="168">
                  <c:v>4.1059780000000003</c:v>
                </c:pt>
                <c:pt idx="169">
                  <c:v>4.1343480000000001</c:v>
                </c:pt>
                <c:pt idx="170">
                  <c:v>4.123926</c:v>
                </c:pt>
                <c:pt idx="171">
                  <c:v>4.0918830000000002</c:v>
                </c:pt>
                <c:pt idx="172">
                  <c:v>4.0786699999999998</c:v>
                </c:pt>
                <c:pt idx="173">
                  <c:v>4.0950179999999996</c:v>
                </c:pt>
                <c:pt idx="174">
                  <c:v>4.1113169999999997</c:v>
                </c:pt>
                <c:pt idx="175">
                  <c:v>4.0907999999999998</c:v>
                </c:pt>
                <c:pt idx="176">
                  <c:v>4.0885109999999996</c:v>
                </c:pt>
                <c:pt idx="177">
                  <c:v>4.1196450000000002</c:v>
                </c:pt>
                <c:pt idx="178">
                  <c:v>4.10562</c:v>
                </c:pt>
                <c:pt idx="179">
                  <c:v>4.0889410000000002</c:v>
                </c:pt>
                <c:pt idx="180">
                  <c:v>4.0905570000000004</c:v>
                </c:pt>
                <c:pt idx="181">
                  <c:v>4.0928250000000004</c:v>
                </c:pt>
                <c:pt idx="182">
                  <c:v>4.0553229999999996</c:v>
                </c:pt>
                <c:pt idx="183">
                  <c:v>4.0243330000000004</c:v>
                </c:pt>
                <c:pt idx="184">
                  <c:v>4.0598330000000002</c:v>
                </c:pt>
                <c:pt idx="185">
                  <c:v>4.0589899999999997</c:v>
                </c:pt>
                <c:pt idx="186">
                  <c:v>4.053026</c:v>
                </c:pt>
                <c:pt idx="187">
                  <c:v>4.0431869999999996</c:v>
                </c:pt>
                <c:pt idx="188">
                  <c:v>4.037649</c:v>
                </c:pt>
                <c:pt idx="189">
                  <c:v>4.0572860000000004</c:v>
                </c:pt>
                <c:pt idx="190">
                  <c:v>4.0686340000000003</c:v>
                </c:pt>
                <c:pt idx="191">
                  <c:v>4.072076</c:v>
                </c:pt>
                <c:pt idx="192">
                  <c:v>4.0827030000000004</c:v>
                </c:pt>
                <c:pt idx="193">
                  <c:v>4.0774439999999998</c:v>
                </c:pt>
                <c:pt idx="194">
                  <c:v>4.0474819999999996</c:v>
                </c:pt>
                <c:pt idx="195">
                  <c:v>4.0370049999999997</c:v>
                </c:pt>
                <c:pt idx="196">
                  <c:v>4.0424360000000004</c:v>
                </c:pt>
                <c:pt idx="197">
                  <c:v>4.043253</c:v>
                </c:pt>
                <c:pt idx="198">
                  <c:v>4.0044979999999999</c:v>
                </c:pt>
                <c:pt idx="199">
                  <c:v>3.9997799999999999</c:v>
                </c:pt>
                <c:pt idx="200">
                  <c:v>4.0528500000000003</c:v>
                </c:pt>
                <c:pt idx="201">
                  <c:v>4.0761039999999999</c:v>
                </c:pt>
                <c:pt idx="202">
                  <c:v>4.0909870000000002</c:v>
                </c:pt>
                <c:pt idx="203">
                  <c:v>4.1075520000000001</c:v>
                </c:pt>
                <c:pt idx="204">
                  <c:v>4.0940149999999997</c:v>
                </c:pt>
                <c:pt idx="205">
                  <c:v>4.0751819999999999</c:v>
                </c:pt>
                <c:pt idx="206">
                  <c:v>4.0451969999999999</c:v>
                </c:pt>
                <c:pt idx="207">
                  <c:v>4.0106599999999997</c:v>
                </c:pt>
                <c:pt idx="208">
                  <c:v>4.0190539999999997</c:v>
                </c:pt>
                <c:pt idx="209">
                  <c:v>4.0403700000000002</c:v>
                </c:pt>
                <c:pt idx="210">
                  <c:v>4.0327000000000002</c:v>
                </c:pt>
                <c:pt idx="211">
                  <c:v>4.0301539999999996</c:v>
                </c:pt>
                <c:pt idx="212">
                  <c:v>4.034637</c:v>
                </c:pt>
                <c:pt idx="213">
                  <c:v>4.0411429999999999</c:v>
                </c:pt>
                <c:pt idx="214">
                  <c:v>4.0362809999999998</c:v>
                </c:pt>
                <c:pt idx="215">
                  <c:v>4.0308539999999997</c:v>
                </c:pt>
                <c:pt idx="216">
                  <c:v>4.0184379999999997</c:v>
                </c:pt>
                <c:pt idx="217">
                  <c:v>4.0324200000000001</c:v>
                </c:pt>
                <c:pt idx="218">
                  <c:v>4.0411299999999999</c:v>
                </c:pt>
                <c:pt idx="219">
                  <c:v>4.0311919999999999</c:v>
                </c:pt>
                <c:pt idx="220">
                  <c:v>4.0389999999999997</c:v>
                </c:pt>
                <c:pt idx="221">
                  <c:v>4.0415929999999998</c:v>
                </c:pt>
                <c:pt idx="222">
                  <c:v>4.0352560000000004</c:v>
                </c:pt>
                <c:pt idx="223">
                  <c:v>4.0177050000000003</c:v>
                </c:pt>
                <c:pt idx="224">
                  <c:v>4.0033589999999997</c:v>
                </c:pt>
                <c:pt idx="225">
                  <c:v>3.9741249999999999</c:v>
                </c:pt>
                <c:pt idx="226">
                  <c:v>3.9683320000000002</c:v>
                </c:pt>
                <c:pt idx="227">
                  <c:v>4.016438</c:v>
                </c:pt>
                <c:pt idx="228">
                  <c:v>4.0240070000000001</c:v>
                </c:pt>
                <c:pt idx="229">
                  <c:v>4.027094</c:v>
                </c:pt>
                <c:pt idx="230">
                  <c:v>4.0408289999999996</c:v>
                </c:pt>
                <c:pt idx="231">
                  <c:v>4.0312429999999999</c:v>
                </c:pt>
                <c:pt idx="232">
                  <c:v>4.0227469999999999</c:v>
                </c:pt>
                <c:pt idx="233">
                  <c:v>4.0053599999999996</c:v>
                </c:pt>
                <c:pt idx="234">
                  <c:v>3.9866359999999998</c:v>
                </c:pt>
                <c:pt idx="235">
                  <c:v>4.0160169999999997</c:v>
                </c:pt>
                <c:pt idx="236">
                  <c:v>4.0357839999999996</c:v>
                </c:pt>
                <c:pt idx="237">
                  <c:v>4.0303839999999997</c:v>
                </c:pt>
                <c:pt idx="238">
                  <c:v>4.018186</c:v>
                </c:pt>
                <c:pt idx="239">
                  <c:v>4.0069619999999997</c:v>
                </c:pt>
                <c:pt idx="240">
                  <c:v>4.0104410000000001</c:v>
                </c:pt>
                <c:pt idx="241">
                  <c:v>4.0096020000000001</c:v>
                </c:pt>
                <c:pt idx="242">
                  <c:v>4.007161</c:v>
                </c:pt>
                <c:pt idx="243">
                  <c:v>4.0127360000000003</c:v>
                </c:pt>
                <c:pt idx="244">
                  <c:v>3.9987010000000001</c:v>
                </c:pt>
                <c:pt idx="245">
                  <c:v>3.9971489999999998</c:v>
                </c:pt>
                <c:pt idx="246">
                  <c:v>3.997312</c:v>
                </c:pt>
                <c:pt idx="247">
                  <c:v>3.988537</c:v>
                </c:pt>
                <c:pt idx="248">
                  <c:v>3.9888560000000002</c:v>
                </c:pt>
                <c:pt idx="249">
                  <c:v>3.9868049999999999</c:v>
                </c:pt>
                <c:pt idx="250">
                  <c:v>3.9888599999999999</c:v>
                </c:pt>
                <c:pt idx="251">
                  <c:v>3.9854419999999999</c:v>
                </c:pt>
                <c:pt idx="252">
                  <c:v>3.9788670000000002</c:v>
                </c:pt>
                <c:pt idx="253">
                  <c:v>3.974666</c:v>
                </c:pt>
                <c:pt idx="254">
                  <c:v>3.9778730000000002</c:v>
                </c:pt>
                <c:pt idx="255">
                  <c:v>3.9688310000000002</c:v>
                </c:pt>
                <c:pt idx="256">
                  <c:v>3.951174</c:v>
                </c:pt>
                <c:pt idx="257">
                  <c:v>3.9418160000000002</c:v>
                </c:pt>
                <c:pt idx="258">
                  <c:v>3.9262220000000001</c:v>
                </c:pt>
                <c:pt idx="259">
                  <c:v>3.9097770000000001</c:v>
                </c:pt>
                <c:pt idx="260">
                  <c:v>3.9242889999999999</c:v>
                </c:pt>
                <c:pt idx="261">
                  <c:v>3.9356930000000001</c:v>
                </c:pt>
                <c:pt idx="262">
                  <c:v>3.937192</c:v>
                </c:pt>
                <c:pt idx="263">
                  <c:v>3.9364970000000001</c:v>
                </c:pt>
                <c:pt idx="264">
                  <c:v>3.9419870000000001</c:v>
                </c:pt>
                <c:pt idx="265">
                  <c:v>3.9453559999999999</c:v>
                </c:pt>
                <c:pt idx="266">
                  <c:v>3.9398080000000002</c:v>
                </c:pt>
                <c:pt idx="267">
                  <c:v>3.9524789999999999</c:v>
                </c:pt>
                <c:pt idx="268">
                  <c:v>3.9690599999999998</c:v>
                </c:pt>
                <c:pt idx="269">
                  <c:v>3.9839199999999999</c:v>
                </c:pt>
                <c:pt idx="270">
                  <c:v>3.986993</c:v>
                </c:pt>
                <c:pt idx="271">
                  <c:v>4.0007929999999998</c:v>
                </c:pt>
                <c:pt idx="272">
                  <c:v>4.0106130000000002</c:v>
                </c:pt>
                <c:pt idx="273">
                  <c:v>4.02644</c:v>
                </c:pt>
                <c:pt idx="274">
                  <c:v>4.0347879999999998</c:v>
                </c:pt>
                <c:pt idx="275">
                  <c:v>4.0404809999999998</c:v>
                </c:pt>
                <c:pt idx="276">
                  <c:v>4.0485100000000003</c:v>
                </c:pt>
                <c:pt idx="277">
                  <c:v>3.960572</c:v>
                </c:pt>
                <c:pt idx="278">
                  <c:v>3.2505999999999999</c:v>
                </c:pt>
                <c:pt idx="279">
                  <c:v>3.516921</c:v>
                </c:pt>
                <c:pt idx="280">
                  <c:v>3.8585579999999999</c:v>
                </c:pt>
                <c:pt idx="281">
                  <c:v>3.9865759999999999</c:v>
                </c:pt>
                <c:pt idx="282">
                  <c:v>3.9998770000000001</c:v>
                </c:pt>
                <c:pt idx="283">
                  <c:v>4.0039410000000002</c:v>
                </c:pt>
                <c:pt idx="284">
                  <c:v>4.0088400000000002</c:v>
                </c:pt>
                <c:pt idx="285">
                  <c:v>3.9992220000000001</c:v>
                </c:pt>
                <c:pt idx="286">
                  <c:v>3.979975</c:v>
                </c:pt>
                <c:pt idx="287">
                  <c:v>3.9847730000000001</c:v>
                </c:pt>
                <c:pt idx="288">
                  <c:v>4.0174000000000003</c:v>
                </c:pt>
                <c:pt idx="289">
                  <c:v>4.0023850000000003</c:v>
                </c:pt>
                <c:pt idx="290">
                  <c:v>3.9802330000000001</c:v>
                </c:pt>
                <c:pt idx="291">
                  <c:v>4.0061819999999999</c:v>
                </c:pt>
                <c:pt idx="292">
                  <c:v>4.0251479999999997</c:v>
                </c:pt>
                <c:pt idx="293">
                  <c:v>4.0159770000000004</c:v>
                </c:pt>
                <c:pt idx="294">
                  <c:v>4.0287259999999998</c:v>
                </c:pt>
                <c:pt idx="295">
                  <c:v>4.0450819999999998</c:v>
                </c:pt>
                <c:pt idx="296">
                  <c:v>4.033722</c:v>
                </c:pt>
                <c:pt idx="297">
                  <c:v>4.0385970000000002</c:v>
                </c:pt>
                <c:pt idx="298">
                  <c:v>4.0572119999999998</c:v>
                </c:pt>
                <c:pt idx="299">
                  <c:v>4.0663220000000004</c:v>
                </c:pt>
                <c:pt idx="300">
                  <c:v>4.0798389999999998</c:v>
                </c:pt>
                <c:pt idx="301">
                  <c:v>4.0886300000000002</c:v>
                </c:pt>
                <c:pt idx="302">
                  <c:v>4.099933</c:v>
                </c:pt>
                <c:pt idx="303">
                  <c:v>4.1176250000000003</c:v>
                </c:pt>
                <c:pt idx="304">
                  <c:v>4.1345770000000002</c:v>
                </c:pt>
                <c:pt idx="305">
                  <c:v>4.1380179999999998</c:v>
                </c:pt>
                <c:pt idx="306">
                  <c:v>4.1445829999999999</c:v>
                </c:pt>
                <c:pt idx="307">
                  <c:v>4.1769949999999998</c:v>
                </c:pt>
                <c:pt idx="308">
                  <c:v>4.1954589999999996</c:v>
                </c:pt>
                <c:pt idx="309">
                  <c:v>4.1903680000000003</c:v>
                </c:pt>
                <c:pt idx="310">
                  <c:v>4.202248</c:v>
                </c:pt>
                <c:pt idx="311">
                  <c:v>4.2216420000000001</c:v>
                </c:pt>
                <c:pt idx="312">
                  <c:v>4.2257670000000003</c:v>
                </c:pt>
                <c:pt idx="313">
                  <c:v>4.240812</c:v>
                </c:pt>
                <c:pt idx="314">
                  <c:v>4.2606760000000001</c:v>
                </c:pt>
                <c:pt idx="315">
                  <c:v>4.2637840000000002</c:v>
                </c:pt>
                <c:pt idx="316">
                  <c:v>4.2662009999999997</c:v>
                </c:pt>
                <c:pt idx="317">
                  <c:v>4.2767910000000002</c:v>
                </c:pt>
                <c:pt idx="318">
                  <c:v>4.2956200000000004</c:v>
                </c:pt>
                <c:pt idx="319">
                  <c:v>4.2971300000000001</c:v>
                </c:pt>
                <c:pt idx="320">
                  <c:v>4.3029869999999999</c:v>
                </c:pt>
                <c:pt idx="321">
                  <c:v>4.334651</c:v>
                </c:pt>
                <c:pt idx="322">
                  <c:v>4.3527779999999998</c:v>
                </c:pt>
                <c:pt idx="323">
                  <c:v>4.3463859999999999</c:v>
                </c:pt>
                <c:pt idx="324">
                  <c:v>4.3494479999999998</c:v>
                </c:pt>
                <c:pt idx="325">
                  <c:v>4.3455649999999997</c:v>
                </c:pt>
                <c:pt idx="326">
                  <c:v>4.3619659999999998</c:v>
                </c:pt>
                <c:pt idx="327">
                  <c:v>4.3705939999999996</c:v>
                </c:pt>
                <c:pt idx="328">
                  <c:v>4.3804930000000004</c:v>
                </c:pt>
                <c:pt idx="329">
                  <c:v>4.3908319999999996</c:v>
                </c:pt>
                <c:pt idx="330">
                  <c:v>4.3935250000000003</c:v>
                </c:pt>
                <c:pt idx="331">
                  <c:v>4.3644550000000004</c:v>
                </c:pt>
                <c:pt idx="332">
                  <c:v>4.3373840000000001</c:v>
                </c:pt>
                <c:pt idx="333">
                  <c:v>4.3932190000000002</c:v>
                </c:pt>
                <c:pt idx="334">
                  <c:v>4.4594889999999996</c:v>
                </c:pt>
                <c:pt idx="335">
                  <c:v>4.4694120000000002</c:v>
                </c:pt>
                <c:pt idx="336">
                  <c:v>4.467314</c:v>
                </c:pt>
                <c:pt idx="337">
                  <c:v>4.4810860000000003</c:v>
                </c:pt>
                <c:pt idx="338">
                  <c:v>4.4960269999999998</c:v>
                </c:pt>
                <c:pt idx="339">
                  <c:v>4.483962</c:v>
                </c:pt>
                <c:pt idx="340">
                  <c:v>4.4883899999999999</c:v>
                </c:pt>
                <c:pt idx="341">
                  <c:v>4.5155580000000004</c:v>
                </c:pt>
                <c:pt idx="342">
                  <c:v>4.5264709999999999</c:v>
                </c:pt>
                <c:pt idx="343">
                  <c:v>4.5226959999999998</c:v>
                </c:pt>
                <c:pt idx="344">
                  <c:v>4.5338779999999996</c:v>
                </c:pt>
                <c:pt idx="345">
                  <c:v>4.5532199999999996</c:v>
                </c:pt>
                <c:pt idx="346">
                  <c:v>4.5684810000000002</c:v>
                </c:pt>
                <c:pt idx="347">
                  <c:v>4.58216</c:v>
                </c:pt>
                <c:pt idx="348">
                  <c:v>4.5927959999999999</c:v>
                </c:pt>
                <c:pt idx="349">
                  <c:v>4.5940669999999999</c:v>
                </c:pt>
                <c:pt idx="350">
                  <c:v>4.6047830000000003</c:v>
                </c:pt>
                <c:pt idx="351">
                  <c:v>4.6291830000000003</c:v>
                </c:pt>
                <c:pt idx="352">
                  <c:v>4.64513</c:v>
                </c:pt>
                <c:pt idx="353">
                  <c:v>4.6398960000000002</c:v>
                </c:pt>
                <c:pt idx="354">
                  <c:v>4.6565630000000002</c:v>
                </c:pt>
                <c:pt idx="355">
                  <c:v>4.6814429999999998</c:v>
                </c:pt>
                <c:pt idx="356">
                  <c:v>4.696275</c:v>
                </c:pt>
                <c:pt idx="357">
                  <c:v>4.696777</c:v>
                </c:pt>
                <c:pt idx="358">
                  <c:v>4.6956629999999997</c:v>
                </c:pt>
                <c:pt idx="359">
                  <c:v>4.712917</c:v>
                </c:pt>
                <c:pt idx="360">
                  <c:v>4.7369750000000002</c:v>
                </c:pt>
                <c:pt idx="361">
                  <c:v>4.7395129999999996</c:v>
                </c:pt>
                <c:pt idx="362">
                  <c:v>4.7411349999999999</c:v>
                </c:pt>
                <c:pt idx="363">
                  <c:v>4.7587260000000002</c:v>
                </c:pt>
                <c:pt idx="364">
                  <c:v>4.7868139999999997</c:v>
                </c:pt>
                <c:pt idx="365">
                  <c:v>4.8038569999999998</c:v>
                </c:pt>
                <c:pt idx="366">
                  <c:v>4.8012899999999998</c:v>
                </c:pt>
                <c:pt idx="367">
                  <c:v>4.8228090000000003</c:v>
                </c:pt>
                <c:pt idx="368">
                  <c:v>4.846921</c:v>
                </c:pt>
                <c:pt idx="369">
                  <c:v>4.8517080000000004</c:v>
                </c:pt>
                <c:pt idx="370">
                  <c:v>4.8575499999999998</c:v>
                </c:pt>
                <c:pt idx="371">
                  <c:v>4.8754819999999999</c:v>
                </c:pt>
                <c:pt idx="372">
                  <c:v>4.9010569999999998</c:v>
                </c:pt>
                <c:pt idx="373">
                  <c:v>4.9170480000000003</c:v>
                </c:pt>
                <c:pt idx="374">
                  <c:v>4.9316490000000002</c:v>
                </c:pt>
                <c:pt idx="375">
                  <c:v>4.9581379999999999</c:v>
                </c:pt>
                <c:pt idx="376">
                  <c:v>4.9661460000000002</c:v>
                </c:pt>
                <c:pt idx="377">
                  <c:v>4.9645469999999996</c:v>
                </c:pt>
                <c:pt idx="378">
                  <c:v>4.9851049999999999</c:v>
                </c:pt>
                <c:pt idx="379">
                  <c:v>5.0185890000000004</c:v>
                </c:pt>
                <c:pt idx="380">
                  <c:v>5.0289190000000001</c:v>
                </c:pt>
                <c:pt idx="381">
                  <c:v>5.0346390000000003</c:v>
                </c:pt>
                <c:pt idx="382">
                  <c:v>5.046138</c:v>
                </c:pt>
                <c:pt idx="383">
                  <c:v>5.065277</c:v>
                </c:pt>
                <c:pt idx="384">
                  <c:v>5.0776209999999997</c:v>
                </c:pt>
                <c:pt idx="385">
                  <c:v>5.0861159999999996</c:v>
                </c:pt>
                <c:pt idx="386">
                  <c:v>5.1150529999999996</c:v>
                </c:pt>
                <c:pt idx="387">
                  <c:v>5.1382099999999999</c:v>
                </c:pt>
                <c:pt idx="388">
                  <c:v>5.1507949999999996</c:v>
                </c:pt>
                <c:pt idx="389">
                  <c:v>5.1580300000000001</c:v>
                </c:pt>
                <c:pt idx="390">
                  <c:v>5.1847719999999997</c:v>
                </c:pt>
                <c:pt idx="391">
                  <c:v>5.2126010000000003</c:v>
                </c:pt>
                <c:pt idx="392">
                  <c:v>5.2257090000000002</c:v>
                </c:pt>
                <c:pt idx="393">
                  <c:v>5.22342</c:v>
                </c:pt>
                <c:pt idx="394">
                  <c:v>5.2408380000000001</c:v>
                </c:pt>
                <c:pt idx="395">
                  <c:v>5.266267</c:v>
                </c:pt>
                <c:pt idx="396">
                  <c:v>5.2813230000000004</c:v>
                </c:pt>
                <c:pt idx="397">
                  <c:v>5.2983739999999999</c:v>
                </c:pt>
                <c:pt idx="398">
                  <c:v>5.3308999999999997</c:v>
                </c:pt>
                <c:pt idx="399">
                  <c:v>5.3546060000000004</c:v>
                </c:pt>
                <c:pt idx="400">
                  <c:v>5.3396980000000003</c:v>
                </c:pt>
                <c:pt idx="401">
                  <c:v>5.3372109999999999</c:v>
                </c:pt>
                <c:pt idx="402">
                  <c:v>5.3802680000000001</c:v>
                </c:pt>
                <c:pt idx="403">
                  <c:v>5.4072969999999998</c:v>
                </c:pt>
                <c:pt idx="404">
                  <c:v>5.4106329999999998</c:v>
                </c:pt>
                <c:pt idx="405">
                  <c:v>5.4232230000000001</c:v>
                </c:pt>
                <c:pt idx="406">
                  <c:v>5.4438719999999998</c:v>
                </c:pt>
                <c:pt idx="407">
                  <c:v>5.461576</c:v>
                </c:pt>
                <c:pt idx="408">
                  <c:v>5.481363</c:v>
                </c:pt>
                <c:pt idx="409">
                  <c:v>5.4973679999999998</c:v>
                </c:pt>
                <c:pt idx="410">
                  <c:v>5.5272019999999999</c:v>
                </c:pt>
                <c:pt idx="411">
                  <c:v>5.5385020000000003</c:v>
                </c:pt>
                <c:pt idx="412">
                  <c:v>5.5474490000000003</c:v>
                </c:pt>
                <c:pt idx="413">
                  <c:v>5.5622509999999998</c:v>
                </c:pt>
                <c:pt idx="414">
                  <c:v>5.589569</c:v>
                </c:pt>
                <c:pt idx="415">
                  <c:v>5.6175579999999998</c:v>
                </c:pt>
                <c:pt idx="416">
                  <c:v>5.6386779999999996</c:v>
                </c:pt>
                <c:pt idx="417">
                  <c:v>5.6679389999999996</c:v>
                </c:pt>
                <c:pt idx="418">
                  <c:v>5.6837710000000001</c:v>
                </c:pt>
                <c:pt idx="419">
                  <c:v>5.6825989999999997</c:v>
                </c:pt>
                <c:pt idx="420">
                  <c:v>5.7070460000000001</c:v>
                </c:pt>
                <c:pt idx="421">
                  <c:v>5.7445209999999998</c:v>
                </c:pt>
                <c:pt idx="422">
                  <c:v>5.7743140000000004</c:v>
                </c:pt>
                <c:pt idx="423">
                  <c:v>5.7933370000000002</c:v>
                </c:pt>
                <c:pt idx="424">
                  <c:v>5.8163939999999998</c:v>
                </c:pt>
                <c:pt idx="425">
                  <c:v>5.8453889999999999</c:v>
                </c:pt>
                <c:pt idx="426">
                  <c:v>5.8585190000000003</c:v>
                </c:pt>
                <c:pt idx="427">
                  <c:v>5.8566900000000004</c:v>
                </c:pt>
                <c:pt idx="428">
                  <c:v>5.8933540000000004</c:v>
                </c:pt>
                <c:pt idx="429">
                  <c:v>5.9398920000000004</c:v>
                </c:pt>
                <c:pt idx="430">
                  <c:v>5.961214</c:v>
                </c:pt>
                <c:pt idx="431">
                  <c:v>5.9704600000000001</c:v>
                </c:pt>
                <c:pt idx="432">
                  <c:v>5.9860199999999999</c:v>
                </c:pt>
                <c:pt idx="433">
                  <c:v>6.012734</c:v>
                </c:pt>
                <c:pt idx="434">
                  <c:v>6.0419150000000004</c:v>
                </c:pt>
                <c:pt idx="435">
                  <c:v>6.0705549999999997</c:v>
                </c:pt>
                <c:pt idx="436">
                  <c:v>6.0920019999999999</c:v>
                </c:pt>
                <c:pt idx="437">
                  <c:v>6.1087389999999999</c:v>
                </c:pt>
                <c:pt idx="438">
                  <c:v>6.1149839999999998</c:v>
                </c:pt>
                <c:pt idx="439">
                  <c:v>6.1420260000000004</c:v>
                </c:pt>
                <c:pt idx="440">
                  <c:v>6.1741580000000003</c:v>
                </c:pt>
                <c:pt idx="441">
                  <c:v>6.1909099999999997</c:v>
                </c:pt>
                <c:pt idx="442">
                  <c:v>6.2063040000000003</c:v>
                </c:pt>
                <c:pt idx="443">
                  <c:v>6.2353899999999998</c:v>
                </c:pt>
                <c:pt idx="444">
                  <c:v>6.2709130000000002</c:v>
                </c:pt>
                <c:pt idx="445">
                  <c:v>6.290648</c:v>
                </c:pt>
                <c:pt idx="446">
                  <c:v>6.2933079999999997</c:v>
                </c:pt>
                <c:pt idx="447">
                  <c:v>6.3147330000000004</c:v>
                </c:pt>
                <c:pt idx="448">
                  <c:v>6.3478349999999999</c:v>
                </c:pt>
                <c:pt idx="449">
                  <c:v>6.3645940000000003</c:v>
                </c:pt>
                <c:pt idx="450">
                  <c:v>6.3769400000000003</c:v>
                </c:pt>
                <c:pt idx="451">
                  <c:v>6.4014569999999997</c:v>
                </c:pt>
                <c:pt idx="452">
                  <c:v>6.4256779999999996</c:v>
                </c:pt>
                <c:pt idx="453">
                  <c:v>6.4499430000000002</c:v>
                </c:pt>
                <c:pt idx="454">
                  <c:v>6.4786780000000004</c:v>
                </c:pt>
                <c:pt idx="455">
                  <c:v>6.5160619999999998</c:v>
                </c:pt>
                <c:pt idx="456">
                  <c:v>6.532572</c:v>
                </c:pt>
                <c:pt idx="457">
                  <c:v>6.5348569999999997</c:v>
                </c:pt>
                <c:pt idx="458">
                  <c:v>6.5588160000000002</c:v>
                </c:pt>
                <c:pt idx="459">
                  <c:v>6.6009849999999997</c:v>
                </c:pt>
                <c:pt idx="460">
                  <c:v>6.6257380000000001</c:v>
                </c:pt>
                <c:pt idx="461">
                  <c:v>6.6236030000000001</c:v>
                </c:pt>
                <c:pt idx="462">
                  <c:v>6.6383010000000002</c:v>
                </c:pt>
                <c:pt idx="463">
                  <c:v>6.6779039999999998</c:v>
                </c:pt>
                <c:pt idx="464">
                  <c:v>6.6965079999999997</c:v>
                </c:pt>
                <c:pt idx="465">
                  <c:v>6.6954180000000001</c:v>
                </c:pt>
                <c:pt idx="466">
                  <c:v>6.726718</c:v>
                </c:pt>
                <c:pt idx="467">
                  <c:v>6.7675960000000002</c:v>
                </c:pt>
                <c:pt idx="468">
                  <c:v>6.7809239999999997</c:v>
                </c:pt>
                <c:pt idx="469">
                  <c:v>6.7923600000000004</c:v>
                </c:pt>
                <c:pt idx="470">
                  <c:v>6.8185570000000002</c:v>
                </c:pt>
                <c:pt idx="471">
                  <c:v>6.8529179999999998</c:v>
                </c:pt>
                <c:pt idx="472">
                  <c:v>6.866911</c:v>
                </c:pt>
                <c:pt idx="473">
                  <c:v>6.8699750000000002</c:v>
                </c:pt>
                <c:pt idx="474">
                  <c:v>6.8941379999999999</c:v>
                </c:pt>
                <c:pt idx="475">
                  <c:v>6.9304579999999998</c:v>
                </c:pt>
                <c:pt idx="476">
                  <c:v>6.9410509999999999</c:v>
                </c:pt>
                <c:pt idx="477">
                  <c:v>6.9533420000000001</c:v>
                </c:pt>
                <c:pt idx="478">
                  <c:v>6.9913040000000004</c:v>
                </c:pt>
                <c:pt idx="479">
                  <c:v>7.0105329999999997</c:v>
                </c:pt>
                <c:pt idx="480">
                  <c:v>7.0127790000000001</c:v>
                </c:pt>
                <c:pt idx="481">
                  <c:v>7.0310189999999997</c:v>
                </c:pt>
                <c:pt idx="482">
                  <c:v>7.06813</c:v>
                </c:pt>
                <c:pt idx="483">
                  <c:v>7.0952909999999996</c:v>
                </c:pt>
                <c:pt idx="484">
                  <c:v>7.0980040000000004</c:v>
                </c:pt>
                <c:pt idx="485">
                  <c:v>7.1071689999999998</c:v>
                </c:pt>
                <c:pt idx="486">
                  <c:v>7.1407980000000002</c:v>
                </c:pt>
                <c:pt idx="487">
                  <c:v>7.1647509999999999</c:v>
                </c:pt>
                <c:pt idx="488">
                  <c:v>7.1757929999999996</c:v>
                </c:pt>
                <c:pt idx="489">
                  <c:v>7.1970939999999999</c:v>
                </c:pt>
                <c:pt idx="490">
                  <c:v>7.2220610000000001</c:v>
                </c:pt>
                <c:pt idx="491">
                  <c:v>7.244904</c:v>
                </c:pt>
                <c:pt idx="492">
                  <c:v>7.2594390000000004</c:v>
                </c:pt>
                <c:pt idx="493">
                  <c:v>7.2822149999999999</c:v>
                </c:pt>
                <c:pt idx="494">
                  <c:v>7.3045520000000002</c:v>
                </c:pt>
                <c:pt idx="495">
                  <c:v>7.3087350000000004</c:v>
                </c:pt>
                <c:pt idx="496">
                  <c:v>7.3139580000000004</c:v>
                </c:pt>
                <c:pt idx="497">
                  <c:v>7.3397180000000004</c:v>
                </c:pt>
                <c:pt idx="498">
                  <c:v>7.3641589999999999</c:v>
                </c:pt>
                <c:pt idx="499">
                  <c:v>7.3685010000000002</c:v>
                </c:pt>
                <c:pt idx="500">
                  <c:v>7.3806929999999999</c:v>
                </c:pt>
                <c:pt idx="501">
                  <c:v>7.4066400000000003</c:v>
                </c:pt>
                <c:pt idx="502">
                  <c:v>7.4300540000000002</c:v>
                </c:pt>
                <c:pt idx="503">
                  <c:v>7.4356819999999999</c:v>
                </c:pt>
                <c:pt idx="504">
                  <c:v>7.4386549999999998</c:v>
                </c:pt>
                <c:pt idx="505">
                  <c:v>7.463222</c:v>
                </c:pt>
                <c:pt idx="506">
                  <c:v>7.4822240000000004</c:v>
                </c:pt>
                <c:pt idx="507">
                  <c:v>7.4760609999999996</c:v>
                </c:pt>
                <c:pt idx="508">
                  <c:v>7.4863739999999996</c:v>
                </c:pt>
                <c:pt idx="509">
                  <c:v>7.5224450000000003</c:v>
                </c:pt>
                <c:pt idx="510">
                  <c:v>7.5338520000000004</c:v>
                </c:pt>
                <c:pt idx="511">
                  <c:v>7.5423669999999996</c:v>
                </c:pt>
                <c:pt idx="512">
                  <c:v>7.5708089999999997</c:v>
                </c:pt>
                <c:pt idx="513">
                  <c:v>7.6057899999999998</c:v>
                </c:pt>
                <c:pt idx="514">
                  <c:v>7.610347</c:v>
                </c:pt>
                <c:pt idx="515">
                  <c:v>7.6067660000000004</c:v>
                </c:pt>
                <c:pt idx="516">
                  <c:v>7.6255490000000004</c:v>
                </c:pt>
                <c:pt idx="517">
                  <c:v>7.6417140000000003</c:v>
                </c:pt>
                <c:pt idx="518">
                  <c:v>7.6458490000000001</c:v>
                </c:pt>
                <c:pt idx="519">
                  <c:v>7.6474919999999997</c:v>
                </c:pt>
                <c:pt idx="520">
                  <c:v>7.6694659999999999</c:v>
                </c:pt>
                <c:pt idx="521">
                  <c:v>7.696523</c:v>
                </c:pt>
                <c:pt idx="522">
                  <c:v>7.6970850000000004</c:v>
                </c:pt>
                <c:pt idx="523">
                  <c:v>7.6897729999999997</c:v>
                </c:pt>
                <c:pt idx="524">
                  <c:v>7.7086969999999999</c:v>
                </c:pt>
                <c:pt idx="525">
                  <c:v>7.734057</c:v>
                </c:pt>
                <c:pt idx="526">
                  <c:v>7.7434370000000001</c:v>
                </c:pt>
                <c:pt idx="527">
                  <c:v>7.7533799999999999</c:v>
                </c:pt>
                <c:pt idx="528">
                  <c:v>7.7732229999999998</c:v>
                </c:pt>
                <c:pt idx="529">
                  <c:v>7.788348</c:v>
                </c:pt>
                <c:pt idx="530">
                  <c:v>7.783455</c:v>
                </c:pt>
                <c:pt idx="531">
                  <c:v>7.79033</c:v>
                </c:pt>
                <c:pt idx="532">
                  <c:v>7.8195750000000004</c:v>
                </c:pt>
                <c:pt idx="533">
                  <c:v>7.8327679999999997</c:v>
                </c:pt>
                <c:pt idx="534">
                  <c:v>7.8202730000000003</c:v>
                </c:pt>
                <c:pt idx="535">
                  <c:v>7.8332269999999999</c:v>
                </c:pt>
                <c:pt idx="536">
                  <c:v>7.8519920000000001</c:v>
                </c:pt>
                <c:pt idx="537">
                  <c:v>7.8541189999999999</c:v>
                </c:pt>
                <c:pt idx="538">
                  <c:v>7.8479390000000002</c:v>
                </c:pt>
                <c:pt idx="539">
                  <c:v>7.8594499999999998</c:v>
                </c:pt>
                <c:pt idx="540">
                  <c:v>7.8759379999999997</c:v>
                </c:pt>
                <c:pt idx="541">
                  <c:v>7.8815569999999999</c:v>
                </c:pt>
                <c:pt idx="542">
                  <c:v>7.8828839999999998</c:v>
                </c:pt>
                <c:pt idx="543">
                  <c:v>7.8901859999999999</c:v>
                </c:pt>
                <c:pt idx="544">
                  <c:v>7.8978780000000004</c:v>
                </c:pt>
                <c:pt idx="545">
                  <c:v>7.9029769999999999</c:v>
                </c:pt>
                <c:pt idx="546">
                  <c:v>7.9131539999999996</c:v>
                </c:pt>
                <c:pt idx="547">
                  <c:v>7.9316950000000004</c:v>
                </c:pt>
                <c:pt idx="548">
                  <c:v>7.9314520000000002</c:v>
                </c:pt>
                <c:pt idx="549">
                  <c:v>7.9292300000000004</c:v>
                </c:pt>
                <c:pt idx="550">
                  <c:v>7.9417730000000004</c:v>
                </c:pt>
                <c:pt idx="551">
                  <c:v>7.9575269999999998</c:v>
                </c:pt>
                <c:pt idx="552">
                  <c:v>7.9546419999999998</c:v>
                </c:pt>
                <c:pt idx="553">
                  <c:v>7.9523630000000001</c:v>
                </c:pt>
                <c:pt idx="554">
                  <c:v>7.958653</c:v>
                </c:pt>
                <c:pt idx="555">
                  <c:v>7.9641549999999999</c:v>
                </c:pt>
                <c:pt idx="556">
                  <c:v>7.9684410000000003</c:v>
                </c:pt>
                <c:pt idx="557">
                  <c:v>7.9723499999999996</c:v>
                </c:pt>
                <c:pt idx="558">
                  <c:v>7.982189</c:v>
                </c:pt>
                <c:pt idx="559">
                  <c:v>7.9866820000000001</c:v>
                </c:pt>
                <c:pt idx="560">
                  <c:v>7.9743639999999996</c:v>
                </c:pt>
                <c:pt idx="561">
                  <c:v>7.9734619999999996</c:v>
                </c:pt>
                <c:pt idx="562">
                  <c:v>7.9972329999999996</c:v>
                </c:pt>
                <c:pt idx="563">
                  <c:v>8.0012000000000008</c:v>
                </c:pt>
                <c:pt idx="564">
                  <c:v>7.9778760000000002</c:v>
                </c:pt>
                <c:pt idx="565">
                  <c:v>7.9748070000000002</c:v>
                </c:pt>
                <c:pt idx="566">
                  <c:v>7.9983570000000004</c:v>
                </c:pt>
                <c:pt idx="567">
                  <c:v>8.0031649999999992</c:v>
                </c:pt>
                <c:pt idx="568">
                  <c:v>7.9859429999999998</c:v>
                </c:pt>
                <c:pt idx="569">
                  <c:v>7.9884019999999998</c:v>
                </c:pt>
                <c:pt idx="570">
                  <c:v>8.0094329999999996</c:v>
                </c:pt>
                <c:pt idx="571">
                  <c:v>8.0100169999999995</c:v>
                </c:pt>
                <c:pt idx="572">
                  <c:v>7.9968490000000001</c:v>
                </c:pt>
                <c:pt idx="573">
                  <c:v>8.0004600000000003</c:v>
                </c:pt>
                <c:pt idx="574">
                  <c:v>8.0161739999999995</c:v>
                </c:pt>
                <c:pt idx="575">
                  <c:v>8.0068760000000001</c:v>
                </c:pt>
                <c:pt idx="576">
                  <c:v>7.9962939999999998</c:v>
                </c:pt>
                <c:pt idx="577">
                  <c:v>8.0074149999999999</c:v>
                </c:pt>
                <c:pt idx="578">
                  <c:v>8.0072829999999993</c:v>
                </c:pt>
                <c:pt idx="579">
                  <c:v>7.9938229999999999</c:v>
                </c:pt>
                <c:pt idx="580">
                  <c:v>7.9903380000000004</c:v>
                </c:pt>
                <c:pt idx="581">
                  <c:v>8.0023420000000005</c:v>
                </c:pt>
                <c:pt idx="582">
                  <c:v>8.0099680000000006</c:v>
                </c:pt>
                <c:pt idx="583">
                  <c:v>7.9894670000000003</c:v>
                </c:pt>
                <c:pt idx="584">
                  <c:v>7.9839000000000002</c:v>
                </c:pt>
                <c:pt idx="585">
                  <c:v>8.0099730000000005</c:v>
                </c:pt>
                <c:pt idx="586">
                  <c:v>8.014386</c:v>
                </c:pt>
                <c:pt idx="587">
                  <c:v>7.9986420000000003</c:v>
                </c:pt>
                <c:pt idx="588">
                  <c:v>7.9792870000000002</c:v>
                </c:pt>
                <c:pt idx="589">
                  <c:v>7.9805210000000004</c:v>
                </c:pt>
                <c:pt idx="590">
                  <c:v>7.9911690000000002</c:v>
                </c:pt>
                <c:pt idx="591">
                  <c:v>7.9844879999999998</c:v>
                </c:pt>
                <c:pt idx="592">
                  <c:v>7.9886860000000004</c:v>
                </c:pt>
                <c:pt idx="593">
                  <c:v>8.0002449999999996</c:v>
                </c:pt>
                <c:pt idx="594">
                  <c:v>7.9920090000000004</c:v>
                </c:pt>
                <c:pt idx="595">
                  <c:v>7.9741960000000001</c:v>
                </c:pt>
                <c:pt idx="596">
                  <c:v>7.985023</c:v>
                </c:pt>
                <c:pt idx="597">
                  <c:v>8.0116169999999993</c:v>
                </c:pt>
                <c:pt idx="598">
                  <c:v>8.0035270000000001</c:v>
                </c:pt>
                <c:pt idx="599">
                  <c:v>7.9733989999999997</c:v>
                </c:pt>
                <c:pt idx="600">
                  <c:v>7.9685040000000003</c:v>
                </c:pt>
                <c:pt idx="601">
                  <c:v>7.9768869999999996</c:v>
                </c:pt>
                <c:pt idx="602">
                  <c:v>7.9596010000000001</c:v>
                </c:pt>
                <c:pt idx="603">
                  <c:v>7.9391489999999996</c:v>
                </c:pt>
                <c:pt idx="604">
                  <c:v>7.948798</c:v>
                </c:pt>
                <c:pt idx="605">
                  <c:v>7.9636149999999999</c:v>
                </c:pt>
                <c:pt idx="606">
                  <c:v>7.9420900000000003</c:v>
                </c:pt>
                <c:pt idx="607">
                  <c:v>7.9238840000000001</c:v>
                </c:pt>
                <c:pt idx="608">
                  <c:v>7.9399129999999998</c:v>
                </c:pt>
                <c:pt idx="609">
                  <c:v>7.9504630000000001</c:v>
                </c:pt>
                <c:pt idx="610">
                  <c:v>7.9383879999999998</c:v>
                </c:pt>
                <c:pt idx="611">
                  <c:v>7.9281769999999998</c:v>
                </c:pt>
                <c:pt idx="612">
                  <c:v>7.942107</c:v>
                </c:pt>
                <c:pt idx="613">
                  <c:v>7.9529870000000003</c:v>
                </c:pt>
                <c:pt idx="614">
                  <c:v>7.9362539999999999</c:v>
                </c:pt>
                <c:pt idx="615">
                  <c:v>7.9269980000000002</c:v>
                </c:pt>
                <c:pt idx="616">
                  <c:v>7.937932</c:v>
                </c:pt>
                <c:pt idx="617">
                  <c:v>7.939209</c:v>
                </c:pt>
                <c:pt idx="618">
                  <c:v>7.9239750000000004</c:v>
                </c:pt>
                <c:pt idx="619">
                  <c:v>7.9285819999999996</c:v>
                </c:pt>
                <c:pt idx="620">
                  <c:v>7.9418449999999998</c:v>
                </c:pt>
                <c:pt idx="621">
                  <c:v>7.9405619999999999</c:v>
                </c:pt>
                <c:pt idx="622">
                  <c:v>7.9261210000000002</c:v>
                </c:pt>
                <c:pt idx="623">
                  <c:v>7.9138909999999996</c:v>
                </c:pt>
                <c:pt idx="624">
                  <c:v>7.9194250000000004</c:v>
                </c:pt>
                <c:pt idx="625">
                  <c:v>7.9167310000000004</c:v>
                </c:pt>
                <c:pt idx="626">
                  <c:v>7.9027380000000003</c:v>
                </c:pt>
                <c:pt idx="627">
                  <c:v>7.9085859999999997</c:v>
                </c:pt>
                <c:pt idx="628">
                  <c:v>7.9178819999999996</c:v>
                </c:pt>
                <c:pt idx="629">
                  <c:v>7.9019000000000004</c:v>
                </c:pt>
                <c:pt idx="630">
                  <c:v>7.8782249999999996</c:v>
                </c:pt>
                <c:pt idx="631">
                  <c:v>7.8801909999999999</c:v>
                </c:pt>
                <c:pt idx="632">
                  <c:v>7.8781040000000004</c:v>
                </c:pt>
                <c:pt idx="633">
                  <c:v>7.8663959999999999</c:v>
                </c:pt>
                <c:pt idx="634">
                  <c:v>7.8577149999999998</c:v>
                </c:pt>
                <c:pt idx="635">
                  <c:v>7.8620330000000003</c:v>
                </c:pt>
                <c:pt idx="636">
                  <c:v>7.8580779999999999</c:v>
                </c:pt>
                <c:pt idx="637">
                  <c:v>7.843807</c:v>
                </c:pt>
                <c:pt idx="638">
                  <c:v>7.836538</c:v>
                </c:pt>
                <c:pt idx="639">
                  <c:v>7.842333</c:v>
                </c:pt>
                <c:pt idx="640">
                  <c:v>7.8431800000000003</c:v>
                </c:pt>
                <c:pt idx="641">
                  <c:v>7.8330849999999996</c:v>
                </c:pt>
                <c:pt idx="642">
                  <c:v>7.8318659999999998</c:v>
                </c:pt>
                <c:pt idx="643">
                  <c:v>7.8394170000000001</c:v>
                </c:pt>
                <c:pt idx="644">
                  <c:v>7.8262150000000004</c:v>
                </c:pt>
                <c:pt idx="645">
                  <c:v>7.8146839999999997</c:v>
                </c:pt>
                <c:pt idx="646">
                  <c:v>7.8182479999999996</c:v>
                </c:pt>
                <c:pt idx="647">
                  <c:v>7.8232059999999999</c:v>
                </c:pt>
                <c:pt idx="648">
                  <c:v>7.8136359999999998</c:v>
                </c:pt>
                <c:pt idx="649">
                  <c:v>7.8023879999999997</c:v>
                </c:pt>
                <c:pt idx="650">
                  <c:v>7.8088699999999998</c:v>
                </c:pt>
                <c:pt idx="651">
                  <c:v>7.8162479999999999</c:v>
                </c:pt>
                <c:pt idx="652">
                  <c:v>7.8017139999999996</c:v>
                </c:pt>
                <c:pt idx="653">
                  <c:v>7.8007400000000002</c:v>
                </c:pt>
                <c:pt idx="654">
                  <c:v>7.8074219999999999</c:v>
                </c:pt>
                <c:pt idx="655">
                  <c:v>7.8004509999999998</c:v>
                </c:pt>
                <c:pt idx="656">
                  <c:v>7.7844259999999998</c:v>
                </c:pt>
                <c:pt idx="657">
                  <c:v>7.7834789999999998</c:v>
                </c:pt>
                <c:pt idx="658">
                  <c:v>7.781955</c:v>
                </c:pt>
                <c:pt idx="659">
                  <c:v>7.7682960000000003</c:v>
                </c:pt>
                <c:pt idx="660">
                  <c:v>7.7629770000000002</c:v>
                </c:pt>
                <c:pt idx="661">
                  <c:v>7.7798660000000002</c:v>
                </c:pt>
                <c:pt idx="662">
                  <c:v>7.795356</c:v>
                </c:pt>
                <c:pt idx="663">
                  <c:v>7.7963899999999997</c:v>
                </c:pt>
                <c:pt idx="664">
                  <c:v>7.7937320000000003</c:v>
                </c:pt>
                <c:pt idx="665">
                  <c:v>7.8030600000000003</c:v>
                </c:pt>
                <c:pt idx="666">
                  <c:v>7.8118920000000003</c:v>
                </c:pt>
                <c:pt idx="667">
                  <c:v>7.8043719999999999</c:v>
                </c:pt>
                <c:pt idx="668">
                  <c:v>7.7991729999999997</c:v>
                </c:pt>
                <c:pt idx="669">
                  <c:v>7.8163330000000002</c:v>
                </c:pt>
                <c:pt idx="670">
                  <c:v>7.8228020000000003</c:v>
                </c:pt>
                <c:pt idx="671">
                  <c:v>7.8009040000000001</c:v>
                </c:pt>
                <c:pt idx="672">
                  <c:v>7.7879209999999999</c:v>
                </c:pt>
                <c:pt idx="673">
                  <c:v>7.8029609999999998</c:v>
                </c:pt>
                <c:pt idx="674">
                  <c:v>7.8127420000000001</c:v>
                </c:pt>
                <c:pt idx="675">
                  <c:v>7.8055450000000004</c:v>
                </c:pt>
                <c:pt idx="676">
                  <c:v>7.8086169999999999</c:v>
                </c:pt>
                <c:pt idx="677">
                  <c:v>7.8231159999999997</c:v>
                </c:pt>
                <c:pt idx="678">
                  <c:v>7.8072650000000001</c:v>
                </c:pt>
                <c:pt idx="679">
                  <c:v>7.7870499999999998</c:v>
                </c:pt>
                <c:pt idx="680">
                  <c:v>7.7834989999999999</c:v>
                </c:pt>
                <c:pt idx="681">
                  <c:v>7.7865250000000001</c:v>
                </c:pt>
                <c:pt idx="682">
                  <c:v>7.7758779999999996</c:v>
                </c:pt>
                <c:pt idx="683">
                  <c:v>7.7515419999999997</c:v>
                </c:pt>
                <c:pt idx="684">
                  <c:v>7.7468060000000003</c:v>
                </c:pt>
                <c:pt idx="685">
                  <c:v>7.7516720000000001</c:v>
                </c:pt>
                <c:pt idx="686">
                  <c:v>7.738569</c:v>
                </c:pt>
                <c:pt idx="687">
                  <c:v>7.7236580000000004</c:v>
                </c:pt>
                <c:pt idx="688">
                  <c:v>7.7210559999999999</c:v>
                </c:pt>
                <c:pt idx="689">
                  <c:v>7.7216149999999999</c:v>
                </c:pt>
                <c:pt idx="690">
                  <c:v>7.7040600000000001</c:v>
                </c:pt>
                <c:pt idx="691">
                  <c:v>7.6857470000000001</c:v>
                </c:pt>
                <c:pt idx="692">
                  <c:v>7.6942409999999999</c:v>
                </c:pt>
                <c:pt idx="693">
                  <c:v>7.710852</c:v>
                </c:pt>
                <c:pt idx="694">
                  <c:v>7.6878630000000001</c:v>
                </c:pt>
                <c:pt idx="695">
                  <c:v>7.661181</c:v>
                </c:pt>
                <c:pt idx="696">
                  <c:v>7.6720879999999996</c:v>
                </c:pt>
                <c:pt idx="697">
                  <c:v>7.6803210000000002</c:v>
                </c:pt>
                <c:pt idx="698">
                  <c:v>7.6517559999999998</c:v>
                </c:pt>
                <c:pt idx="699">
                  <c:v>7.6414580000000001</c:v>
                </c:pt>
                <c:pt idx="700">
                  <c:v>7.6593429999999998</c:v>
                </c:pt>
                <c:pt idx="701">
                  <c:v>7.6604679999999998</c:v>
                </c:pt>
                <c:pt idx="702">
                  <c:v>7.6427680000000002</c:v>
                </c:pt>
                <c:pt idx="703">
                  <c:v>7.647049</c:v>
                </c:pt>
                <c:pt idx="704">
                  <c:v>7.673667</c:v>
                </c:pt>
                <c:pt idx="705">
                  <c:v>7.6813799999999999</c:v>
                </c:pt>
                <c:pt idx="706">
                  <c:v>7.6632670000000003</c:v>
                </c:pt>
                <c:pt idx="707">
                  <c:v>7.6613559999999996</c:v>
                </c:pt>
                <c:pt idx="708">
                  <c:v>7.6750379999999998</c:v>
                </c:pt>
                <c:pt idx="709">
                  <c:v>7.6690529999999999</c:v>
                </c:pt>
                <c:pt idx="710">
                  <c:v>7.6480959999999998</c:v>
                </c:pt>
                <c:pt idx="711">
                  <c:v>7.6534509999999996</c:v>
                </c:pt>
                <c:pt idx="712">
                  <c:v>7.6745419999999998</c:v>
                </c:pt>
                <c:pt idx="713">
                  <c:v>7.6707349999999996</c:v>
                </c:pt>
                <c:pt idx="714">
                  <c:v>7.6496630000000003</c:v>
                </c:pt>
                <c:pt idx="715">
                  <c:v>7.6475150000000003</c:v>
                </c:pt>
                <c:pt idx="716">
                  <c:v>7.6488399999999999</c:v>
                </c:pt>
                <c:pt idx="717">
                  <c:v>7.6361970000000001</c:v>
                </c:pt>
                <c:pt idx="718">
                  <c:v>7.6228069999999999</c:v>
                </c:pt>
                <c:pt idx="719">
                  <c:v>7.633902</c:v>
                </c:pt>
                <c:pt idx="720">
                  <c:v>7.6395949999999999</c:v>
                </c:pt>
                <c:pt idx="721">
                  <c:v>7.63713</c:v>
                </c:pt>
                <c:pt idx="722">
                  <c:v>7.6257700000000002</c:v>
                </c:pt>
                <c:pt idx="723">
                  <c:v>7.6272500000000001</c:v>
                </c:pt>
                <c:pt idx="724">
                  <c:v>7.6328370000000003</c:v>
                </c:pt>
                <c:pt idx="725">
                  <c:v>7.6234029999999997</c:v>
                </c:pt>
                <c:pt idx="726">
                  <c:v>7.6127010000000004</c:v>
                </c:pt>
                <c:pt idx="727">
                  <c:v>7.6187339999999999</c:v>
                </c:pt>
                <c:pt idx="728">
                  <c:v>7.62127</c:v>
                </c:pt>
                <c:pt idx="729">
                  <c:v>7.6099959999999998</c:v>
                </c:pt>
                <c:pt idx="730">
                  <c:v>7.5955079999999997</c:v>
                </c:pt>
                <c:pt idx="731">
                  <c:v>7.5941470000000004</c:v>
                </c:pt>
                <c:pt idx="732">
                  <c:v>7.5858100000000004</c:v>
                </c:pt>
                <c:pt idx="733">
                  <c:v>7.5714600000000001</c:v>
                </c:pt>
                <c:pt idx="734">
                  <c:v>7.566783</c:v>
                </c:pt>
                <c:pt idx="735">
                  <c:v>7.5656650000000001</c:v>
                </c:pt>
                <c:pt idx="736">
                  <c:v>7.5600969999999998</c:v>
                </c:pt>
                <c:pt idx="737">
                  <c:v>7.5605820000000001</c:v>
                </c:pt>
                <c:pt idx="738">
                  <c:v>7.5575840000000003</c:v>
                </c:pt>
                <c:pt idx="739">
                  <c:v>7.5535959999999998</c:v>
                </c:pt>
                <c:pt idx="740">
                  <c:v>7.5413589999999999</c:v>
                </c:pt>
                <c:pt idx="741">
                  <c:v>7.5316999999999998</c:v>
                </c:pt>
                <c:pt idx="742">
                  <c:v>7.5384929999999999</c:v>
                </c:pt>
                <c:pt idx="743">
                  <c:v>7.546475</c:v>
                </c:pt>
                <c:pt idx="744">
                  <c:v>7.5399310000000002</c:v>
                </c:pt>
                <c:pt idx="745">
                  <c:v>7.5360889999999996</c:v>
                </c:pt>
                <c:pt idx="746">
                  <c:v>7.5418919999999998</c:v>
                </c:pt>
                <c:pt idx="747">
                  <c:v>7.5369679999999999</c:v>
                </c:pt>
                <c:pt idx="748">
                  <c:v>7.5233210000000001</c:v>
                </c:pt>
                <c:pt idx="749">
                  <c:v>7.5285260000000003</c:v>
                </c:pt>
                <c:pt idx="750">
                  <c:v>7.5314430000000003</c:v>
                </c:pt>
                <c:pt idx="751">
                  <c:v>7.5284250000000004</c:v>
                </c:pt>
                <c:pt idx="752">
                  <c:v>7.5199590000000001</c:v>
                </c:pt>
                <c:pt idx="753">
                  <c:v>7.529668</c:v>
                </c:pt>
                <c:pt idx="754">
                  <c:v>7.538862</c:v>
                </c:pt>
                <c:pt idx="755">
                  <c:v>7.5337350000000001</c:v>
                </c:pt>
                <c:pt idx="756">
                  <c:v>7.5325749999999996</c:v>
                </c:pt>
                <c:pt idx="757">
                  <c:v>7.5420990000000003</c:v>
                </c:pt>
                <c:pt idx="758">
                  <c:v>7.5441979999999997</c:v>
                </c:pt>
                <c:pt idx="759">
                  <c:v>7.5377640000000001</c:v>
                </c:pt>
                <c:pt idx="760">
                  <c:v>7.5296180000000001</c:v>
                </c:pt>
                <c:pt idx="761">
                  <c:v>7.5373989999999997</c:v>
                </c:pt>
                <c:pt idx="762">
                  <c:v>7.540508</c:v>
                </c:pt>
                <c:pt idx="763">
                  <c:v>7.5342469999999997</c:v>
                </c:pt>
                <c:pt idx="764">
                  <c:v>7.5381109999999998</c:v>
                </c:pt>
                <c:pt idx="765">
                  <c:v>7.5459940000000003</c:v>
                </c:pt>
                <c:pt idx="766">
                  <c:v>7.5365570000000002</c:v>
                </c:pt>
                <c:pt idx="767">
                  <c:v>7.5196129999999997</c:v>
                </c:pt>
                <c:pt idx="768">
                  <c:v>7.517906</c:v>
                </c:pt>
                <c:pt idx="769">
                  <c:v>7.5284899999999997</c:v>
                </c:pt>
                <c:pt idx="770">
                  <c:v>7.5225860000000004</c:v>
                </c:pt>
                <c:pt idx="771">
                  <c:v>7.511914</c:v>
                </c:pt>
                <c:pt idx="772">
                  <c:v>7.515231</c:v>
                </c:pt>
                <c:pt idx="773">
                  <c:v>7.5177620000000003</c:v>
                </c:pt>
                <c:pt idx="774">
                  <c:v>7.5013959999999997</c:v>
                </c:pt>
                <c:pt idx="775">
                  <c:v>7.4846139999999997</c:v>
                </c:pt>
                <c:pt idx="776">
                  <c:v>7.4857149999999999</c:v>
                </c:pt>
                <c:pt idx="777">
                  <c:v>7.4879850000000001</c:v>
                </c:pt>
                <c:pt idx="778">
                  <c:v>7.4698820000000001</c:v>
                </c:pt>
                <c:pt idx="779">
                  <c:v>7.4598430000000002</c:v>
                </c:pt>
                <c:pt idx="780">
                  <c:v>7.4631119999999997</c:v>
                </c:pt>
                <c:pt idx="781">
                  <c:v>7.4617529999999999</c:v>
                </c:pt>
                <c:pt idx="782">
                  <c:v>7.4436540000000004</c:v>
                </c:pt>
                <c:pt idx="783">
                  <c:v>7.4250049999999996</c:v>
                </c:pt>
                <c:pt idx="784">
                  <c:v>7.4330699999999998</c:v>
                </c:pt>
                <c:pt idx="785">
                  <c:v>7.4427719999999997</c:v>
                </c:pt>
                <c:pt idx="786">
                  <c:v>7.4250809999999996</c:v>
                </c:pt>
                <c:pt idx="787">
                  <c:v>7.4119780000000004</c:v>
                </c:pt>
                <c:pt idx="788">
                  <c:v>7.420051</c:v>
                </c:pt>
                <c:pt idx="789">
                  <c:v>7.4204809999999997</c:v>
                </c:pt>
                <c:pt idx="790">
                  <c:v>7.3956249999999999</c:v>
                </c:pt>
                <c:pt idx="791">
                  <c:v>7.3870009999999997</c:v>
                </c:pt>
                <c:pt idx="792">
                  <c:v>7.396935</c:v>
                </c:pt>
                <c:pt idx="793">
                  <c:v>7.394266</c:v>
                </c:pt>
                <c:pt idx="794">
                  <c:v>7.3744829999999997</c:v>
                </c:pt>
                <c:pt idx="795">
                  <c:v>7.3787940000000001</c:v>
                </c:pt>
                <c:pt idx="796">
                  <c:v>7.3941429999999997</c:v>
                </c:pt>
                <c:pt idx="797">
                  <c:v>7.38741</c:v>
                </c:pt>
                <c:pt idx="798">
                  <c:v>7.3715840000000004</c:v>
                </c:pt>
                <c:pt idx="799">
                  <c:v>7.3786500000000004</c:v>
                </c:pt>
                <c:pt idx="800">
                  <c:v>7.3910850000000003</c:v>
                </c:pt>
                <c:pt idx="801">
                  <c:v>7.3869629999999997</c:v>
                </c:pt>
                <c:pt idx="802">
                  <c:v>7.3756659999999998</c:v>
                </c:pt>
                <c:pt idx="803">
                  <c:v>7.3746970000000003</c:v>
                </c:pt>
                <c:pt idx="804">
                  <c:v>7.3816879999999996</c:v>
                </c:pt>
                <c:pt idx="805">
                  <c:v>7.3735080000000002</c:v>
                </c:pt>
                <c:pt idx="806">
                  <c:v>7.3620070000000002</c:v>
                </c:pt>
                <c:pt idx="807">
                  <c:v>7.3708410000000004</c:v>
                </c:pt>
                <c:pt idx="808">
                  <c:v>7.3834289999999996</c:v>
                </c:pt>
                <c:pt idx="809">
                  <c:v>7.3756560000000002</c:v>
                </c:pt>
                <c:pt idx="810">
                  <c:v>7.3625530000000001</c:v>
                </c:pt>
                <c:pt idx="811">
                  <c:v>7.3674999999999997</c:v>
                </c:pt>
                <c:pt idx="812">
                  <c:v>7.3678179999999998</c:v>
                </c:pt>
                <c:pt idx="813">
                  <c:v>7.358581</c:v>
                </c:pt>
                <c:pt idx="814">
                  <c:v>7.3542490000000003</c:v>
                </c:pt>
                <c:pt idx="815">
                  <c:v>7.3570409999999997</c:v>
                </c:pt>
                <c:pt idx="816">
                  <c:v>7.3454680000000003</c:v>
                </c:pt>
                <c:pt idx="817">
                  <c:v>7.3324230000000004</c:v>
                </c:pt>
                <c:pt idx="818">
                  <c:v>7.3293590000000002</c:v>
                </c:pt>
                <c:pt idx="819">
                  <c:v>7.3309009999999999</c:v>
                </c:pt>
                <c:pt idx="820">
                  <c:v>7.3249810000000002</c:v>
                </c:pt>
                <c:pt idx="821">
                  <c:v>7.3169849999999999</c:v>
                </c:pt>
                <c:pt idx="822">
                  <c:v>7.3123610000000001</c:v>
                </c:pt>
                <c:pt idx="823">
                  <c:v>7.3084910000000001</c:v>
                </c:pt>
                <c:pt idx="824">
                  <c:v>7.3033539999999997</c:v>
                </c:pt>
                <c:pt idx="825">
                  <c:v>7.2947740000000003</c:v>
                </c:pt>
                <c:pt idx="826">
                  <c:v>7.2890969999999999</c:v>
                </c:pt>
                <c:pt idx="827">
                  <c:v>7.2910950000000003</c:v>
                </c:pt>
                <c:pt idx="828">
                  <c:v>7.2773859999999999</c:v>
                </c:pt>
                <c:pt idx="829">
                  <c:v>7.2609750000000002</c:v>
                </c:pt>
                <c:pt idx="830">
                  <c:v>7.258375</c:v>
                </c:pt>
                <c:pt idx="831">
                  <c:v>7.255592</c:v>
                </c:pt>
                <c:pt idx="832">
                  <c:v>7.2379280000000001</c:v>
                </c:pt>
                <c:pt idx="833">
                  <c:v>7.226979</c:v>
                </c:pt>
                <c:pt idx="834">
                  <c:v>7.2252299999999998</c:v>
                </c:pt>
                <c:pt idx="835">
                  <c:v>7.2224329999999997</c:v>
                </c:pt>
                <c:pt idx="836">
                  <c:v>7.2099060000000001</c:v>
                </c:pt>
                <c:pt idx="837">
                  <c:v>7.1986299999999996</c:v>
                </c:pt>
                <c:pt idx="838">
                  <c:v>7.2023099999999998</c:v>
                </c:pt>
                <c:pt idx="839">
                  <c:v>7.2051619999999996</c:v>
                </c:pt>
                <c:pt idx="840">
                  <c:v>7.1961760000000004</c:v>
                </c:pt>
                <c:pt idx="841">
                  <c:v>7.1921010000000001</c:v>
                </c:pt>
                <c:pt idx="842">
                  <c:v>7.1871600000000004</c:v>
                </c:pt>
                <c:pt idx="843">
                  <c:v>7.1794690000000001</c:v>
                </c:pt>
                <c:pt idx="844">
                  <c:v>7.1672390000000004</c:v>
                </c:pt>
                <c:pt idx="845">
                  <c:v>7.1621920000000001</c:v>
                </c:pt>
                <c:pt idx="846">
                  <c:v>7.1571660000000001</c:v>
                </c:pt>
                <c:pt idx="847">
                  <c:v>7.1473269999999998</c:v>
                </c:pt>
                <c:pt idx="848">
                  <c:v>7.1370959999999997</c:v>
                </c:pt>
                <c:pt idx="849">
                  <c:v>7.1401599999999998</c:v>
                </c:pt>
                <c:pt idx="850">
                  <c:v>7.1565719999999997</c:v>
                </c:pt>
                <c:pt idx="851">
                  <c:v>7.1587019999999999</c:v>
                </c:pt>
                <c:pt idx="852">
                  <c:v>7.15794</c:v>
                </c:pt>
                <c:pt idx="853">
                  <c:v>7.1677169999999997</c:v>
                </c:pt>
                <c:pt idx="854">
                  <c:v>7.1644880000000004</c:v>
                </c:pt>
                <c:pt idx="855">
                  <c:v>7.1470200000000004</c:v>
                </c:pt>
                <c:pt idx="856">
                  <c:v>7.1347079999999998</c:v>
                </c:pt>
                <c:pt idx="857">
                  <c:v>7.1361800000000004</c:v>
                </c:pt>
                <c:pt idx="858">
                  <c:v>7.1279899999999996</c:v>
                </c:pt>
                <c:pt idx="859">
                  <c:v>7.1202519999999998</c:v>
                </c:pt>
                <c:pt idx="860">
                  <c:v>7.1243949999999998</c:v>
                </c:pt>
                <c:pt idx="861">
                  <c:v>7.129264</c:v>
                </c:pt>
                <c:pt idx="862">
                  <c:v>7.1189400000000003</c:v>
                </c:pt>
                <c:pt idx="863">
                  <c:v>7.1069810000000002</c:v>
                </c:pt>
                <c:pt idx="864">
                  <c:v>7.1135979999999996</c:v>
                </c:pt>
                <c:pt idx="865">
                  <c:v>7.1251600000000002</c:v>
                </c:pt>
                <c:pt idx="866">
                  <c:v>7.1168180000000003</c:v>
                </c:pt>
                <c:pt idx="867">
                  <c:v>7.1087619999999996</c:v>
                </c:pt>
                <c:pt idx="868">
                  <c:v>7.1176750000000002</c:v>
                </c:pt>
                <c:pt idx="869">
                  <c:v>7.1200770000000002</c:v>
                </c:pt>
                <c:pt idx="870">
                  <c:v>7.108085</c:v>
                </c:pt>
                <c:pt idx="871">
                  <c:v>7.1011850000000001</c:v>
                </c:pt>
                <c:pt idx="872">
                  <c:v>7.1103889999999996</c:v>
                </c:pt>
                <c:pt idx="873">
                  <c:v>7.1154419999999998</c:v>
                </c:pt>
                <c:pt idx="874">
                  <c:v>7.1051310000000001</c:v>
                </c:pt>
                <c:pt idx="875">
                  <c:v>7.0984699999999998</c:v>
                </c:pt>
                <c:pt idx="876">
                  <c:v>7.1080880000000004</c:v>
                </c:pt>
                <c:pt idx="877">
                  <c:v>7.115424</c:v>
                </c:pt>
                <c:pt idx="878">
                  <c:v>7.1085330000000004</c:v>
                </c:pt>
                <c:pt idx="879">
                  <c:v>7.1009849999999997</c:v>
                </c:pt>
                <c:pt idx="880">
                  <c:v>7.1034179999999996</c:v>
                </c:pt>
                <c:pt idx="881">
                  <c:v>7.0979700000000001</c:v>
                </c:pt>
                <c:pt idx="882">
                  <c:v>7.0809410000000002</c:v>
                </c:pt>
                <c:pt idx="883">
                  <c:v>7.0859610000000002</c:v>
                </c:pt>
                <c:pt idx="884">
                  <c:v>7.0973160000000002</c:v>
                </c:pt>
                <c:pt idx="885">
                  <c:v>7.0931059999999997</c:v>
                </c:pt>
                <c:pt idx="886">
                  <c:v>7.0712070000000002</c:v>
                </c:pt>
                <c:pt idx="887">
                  <c:v>7.0706889999999998</c:v>
                </c:pt>
                <c:pt idx="888">
                  <c:v>7.0730269999999997</c:v>
                </c:pt>
                <c:pt idx="889">
                  <c:v>7.0550509999999997</c:v>
                </c:pt>
                <c:pt idx="890">
                  <c:v>7.0446949999999999</c:v>
                </c:pt>
                <c:pt idx="891">
                  <c:v>7.053439</c:v>
                </c:pt>
                <c:pt idx="892">
                  <c:v>7.0359619999999996</c:v>
                </c:pt>
                <c:pt idx="893">
                  <c:v>7.0300339999999997</c:v>
                </c:pt>
                <c:pt idx="894">
                  <c:v>7.0324340000000003</c:v>
                </c:pt>
                <c:pt idx="895">
                  <c:v>7.0401429999999996</c:v>
                </c:pt>
                <c:pt idx="896">
                  <c:v>7.0484559999999998</c:v>
                </c:pt>
                <c:pt idx="897">
                  <c:v>7.0421860000000001</c:v>
                </c:pt>
                <c:pt idx="898">
                  <c:v>7.02719</c:v>
                </c:pt>
                <c:pt idx="899">
                  <c:v>7.0421690000000003</c:v>
                </c:pt>
                <c:pt idx="900">
                  <c:v>7.0476679999999998</c:v>
                </c:pt>
                <c:pt idx="901">
                  <c:v>7.0282080000000002</c:v>
                </c:pt>
                <c:pt idx="902">
                  <c:v>7.0196940000000003</c:v>
                </c:pt>
                <c:pt idx="903">
                  <c:v>7.0375769999999997</c:v>
                </c:pt>
                <c:pt idx="904">
                  <c:v>7.0193729999999999</c:v>
                </c:pt>
                <c:pt idx="905">
                  <c:v>7.0079979999999997</c:v>
                </c:pt>
                <c:pt idx="906">
                  <c:v>7.0202970000000002</c:v>
                </c:pt>
                <c:pt idx="907">
                  <c:v>7.0336489999999996</c:v>
                </c:pt>
                <c:pt idx="908">
                  <c:v>7.0328980000000003</c:v>
                </c:pt>
                <c:pt idx="909">
                  <c:v>7.0236159999999996</c:v>
                </c:pt>
                <c:pt idx="910">
                  <c:v>7.0102019999999996</c:v>
                </c:pt>
                <c:pt idx="911">
                  <c:v>7.0067329999999997</c:v>
                </c:pt>
                <c:pt idx="912">
                  <c:v>7.0021199999999997</c:v>
                </c:pt>
                <c:pt idx="913">
                  <c:v>6.9945469999999998</c:v>
                </c:pt>
                <c:pt idx="914">
                  <c:v>7.0023289999999996</c:v>
                </c:pt>
                <c:pt idx="915">
                  <c:v>7.0096420000000004</c:v>
                </c:pt>
                <c:pt idx="916">
                  <c:v>6.9933889999999996</c:v>
                </c:pt>
                <c:pt idx="917">
                  <c:v>6.9761439999999997</c:v>
                </c:pt>
                <c:pt idx="918">
                  <c:v>6.9842129999999996</c:v>
                </c:pt>
                <c:pt idx="919">
                  <c:v>6.9904770000000003</c:v>
                </c:pt>
                <c:pt idx="920">
                  <c:v>6.976712</c:v>
                </c:pt>
                <c:pt idx="921">
                  <c:v>6.9598810000000002</c:v>
                </c:pt>
                <c:pt idx="922">
                  <c:v>6.966297</c:v>
                </c:pt>
                <c:pt idx="923">
                  <c:v>6.9648339999999997</c:v>
                </c:pt>
                <c:pt idx="924">
                  <c:v>6.9592200000000002</c:v>
                </c:pt>
                <c:pt idx="925">
                  <c:v>6.9600280000000003</c:v>
                </c:pt>
                <c:pt idx="926">
                  <c:v>6.9632069999999997</c:v>
                </c:pt>
                <c:pt idx="927">
                  <c:v>6.9688910000000002</c:v>
                </c:pt>
                <c:pt idx="928">
                  <c:v>6.9597519999999999</c:v>
                </c:pt>
                <c:pt idx="929">
                  <c:v>6.9473539999999998</c:v>
                </c:pt>
                <c:pt idx="930">
                  <c:v>6.9534229999999999</c:v>
                </c:pt>
                <c:pt idx="931">
                  <c:v>6.9476940000000003</c:v>
                </c:pt>
                <c:pt idx="932">
                  <c:v>6.9413840000000002</c:v>
                </c:pt>
                <c:pt idx="933">
                  <c:v>6.9430560000000003</c:v>
                </c:pt>
                <c:pt idx="934">
                  <c:v>6.9510630000000004</c:v>
                </c:pt>
                <c:pt idx="935">
                  <c:v>6.9564250000000003</c:v>
                </c:pt>
                <c:pt idx="936">
                  <c:v>6.9587539999999999</c:v>
                </c:pt>
                <c:pt idx="937">
                  <c:v>6.9694070000000004</c:v>
                </c:pt>
                <c:pt idx="938">
                  <c:v>6.997401</c:v>
                </c:pt>
                <c:pt idx="939">
                  <c:v>6.9845220000000001</c:v>
                </c:pt>
                <c:pt idx="940">
                  <c:v>6.9164510000000003</c:v>
                </c:pt>
                <c:pt idx="941">
                  <c:v>6.8981899999999996</c:v>
                </c:pt>
                <c:pt idx="942">
                  <c:v>6.8864510000000001</c:v>
                </c:pt>
                <c:pt idx="943">
                  <c:v>6.8848989999999999</c:v>
                </c:pt>
                <c:pt idx="944">
                  <c:v>6.8874009999999997</c:v>
                </c:pt>
                <c:pt idx="945">
                  <c:v>6.8875830000000002</c:v>
                </c:pt>
                <c:pt idx="946">
                  <c:v>6.8413930000000001</c:v>
                </c:pt>
                <c:pt idx="947">
                  <c:v>6.8128130000000002</c:v>
                </c:pt>
                <c:pt idx="948">
                  <c:v>6.8195759999999996</c:v>
                </c:pt>
                <c:pt idx="949">
                  <c:v>6.840986</c:v>
                </c:pt>
                <c:pt idx="950">
                  <c:v>6.8439480000000001</c:v>
                </c:pt>
                <c:pt idx="951">
                  <c:v>6.8136080000000003</c:v>
                </c:pt>
                <c:pt idx="952">
                  <c:v>6.8258929999999998</c:v>
                </c:pt>
                <c:pt idx="953">
                  <c:v>6.7932449999999998</c:v>
                </c:pt>
                <c:pt idx="954">
                  <c:v>6.7924530000000001</c:v>
                </c:pt>
                <c:pt idx="955">
                  <c:v>6.8169180000000003</c:v>
                </c:pt>
                <c:pt idx="956">
                  <c:v>6.8369390000000001</c:v>
                </c:pt>
                <c:pt idx="957">
                  <c:v>6.8297359999999996</c:v>
                </c:pt>
                <c:pt idx="958">
                  <c:v>6.8218690000000004</c:v>
                </c:pt>
                <c:pt idx="959">
                  <c:v>6.8190580000000001</c:v>
                </c:pt>
                <c:pt idx="960">
                  <c:v>6.8403910000000003</c:v>
                </c:pt>
                <c:pt idx="961">
                  <c:v>6.8516959999999996</c:v>
                </c:pt>
                <c:pt idx="962">
                  <c:v>6.8179350000000003</c:v>
                </c:pt>
                <c:pt idx="963">
                  <c:v>6.7985680000000004</c:v>
                </c:pt>
                <c:pt idx="964">
                  <c:v>6.7967399999999998</c:v>
                </c:pt>
                <c:pt idx="965">
                  <c:v>6.8016269999999999</c:v>
                </c:pt>
                <c:pt idx="966">
                  <c:v>6.8222180000000003</c:v>
                </c:pt>
                <c:pt idx="967">
                  <c:v>6.8022729999999996</c:v>
                </c:pt>
                <c:pt idx="968">
                  <c:v>6.783226</c:v>
                </c:pt>
                <c:pt idx="969">
                  <c:v>6.7748910000000002</c:v>
                </c:pt>
                <c:pt idx="970">
                  <c:v>6.7685769999999996</c:v>
                </c:pt>
                <c:pt idx="971">
                  <c:v>6.7278460000000004</c:v>
                </c:pt>
                <c:pt idx="972">
                  <c:v>6.724831</c:v>
                </c:pt>
                <c:pt idx="973">
                  <c:v>6.6766509999999997</c:v>
                </c:pt>
                <c:pt idx="974">
                  <c:v>6.5863950000000004</c:v>
                </c:pt>
                <c:pt idx="975">
                  <c:v>6.5591200000000001</c:v>
                </c:pt>
                <c:pt idx="976">
                  <c:v>6.6540860000000004</c:v>
                </c:pt>
                <c:pt idx="977">
                  <c:v>6.7320260000000003</c:v>
                </c:pt>
                <c:pt idx="978">
                  <c:v>6.7042580000000003</c:v>
                </c:pt>
                <c:pt idx="979">
                  <c:v>6.7059509999999998</c:v>
                </c:pt>
                <c:pt idx="980">
                  <c:v>6.7109430000000003</c:v>
                </c:pt>
                <c:pt idx="981">
                  <c:v>6.720987</c:v>
                </c:pt>
                <c:pt idx="982">
                  <c:v>6.698626</c:v>
                </c:pt>
                <c:pt idx="983">
                  <c:v>6.69421</c:v>
                </c:pt>
                <c:pt idx="984">
                  <c:v>6.6729799999999999</c:v>
                </c:pt>
                <c:pt idx="985">
                  <c:v>6.6631489999999998</c:v>
                </c:pt>
                <c:pt idx="986">
                  <c:v>6.6670299999999996</c:v>
                </c:pt>
                <c:pt idx="987">
                  <c:v>6.6769790000000002</c:v>
                </c:pt>
                <c:pt idx="988">
                  <c:v>6.6752099999999999</c:v>
                </c:pt>
                <c:pt idx="989">
                  <c:v>6.6605340000000002</c:v>
                </c:pt>
                <c:pt idx="990">
                  <c:v>6.6170799999999996</c:v>
                </c:pt>
                <c:pt idx="991">
                  <c:v>6.6304930000000004</c:v>
                </c:pt>
                <c:pt idx="992">
                  <c:v>6.6448260000000001</c:v>
                </c:pt>
                <c:pt idx="993">
                  <c:v>6.6291260000000003</c:v>
                </c:pt>
                <c:pt idx="994">
                  <c:v>6.6207310000000001</c:v>
                </c:pt>
                <c:pt idx="995">
                  <c:v>6.6669029999999996</c:v>
                </c:pt>
                <c:pt idx="996">
                  <c:v>6.6216439999999999</c:v>
                </c:pt>
                <c:pt idx="997">
                  <c:v>6.5671520000000001</c:v>
                </c:pt>
                <c:pt idx="998">
                  <c:v>6.5402670000000001</c:v>
                </c:pt>
                <c:pt idx="999">
                  <c:v>6.4207280000000004</c:v>
                </c:pt>
                <c:pt idx="1000">
                  <c:v>6.5305970000000002</c:v>
                </c:pt>
                <c:pt idx="1001">
                  <c:v>6.5747159999999996</c:v>
                </c:pt>
                <c:pt idx="1002">
                  <c:v>6.5816220000000003</c:v>
                </c:pt>
                <c:pt idx="1003">
                  <c:v>6.6074650000000004</c:v>
                </c:pt>
                <c:pt idx="1004">
                  <c:v>6.5583460000000002</c:v>
                </c:pt>
                <c:pt idx="1005">
                  <c:v>6.5083739999999999</c:v>
                </c:pt>
                <c:pt idx="1006">
                  <c:v>6.5582859999999998</c:v>
                </c:pt>
                <c:pt idx="1007">
                  <c:v>6.5674450000000002</c:v>
                </c:pt>
                <c:pt idx="1008">
                  <c:v>6.5848370000000003</c:v>
                </c:pt>
                <c:pt idx="1009">
                  <c:v>6.5686159999999996</c:v>
                </c:pt>
                <c:pt idx="1010">
                  <c:v>6.454904</c:v>
                </c:pt>
                <c:pt idx="1011">
                  <c:v>6.42577</c:v>
                </c:pt>
                <c:pt idx="1012">
                  <c:v>6.4862919999999997</c:v>
                </c:pt>
                <c:pt idx="1013">
                  <c:v>6.5516509999999997</c:v>
                </c:pt>
                <c:pt idx="1014">
                  <c:v>6.526573</c:v>
                </c:pt>
                <c:pt idx="1015">
                  <c:v>6.522348</c:v>
                </c:pt>
                <c:pt idx="1016">
                  <c:v>6.5223240000000002</c:v>
                </c:pt>
                <c:pt idx="1017">
                  <c:v>6.5403779999999996</c:v>
                </c:pt>
                <c:pt idx="1018">
                  <c:v>6.5514530000000004</c:v>
                </c:pt>
                <c:pt idx="1019">
                  <c:v>6.5487219999999997</c:v>
                </c:pt>
                <c:pt idx="1020">
                  <c:v>6.5391859999999999</c:v>
                </c:pt>
                <c:pt idx="1021">
                  <c:v>6.5446850000000003</c:v>
                </c:pt>
                <c:pt idx="1022">
                  <c:v>6.566319</c:v>
                </c:pt>
                <c:pt idx="1023">
                  <c:v>6.551825</c:v>
                </c:pt>
                <c:pt idx="1024">
                  <c:v>6.3908050000000003</c:v>
                </c:pt>
                <c:pt idx="1025">
                  <c:v>6.4472709999999998</c:v>
                </c:pt>
                <c:pt idx="1026">
                  <c:v>6.5485959999999999</c:v>
                </c:pt>
                <c:pt idx="1027">
                  <c:v>6.5383959999999997</c:v>
                </c:pt>
                <c:pt idx="1028">
                  <c:v>6.5250959999999996</c:v>
                </c:pt>
                <c:pt idx="1029">
                  <c:v>6.5567859999999998</c:v>
                </c:pt>
                <c:pt idx="1030">
                  <c:v>6.6287019999999997</c:v>
                </c:pt>
                <c:pt idx="1031">
                  <c:v>6.4800969999999998</c:v>
                </c:pt>
                <c:pt idx="1032">
                  <c:v>6.3111860000000002</c:v>
                </c:pt>
                <c:pt idx="1033">
                  <c:v>6.405195</c:v>
                </c:pt>
                <c:pt idx="1034">
                  <c:v>6.4811170000000002</c:v>
                </c:pt>
                <c:pt idx="1035">
                  <c:v>6.502084</c:v>
                </c:pt>
                <c:pt idx="1036">
                  <c:v>6.3661329999999996</c:v>
                </c:pt>
                <c:pt idx="1037">
                  <c:v>6.3741729999999999</c:v>
                </c:pt>
                <c:pt idx="1038">
                  <c:v>6.4805849999999996</c:v>
                </c:pt>
                <c:pt idx="1039">
                  <c:v>6.4860920000000002</c:v>
                </c:pt>
                <c:pt idx="1040">
                  <c:v>6.5080609999999997</c:v>
                </c:pt>
                <c:pt idx="1041">
                  <c:v>6.5399440000000002</c:v>
                </c:pt>
                <c:pt idx="1042">
                  <c:v>6.3919969999999999</c:v>
                </c:pt>
                <c:pt idx="1043">
                  <c:v>6.3667889999999998</c:v>
                </c:pt>
                <c:pt idx="1044">
                  <c:v>6.4777709999999997</c:v>
                </c:pt>
                <c:pt idx="1045">
                  <c:v>6.4860040000000003</c:v>
                </c:pt>
                <c:pt idx="1046">
                  <c:v>6.4874419999999997</c:v>
                </c:pt>
                <c:pt idx="1047">
                  <c:v>6.4537110000000002</c:v>
                </c:pt>
                <c:pt idx="1048">
                  <c:v>6.4621209999999998</c:v>
                </c:pt>
                <c:pt idx="1049">
                  <c:v>6.432855</c:v>
                </c:pt>
                <c:pt idx="1050">
                  <c:v>6.4422300000000003</c:v>
                </c:pt>
                <c:pt idx="1051">
                  <c:v>6.4531150000000004</c:v>
                </c:pt>
                <c:pt idx="1052">
                  <c:v>6.4673239999999996</c:v>
                </c:pt>
                <c:pt idx="1053">
                  <c:v>6.4542400000000004</c:v>
                </c:pt>
                <c:pt idx="1054">
                  <c:v>6.4309799999999999</c:v>
                </c:pt>
                <c:pt idx="1055">
                  <c:v>6.408544</c:v>
                </c:pt>
                <c:pt idx="1056">
                  <c:v>6.5363449999999998</c:v>
                </c:pt>
                <c:pt idx="1057">
                  <c:v>6.1622329999999996</c:v>
                </c:pt>
                <c:pt idx="1058">
                  <c:v>6.2032069999999999</c:v>
                </c:pt>
                <c:pt idx="1059">
                  <c:v>6.3955200000000003</c:v>
                </c:pt>
                <c:pt idx="1060">
                  <c:v>6.4765550000000003</c:v>
                </c:pt>
                <c:pt idx="1061">
                  <c:v>6.4417609999999996</c:v>
                </c:pt>
                <c:pt idx="1062">
                  <c:v>6.2493020000000001</c:v>
                </c:pt>
                <c:pt idx="1063">
                  <c:v>6.3592399999999998</c:v>
                </c:pt>
                <c:pt idx="1064">
                  <c:v>6.4304459999999999</c:v>
                </c:pt>
                <c:pt idx="1065">
                  <c:v>6.4320469999999998</c:v>
                </c:pt>
                <c:pt idx="1066">
                  <c:v>6.4386080000000003</c:v>
                </c:pt>
                <c:pt idx="1067">
                  <c:v>6.4698510000000002</c:v>
                </c:pt>
                <c:pt idx="1068">
                  <c:v>6.3173500000000002</c:v>
                </c:pt>
                <c:pt idx="1069">
                  <c:v>6.327242</c:v>
                </c:pt>
                <c:pt idx="1070">
                  <c:v>6.4011420000000001</c:v>
                </c:pt>
                <c:pt idx="1071">
                  <c:v>6.3743439999999998</c:v>
                </c:pt>
                <c:pt idx="1072">
                  <c:v>6.3832269999999998</c:v>
                </c:pt>
                <c:pt idx="1073">
                  <c:v>6.4663029999999999</c:v>
                </c:pt>
                <c:pt idx="1074">
                  <c:v>6.5632489999999999</c:v>
                </c:pt>
                <c:pt idx="1075">
                  <c:v>6.1434709999999999</c:v>
                </c:pt>
                <c:pt idx="1076">
                  <c:v>6.1702050000000002</c:v>
                </c:pt>
                <c:pt idx="1077">
                  <c:v>6.3588259999999996</c:v>
                </c:pt>
                <c:pt idx="1078">
                  <c:v>6.3885120000000004</c:v>
                </c:pt>
                <c:pt idx="1079">
                  <c:v>6.403524</c:v>
                </c:pt>
                <c:pt idx="1080">
                  <c:v>6.3969670000000001</c:v>
                </c:pt>
                <c:pt idx="1081">
                  <c:v>6.3916880000000003</c:v>
                </c:pt>
                <c:pt idx="1082">
                  <c:v>6.3819879999999998</c:v>
                </c:pt>
                <c:pt idx="1083">
                  <c:v>6.3895020000000002</c:v>
                </c:pt>
                <c:pt idx="1084">
                  <c:v>6.3850110000000004</c:v>
                </c:pt>
                <c:pt idx="1085">
                  <c:v>6.4338629999999997</c:v>
                </c:pt>
                <c:pt idx="1086">
                  <c:v>6.3850059999999997</c:v>
                </c:pt>
                <c:pt idx="1087">
                  <c:v>6.2031999999999998</c:v>
                </c:pt>
                <c:pt idx="1088">
                  <c:v>6.3048630000000001</c:v>
                </c:pt>
                <c:pt idx="1089">
                  <c:v>6.3738460000000003</c:v>
                </c:pt>
                <c:pt idx="1090">
                  <c:v>6.3715520000000003</c:v>
                </c:pt>
                <c:pt idx="1091">
                  <c:v>6.2938219999999996</c:v>
                </c:pt>
                <c:pt idx="1092">
                  <c:v>6.3283009999999997</c:v>
                </c:pt>
                <c:pt idx="1093">
                  <c:v>6.3843759999999996</c:v>
                </c:pt>
                <c:pt idx="1094">
                  <c:v>6.3768339999999997</c:v>
                </c:pt>
                <c:pt idx="1095">
                  <c:v>6.4636940000000003</c:v>
                </c:pt>
                <c:pt idx="1096">
                  <c:v>6.105105</c:v>
                </c:pt>
                <c:pt idx="1097">
                  <c:v>6.0112829999999997</c:v>
                </c:pt>
                <c:pt idx="1098">
                  <c:v>6.017919</c:v>
                </c:pt>
                <c:pt idx="1099">
                  <c:v>6.1613740000000004</c:v>
                </c:pt>
                <c:pt idx="1100">
                  <c:v>6.2933500000000002</c:v>
                </c:pt>
                <c:pt idx="1101">
                  <c:v>6.3171379999999999</c:v>
                </c:pt>
                <c:pt idx="1102">
                  <c:v>6.3586159999999996</c:v>
                </c:pt>
                <c:pt idx="1103">
                  <c:v>6.4653039999999997</c:v>
                </c:pt>
                <c:pt idx="1104">
                  <c:v>6.2434060000000002</c:v>
                </c:pt>
                <c:pt idx="1105">
                  <c:v>6.1040340000000004</c:v>
                </c:pt>
                <c:pt idx="1106">
                  <c:v>6.2784269999999998</c:v>
                </c:pt>
                <c:pt idx="1107">
                  <c:v>6.2995039999999998</c:v>
                </c:pt>
                <c:pt idx="1108">
                  <c:v>6.3064140000000002</c:v>
                </c:pt>
                <c:pt idx="1109">
                  <c:v>6.3076809999999996</c:v>
                </c:pt>
                <c:pt idx="1110">
                  <c:v>6.4222549999999998</c:v>
                </c:pt>
                <c:pt idx="1111">
                  <c:v>6.4022569999999996</c:v>
                </c:pt>
                <c:pt idx="1112">
                  <c:v>6.0810909999999998</c:v>
                </c:pt>
                <c:pt idx="1113">
                  <c:v>5.9465700000000004</c:v>
                </c:pt>
                <c:pt idx="1114">
                  <c:v>6.1065069999999997</c:v>
                </c:pt>
                <c:pt idx="1115">
                  <c:v>6.3333389999999996</c:v>
                </c:pt>
                <c:pt idx="1116">
                  <c:v>6.0963710000000004</c:v>
                </c:pt>
                <c:pt idx="1117">
                  <c:v>6.1193280000000003</c:v>
                </c:pt>
                <c:pt idx="1118">
                  <c:v>6.261171</c:v>
                </c:pt>
                <c:pt idx="1119">
                  <c:v>6.2765440000000003</c:v>
                </c:pt>
                <c:pt idx="1120">
                  <c:v>6.2964929999999999</c:v>
                </c:pt>
                <c:pt idx="1121">
                  <c:v>6.2113490000000002</c:v>
                </c:pt>
                <c:pt idx="1122">
                  <c:v>6.1973289999999999</c:v>
                </c:pt>
                <c:pt idx="1123">
                  <c:v>6.2418699999999996</c:v>
                </c:pt>
                <c:pt idx="1124">
                  <c:v>6.2481960000000001</c:v>
                </c:pt>
                <c:pt idx="1125">
                  <c:v>6.2542669999999996</c:v>
                </c:pt>
                <c:pt idx="1126">
                  <c:v>6.2922250000000002</c:v>
                </c:pt>
                <c:pt idx="1127">
                  <c:v>6.1937290000000003</c:v>
                </c:pt>
                <c:pt idx="1128">
                  <c:v>6.100759</c:v>
                </c:pt>
                <c:pt idx="1129">
                  <c:v>6.217638</c:v>
                </c:pt>
                <c:pt idx="1130">
                  <c:v>6.0732549999999996</c:v>
                </c:pt>
                <c:pt idx="1131">
                  <c:v>5.9046709999999996</c:v>
                </c:pt>
                <c:pt idx="1132">
                  <c:v>6.0430869999999999</c:v>
                </c:pt>
                <c:pt idx="1133">
                  <c:v>6.1820079999999997</c:v>
                </c:pt>
                <c:pt idx="1134">
                  <c:v>6.2000080000000004</c:v>
                </c:pt>
                <c:pt idx="1135">
                  <c:v>6.2826430000000002</c:v>
                </c:pt>
                <c:pt idx="1136">
                  <c:v>6.299118</c:v>
                </c:pt>
                <c:pt idx="1137">
                  <c:v>5.9152199999999997</c:v>
                </c:pt>
                <c:pt idx="1138">
                  <c:v>6.12561</c:v>
                </c:pt>
                <c:pt idx="1139">
                  <c:v>6.1327689999999997</c:v>
                </c:pt>
                <c:pt idx="1140">
                  <c:v>5.9426180000000004</c:v>
                </c:pt>
                <c:pt idx="1141">
                  <c:v>6.1035329999999997</c:v>
                </c:pt>
                <c:pt idx="1142">
                  <c:v>6.093032</c:v>
                </c:pt>
                <c:pt idx="1143">
                  <c:v>6.0637569999999998</c:v>
                </c:pt>
                <c:pt idx="1144">
                  <c:v>6.1344640000000004</c:v>
                </c:pt>
                <c:pt idx="1145">
                  <c:v>6.2922909999999996</c:v>
                </c:pt>
                <c:pt idx="1146">
                  <c:v>6.4025590000000001</c:v>
                </c:pt>
                <c:pt idx="1147">
                  <c:v>6.0375730000000001</c:v>
                </c:pt>
                <c:pt idx="1148">
                  <c:v>5.4754820000000004</c:v>
                </c:pt>
                <c:pt idx="1149">
                  <c:v>5.5745500000000003</c:v>
                </c:pt>
                <c:pt idx="1150">
                  <c:v>5.7305840000000003</c:v>
                </c:pt>
                <c:pt idx="1151">
                  <c:v>5.769666</c:v>
                </c:pt>
                <c:pt idx="1152">
                  <c:v>5.9570470000000002</c:v>
                </c:pt>
                <c:pt idx="1153">
                  <c:v>5.9167969999999999</c:v>
                </c:pt>
                <c:pt idx="1154">
                  <c:v>5.8030689999999998</c:v>
                </c:pt>
                <c:pt idx="1155">
                  <c:v>5.9654720000000001</c:v>
                </c:pt>
                <c:pt idx="1156">
                  <c:v>5.9319689999999996</c:v>
                </c:pt>
                <c:pt idx="1157">
                  <c:v>5.9727920000000001</c:v>
                </c:pt>
                <c:pt idx="1158">
                  <c:v>5.8069769999999998</c:v>
                </c:pt>
                <c:pt idx="1159">
                  <c:v>5.5975979999999996</c:v>
                </c:pt>
                <c:pt idx="1160">
                  <c:v>5.9014119999999997</c:v>
                </c:pt>
                <c:pt idx="1161">
                  <c:v>6.1016079999999997</c:v>
                </c:pt>
                <c:pt idx="1162">
                  <c:v>5.873869</c:v>
                </c:pt>
                <c:pt idx="1163">
                  <c:v>5.6361569999999999</c:v>
                </c:pt>
                <c:pt idx="1164">
                  <c:v>5.6343709999999998</c:v>
                </c:pt>
                <c:pt idx="1165">
                  <c:v>5.803045</c:v>
                </c:pt>
                <c:pt idx="1166">
                  <c:v>5.9697389999999997</c:v>
                </c:pt>
                <c:pt idx="1167">
                  <c:v>5.7373729999999998</c:v>
                </c:pt>
                <c:pt idx="1168">
                  <c:v>5.8039310000000004</c:v>
                </c:pt>
                <c:pt idx="1169">
                  <c:v>5.8396689999999998</c:v>
                </c:pt>
                <c:pt idx="1170">
                  <c:v>5.7569739999999996</c:v>
                </c:pt>
                <c:pt idx="1171">
                  <c:v>5.8150339999999998</c:v>
                </c:pt>
                <c:pt idx="1172">
                  <c:v>5.9260380000000001</c:v>
                </c:pt>
                <c:pt idx="1173">
                  <c:v>5.8923969999999999</c:v>
                </c:pt>
                <c:pt idx="1174">
                  <c:v>5.9411290000000001</c:v>
                </c:pt>
                <c:pt idx="1175">
                  <c:v>5.8781530000000002</c:v>
                </c:pt>
                <c:pt idx="1176">
                  <c:v>5.533582</c:v>
                </c:pt>
                <c:pt idx="1177">
                  <c:v>5.7120499999999996</c:v>
                </c:pt>
                <c:pt idx="1178">
                  <c:v>5.8035180000000004</c:v>
                </c:pt>
                <c:pt idx="1179">
                  <c:v>5.9355469999999997</c:v>
                </c:pt>
                <c:pt idx="1180">
                  <c:v>6.1117189999999999</c:v>
                </c:pt>
                <c:pt idx="1181">
                  <c:v>6.0037430000000001</c:v>
                </c:pt>
                <c:pt idx="1182">
                  <c:v>5.3356170000000001</c:v>
                </c:pt>
                <c:pt idx="1183">
                  <c:v>5.6404969999999999</c:v>
                </c:pt>
                <c:pt idx="1184">
                  <c:v>5.621956</c:v>
                </c:pt>
                <c:pt idx="1185">
                  <c:v>5.4380379999999997</c:v>
                </c:pt>
                <c:pt idx="1186">
                  <c:v>5.6332890000000004</c:v>
                </c:pt>
                <c:pt idx="1187">
                  <c:v>5.5969709999999999</c:v>
                </c:pt>
                <c:pt idx="1188">
                  <c:v>5.4385469999999998</c:v>
                </c:pt>
                <c:pt idx="1189">
                  <c:v>5.6204710000000002</c:v>
                </c:pt>
                <c:pt idx="1190">
                  <c:v>5.7043739999999996</c:v>
                </c:pt>
                <c:pt idx="1191">
                  <c:v>5.7650420000000002</c:v>
                </c:pt>
                <c:pt idx="1192">
                  <c:v>5.6029359999999997</c:v>
                </c:pt>
                <c:pt idx="1193">
                  <c:v>5.4290710000000004</c:v>
                </c:pt>
                <c:pt idx="1194">
                  <c:v>5.5858210000000001</c:v>
                </c:pt>
                <c:pt idx="1195">
                  <c:v>5.6829029999999996</c:v>
                </c:pt>
                <c:pt idx="1196">
                  <c:v>5.7591970000000003</c:v>
                </c:pt>
                <c:pt idx="1197">
                  <c:v>5.3937429999999997</c:v>
                </c:pt>
                <c:pt idx="1198">
                  <c:v>5.4165070000000002</c:v>
                </c:pt>
                <c:pt idx="1199">
                  <c:v>5.7004000000000001</c:v>
                </c:pt>
                <c:pt idx="1200">
                  <c:v>5.9207450000000001</c:v>
                </c:pt>
                <c:pt idx="1201">
                  <c:v>5.5131119999999996</c:v>
                </c:pt>
                <c:pt idx="1202">
                  <c:v>5.2905930000000003</c:v>
                </c:pt>
                <c:pt idx="1203">
                  <c:v>4.9076500000000003</c:v>
                </c:pt>
                <c:pt idx="1204">
                  <c:v>5.1691539999999998</c:v>
                </c:pt>
                <c:pt idx="1205">
                  <c:v>5.3768969999999996</c:v>
                </c:pt>
                <c:pt idx="1206">
                  <c:v>5.4506319999999997</c:v>
                </c:pt>
                <c:pt idx="1207">
                  <c:v>5.4739760000000004</c:v>
                </c:pt>
                <c:pt idx="1208">
                  <c:v>5.270696</c:v>
                </c:pt>
                <c:pt idx="1209">
                  <c:v>5.2725039999999996</c:v>
                </c:pt>
                <c:pt idx="1210">
                  <c:v>5.3444560000000001</c:v>
                </c:pt>
                <c:pt idx="1211">
                  <c:v>5.430606</c:v>
                </c:pt>
                <c:pt idx="1212">
                  <c:v>5.4202139999999996</c:v>
                </c:pt>
                <c:pt idx="1213">
                  <c:v>4.9792509999999996</c:v>
                </c:pt>
                <c:pt idx="1214">
                  <c:v>5.0774590000000002</c:v>
                </c:pt>
                <c:pt idx="1215">
                  <c:v>5.1871309999999999</c:v>
                </c:pt>
                <c:pt idx="1216">
                  <c:v>5.1735559999999996</c:v>
                </c:pt>
                <c:pt idx="1217">
                  <c:v>5.1720420000000003</c:v>
                </c:pt>
                <c:pt idx="1218">
                  <c:v>5.2816510000000001</c:v>
                </c:pt>
                <c:pt idx="1219">
                  <c:v>5.2924879999999996</c:v>
                </c:pt>
                <c:pt idx="1220">
                  <c:v>4.7038450000000003</c:v>
                </c:pt>
                <c:pt idx="1221">
                  <c:v>4.8369260000000001</c:v>
                </c:pt>
                <c:pt idx="1222">
                  <c:v>4.9348679999999998</c:v>
                </c:pt>
                <c:pt idx="1223">
                  <c:v>4.9365389999999998</c:v>
                </c:pt>
                <c:pt idx="1224">
                  <c:v>4.9054729999999998</c:v>
                </c:pt>
                <c:pt idx="1225">
                  <c:v>4.8812620000000004</c:v>
                </c:pt>
                <c:pt idx="1226">
                  <c:v>4.8371370000000002</c:v>
                </c:pt>
                <c:pt idx="1227">
                  <c:v>4.7966150000000001</c:v>
                </c:pt>
                <c:pt idx="1228">
                  <c:v>4.7572789999999996</c:v>
                </c:pt>
                <c:pt idx="1229">
                  <c:v>4.7203359999999996</c:v>
                </c:pt>
                <c:pt idx="1230">
                  <c:v>4.6705719999999999</c:v>
                </c:pt>
                <c:pt idx="1231">
                  <c:v>4.6214579999999996</c:v>
                </c:pt>
                <c:pt idx="1232">
                  <c:v>4.5738450000000004</c:v>
                </c:pt>
                <c:pt idx="1233">
                  <c:v>4.5265560000000002</c:v>
                </c:pt>
                <c:pt idx="1234">
                  <c:v>4.4531859999999996</c:v>
                </c:pt>
                <c:pt idx="1235">
                  <c:v>4.4080599999999999</c:v>
                </c:pt>
                <c:pt idx="1236">
                  <c:v>4.3516219999999999</c:v>
                </c:pt>
                <c:pt idx="1237">
                  <c:v>4.3187870000000004</c:v>
                </c:pt>
                <c:pt idx="1238">
                  <c:v>4.2430820000000002</c:v>
                </c:pt>
                <c:pt idx="1239">
                  <c:v>4.1491009999999999</c:v>
                </c:pt>
                <c:pt idx="1240">
                  <c:v>4.1098239999999997</c:v>
                </c:pt>
                <c:pt idx="1241">
                  <c:v>4.0595109999999996</c:v>
                </c:pt>
                <c:pt idx="1242">
                  <c:v>4.0072770000000002</c:v>
                </c:pt>
                <c:pt idx="1243">
                  <c:v>3.9503210000000002</c:v>
                </c:pt>
                <c:pt idx="1244">
                  <c:v>3.895845</c:v>
                </c:pt>
                <c:pt idx="1245">
                  <c:v>3.8242530000000001</c:v>
                </c:pt>
                <c:pt idx="1246">
                  <c:v>3.754003</c:v>
                </c:pt>
                <c:pt idx="1247">
                  <c:v>3.6935229999999999</c:v>
                </c:pt>
                <c:pt idx="1248">
                  <c:v>3.5961829999999999</c:v>
                </c:pt>
                <c:pt idx="1249">
                  <c:v>3.5451709999999999</c:v>
                </c:pt>
                <c:pt idx="1250">
                  <c:v>3.501986</c:v>
                </c:pt>
                <c:pt idx="1251">
                  <c:v>3.433306</c:v>
                </c:pt>
                <c:pt idx="1252">
                  <c:v>3.3333170000000001</c:v>
                </c:pt>
                <c:pt idx="1253">
                  <c:v>3.2994370000000002</c:v>
                </c:pt>
                <c:pt idx="1254">
                  <c:v>3.1919940000000002</c:v>
                </c:pt>
                <c:pt idx="1255">
                  <c:v>3.1194649999999999</c:v>
                </c:pt>
                <c:pt idx="1256">
                  <c:v>3.0902889999999998</c:v>
                </c:pt>
                <c:pt idx="1257">
                  <c:v>3.0253220000000001</c:v>
                </c:pt>
                <c:pt idx="1258">
                  <c:v>2.9609939999999999</c:v>
                </c:pt>
                <c:pt idx="1259">
                  <c:v>2.9181210000000002</c:v>
                </c:pt>
                <c:pt idx="1260">
                  <c:v>2.9429150000000002</c:v>
                </c:pt>
                <c:pt idx="1261">
                  <c:v>2.9118019999999998</c:v>
                </c:pt>
                <c:pt idx="1262">
                  <c:v>2.5328580000000001</c:v>
                </c:pt>
                <c:pt idx="1263">
                  <c:v>2.5854810000000001</c:v>
                </c:pt>
                <c:pt idx="1264">
                  <c:v>2.603545</c:v>
                </c:pt>
                <c:pt idx="1265">
                  <c:v>2.5576340000000002</c:v>
                </c:pt>
                <c:pt idx="1266">
                  <c:v>2.5197150000000001</c:v>
                </c:pt>
                <c:pt idx="1267">
                  <c:v>2.5246919999999999</c:v>
                </c:pt>
                <c:pt idx="1268">
                  <c:v>2.4686729999999999</c:v>
                </c:pt>
                <c:pt idx="1269">
                  <c:v>2.2770670000000002</c:v>
                </c:pt>
                <c:pt idx="1270">
                  <c:v>2.3017470000000002</c:v>
                </c:pt>
                <c:pt idx="1271">
                  <c:v>2.327766</c:v>
                </c:pt>
                <c:pt idx="1272">
                  <c:v>2.3395410000000001</c:v>
                </c:pt>
                <c:pt idx="1273">
                  <c:v>2.2494649999999998</c:v>
                </c:pt>
                <c:pt idx="1274">
                  <c:v>2.1874920000000002</c:v>
                </c:pt>
                <c:pt idx="1275">
                  <c:v>2.2110639999999999</c:v>
                </c:pt>
                <c:pt idx="1276">
                  <c:v>2.196869</c:v>
                </c:pt>
                <c:pt idx="1277">
                  <c:v>2.1828850000000002</c:v>
                </c:pt>
                <c:pt idx="1278">
                  <c:v>2.1732649999999998</c:v>
                </c:pt>
                <c:pt idx="1279">
                  <c:v>2.2143459999999999</c:v>
                </c:pt>
                <c:pt idx="1280">
                  <c:v>2.2806850000000001</c:v>
                </c:pt>
                <c:pt idx="1281">
                  <c:v>2.037792</c:v>
                </c:pt>
                <c:pt idx="1282">
                  <c:v>2.0269119999999998</c:v>
                </c:pt>
                <c:pt idx="1283">
                  <c:v>2.0741770000000002</c:v>
                </c:pt>
                <c:pt idx="1284">
                  <c:v>2.0724330000000002</c:v>
                </c:pt>
                <c:pt idx="1285">
                  <c:v>2.1292339999999998</c:v>
                </c:pt>
                <c:pt idx="1286">
                  <c:v>2.1354880000000001</c:v>
                </c:pt>
                <c:pt idx="1287">
                  <c:v>2.151262</c:v>
                </c:pt>
                <c:pt idx="1288">
                  <c:v>2.1520419999999998</c:v>
                </c:pt>
                <c:pt idx="1289">
                  <c:v>2.167564</c:v>
                </c:pt>
                <c:pt idx="1290">
                  <c:v>2.2128489999999998</c:v>
                </c:pt>
                <c:pt idx="1291">
                  <c:v>2.2925339999999998</c:v>
                </c:pt>
                <c:pt idx="1292">
                  <c:v>2.2077040000000001</c:v>
                </c:pt>
                <c:pt idx="1293">
                  <c:v>2.1690119999999999</c:v>
                </c:pt>
                <c:pt idx="1294">
                  <c:v>2.1231140000000002</c:v>
                </c:pt>
                <c:pt idx="1295">
                  <c:v>2.1851289999999999</c:v>
                </c:pt>
                <c:pt idx="1296">
                  <c:v>2.2794819999999998</c:v>
                </c:pt>
                <c:pt idx="1297">
                  <c:v>2.38347</c:v>
                </c:pt>
                <c:pt idx="1298">
                  <c:v>2.534996</c:v>
                </c:pt>
                <c:pt idx="1299">
                  <c:v>2.4393750000000001</c:v>
                </c:pt>
                <c:pt idx="1300">
                  <c:v>2.1188950000000002</c:v>
                </c:pt>
                <c:pt idx="1301">
                  <c:v>2.248901</c:v>
                </c:pt>
                <c:pt idx="1302">
                  <c:v>2.3899409999999999</c:v>
                </c:pt>
                <c:pt idx="1303">
                  <c:v>2.4669759999999998</c:v>
                </c:pt>
                <c:pt idx="1304">
                  <c:v>2.5092249999999998</c:v>
                </c:pt>
                <c:pt idx="1305">
                  <c:v>2.5614659999999998</c:v>
                </c:pt>
                <c:pt idx="1306">
                  <c:v>2.604241</c:v>
                </c:pt>
                <c:pt idx="1307">
                  <c:v>2.6548159999999998</c:v>
                </c:pt>
                <c:pt idx="1308">
                  <c:v>2.7219069999999999</c:v>
                </c:pt>
                <c:pt idx="1309">
                  <c:v>2.7284470000000001</c:v>
                </c:pt>
                <c:pt idx="1310">
                  <c:v>2.68269</c:v>
                </c:pt>
                <c:pt idx="1311">
                  <c:v>2.8080219999999998</c:v>
                </c:pt>
                <c:pt idx="1312">
                  <c:v>2.8745759999999998</c:v>
                </c:pt>
                <c:pt idx="1313">
                  <c:v>2.939352</c:v>
                </c:pt>
                <c:pt idx="1314">
                  <c:v>3.0137429999999998</c:v>
                </c:pt>
                <c:pt idx="1315">
                  <c:v>3.0979420000000002</c:v>
                </c:pt>
                <c:pt idx="1316">
                  <c:v>2.9675009999999999</c:v>
                </c:pt>
                <c:pt idx="1317">
                  <c:v>3.0533769999999998</c:v>
                </c:pt>
                <c:pt idx="1318">
                  <c:v>3.1432959999999999</c:v>
                </c:pt>
                <c:pt idx="1319">
                  <c:v>3.1393460000000002</c:v>
                </c:pt>
                <c:pt idx="1320">
                  <c:v>3.270988</c:v>
                </c:pt>
                <c:pt idx="1321">
                  <c:v>3.4396870000000002</c:v>
                </c:pt>
                <c:pt idx="1322">
                  <c:v>3.4027509999999999</c:v>
                </c:pt>
                <c:pt idx="1323">
                  <c:v>3.2564120000000001</c:v>
                </c:pt>
                <c:pt idx="1324">
                  <c:v>3.4468139999999998</c:v>
                </c:pt>
                <c:pt idx="1325">
                  <c:v>3.5507430000000002</c:v>
                </c:pt>
                <c:pt idx="1326">
                  <c:v>3.6318990000000002</c:v>
                </c:pt>
                <c:pt idx="1327">
                  <c:v>3.6157089999999998</c:v>
                </c:pt>
                <c:pt idx="1328">
                  <c:v>3.6050119999999999</c:v>
                </c:pt>
                <c:pt idx="1329">
                  <c:v>3.7867169999999999</c:v>
                </c:pt>
                <c:pt idx="1330">
                  <c:v>3.9616020000000001</c:v>
                </c:pt>
                <c:pt idx="1331">
                  <c:v>3.9505849999999998</c:v>
                </c:pt>
                <c:pt idx="1332">
                  <c:v>3.531571</c:v>
                </c:pt>
                <c:pt idx="1333">
                  <c:v>3.7067040000000002</c:v>
                </c:pt>
                <c:pt idx="1334">
                  <c:v>3.961627</c:v>
                </c:pt>
                <c:pt idx="1335">
                  <c:v>4.0685070000000003</c:v>
                </c:pt>
                <c:pt idx="1336">
                  <c:v>4.0694710000000001</c:v>
                </c:pt>
                <c:pt idx="1337">
                  <c:v>4.1331170000000004</c:v>
                </c:pt>
                <c:pt idx="1338">
                  <c:v>4.1461050000000004</c:v>
                </c:pt>
                <c:pt idx="1339">
                  <c:v>4.2352569999999998</c:v>
                </c:pt>
                <c:pt idx="1340">
                  <c:v>4.3251140000000001</c:v>
                </c:pt>
                <c:pt idx="1341">
                  <c:v>4.3914059999999999</c:v>
                </c:pt>
                <c:pt idx="1342">
                  <c:v>4.5509139999999997</c:v>
                </c:pt>
                <c:pt idx="1343">
                  <c:v>4.6468239999999996</c:v>
                </c:pt>
                <c:pt idx="1344">
                  <c:v>4.1917169999999997</c:v>
                </c:pt>
                <c:pt idx="1345">
                  <c:v>4.356141</c:v>
                </c:pt>
                <c:pt idx="1346">
                  <c:v>4.5692389999999996</c:v>
                </c:pt>
                <c:pt idx="1347">
                  <c:v>4.8874339999999998</c:v>
                </c:pt>
                <c:pt idx="1348">
                  <c:v>4.6992070000000004</c:v>
                </c:pt>
                <c:pt idx="1349">
                  <c:v>4.1957930000000001</c:v>
                </c:pt>
                <c:pt idx="1350">
                  <c:v>4.561998</c:v>
                </c:pt>
                <c:pt idx="1351">
                  <c:v>4.7995520000000003</c:v>
                </c:pt>
                <c:pt idx="1352">
                  <c:v>4.8541109999999996</c:v>
                </c:pt>
                <c:pt idx="1353">
                  <c:v>4.8000829999999999</c:v>
                </c:pt>
                <c:pt idx="1354">
                  <c:v>4.874034</c:v>
                </c:pt>
                <c:pt idx="1355">
                  <c:v>4.7524980000000001</c:v>
                </c:pt>
                <c:pt idx="1356">
                  <c:v>4.8677960000000002</c:v>
                </c:pt>
                <c:pt idx="1357">
                  <c:v>5.0049279999999996</c:v>
                </c:pt>
                <c:pt idx="1358">
                  <c:v>5.0197570000000002</c:v>
                </c:pt>
                <c:pt idx="1359">
                  <c:v>4.9765670000000002</c:v>
                </c:pt>
                <c:pt idx="1360">
                  <c:v>5.0575200000000002</c:v>
                </c:pt>
                <c:pt idx="1361">
                  <c:v>5.1265980000000004</c:v>
                </c:pt>
                <c:pt idx="1362">
                  <c:v>5.193155</c:v>
                </c:pt>
                <c:pt idx="1363">
                  <c:v>5.1135419999999998</c:v>
                </c:pt>
                <c:pt idx="1364">
                  <c:v>5.0198369999999999</c:v>
                </c:pt>
                <c:pt idx="1365">
                  <c:v>5.2653920000000003</c:v>
                </c:pt>
                <c:pt idx="1366">
                  <c:v>5.2593839999999998</c:v>
                </c:pt>
                <c:pt idx="1367">
                  <c:v>4.841615</c:v>
                </c:pt>
                <c:pt idx="1368">
                  <c:v>5.0118729999999996</c:v>
                </c:pt>
                <c:pt idx="1369">
                  <c:v>5.2209409999999998</c:v>
                </c:pt>
                <c:pt idx="1370">
                  <c:v>5.2935470000000002</c:v>
                </c:pt>
                <c:pt idx="1371">
                  <c:v>5.3372270000000004</c:v>
                </c:pt>
                <c:pt idx="1372">
                  <c:v>5.3101070000000004</c:v>
                </c:pt>
                <c:pt idx="1373">
                  <c:v>5.2820910000000003</c:v>
                </c:pt>
                <c:pt idx="1374">
                  <c:v>5.3670410000000004</c:v>
                </c:pt>
                <c:pt idx="1375">
                  <c:v>5.3887159999999996</c:v>
                </c:pt>
                <c:pt idx="1376">
                  <c:v>5.3993180000000001</c:v>
                </c:pt>
                <c:pt idx="1377">
                  <c:v>5.4384110000000003</c:v>
                </c:pt>
                <c:pt idx="1378">
                  <c:v>5.520505</c:v>
                </c:pt>
                <c:pt idx="1379">
                  <c:v>5.3389199999999999</c:v>
                </c:pt>
                <c:pt idx="1380">
                  <c:v>5.3365200000000002</c:v>
                </c:pt>
                <c:pt idx="1381">
                  <c:v>5.5377640000000001</c:v>
                </c:pt>
                <c:pt idx="1382">
                  <c:v>5.6873930000000001</c:v>
                </c:pt>
                <c:pt idx="1383">
                  <c:v>5.4047299999999998</c:v>
                </c:pt>
                <c:pt idx="1384">
                  <c:v>5.0031489999999996</c:v>
                </c:pt>
                <c:pt idx="1385">
                  <c:v>5.2994110000000001</c:v>
                </c:pt>
                <c:pt idx="1386">
                  <c:v>5.4970059999999998</c:v>
                </c:pt>
                <c:pt idx="1387">
                  <c:v>5.5274070000000002</c:v>
                </c:pt>
                <c:pt idx="1388">
                  <c:v>5.673603</c:v>
                </c:pt>
                <c:pt idx="1389">
                  <c:v>5.5245629999999997</c:v>
                </c:pt>
                <c:pt idx="1390">
                  <c:v>5.3489610000000001</c:v>
                </c:pt>
                <c:pt idx="1391">
                  <c:v>5.5660569999999998</c:v>
                </c:pt>
                <c:pt idx="1392">
                  <c:v>5.6319340000000002</c:v>
                </c:pt>
                <c:pt idx="1393">
                  <c:v>5.4437550000000003</c:v>
                </c:pt>
                <c:pt idx="1394">
                  <c:v>5.4794150000000004</c:v>
                </c:pt>
                <c:pt idx="1395">
                  <c:v>5.5881910000000001</c:v>
                </c:pt>
                <c:pt idx="1396">
                  <c:v>5.6164240000000003</c:v>
                </c:pt>
                <c:pt idx="1397">
                  <c:v>5.6076889999999997</c:v>
                </c:pt>
                <c:pt idx="1398">
                  <c:v>5.5525599999999997</c:v>
                </c:pt>
                <c:pt idx="1399">
                  <c:v>5.460521</c:v>
                </c:pt>
                <c:pt idx="1400">
                  <c:v>5.6809219999999998</c:v>
                </c:pt>
                <c:pt idx="1401">
                  <c:v>5.5068789999999996</c:v>
                </c:pt>
                <c:pt idx="1402">
                  <c:v>5.4238479999999996</c:v>
                </c:pt>
                <c:pt idx="1403">
                  <c:v>5.618843</c:v>
                </c:pt>
                <c:pt idx="1404">
                  <c:v>5.6714099999999998</c:v>
                </c:pt>
                <c:pt idx="1405">
                  <c:v>5.7501610000000003</c:v>
                </c:pt>
                <c:pt idx="1406">
                  <c:v>5.7886759999999997</c:v>
                </c:pt>
                <c:pt idx="1407">
                  <c:v>5.5880349999999996</c:v>
                </c:pt>
                <c:pt idx="1408">
                  <c:v>5.6034189999999997</c:v>
                </c:pt>
                <c:pt idx="1409">
                  <c:v>5.7025790000000001</c:v>
                </c:pt>
                <c:pt idx="1410">
                  <c:v>5.7597870000000002</c:v>
                </c:pt>
                <c:pt idx="1411">
                  <c:v>5.8763670000000001</c:v>
                </c:pt>
                <c:pt idx="1412">
                  <c:v>5.6191319999999996</c:v>
                </c:pt>
                <c:pt idx="1413">
                  <c:v>5.5818180000000002</c:v>
                </c:pt>
                <c:pt idx="1414">
                  <c:v>5.7243490000000001</c:v>
                </c:pt>
                <c:pt idx="1415">
                  <c:v>5.7548659999999998</c:v>
                </c:pt>
                <c:pt idx="1416">
                  <c:v>5.7669509999999997</c:v>
                </c:pt>
                <c:pt idx="1417">
                  <c:v>5.8474360000000001</c:v>
                </c:pt>
                <c:pt idx="1418">
                  <c:v>5.8334190000000001</c:v>
                </c:pt>
                <c:pt idx="1419">
                  <c:v>5.593782</c:v>
                </c:pt>
                <c:pt idx="1420">
                  <c:v>5.7644080000000004</c:v>
                </c:pt>
                <c:pt idx="1421">
                  <c:v>5.9354319999999996</c:v>
                </c:pt>
                <c:pt idx="1422">
                  <c:v>5.8807840000000002</c:v>
                </c:pt>
                <c:pt idx="1423">
                  <c:v>5.639621</c:v>
                </c:pt>
                <c:pt idx="1424">
                  <c:v>5.5158769999999997</c:v>
                </c:pt>
                <c:pt idx="1425">
                  <c:v>5.7685240000000002</c:v>
                </c:pt>
                <c:pt idx="1426">
                  <c:v>5.7725169999999997</c:v>
                </c:pt>
                <c:pt idx="1427">
                  <c:v>5.7059449999999998</c:v>
                </c:pt>
                <c:pt idx="1428">
                  <c:v>5.7960399999999996</c:v>
                </c:pt>
                <c:pt idx="1429">
                  <c:v>5.8245610000000001</c:v>
                </c:pt>
                <c:pt idx="1430">
                  <c:v>5.836881</c:v>
                </c:pt>
                <c:pt idx="1431">
                  <c:v>5.8243710000000002</c:v>
                </c:pt>
                <c:pt idx="1432">
                  <c:v>5.6826169999999996</c:v>
                </c:pt>
                <c:pt idx="1433">
                  <c:v>5.7604139999999999</c:v>
                </c:pt>
                <c:pt idx="1434">
                  <c:v>5.8244049999999996</c:v>
                </c:pt>
                <c:pt idx="1435">
                  <c:v>5.8701809999999996</c:v>
                </c:pt>
                <c:pt idx="1436">
                  <c:v>5.7457330000000004</c:v>
                </c:pt>
                <c:pt idx="1437">
                  <c:v>5.746594</c:v>
                </c:pt>
                <c:pt idx="1438">
                  <c:v>5.820208</c:v>
                </c:pt>
                <c:pt idx="1439">
                  <c:v>5.8330169999999999</c:v>
                </c:pt>
                <c:pt idx="1440">
                  <c:v>5.837904</c:v>
                </c:pt>
                <c:pt idx="1441">
                  <c:v>5.8918670000000004</c:v>
                </c:pt>
                <c:pt idx="1442">
                  <c:v>5.840884</c:v>
                </c:pt>
                <c:pt idx="1443">
                  <c:v>5.8584690000000004</c:v>
                </c:pt>
                <c:pt idx="1444">
                  <c:v>5.6690509999999996</c:v>
                </c:pt>
                <c:pt idx="1445">
                  <c:v>5.6261939999999999</c:v>
                </c:pt>
                <c:pt idx="1446">
                  <c:v>5.8314389999999996</c:v>
                </c:pt>
                <c:pt idx="1447">
                  <c:v>5.7973299999999997</c:v>
                </c:pt>
                <c:pt idx="1448">
                  <c:v>5.7301419999999998</c:v>
                </c:pt>
                <c:pt idx="1449">
                  <c:v>5.7969020000000002</c:v>
                </c:pt>
                <c:pt idx="1450">
                  <c:v>5.9154650000000002</c:v>
                </c:pt>
                <c:pt idx="1451">
                  <c:v>5.8071390000000003</c:v>
                </c:pt>
                <c:pt idx="1452">
                  <c:v>5.7304069999999996</c:v>
                </c:pt>
                <c:pt idx="1453">
                  <c:v>5.7975440000000003</c:v>
                </c:pt>
                <c:pt idx="1454">
                  <c:v>5.7306879999999998</c:v>
                </c:pt>
                <c:pt idx="1455">
                  <c:v>5.7558720000000001</c:v>
                </c:pt>
                <c:pt idx="1456">
                  <c:v>5.8270030000000004</c:v>
                </c:pt>
                <c:pt idx="1457">
                  <c:v>5.8274049999999997</c:v>
                </c:pt>
                <c:pt idx="1458">
                  <c:v>5.8441289999999997</c:v>
                </c:pt>
                <c:pt idx="1459">
                  <c:v>5.8374800000000002</c:v>
                </c:pt>
                <c:pt idx="1460">
                  <c:v>5.781854</c:v>
                </c:pt>
                <c:pt idx="1461">
                  <c:v>5.8471260000000003</c:v>
                </c:pt>
                <c:pt idx="1462">
                  <c:v>5.867985</c:v>
                </c:pt>
                <c:pt idx="1463">
                  <c:v>5.7367080000000001</c:v>
                </c:pt>
                <c:pt idx="1464">
                  <c:v>5.7493980000000002</c:v>
                </c:pt>
                <c:pt idx="1465">
                  <c:v>5.7803719999999998</c:v>
                </c:pt>
                <c:pt idx="1466">
                  <c:v>5.8207040000000001</c:v>
                </c:pt>
                <c:pt idx="1467">
                  <c:v>5.8241899999999998</c:v>
                </c:pt>
                <c:pt idx="1468">
                  <c:v>5.831315</c:v>
                </c:pt>
                <c:pt idx="1469">
                  <c:v>5.8262679999999998</c:v>
                </c:pt>
                <c:pt idx="1470">
                  <c:v>5.7947280000000001</c:v>
                </c:pt>
                <c:pt idx="1471">
                  <c:v>5.8096740000000002</c:v>
                </c:pt>
                <c:pt idx="1472">
                  <c:v>5.8235859999999997</c:v>
                </c:pt>
                <c:pt idx="1473">
                  <c:v>5.822813</c:v>
                </c:pt>
                <c:pt idx="1474">
                  <c:v>5.8281200000000002</c:v>
                </c:pt>
                <c:pt idx="1475">
                  <c:v>5.8009259999999996</c:v>
                </c:pt>
                <c:pt idx="1476">
                  <c:v>5.8456840000000003</c:v>
                </c:pt>
                <c:pt idx="1477">
                  <c:v>5.8918090000000003</c:v>
                </c:pt>
                <c:pt idx="1478">
                  <c:v>5.6385810000000003</c:v>
                </c:pt>
                <c:pt idx="1479">
                  <c:v>5.6926420000000002</c:v>
                </c:pt>
                <c:pt idx="1480">
                  <c:v>5.8227460000000004</c:v>
                </c:pt>
                <c:pt idx="1481">
                  <c:v>5.9097619999999997</c:v>
                </c:pt>
                <c:pt idx="1482">
                  <c:v>5.8410950000000001</c:v>
                </c:pt>
                <c:pt idx="1483">
                  <c:v>5.5541850000000004</c:v>
                </c:pt>
                <c:pt idx="1484">
                  <c:v>5.6635929999999997</c:v>
                </c:pt>
                <c:pt idx="1485">
                  <c:v>5.7855239999999997</c:v>
                </c:pt>
                <c:pt idx="1486">
                  <c:v>5.7797200000000002</c:v>
                </c:pt>
                <c:pt idx="1487">
                  <c:v>5.7687900000000001</c:v>
                </c:pt>
                <c:pt idx="1488">
                  <c:v>5.7863860000000003</c:v>
                </c:pt>
                <c:pt idx="1489">
                  <c:v>5.808103</c:v>
                </c:pt>
                <c:pt idx="1490">
                  <c:v>5.7585369999999996</c:v>
                </c:pt>
                <c:pt idx="1491">
                  <c:v>5.7267140000000003</c:v>
                </c:pt>
                <c:pt idx="1492">
                  <c:v>5.7749480000000002</c:v>
                </c:pt>
                <c:pt idx="1493">
                  <c:v>5.7806360000000003</c:v>
                </c:pt>
                <c:pt idx="1494">
                  <c:v>5.794054</c:v>
                </c:pt>
                <c:pt idx="1495">
                  <c:v>5.7707199999999998</c:v>
                </c:pt>
                <c:pt idx="1496">
                  <c:v>5.8705319999999999</c:v>
                </c:pt>
                <c:pt idx="1497">
                  <c:v>5.8415330000000001</c:v>
                </c:pt>
                <c:pt idx="1498">
                  <c:v>5.4690219999999998</c:v>
                </c:pt>
                <c:pt idx="1499">
                  <c:v>5.6288590000000003</c:v>
                </c:pt>
                <c:pt idx="1500">
                  <c:v>5.7588489999999997</c:v>
                </c:pt>
                <c:pt idx="1501">
                  <c:v>5.7124920000000001</c:v>
                </c:pt>
                <c:pt idx="1502">
                  <c:v>5.6695260000000003</c:v>
                </c:pt>
                <c:pt idx="1503">
                  <c:v>5.7330050000000004</c:v>
                </c:pt>
                <c:pt idx="1504">
                  <c:v>5.7492669999999997</c:v>
                </c:pt>
                <c:pt idx="1505">
                  <c:v>5.7563750000000002</c:v>
                </c:pt>
                <c:pt idx="1506">
                  <c:v>5.7386359999999996</c:v>
                </c:pt>
                <c:pt idx="1507">
                  <c:v>5.7382470000000003</c:v>
                </c:pt>
                <c:pt idx="1508">
                  <c:v>5.7379850000000001</c:v>
                </c:pt>
                <c:pt idx="1509">
                  <c:v>5.7399680000000002</c:v>
                </c:pt>
                <c:pt idx="1510">
                  <c:v>5.7284290000000002</c:v>
                </c:pt>
                <c:pt idx="1511">
                  <c:v>5.7348910000000002</c:v>
                </c:pt>
                <c:pt idx="1512">
                  <c:v>5.7231160000000001</c:v>
                </c:pt>
                <c:pt idx="1513">
                  <c:v>5.7137969999999996</c:v>
                </c:pt>
                <c:pt idx="1514">
                  <c:v>5.71157</c:v>
                </c:pt>
                <c:pt idx="1515">
                  <c:v>5.7025810000000003</c:v>
                </c:pt>
                <c:pt idx="1516">
                  <c:v>5.6957639999999996</c:v>
                </c:pt>
                <c:pt idx="1517">
                  <c:v>5.7070360000000004</c:v>
                </c:pt>
                <c:pt idx="1518">
                  <c:v>5.698194</c:v>
                </c:pt>
                <c:pt idx="1519">
                  <c:v>5.723071</c:v>
                </c:pt>
                <c:pt idx="1520">
                  <c:v>5.7154410000000002</c:v>
                </c:pt>
                <c:pt idx="1521">
                  <c:v>5.6955609999999997</c:v>
                </c:pt>
                <c:pt idx="1522">
                  <c:v>5.6841280000000003</c:v>
                </c:pt>
                <c:pt idx="1523">
                  <c:v>5.6135489999999999</c:v>
                </c:pt>
                <c:pt idx="1524">
                  <c:v>5.503908</c:v>
                </c:pt>
                <c:pt idx="1525">
                  <c:v>5.5898389999999996</c:v>
                </c:pt>
                <c:pt idx="1526">
                  <c:v>5.6494960000000001</c:v>
                </c:pt>
                <c:pt idx="1527">
                  <c:v>5.6720649999999999</c:v>
                </c:pt>
                <c:pt idx="1528">
                  <c:v>5.6734239999999998</c:v>
                </c:pt>
                <c:pt idx="1529">
                  <c:v>5.6671319999999996</c:v>
                </c:pt>
                <c:pt idx="1530">
                  <c:v>5.6585419999999997</c:v>
                </c:pt>
                <c:pt idx="1531">
                  <c:v>5.6618120000000003</c:v>
                </c:pt>
                <c:pt idx="1532">
                  <c:v>5.6582689999999998</c:v>
                </c:pt>
                <c:pt idx="1533">
                  <c:v>5.6526269999999998</c:v>
                </c:pt>
                <c:pt idx="1534">
                  <c:v>5.6388509999999998</c:v>
                </c:pt>
                <c:pt idx="1535">
                  <c:v>5.6388509999999998</c:v>
                </c:pt>
                <c:pt idx="1536">
                  <c:v>5.63863</c:v>
                </c:pt>
                <c:pt idx="1537">
                  <c:v>5.637899</c:v>
                </c:pt>
                <c:pt idx="1538">
                  <c:v>5.6381920000000001</c:v>
                </c:pt>
                <c:pt idx="1539">
                  <c:v>5.6300210000000002</c:v>
                </c:pt>
                <c:pt idx="1540">
                  <c:v>5.6055760000000001</c:v>
                </c:pt>
                <c:pt idx="1541">
                  <c:v>5.6152009999999999</c:v>
                </c:pt>
                <c:pt idx="1542">
                  <c:v>5.620444</c:v>
                </c:pt>
                <c:pt idx="1543">
                  <c:v>5.6770259999999997</c:v>
                </c:pt>
                <c:pt idx="1544">
                  <c:v>5.6235980000000003</c:v>
                </c:pt>
                <c:pt idx="1545">
                  <c:v>5.4680359999999997</c:v>
                </c:pt>
                <c:pt idx="1546">
                  <c:v>5.547542</c:v>
                </c:pt>
                <c:pt idx="1547">
                  <c:v>5.5931670000000002</c:v>
                </c:pt>
                <c:pt idx="1548">
                  <c:v>5.5894060000000003</c:v>
                </c:pt>
                <c:pt idx="1549">
                  <c:v>5.606147</c:v>
                </c:pt>
                <c:pt idx="1550">
                  <c:v>5.5595049999999997</c:v>
                </c:pt>
                <c:pt idx="1551">
                  <c:v>5.5075810000000001</c:v>
                </c:pt>
                <c:pt idx="1552">
                  <c:v>5.5538239999999996</c:v>
                </c:pt>
                <c:pt idx="1553">
                  <c:v>5.561509</c:v>
                </c:pt>
                <c:pt idx="1554">
                  <c:v>5.5622879999999997</c:v>
                </c:pt>
                <c:pt idx="1555">
                  <c:v>5.5594770000000002</c:v>
                </c:pt>
                <c:pt idx="1556">
                  <c:v>5.5544169999999999</c:v>
                </c:pt>
                <c:pt idx="1557">
                  <c:v>5.5425750000000003</c:v>
                </c:pt>
                <c:pt idx="1558">
                  <c:v>5.5480020000000003</c:v>
                </c:pt>
                <c:pt idx="1559">
                  <c:v>5.5462170000000004</c:v>
                </c:pt>
                <c:pt idx="1560">
                  <c:v>5.5263600000000004</c:v>
                </c:pt>
                <c:pt idx="1561">
                  <c:v>5.5227110000000001</c:v>
                </c:pt>
                <c:pt idx="1562">
                  <c:v>5.5395469999999998</c:v>
                </c:pt>
                <c:pt idx="1563">
                  <c:v>5.5174599999999998</c:v>
                </c:pt>
                <c:pt idx="1564">
                  <c:v>5.4923849999999996</c:v>
                </c:pt>
                <c:pt idx="1565">
                  <c:v>5.4997720000000001</c:v>
                </c:pt>
                <c:pt idx="1566">
                  <c:v>5.4447650000000003</c:v>
                </c:pt>
                <c:pt idx="1567">
                  <c:v>5.4724680000000001</c:v>
                </c:pt>
                <c:pt idx="1568">
                  <c:v>5.4907110000000001</c:v>
                </c:pt>
                <c:pt idx="1569">
                  <c:v>5.4933300000000003</c:v>
                </c:pt>
                <c:pt idx="1570">
                  <c:v>5.4869589999999997</c:v>
                </c:pt>
                <c:pt idx="1571">
                  <c:v>5.4771289999999997</c:v>
                </c:pt>
                <c:pt idx="1572">
                  <c:v>5.4947239999999997</c:v>
                </c:pt>
                <c:pt idx="1573">
                  <c:v>5.54854</c:v>
                </c:pt>
                <c:pt idx="1574">
                  <c:v>5.3840269999999997</c:v>
                </c:pt>
                <c:pt idx="1575">
                  <c:v>5.3470310000000003</c:v>
                </c:pt>
                <c:pt idx="1576">
                  <c:v>5.4400440000000003</c:v>
                </c:pt>
                <c:pt idx="1577">
                  <c:v>5.4646600000000003</c:v>
                </c:pt>
                <c:pt idx="1578">
                  <c:v>5.4759390000000003</c:v>
                </c:pt>
                <c:pt idx="1579">
                  <c:v>5.3632609999999996</c:v>
                </c:pt>
                <c:pt idx="1580">
                  <c:v>5.3435230000000002</c:v>
                </c:pt>
                <c:pt idx="1581">
                  <c:v>5.4141709999999996</c:v>
                </c:pt>
                <c:pt idx="1582">
                  <c:v>5.426965</c:v>
                </c:pt>
                <c:pt idx="1583">
                  <c:v>5.41439</c:v>
                </c:pt>
                <c:pt idx="1584">
                  <c:v>5.4084050000000001</c:v>
                </c:pt>
                <c:pt idx="1585">
                  <c:v>5.4068079999999998</c:v>
                </c:pt>
                <c:pt idx="1586">
                  <c:v>5.4026719999999999</c:v>
                </c:pt>
                <c:pt idx="1587">
                  <c:v>5.3933010000000001</c:v>
                </c:pt>
                <c:pt idx="1588">
                  <c:v>5.39344</c:v>
                </c:pt>
                <c:pt idx="1589">
                  <c:v>5.3869020000000001</c:v>
                </c:pt>
                <c:pt idx="1590">
                  <c:v>5.3766660000000002</c:v>
                </c:pt>
                <c:pt idx="1591">
                  <c:v>5.3726739999999999</c:v>
                </c:pt>
                <c:pt idx="1592">
                  <c:v>5.372598</c:v>
                </c:pt>
                <c:pt idx="1593">
                  <c:v>5.369872</c:v>
                </c:pt>
                <c:pt idx="1594">
                  <c:v>5.3608260000000003</c:v>
                </c:pt>
                <c:pt idx="1595">
                  <c:v>5.3470449999999996</c:v>
                </c:pt>
                <c:pt idx="1596">
                  <c:v>5.3482409999999998</c:v>
                </c:pt>
                <c:pt idx="1597">
                  <c:v>5.3470890000000004</c:v>
                </c:pt>
                <c:pt idx="1598">
                  <c:v>5.3838800000000004</c:v>
                </c:pt>
                <c:pt idx="1599">
                  <c:v>5.3203440000000004</c:v>
                </c:pt>
                <c:pt idx="1600">
                  <c:v>5.2035330000000002</c:v>
                </c:pt>
                <c:pt idx="1601">
                  <c:v>5.2959350000000001</c:v>
                </c:pt>
                <c:pt idx="1602">
                  <c:v>5.3136650000000003</c:v>
                </c:pt>
                <c:pt idx="1603">
                  <c:v>5.2806670000000002</c:v>
                </c:pt>
                <c:pt idx="1604">
                  <c:v>5.282216</c:v>
                </c:pt>
                <c:pt idx="1605">
                  <c:v>5.3025099999999998</c:v>
                </c:pt>
                <c:pt idx="1606">
                  <c:v>5.2933440000000003</c:v>
                </c:pt>
                <c:pt idx="1607">
                  <c:v>5.2862710000000002</c:v>
                </c:pt>
                <c:pt idx="1608">
                  <c:v>5.282705</c:v>
                </c:pt>
                <c:pt idx="1609">
                  <c:v>5.2783379999999998</c:v>
                </c:pt>
                <c:pt idx="1610">
                  <c:v>5.2657999999999996</c:v>
                </c:pt>
                <c:pt idx="1611">
                  <c:v>5.2658009999999997</c:v>
                </c:pt>
                <c:pt idx="1612">
                  <c:v>5.2560469999999997</c:v>
                </c:pt>
                <c:pt idx="1613">
                  <c:v>5.2419159999999998</c:v>
                </c:pt>
                <c:pt idx="1614">
                  <c:v>5.2401629999999999</c:v>
                </c:pt>
                <c:pt idx="1615">
                  <c:v>5.2389010000000003</c:v>
                </c:pt>
                <c:pt idx="1616">
                  <c:v>5.2342089999999999</c:v>
                </c:pt>
                <c:pt idx="1617">
                  <c:v>5.2277579999999997</c:v>
                </c:pt>
                <c:pt idx="1618">
                  <c:v>5.2220550000000001</c:v>
                </c:pt>
                <c:pt idx="1619">
                  <c:v>5.2145510000000002</c:v>
                </c:pt>
                <c:pt idx="1620">
                  <c:v>5.2160450000000003</c:v>
                </c:pt>
                <c:pt idx="1621">
                  <c:v>5.2052079999999998</c:v>
                </c:pt>
                <c:pt idx="1622">
                  <c:v>5.1975899999999999</c:v>
                </c:pt>
                <c:pt idx="1623">
                  <c:v>5.2027200000000002</c:v>
                </c:pt>
                <c:pt idx="1624">
                  <c:v>5.1908859999999999</c:v>
                </c:pt>
                <c:pt idx="1625">
                  <c:v>5.1323309999999998</c:v>
                </c:pt>
                <c:pt idx="1626">
                  <c:v>5.1229240000000003</c:v>
                </c:pt>
                <c:pt idx="1627">
                  <c:v>5.1695840000000004</c:v>
                </c:pt>
                <c:pt idx="1628">
                  <c:v>5.1687640000000004</c:v>
                </c:pt>
                <c:pt idx="1629">
                  <c:v>5.1620520000000001</c:v>
                </c:pt>
                <c:pt idx="1630">
                  <c:v>5.1557899999999997</c:v>
                </c:pt>
                <c:pt idx="1631">
                  <c:v>5.152463</c:v>
                </c:pt>
                <c:pt idx="1632">
                  <c:v>5.142944</c:v>
                </c:pt>
                <c:pt idx="1633">
                  <c:v>5.1389019999999999</c:v>
                </c:pt>
                <c:pt idx="1634">
                  <c:v>5.1322229999999998</c:v>
                </c:pt>
                <c:pt idx="1635">
                  <c:v>5.1289249999999997</c:v>
                </c:pt>
                <c:pt idx="1636">
                  <c:v>5.1222019999999997</c:v>
                </c:pt>
                <c:pt idx="1637">
                  <c:v>5.1155220000000003</c:v>
                </c:pt>
                <c:pt idx="1638">
                  <c:v>5.1113169999999997</c:v>
                </c:pt>
                <c:pt idx="1639">
                  <c:v>5.1083930000000004</c:v>
                </c:pt>
                <c:pt idx="1640">
                  <c:v>5.0984389999999999</c:v>
                </c:pt>
                <c:pt idx="1641">
                  <c:v>5.0935079999999999</c:v>
                </c:pt>
                <c:pt idx="1642">
                  <c:v>5.0897059999999996</c:v>
                </c:pt>
                <c:pt idx="1643">
                  <c:v>5.0847379999999998</c:v>
                </c:pt>
                <c:pt idx="1644">
                  <c:v>5.0725980000000002</c:v>
                </c:pt>
                <c:pt idx="1645">
                  <c:v>5.0747989999999996</c:v>
                </c:pt>
                <c:pt idx="1646">
                  <c:v>5.0752579999999998</c:v>
                </c:pt>
                <c:pt idx="1647">
                  <c:v>5.0383560000000003</c:v>
                </c:pt>
                <c:pt idx="1648">
                  <c:v>5.0311500000000002</c:v>
                </c:pt>
                <c:pt idx="1649">
                  <c:v>5.0712539999999997</c:v>
                </c:pt>
                <c:pt idx="1650">
                  <c:v>5.056889</c:v>
                </c:pt>
                <c:pt idx="1651">
                  <c:v>4.9598969999999998</c:v>
                </c:pt>
                <c:pt idx="1652">
                  <c:v>4.9818410000000002</c:v>
                </c:pt>
                <c:pt idx="1653">
                  <c:v>5.0225369999999998</c:v>
                </c:pt>
                <c:pt idx="1654">
                  <c:v>5.0237170000000004</c:v>
                </c:pt>
                <c:pt idx="1655">
                  <c:v>5.020092</c:v>
                </c:pt>
                <c:pt idx="1656">
                  <c:v>5.016273</c:v>
                </c:pt>
                <c:pt idx="1657">
                  <c:v>5.0145970000000002</c:v>
                </c:pt>
                <c:pt idx="1658">
                  <c:v>5.0030799999999997</c:v>
                </c:pt>
                <c:pt idx="1659">
                  <c:v>4.9964389999999996</c:v>
                </c:pt>
                <c:pt idx="1660">
                  <c:v>4.9885169999999999</c:v>
                </c:pt>
                <c:pt idx="1661">
                  <c:v>4.9852590000000001</c:v>
                </c:pt>
                <c:pt idx="1662">
                  <c:v>4.9807969999999999</c:v>
                </c:pt>
                <c:pt idx="1663">
                  <c:v>4.9751690000000002</c:v>
                </c:pt>
                <c:pt idx="1664">
                  <c:v>4.9677899999999999</c:v>
                </c:pt>
                <c:pt idx="1665">
                  <c:v>4.9702909999999996</c:v>
                </c:pt>
                <c:pt idx="1666">
                  <c:v>4.9662509999999997</c:v>
                </c:pt>
                <c:pt idx="1667">
                  <c:v>4.9528379999999999</c:v>
                </c:pt>
                <c:pt idx="1668">
                  <c:v>4.9423550000000001</c:v>
                </c:pt>
                <c:pt idx="1669">
                  <c:v>4.9448480000000004</c:v>
                </c:pt>
                <c:pt idx="1670">
                  <c:v>4.944261</c:v>
                </c:pt>
                <c:pt idx="1671">
                  <c:v>4.940544</c:v>
                </c:pt>
                <c:pt idx="1672">
                  <c:v>4.9349889999999998</c:v>
                </c:pt>
                <c:pt idx="1673">
                  <c:v>4.9365139999999998</c:v>
                </c:pt>
                <c:pt idx="1674">
                  <c:v>4.931146</c:v>
                </c:pt>
                <c:pt idx="1675">
                  <c:v>4.9331120000000004</c:v>
                </c:pt>
                <c:pt idx="1676">
                  <c:v>4.9029350000000003</c:v>
                </c:pt>
                <c:pt idx="1677">
                  <c:v>4.8750169999999997</c:v>
                </c:pt>
                <c:pt idx="1678">
                  <c:v>4.887562</c:v>
                </c:pt>
                <c:pt idx="1679">
                  <c:v>4.8852190000000002</c:v>
                </c:pt>
                <c:pt idx="1680">
                  <c:v>4.8914980000000003</c:v>
                </c:pt>
                <c:pt idx="1681">
                  <c:v>4.8881430000000003</c:v>
                </c:pt>
                <c:pt idx="1682">
                  <c:v>4.8805500000000004</c:v>
                </c:pt>
                <c:pt idx="1683">
                  <c:v>4.8705870000000004</c:v>
                </c:pt>
                <c:pt idx="1684">
                  <c:v>4.8714709999999997</c:v>
                </c:pt>
                <c:pt idx="1685">
                  <c:v>4.87195</c:v>
                </c:pt>
                <c:pt idx="1686">
                  <c:v>4.867127</c:v>
                </c:pt>
                <c:pt idx="1687">
                  <c:v>4.8656189999999997</c:v>
                </c:pt>
                <c:pt idx="1688">
                  <c:v>4.8674039999999996</c:v>
                </c:pt>
                <c:pt idx="1689">
                  <c:v>4.8632109999999997</c:v>
                </c:pt>
                <c:pt idx="1690">
                  <c:v>4.8508820000000004</c:v>
                </c:pt>
                <c:pt idx="1691">
                  <c:v>4.8441369999999999</c:v>
                </c:pt>
                <c:pt idx="1692">
                  <c:v>4.8424620000000003</c:v>
                </c:pt>
                <c:pt idx="1693">
                  <c:v>4.840147</c:v>
                </c:pt>
                <c:pt idx="1694">
                  <c:v>4.8327960000000001</c:v>
                </c:pt>
                <c:pt idx="1695">
                  <c:v>4.8298800000000002</c:v>
                </c:pt>
                <c:pt idx="1696">
                  <c:v>4.8340259999999997</c:v>
                </c:pt>
                <c:pt idx="1697">
                  <c:v>4.8319910000000004</c:v>
                </c:pt>
                <c:pt idx="1698">
                  <c:v>4.8226639999999996</c:v>
                </c:pt>
                <c:pt idx="1699">
                  <c:v>4.815118</c:v>
                </c:pt>
                <c:pt idx="1700">
                  <c:v>4.8149749999999996</c:v>
                </c:pt>
                <c:pt idx="1701">
                  <c:v>4.8106479999999996</c:v>
                </c:pt>
                <c:pt idx="1702">
                  <c:v>4.7840579999999999</c:v>
                </c:pt>
                <c:pt idx="1703">
                  <c:v>4.7922529999999997</c:v>
                </c:pt>
                <c:pt idx="1704">
                  <c:v>4.8008540000000002</c:v>
                </c:pt>
                <c:pt idx="1705">
                  <c:v>4.7895659999999998</c:v>
                </c:pt>
                <c:pt idx="1706">
                  <c:v>4.785075</c:v>
                </c:pt>
                <c:pt idx="1707">
                  <c:v>4.7862580000000001</c:v>
                </c:pt>
                <c:pt idx="1708">
                  <c:v>4.7851910000000002</c:v>
                </c:pt>
                <c:pt idx="1709">
                  <c:v>4.783817</c:v>
                </c:pt>
                <c:pt idx="1710">
                  <c:v>4.7821249999999997</c:v>
                </c:pt>
                <c:pt idx="1711">
                  <c:v>4.7794290000000004</c:v>
                </c:pt>
                <c:pt idx="1712">
                  <c:v>4.770022</c:v>
                </c:pt>
                <c:pt idx="1713">
                  <c:v>4.7624810000000002</c:v>
                </c:pt>
                <c:pt idx="1714">
                  <c:v>4.7617830000000003</c:v>
                </c:pt>
                <c:pt idx="1715">
                  <c:v>4.7613380000000003</c:v>
                </c:pt>
                <c:pt idx="1716">
                  <c:v>4.7546480000000004</c:v>
                </c:pt>
                <c:pt idx="1717">
                  <c:v>4.749994</c:v>
                </c:pt>
                <c:pt idx="1718">
                  <c:v>4.7501660000000001</c:v>
                </c:pt>
                <c:pt idx="1719">
                  <c:v>4.7534739999999998</c:v>
                </c:pt>
                <c:pt idx="1720">
                  <c:v>4.7488570000000001</c:v>
                </c:pt>
                <c:pt idx="1721">
                  <c:v>4.7418060000000004</c:v>
                </c:pt>
                <c:pt idx="1722">
                  <c:v>4.7343010000000003</c:v>
                </c:pt>
                <c:pt idx="1723">
                  <c:v>4.7409290000000004</c:v>
                </c:pt>
                <c:pt idx="1724">
                  <c:v>4.7415089999999998</c:v>
                </c:pt>
                <c:pt idx="1725">
                  <c:v>4.7381440000000001</c:v>
                </c:pt>
                <c:pt idx="1726">
                  <c:v>4.7173040000000004</c:v>
                </c:pt>
                <c:pt idx="1727">
                  <c:v>4.707732</c:v>
                </c:pt>
                <c:pt idx="1728">
                  <c:v>4.7203369999999998</c:v>
                </c:pt>
                <c:pt idx="1729">
                  <c:v>4.7235480000000001</c:v>
                </c:pt>
                <c:pt idx="1730">
                  <c:v>4.7243170000000001</c:v>
                </c:pt>
                <c:pt idx="1731">
                  <c:v>4.7215420000000003</c:v>
                </c:pt>
                <c:pt idx="1732">
                  <c:v>4.7147100000000002</c:v>
                </c:pt>
                <c:pt idx="1733">
                  <c:v>4.7131470000000002</c:v>
                </c:pt>
                <c:pt idx="1734">
                  <c:v>4.7153700000000001</c:v>
                </c:pt>
                <c:pt idx="1735">
                  <c:v>4.7110380000000003</c:v>
                </c:pt>
                <c:pt idx="1736">
                  <c:v>4.7029529999999999</c:v>
                </c:pt>
                <c:pt idx="1737">
                  <c:v>4.7042760000000001</c:v>
                </c:pt>
                <c:pt idx="1738">
                  <c:v>4.7058080000000002</c:v>
                </c:pt>
                <c:pt idx="1739">
                  <c:v>4.7011620000000001</c:v>
                </c:pt>
                <c:pt idx="1740">
                  <c:v>4.6971379999999998</c:v>
                </c:pt>
                <c:pt idx="1741">
                  <c:v>4.6942459999999997</c:v>
                </c:pt>
                <c:pt idx="1742">
                  <c:v>4.6935399999999996</c:v>
                </c:pt>
                <c:pt idx="1743">
                  <c:v>4.6927190000000003</c:v>
                </c:pt>
                <c:pt idx="1744">
                  <c:v>4.6872540000000003</c:v>
                </c:pt>
                <c:pt idx="1745">
                  <c:v>4.6860910000000002</c:v>
                </c:pt>
                <c:pt idx="1746">
                  <c:v>4.6894499999999999</c:v>
                </c:pt>
                <c:pt idx="1747">
                  <c:v>4.6879249999999999</c:v>
                </c:pt>
                <c:pt idx="1748">
                  <c:v>4.6807350000000003</c:v>
                </c:pt>
                <c:pt idx="1749">
                  <c:v>4.6776179999999998</c:v>
                </c:pt>
                <c:pt idx="1750">
                  <c:v>4.6786880000000002</c:v>
                </c:pt>
                <c:pt idx="1751">
                  <c:v>4.6782320000000004</c:v>
                </c:pt>
                <c:pt idx="1752">
                  <c:v>4.6676289999999998</c:v>
                </c:pt>
                <c:pt idx="1753">
                  <c:v>4.6596169999999999</c:v>
                </c:pt>
                <c:pt idx="1754">
                  <c:v>4.6711999999999998</c:v>
                </c:pt>
                <c:pt idx="1755">
                  <c:v>4.6765879999999997</c:v>
                </c:pt>
                <c:pt idx="1756">
                  <c:v>4.6711739999999997</c:v>
                </c:pt>
                <c:pt idx="1757">
                  <c:v>4.6661869999999999</c:v>
                </c:pt>
                <c:pt idx="1758">
                  <c:v>4.668158</c:v>
                </c:pt>
                <c:pt idx="1759">
                  <c:v>4.6674350000000002</c:v>
                </c:pt>
                <c:pt idx="1760">
                  <c:v>4.6621090000000001</c:v>
                </c:pt>
                <c:pt idx="1761">
                  <c:v>4.6575230000000003</c:v>
                </c:pt>
                <c:pt idx="1762">
                  <c:v>4.6553339999999999</c:v>
                </c:pt>
                <c:pt idx="1763">
                  <c:v>4.6582100000000004</c:v>
                </c:pt>
                <c:pt idx="1764">
                  <c:v>4.6603830000000004</c:v>
                </c:pt>
                <c:pt idx="1765">
                  <c:v>4.6587610000000002</c:v>
                </c:pt>
                <c:pt idx="1766">
                  <c:v>4.650544</c:v>
                </c:pt>
                <c:pt idx="1767">
                  <c:v>4.6470570000000002</c:v>
                </c:pt>
                <c:pt idx="1768">
                  <c:v>4.653365</c:v>
                </c:pt>
                <c:pt idx="1769">
                  <c:v>4.6566830000000001</c:v>
                </c:pt>
                <c:pt idx="1770">
                  <c:v>4.6511690000000003</c:v>
                </c:pt>
                <c:pt idx="1771">
                  <c:v>4.651262</c:v>
                </c:pt>
                <c:pt idx="1772">
                  <c:v>4.6560459999999999</c:v>
                </c:pt>
                <c:pt idx="1773">
                  <c:v>4.6547000000000001</c:v>
                </c:pt>
                <c:pt idx="1774">
                  <c:v>4.643872</c:v>
                </c:pt>
                <c:pt idx="1775">
                  <c:v>4.6396649999999999</c:v>
                </c:pt>
                <c:pt idx="1776">
                  <c:v>4.6480350000000001</c:v>
                </c:pt>
                <c:pt idx="1777">
                  <c:v>4.6486770000000002</c:v>
                </c:pt>
                <c:pt idx="1778">
                  <c:v>4.6340170000000001</c:v>
                </c:pt>
                <c:pt idx="1779">
                  <c:v>4.6299299999999999</c:v>
                </c:pt>
                <c:pt idx="1780">
                  <c:v>4.6390890000000002</c:v>
                </c:pt>
                <c:pt idx="1781">
                  <c:v>4.6411129999999998</c:v>
                </c:pt>
                <c:pt idx="1782">
                  <c:v>4.6390089999999997</c:v>
                </c:pt>
                <c:pt idx="1783">
                  <c:v>4.6382620000000001</c:v>
                </c:pt>
                <c:pt idx="1784">
                  <c:v>4.6424180000000002</c:v>
                </c:pt>
                <c:pt idx="1785">
                  <c:v>4.6406549999999998</c:v>
                </c:pt>
                <c:pt idx="1786">
                  <c:v>4.6363120000000002</c:v>
                </c:pt>
                <c:pt idx="1787">
                  <c:v>4.6340260000000004</c:v>
                </c:pt>
                <c:pt idx="1788">
                  <c:v>4.6324230000000002</c:v>
                </c:pt>
                <c:pt idx="1789">
                  <c:v>4.6303650000000003</c:v>
                </c:pt>
                <c:pt idx="1790">
                  <c:v>4.6292819999999999</c:v>
                </c:pt>
                <c:pt idx="1791">
                  <c:v>4.6316540000000002</c:v>
                </c:pt>
                <c:pt idx="1792">
                  <c:v>4.6313129999999996</c:v>
                </c:pt>
                <c:pt idx="1793">
                  <c:v>4.6307130000000001</c:v>
                </c:pt>
                <c:pt idx="1794">
                  <c:v>4.6303989999999997</c:v>
                </c:pt>
                <c:pt idx="1795">
                  <c:v>4.6282030000000001</c:v>
                </c:pt>
                <c:pt idx="1796">
                  <c:v>4.6258749999999997</c:v>
                </c:pt>
                <c:pt idx="1797">
                  <c:v>4.6248849999999999</c:v>
                </c:pt>
                <c:pt idx="1798">
                  <c:v>4.6253989999999998</c:v>
                </c:pt>
                <c:pt idx="1799">
                  <c:v>4.6292169999999997</c:v>
                </c:pt>
                <c:pt idx="1800">
                  <c:v>4.6250720000000003</c:v>
                </c:pt>
                <c:pt idx="1801">
                  <c:v>4.6223229999999997</c:v>
                </c:pt>
                <c:pt idx="1802">
                  <c:v>4.6248870000000002</c:v>
                </c:pt>
                <c:pt idx="1803">
                  <c:v>4.6280010000000003</c:v>
                </c:pt>
                <c:pt idx="1804">
                  <c:v>4.6246549999999997</c:v>
                </c:pt>
                <c:pt idx="1805">
                  <c:v>4.6226609999999999</c:v>
                </c:pt>
                <c:pt idx="1806">
                  <c:v>4.6256180000000002</c:v>
                </c:pt>
                <c:pt idx="1807">
                  <c:v>4.6285400000000001</c:v>
                </c:pt>
                <c:pt idx="1808">
                  <c:v>4.6270610000000003</c:v>
                </c:pt>
                <c:pt idx="1809">
                  <c:v>4.6255620000000004</c:v>
                </c:pt>
                <c:pt idx="1810">
                  <c:v>4.6244139999999998</c:v>
                </c:pt>
                <c:pt idx="1811">
                  <c:v>4.6244949999999996</c:v>
                </c:pt>
                <c:pt idx="1812">
                  <c:v>4.6189869999999997</c:v>
                </c:pt>
                <c:pt idx="1813">
                  <c:v>4.6178739999999996</c:v>
                </c:pt>
                <c:pt idx="1814">
                  <c:v>4.6181950000000001</c:v>
                </c:pt>
                <c:pt idx="1815">
                  <c:v>4.6190160000000002</c:v>
                </c:pt>
                <c:pt idx="1816">
                  <c:v>4.6152579999999999</c:v>
                </c:pt>
                <c:pt idx="1817">
                  <c:v>4.6151850000000003</c:v>
                </c:pt>
                <c:pt idx="1818">
                  <c:v>4.618754</c:v>
                </c:pt>
                <c:pt idx="1819">
                  <c:v>4.6194050000000004</c:v>
                </c:pt>
                <c:pt idx="1820">
                  <c:v>4.614814</c:v>
                </c:pt>
                <c:pt idx="1821">
                  <c:v>4.6163559999999997</c:v>
                </c:pt>
                <c:pt idx="1822">
                  <c:v>4.6207630000000002</c:v>
                </c:pt>
                <c:pt idx="1823">
                  <c:v>4.6213670000000002</c:v>
                </c:pt>
                <c:pt idx="1824">
                  <c:v>4.6196219999999997</c:v>
                </c:pt>
                <c:pt idx="1825">
                  <c:v>4.6201129999999999</c:v>
                </c:pt>
                <c:pt idx="1826">
                  <c:v>4.6195180000000002</c:v>
                </c:pt>
                <c:pt idx="1827">
                  <c:v>4.6156569999999997</c:v>
                </c:pt>
                <c:pt idx="1828">
                  <c:v>4.6131029999999997</c:v>
                </c:pt>
                <c:pt idx="1829">
                  <c:v>4.6125259999999999</c:v>
                </c:pt>
                <c:pt idx="1830">
                  <c:v>4.6161110000000001</c:v>
                </c:pt>
                <c:pt idx="1831">
                  <c:v>4.6147299999999998</c:v>
                </c:pt>
                <c:pt idx="1832">
                  <c:v>4.61266</c:v>
                </c:pt>
                <c:pt idx="1833">
                  <c:v>4.6173019999999996</c:v>
                </c:pt>
                <c:pt idx="1834">
                  <c:v>4.616269</c:v>
                </c:pt>
                <c:pt idx="1835">
                  <c:v>4.6123310000000002</c:v>
                </c:pt>
                <c:pt idx="1836">
                  <c:v>4.6120580000000002</c:v>
                </c:pt>
                <c:pt idx="1837">
                  <c:v>4.6142260000000004</c:v>
                </c:pt>
                <c:pt idx="1838">
                  <c:v>4.614662</c:v>
                </c:pt>
                <c:pt idx="1839">
                  <c:v>4.6116820000000001</c:v>
                </c:pt>
                <c:pt idx="1840">
                  <c:v>4.6066120000000002</c:v>
                </c:pt>
                <c:pt idx="1841">
                  <c:v>4.6085979999999998</c:v>
                </c:pt>
                <c:pt idx="1842">
                  <c:v>4.6133949999999997</c:v>
                </c:pt>
                <c:pt idx="1843">
                  <c:v>4.6175090000000001</c:v>
                </c:pt>
                <c:pt idx="1844">
                  <c:v>4.6163169999999996</c:v>
                </c:pt>
                <c:pt idx="1845">
                  <c:v>4.6148709999999999</c:v>
                </c:pt>
                <c:pt idx="1846">
                  <c:v>4.6133050000000004</c:v>
                </c:pt>
                <c:pt idx="1847">
                  <c:v>4.6127770000000003</c:v>
                </c:pt>
                <c:pt idx="1848">
                  <c:v>4.6107579999999997</c:v>
                </c:pt>
                <c:pt idx="1849">
                  <c:v>4.6102340000000002</c:v>
                </c:pt>
                <c:pt idx="1850">
                  <c:v>4.6101489999999998</c:v>
                </c:pt>
                <c:pt idx="1851">
                  <c:v>4.6111659999999999</c:v>
                </c:pt>
                <c:pt idx="1852">
                  <c:v>4.6104810000000001</c:v>
                </c:pt>
                <c:pt idx="1853">
                  <c:v>4.6087170000000004</c:v>
                </c:pt>
                <c:pt idx="1854">
                  <c:v>4.6098509999999999</c:v>
                </c:pt>
                <c:pt idx="1855">
                  <c:v>4.6084079999999998</c:v>
                </c:pt>
                <c:pt idx="1856">
                  <c:v>4.6049129999999998</c:v>
                </c:pt>
                <c:pt idx="1857">
                  <c:v>4.6068689999999997</c:v>
                </c:pt>
                <c:pt idx="1858">
                  <c:v>4.607888</c:v>
                </c:pt>
                <c:pt idx="1859">
                  <c:v>4.6069380000000004</c:v>
                </c:pt>
                <c:pt idx="1860">
                  <c:v>4.6094879999999998</c:v>
                </c:pt>
                <c:pt idx="1861">
                  <c:v>4.6148049999999996</c:v>
                </c:pt>
                <c:pt idx="1862">
                  <c:v>4.6103209999999999</c:v>
                </c:pt>
                <c:pt idx="1863">
                  <c:v>4.6027110000000002</c:v>
                </c:pt>
                <c:pt idx="1864">
                  <c:v>4.6066820000000002</c:v>
                </c:pt>
                <c:pt idx="1865">
                  <c:v>4.6140809999999997</c:v>
                </c:pt>
                <c:pt idx="1866">
                  <c:v>4.6106400000000001</c:v>
                </c:pt>
                <c:pt idx="1867">
                  <c:v>4.6123409999999998</c:v>
                </c:pt>
                <c:pt idx="1868">
                  <c:v>4.613766</c:v>
                </c:pt>
                <c:pt idx="1869">
                  <c:v>4.6115620000000002</c:v>
                </c:pt>
                <c:pt idx="1870">
                  <c:v>4.6081500000000002</c:v>
                </c:pt>
                <c:pt idx="1871">
                  <c:v>4.6107269999999998</c:v>
                </c:pt>
                <c:pt idx="1872">
                  <c:v>4.6103240000000003</c:v>
                </c:pt>
                <c:pt idx="1873">
                  <c:v>4.6059190000000001</c:v>
                </c:pt>
                <c:pt idx="1874">
                  <c:v>4.6054760000000003</c:v>
                </c:pt>
                <c:pt idx="1875">
                  <c:v>4.6101369999999999</c:v>
                </c:pt>
                <c:pt idx="1876">
                  <c:v>4.6122199999999998</c:v>
                </c:pt>
                <c:pt idx="1877">
                  <c:v>4.6090460000000002</c:v>
                </c:pt>
                <c:pt idx="1878">
                  <c:v>4.605219</c:v>
                </c:pt>
                <c:pt idx="1879">
                  <c:v>4.6060530000000002</c:v>
                </c:pt>
                <c:pt idx="1880">
                  <c:v>4.6067179999999999</c:v>
                </c:pt>
                <c:pt idx="1881">
                  <c:v>4.605829</c:v>
                </c:pt>
                <c:pt idx="1882">
                  <c:v>4.6009929999999999</c:v>
                </c:pt>
                <c:pt idx="1883">
                  <c:v>4.6045400000000001</c:v>
                </c:pt>
                <c:pt idx="1884">
                  <c:v>4.6095879999999996</c:v>
                </c:pt>
                <c:pt idx="1885">
                  <c:v>4.609445</c:v>
                </c:pt>
                <c:pt idx="1886">
                  <c:v>4.6048289999999996</c:v>
                </c:pt>
                <c:pt idx="1887">
                  <c:v>4.6045610000000003</c:v>
                </c:pt>
                <c:pt idx="1888">
                  <c:v>4.6026470000000002</c:v>
                </c:pt>
                <c:pt idx="1889">
                  <c:v>4.6015579999999998</c:v>
                </c:pt>
                <c:pt idx="1890">
                  <c:v>4.6015300000000003</c:v>
                </c:pt>
                <c:pt idx="1891">
                  <c:v>4.603396</c:v>
                </c:pt>
                <c:pt idx="1892">
                  <c:v>4.6031120000000003</c:v>
                </c:pt>
                <c:pt idx="1893">
                  <c:v>4.6034459999999999</c:v>
                </c:pt>
                <c:pt idx="1894">
                  <c:v>4.60703</c:v>
                </c:pt>
                <c:pt idx="1895">
                  <c:v>4.6127200000000004</c:v>
                </c:pt>
                <c:pt idx="1896">
                  <c:v>4.6092779999999998</c:v>
                </c:pt>
                <c:pt idx="1897">
                  <c:v>4.6040369999999999</c:v>
                </c:pt>
                <c:pt idx="1898">
                  <c:v>4.602913</c:v>
                </c:pt>
                <c:pt idx="1899">
                  <c:v>4.6038009999999998</c:v>
                </c:pt>
                <c:pt idx="1900">
                  <c:v>4.5982010000000004</c:v>
                </c:pt>
                <c:pt idx="1901">
                  <c:v>4.5983140000000002</c:v>
                </c:pt>
                <c:pt idx="1902">
                  <c:v>4.5968780000000002</c:v>
                </c:pt>
                <c:pt idx="1903">
                  <c:v>4.594811</c:v>
                </c:pt>
                <c:pt idx="1904">
                  <c:v>4.5928440000000004</c:v>
                </c:pt>
                <c:pt idx="1905">
                  <c:v>4.5925789999999997</c:v>
                </c:pt>
                <c:pt idx="1906">
                  <c:v>4.598255</c:v>
                </c:pt>
                <c:pt idx="1907">
                  <c:v>4.6035159999999999</c:v>
                </c:pt>
                <c:pt idx="1908">
                  <c:v>4.5962069999999997</c:v>
                </c:pt>
                <c:pt idx="1909">
                  <c:v>4.5897839999999999</c:v>
                </c:pt>
                <c:pt idx="1910">
                  <c:v>4.5935629999999996</c:v>
                </c:pt>
                <c:pt idx="1911">
                  <c:v>4.5962170000000002</c:v>
                </c:pt>
                <c:pt idx="1912">
                  <c:v>4.5915759999999999</c:v>
                </c:pt>
                <c:pt idx="1913">
                  <c:v>4.5949949999999999</c:v>
                </c:pt>
                <c:pt idx="1914">
                  <c:v>4.5918159999999997</c:v>
                </c:pt>
                <c:pt idx="1915">
                  <c:v>4.5908819999999997</c:v>
                </c:pt>
                <c:pt idx="1916">
                  <c:v>4.5833019999999998</c:v>
                </c:pt>
                <c:pt idx="1917">
                  <c:v>4.5860589999999997</c:v>
                </c:pt>
                <c:pt idx="1918">
                  <c:v>4.582198</c:v>
                </c:pt>
                <c:pt idx="1919">
                  <c:v>4.5809170000000003</c:v>
                </c:pt>
                <c:pt idx="1920">
                  <c:v>4.570703</c:v>
                </c:pt>
                <c:pt idx="1921">
                  <c:v>4.5761789999999998</c:v>
                </c:pt>
                <c:pt idx="1922">
                  <c:v>4.5751549999999996</c:v>
                </c:pt>
                <c:pt idx="1923">
                  <c:v>4.5749000000000004</c:v>
                </c:pt>
                <c:pt idx="1924">
                  <c:v>4.567482</c:v>
                </c:pt>
                <c:pt idx="1925">
                  <c:v>4.5697720000000004</c:v>
                </c:pt>
                <c:pt idx="1926">
                  <c:v>4.5637650000000001</c:v>
                </c:pt>
                <c:pt idx="1927">
                  <c:v>4.5647970000000004</c:v>
                </c:pt>
                <c:pt idx="1928">
                  <c:v>4.5570199999999996</c:v>
                </c:pt>
                <c:pt idx="1929">
                  <c:v>4.5602530000000003</c:v>
                </c:pt>
                <c:pt idx="1930">
                  <c:v>4.5568660000000003</c:v>
                </c:pt>
                <c:pt idx="1931">
                  <c:v>4.5577170000000002</c:v>
                </c:pt>
                <c:pt idx="1932">
                  <c:v>4.5504660000000001</c:v>
                </c:pt>
                <c:pt idx="1933">
                  <c:v>4.5496850000000002</c:v>
                </c:pt>
                <c:pt idx="1934">
                  <c:v>4.5460710000000004</c:v>
                </c:pt>
                <c:pt idx="1935">
                  <c:v>4.542211</c:v>
                </c:pt>
                <c:pt idx="1936">
                  <c:v>4.533887</c:v>
                </c:pt>
                <c:pt idx="1937">
                  <c:v>4.5388130000000002</c:v>
                </c:pt>
                <c:pt idx="1938">
                  <c:v>4.54061</c:v>
                </c:pt>
                <c:pt idx="1939">
                  <c:v>4.5411049999999999</c:v>
                </c:pt>
                <c:pt idx="1940">
                  <c:v>4.5410830000000004</c:v>
                </c:pt>
                <c:pt idx="1941">
                  <c:v>4.5468390000000003</c:v>
                </c:pt>
                <c:pt idx="1942">
                  <c:v>4.5381879999999999</c:v>
                </c:pt>
                <c:pt idx="1943">
                  <c:v>4.537312</c:v>
                </c:pt>
                <c:pt idx="1944">
                  <c:v>4.5402269999999998</c:v>
                </c:pt>
                <c:pt idx="1945">
                  <c:v>4.5452399999999997</c:v>
                </c:pt>
                <c:pt idx="1946">
                  <c:v>4.5415979999999996</c:v>
                </c:pt>
                <c:pt idx="1947">
                  <c:v>4.5421829999999996</c:v>
                </c:pt>
                <c:pt idx="1948">
                  <c:v>4.5415239999999999</c:v>
                </c:pt>
                <c:pt idx="1949">
                  <c:v>4.5457340000000004</c:v>
                </c:pt>
                <c:pt idx="1950">
                  <c:v>4.5465229999999996</c:v>
                </c:pt>
                <c:pt idx="1951">
                  <c:v>4.5464479999999998</c:v>
                </c:pt>
                <c:pt idx="1952">
                  <c:v>4.5488189999999999</c:v>
                </c:pt>
                <c:pt idx="1953">
                  <c:v>4.5577069999999997</c:v>
                </c:pt>
                <c:pt idx="1954">
                  <c:v>4.5446410000000004</c:v>
                </c:pt>
                <c:pt idx="1955">
                  <c:v>4.5425690000000003</c:v>
                </c:pt>
                <c:pt idx="1956">
                  <c:v>4.5363480000000003</c:v>
                </c:pt>
                <c:pt idx="1957">
                  <c:v>4.5228450000000002</c:v>
                </c:pt>
                <c:pt idx="1958">
                  <c:v>4.5099619999999998</c:v>
                </c:pt>
                <c:pt idx="1959">
                  <c:v>4.4910040000000002</c:v>
                </c:pt>
                <c:pt idx="1960">
                  <c:v>4.4904149999999996</c:v>
                </c:pt>
                <c:pt idx="1961">
                  <c:v>4.4686269999999997</c:v>
                </c:pt>
                <c:pt idx="1962">
                  <c:v>4.4556399999999998</c:v>
                </c:pt>
                <c:pt idx="1963">
                  <c:v>4.4543179999999998</c:v>
                </c:pt>
                <c:pt idx="1964">
                  <c:v>4.4337929999999997</c:v>
                </c:pt>
                <c:pt idx="1965">
                  <c:v>4.4423969999999997</c:v>
                </c:pt>
                <c:pt idx="1966">
                  <c:v>4.4019029999999999</c:v>
                </c:pt>
                <c:pt idx="1967">
                  <c:v>4.4132530000000001</c:v>
                </c:pt>
                <c:pt idx="1968">
                  <c:v>4.3751680000000004</c:v>
                </c:pt>
                <c:pt idx="1969">
                  <c:v>4.3706180000000003</c:v>
                </c:pt>
                <c:pt idx="1970">
                  <c:v>4.3566440000000002</c:v>
                </c:pt>
                <c:pt idx="1971">
                  <c:v>4.3250690000000001</c:v>
                </c:pt>
                <c:pt idx="1972">
                  <c:v>4.3547070000000003</c:v>
                </c:pt>
                <c:pt idx="1973">
                  <c:v>4.2920639999999999</c:v>
                </c:pt>
                <c:pt idx="1974">
                  <c:v>4.3271449999999998</c:v>
                </c:pt>
                <c:pt idx="1975">
                  <c:v>4.2589079999999999</c:v>
                </c:pt>
                <c:pt idx="1976">
                  <c:v>4.270937</c:v>
                </c:pt>
                <c:pt idx="1977">
                  <c:v>4.2022069999999996</c:v>
                </c:pt>
                <c:pt idx="1978">
                  <c:v>4.1895220000000002</c:v>
                </c:pt>
                <c:pt idx="1979">
                  <c:v>4.1762620000000004</c:v>
                </c:pt>
                <c:pt idx="1980">
                  <c:v>4.1182340000000002</c:v>
                </c:pt>
                <c:pt idx="1981">
                  <c:v>4.1451580000000003</c:v>
                </c:pt>
                <c:pt idx="1982">
                  <c:v>4.0368089999999999</c:v>
                </c:pt>
                <c:pt idx="1983">
                  <c:v>4.1239220000000003</c:v>
                </c:pt>
                <c:pt idx="1984">
                  <c:v>4.0100239999999996</c:v>
                </c:pt>
                <c:pt idx="1985">
                  <c:v>4.1120939999999999</c:v>
                </c:pt>
                <c:pt idx="1986">
                  <c:v>4.0033339999999997</c:v>
                </c:pt>
                <c:pt idx="1987">
                  <c:v>4.0711440000000003</c:v>
                </c:pt>
                <c:pt idx="1988">
                  <c:v>3.940674</c:v>
                </c:pt>
                <c:pt idx="1989">
                  <c:v>3.9822099999999998</c:v>
                </c:pt>
                <c:pt idx="1990">
                  <c:v>3.8512729999999999</c:v>
                </c:pt>
                <c:pt idx="1991">
                  <c:v>3.898031</c:v>
                </c:pt>
                <c:pt idx="1992">
                  <c:v>3.7734679999999998</c:v>
                </c:pt>
                <c:pt idx="1993">
                  <c:v>3.8078419999999999</c:v>
                </c:pt>
                <c:pt idx="1994">
                  <c:v>3.7273209999999999</c:v>
                </c:pt>
                <c:pt idx="1995">
                  <c:v>3.7370549999999998</c:v>
                </c:pt>
                <c:pt idx="1996">
                  <c:v>3.6930459999999998</c:v>
                </c:pt>
                <c:pt idx="1997">
                  <c:v>3.7167849999999998</c:v>
                </c:pt>
                <c:pt idx="1998">
                  <c:v>3.6594259999999998</c:v>
                </c:pt>
                <c:pt idx="1999">
                  <c:v>3.6631619999999998</c:v>
                </c:pt>
                <c:pt idx="2000">
                  <c:v>3.60588</c:v>
                </c:pt>
                <c:pt idx="2001">
                  <c:v>3.600832</c:v>
                </c:pt>
                <c:pt idx="2002">
                  <c:v>3.567018</c:v>
                </c:pt>
                <c:pt idx="2003">
                  <c:v>3.579885</c:v>
                </c:pt>
                <c:pt idx="2004">
                  <c:v>3.5787409999999999</c:v>
                </c:pt>
                <c:pt idx="2005">
                  <c:v>3.5898979999999998</c:v>
                </c:pt>
                <c:pt idx="2006">
                  <c:v>3.5983849999999999</c:v>
                </c:pt>
                <c:pt idx="2007">
                  <c:v>3.588657</c:v>
                </c:pt>
                <c:pt idx="2008">
                  <c:v>3.5190779999999999</c:v>
                </c:pt>
                <c:pt idx="2009">
                  <c:v>3.547739</c:v>
                </c:pt>
                <c:pt idx="2010">
                  <c:v>3.5495269999999999</c:v>
                </c:pt>
                <c:pt idx="2011">
                  <c:v>3.5093969999999999</c:v>
                </c:pt>
                <c:pt idx="2012">
                  <c:v>3.48108</c:v>
                </c:pt>
                <c:pt idx="2013">
                  <c:v>3.4828950000000001</c:v>
                </c:pt>
                <c:pt idx="2014">
                  <c:v>3.469865</c:v>
                </c:pt>
                <c:pt idx="2015">
                  <c:v>3.4731749999999999</c:v>
                </c:pt>
                <c:pt idx="2016">
                  <c:v>3.469408</c:v>
                </c:pt>
                <c:pt idx="2017">
                  <c:v>3.4784350000000002</c:v>
                </c:pt>
                <c:pt idx="2018">
                  <c:v>3.5428570000000001</c:v>
                </c:pt>
                <c:pt idx="2019">
                  <c:v>3.623402</c:v>
                </c:pt>
                <c:pt idx="2020">
                  <c:v>3.7615620000000001</c:v>
                </c:pt>
                <c:pt idx="2021">
                  <c:v>3.892557</c:v>
                </c:pt>
                <c:pt idx="2022">
                  <c:v>3.7935180000000002</c:v>
                </c:pt>
                <c:pt idx="2023">
                  <c:v>3.6992210000000001</c:v>
                </c:pt>
                <c:pt idx="2024">
                  <c:v>3.5762420000000001</c:v>
                </c:pt>
                <c:pt idx="2025">
                  <c:v>3.4926659999999998</c:v>
                </c:pt>
                <c:pt idx="2026">
                  <c:v>3.4163039999999998</c:v>
                </c:pt>
                <c:pt idx="2027">
                  <c:v>3.371435</c:v>
                </c:pt>
                <c:pt idx="2028">
                  <c:v>3.282073</c:v>
                </c:pt>
                <c:pt idx="2029">
                  <c:v>3.2201559999999998</c:v>
                </c:pt>
                <c:pt idx="2030">
                  <c:v>3.164479</c:v>
                </c:pt>
                <c:pt idx="2031">
                  <c:v>3.1856610000000001</c:v>
                </c:pt>
                <c:pt idx="2032">
                  <c:v>3.1489639999999999</c:v>
                </c:pt>
                <c:pt idx="2033">
                  <c:v>3.1693880000000001</c:v>
                </c:pt>
                <c:pt idx="2034">
                  <c:v>3.1499730000000001</c:v>
                </c:pt>
                <c:pt idx="2035">
                  <c:v>3.15211</c:v>
                </c:pt>
                <c:pt idx="2036">
                  <c:v>3.1714859999999998</c:v>
                </c:pt>
                <c:pt idx="2037">
                  <c:v>3.2225000000000001</c:v>
                </c:pt>
                <c:pt idx="2038">
                  <c:v>3.2414520000000002</c:v>
                </c:pt>
                <c:pt idx="2039">
                  <c:v>3.287283</c:v>
                </c:pt>
                <c:pt idx="2040">
                  <c:v>3.3069160000000002</c:v>
                </c:pt>
                <c:pt idx="2041">
                  <c:v>3.3650859999999998</c:v>
                </c:pt>
                <c:pt idx="2042">
                  <c:v>3.4221569999999999</c:v>
                </c:pt>
                <c:pt idx="2043">
                  <c:v>3.4991949999999998</c:v>
                </c:pt>
                <c:pt idx="2044">
                  <c:v>3.5788389999999999</c:v>
                </c:pt>
                <c:pt idx="2045">
                  <c:v>3.6596229999999998</c:v>
                </c:pt>
                <c:pt idx="2046">
                  <c:v>3.7212719999999999</c:v>
                </c:pt>
                <c:pt idx="2047">
                  <c:v>3.7781940000000001</c:v>
                </c:pt>
                <c:pt idx="2048">
                  <c:v>3.84212</c:v>
                </c:pt>
                <c:pt idx="2049">
                  <c:v>3.906857</c:v>
                </c:pt>
                <c:pt idx="2050">
                  <c:v>3.9624790000000001</c:v>
                </c:pt>
                <c:pt idx="2051">
                  <c:v>4.015212</c:v>
                </c:pt>
                <c:pt idx="2052">
                  <c:v>4.07097</c:v>
                </c:pt>
                <c:pt idx="2053">
                  <c:v>4.1309170000000002</c:v>
                </c:pt>
                <c:pt idx="2054">
                  <c:v>4.1931209999999997</c:v>
                </c:pt>
                <c:pt idx="2055">
                  <c:v>4.2580669999999996</c:v>
                </c:pt>
                <c:pt idx="2056">
                  <c:v>4.3184189999999996</c:v>
                </c:pt>
                <c:pt idx="2057">
                  <c:v>4.3669070000000003</c:v>
                </c:pt>
                <c:pt idx="2058">
                  <c:v>4.4039919999999997</c:v>
                </c:pt>
                <c:pt idx="2059">
                  <c:v>4.4319100000000002</c:v>
                </c:pt>
                <c:pt idx="2060">
                  <c:v>4.4528530000000002</c:v>
                </c:pt>
                <c:pt idx="2061">
                  <c:v>4.4657210000000003</c:v>
                </c:pt>
                <c:pt idx="2062">
                  <c:v>4.4732390000000004</c:v>
                </c:pt>
                <c:pt idx="2063">
                  <c:v>4.4754889999999996</c:v>
                </c:pt>
                <c:pt idx="2064">
                  <c:v>4.478891</c:v>
                </c:pt>
                <c:pt idx="2065">
                  <c:v>4.4771650000000003</c:v>
                </c:pt>
                <c:pt idx="2066">
                  <c:v>4.4770450000000004</c:v>
                </c:pt>
                <c:pt idx="2067">
                  <c:v>4.4791090000000002</c:v>
                </c:pt>
                <c:pt idx="2068">
                  <c:v>4.4781649999999997</c:v>
                </c:pt>
                <c:pt idx="2069">
                  <c:v>4.473719</c:v>
                </c:pt>
                <c:pt idx="2070">
                  <c:v>4.4741140000000001</c:v>
                </c:pt>
                <c:pt idx="2071">
                  <c:v>4.4735519999999998</c:v>
                </c:pt>
                <c:pt idx="2072">
                  <c:v>4.4742829999999998</c:v>
                </c:pt>
                <c:pt idx="2073">
                  <c:v>4.4735399999999998</c:v>
                </c:pt>
                <c:pt idx="2074">
                  <c:v>4.4722220000000004</c:v>
                </c:pt>
                <c:pt idx="2075">
                  <c:v>4.4700110000000004</c:v>
                </c:pt>
                <c:pt idx="2076">
                  <c:v>4.4660190000000002</c:v>
                </c:pt>
                <c:pt idx="2077">
                  <c:v>4.4660130000000002</c:v>
                </c:pt>
                <c:pt idx="2078">
                  <c:v>4.4683549999999999</c:v>
                </c:pt>
                <c:pt idx="2079">
                  <c:v>4.4691359999999998</c:v>
                </c:pt>
                <c:pt idx="2080">
                  <c:v>4.4675649999999996</c:v>
                </c:pt>
                <c:pt idx="2081">
                  <c:v>4.4624620000000004</c:v>
                </c:pt>
                <c:pt idx="2082">
                  <c:v>4.4628139999999998</c:v>
                </c:pt>
                <c:pt idx="2083">
                  <c:v>4.4637320000000003</c:v>
                </c:pt>
                <c:pt idx="2084">
                  <c:v>4.4637539999999998</c:v>
                </c:pt>
                <c:pt idx="2085">
                  <c:v>4.4602209999999998</c:v>
                </c:pt>
                <c:pt idx="2086">
                  <c:v>4.4587479999999999</c:v>
                </c:pt>
                <c:pt idx="2087">
                  <c:v>4.4615330000000002</c:v>
                </c:pt>
                <c:pt idx="2088">
                  <c:v>4.4597280000000001</c:v>
                </c:pt>
                <c:pt idx="2089">
                  <c:v>4.4540410000000001</c:v>
                </c:pt>
                <c:pt idx="2090">
                  <c:v>4.4554419999999997</c:v>
                </c:pt>
                <c:pt idx="2091">
                  <c:v>4.4550330000000002</c:v>
                </c:pt>
                <c:pt idx="2092">
                  <c:v>4.4530479999999999</c:v>
                </c:pt>
                <c:pt idx="2093">
                  <c:v>4.4454820000000002</c:v>
                </c:pt>
                <c:pt idx="2094">
                  <c:v>4.4479860000000002</c:v>
                </c:pt>
                <c:pt idx="2095">
                  <c:v>4.4488459999999996</c:v>
                </c:pt>
                <c:pt idx="2096">
                  <c:v>4.4473830000000003</c:v>
                </c:pt>
                <c:pt idx="2097">
                  <c:v>4.449535</c:v>
                </c:pt>
                <c:pt idx="2098">
                  <c:v>4.449891</c:v>
                </c:pt>
                <c:pt idx="2099">
                  <c:v>4.4433119999999997</c:v>
                </c:pt>
                <c:pt idx="2100">
                  <c:v>4.4376889999999998</c:v>
                </c:pt>
                <c:pt idx="2101">
                  <c:v>4.4390970000000003</c:v>
                </c:pt>
                <c:pt idx="2102">
                  <c:v>4.4422550000000003</c:v>
                </c:pt>
                <c:pt idx="2103">
                  <c:v>4.4392969999999998</c:v>
                </c:pt>
                <c:pt idx="2104">
                  <c:v>4.4369059999999996</c:v>
                </c:pt>
                <c:pt idx="2105">
                  <c:v>4.4392399999999999</c:v>
                </c:pt>
                <c:pt idx="2106">
                  <c:v>4.4399110000000004</c:v>
                </c:pt>
                <c:pt idx="2107">
                  <c:v>4.4344349999999997</c:v>
                </c:pt>
                <c:pt idx="2108">
                  <c:v>4.4317270000000004</c:v>
                </c:pt>
                <c:pt idx="2109">
                  <c:v>4.4313419999999999</c:v>
                </c:pt>
                <c:pt idx="2110">
                  <c:v>4.4329689999999999</c:v>
                </c:pt>
                <c:pt idx="2111">
                  <c:v>4.4291219999999996</c:v>
                </c:pt>
                <c:pt idx="2112">
                  <c:v>4.4259209999999998</c:v>
                </c:pt>
                <c:pt idx="2113">
                  <c:v>4.4254309999999997</c:v>
                </c:pt>
                <c:pt idx="2114">
                  <c:v>4.425916</c:v>
                </c:pt>
                <c:pt idx="2115">
                  <c:v>4.4225750000000001</c:v>
                </c:pt>
                <c:pt idx="2116">
                  <c:v>4.4198110000000002</c:v>
                </c:pt>
                <c:pt idx="2117">
                  <c:v>4.4191919999999998</c:v>
                </c:pt>
                <c:pt idx="2118">
                  <c:v>4.4199780000000004</c:v>
                </c:pt>
                <c:pt idx="2119">
                  <c:v>4.4182410000000001</c:v>
                </c:pt>
                <c:pt idx="2120">
                  <c:v>4.4186199999999998</c:v>
                </c:pt>
                <c:pt idx="2121">
                  <c:v>4.4143330000000001</c:v>
                </c:pt>
                <c:pt idx="2122">
                  <c:v>4.4104349999999997</c:v>
                </c:pt>
                <c:pt idx="2123">
                  <c:v>4.4086629999999998</c:v>
                </c:pt>
                <c:pt idx="2124">
                  <c:v>4.4086350000000003</c:v>
                </c:pt>
                <c:pt idx="2125">
                  <c:v>4.4112499999999999</c:v>
                </c:pt>
                <c:pt idx="2126">
                  <c:v>4.4102990000000002</c:v>
                </c:pt>
                <c:pt idx="2127">
                  <c:v>4.4045319999999997</c:v>
                </c:pt>
                <c:pt idx="2128">
                  <c:v>4.403613</c:v>
                </c:pt>
                <c:pt idx="2129">
                  <c:v>4.4032980000000004</c:v>
                </c:pt>
                <c:pt idx="2130">
                  <c:v>4.4015019999999998</c:v>
                </c:pt>
                <c:pt idx="2131">
                  <c:v>4.4022110000000003</c:v>
                </c:pt>
                <c:pt idx="2132">
                  <c:v>4.4038959999999996</c:v>
                </c:pt>
                <c:pt idx="2133">
                  <c:v>4.3994429999999998</c:v>
                </c:pt>
                <c:pt idx="2134">
                  <c:v>4.3944609999999997</c:v>
                </c:pt>
                <c:pt idx="2135">
                  <c:v>4.3894489999999999</c:v>
                </c:pt>
                <c:pt idx="2136">
                  <c:v>4.3912100000000001</c:v>
                </c:pt>
                <c:pt idx="2137">
                  <c:v>4.3911179999999996</c:v>
                </c:pt>
                <c:pt idx="2138">
                  <c:v>4.3921700000000001</c:v>
                </c:pt>
                <c:pt idx="2139">
                  <c:v>4.3935469999999999</c:v>
                </c:pt>
                <c:pt idx="2140">
                  <c:v>4.3896740000000003</c:v>
                </c:pt>
                <c:pt idx="2141">
                  <c:v>4.381856</c:v>
                </c:pt>
                <c:pt idx="2142">
                  <c:v>4.3807720000000003</c:v>
                </c:pt>
                <c:pt idx="2143">
                  <c:v>4.3870880000000003</c:v>
                </c:pt>
                <c:pt idx="2144">
                  <c:v>4.3856760000000001</c:v>
                </c:pt>
                <c:pt idx="2145">
                  <c:v>4.3789629999999997</c:v>
                </c:pt>
                <c:pt idx="2146">
                  <c:v>4.3767449999999997</c:v>
                </c:pt>
                <c:pt idx="2147">
                  <c:v>4.3784450000000001</c:v>
                </c:pt>
                <c:pt idx="2148">
                  <c:v>4.3808680000000004</c:v>
                </c:pt>
                <c:pt idx="2149">
                  <c:v>4.3798360000000001</c:v>
                </c:pt>
                <c:pt idx="2150">
                  <c:v>4.3787419999999999</c:v>
                </c:pt>
                <c:pt idx="2151">
                  <c:v>4.3750419999999997</c:v>
                </c:pt>
                <c:pt idx="2152">
                  <c:v>4.3738250000000001</c:v>
                </c:pt>
                <c:pt idx="2153">
                  <c:v>4.36876</c:v>
                </c:pt>
                <c:pt idx="2154">
                  <c:v>4.3647179999999999</c:v>
                </c:pt>
                <c:pt idx="2155">
                  <c:v>4.3670549999999997</c:v>
                </c:pt>
                <c:pt idx="2156">
                  <c:v>4.370781</c:v>
                </c:pt>
                <c:pt idx="2157">
                  <c:v>4.3688779999999996</c:v>
                </c:pt>
                <c:pt idx="2158">
                  <c:v>4.3684989999999999</c:v>
                </c:pt>
                <c:pt idx="2159">
                  <c:v>4.3673849999999996</c:v>
                </c:pt>
                <c:pt idx="2160">
                  <c:v>4.3655989999999996</c:v>
                </c:pt>
                <c:pt idx="2161">
                  <c:v>4.3587790000000002</c:v>
                </c:pt>
                <c:pt idx="2162">
                  <c:v>4.3589659999999997</c:v>
                </c:pt>
                <c:pt idx="2163">
                  <c:v>4.3571540000000004</c:v>
                </c:pt>
                <c:pt idx="2164">
                  <c:v>4.3523690000000004</c:v>
                </c:pt>
                <c:pt idx="2165">
                  <c:v>4.3558070000000004</c:v>
                </c:pt>
                <c:pt idx="2166">
                  <c:v>4.3573789999999999</c:v>
                </c:pt>
                <c:pt idx="2167">
                  <c:v>4.3512729999999999</c:v>
                </c:pt>
                <c:pt idx="2168">
                  <c:v>4.3470279999999999</c:v>
                </c:pt>
                <c:pt idx="2169">
                  <c:v>4.349869</c:v>
                </c:pt>
                <c:pt idx="2170">
                  <c:v>4.3505900000000004</c:v>
                </c:pt>
                <c:pt idx="2171">
                  <c:v>4.3504240000000003</c:v>
                </c:pt>
                <c:pt idx="2172">
                  <c:v>4.3439889999999997</c:v>
                </c:pt>
                <c:pt idx="2173">
                  <c:v>4.3426150000000003</c:v>
                </c:pt>
                <c:pt idx="2174">
                  <c:v>4.345682</c:v>
                </c:pt>
                <c:pt idx="2175">
                  <c:v>4.3439610000000002</c:v>
                </c:pt>
                <c:pt idx="2176">
                  <c:v>4.336525</c:v>
                </c:pt>
                <c:pt idx="2177">
                  <c:v>4.3314440000000003</c:v>
                </c:pt>
                <c:pt idx="2178">
                  <c:v>4.3359360000000002</c:v>
                </c:pt>
                <c:pt idx="2179">
                  <c:v>4.335934</c:v>
                </c:pt>
                <c:pt idx="2180">
                  <c:v>4.3346210000000003</c:v>
                </c:pt>
                <c:pt idx="2181">
                  <c:v>4.3337909999999997</c:v>
                </c:pt>
                <c:pt idx="2182">
                  <c:v>4.3324559999999996</c:v>
                </c:pt>
                <c:pt idx="2183">
                  <c:v>4.3279649999999998</c:v>
                </c:pt>
                <c:pt idx="2184">
                  <c:v>4.3259299999999996</c:v>
                </c:pt>
                <c:pt idx="2185">
                  <c:v>4.3248110000000004</c:v>
                </c:pt>
                <c:pt idx="2186">
                  <c:v>4.3237990000000002</c:v>
                </c:pt>
                <c:pt idx="2187">
                  <c:v>4.3210810000000004</c:v>
                </c:pt>
                <c:pt idx="2188">
                  <c:v>4.3205169999999997</c:v>
                </c:pt>
                <c:pt idx="2189">
                  <c:v>4.3181719999999997</c:v>
                </c:pt>
                <c:pt idx="2190">
                  <c:v>4.3167400000000002</c:v>
                </c:pt>
                <c:pt idx="2191">
                  <c:v>4.3172379999999997</c:v>
                </c:pt>
                <c:pt idx="2192">
                  <c:v>4.317151</c:v>
                </c:pt>
                <c:pt idx="2193">
                  <c:v>4.3133340000000002</c:v>
                </c:pt>
                <c:pt idx="2194">
                  <c:v>4.3108129999999996</c:v>
                </c:pt>
                <c:pt idx="2195">
                  <c:v>4.3094479999999997</c:v>
                </c:pt>
                <c:pt idx="2196">
                  <c:v>4.3106419999999996</c:v>
                </c:pt>
                <c:pt idx="2197">
                  <c:v>4.3104649999999998</c:v>
                </c:pt>
                <c:pt idx="2198">
                  <c:v>4.3049749999999998</c:v>
                </c:pt>
                <c:pt idx="2199">
                  <c:v>4.2986849999999999</c:v>
                </c:pt>
                <c:pt idx="2200">
                  <c:v>4.3017599999999998</c:v>
                </c:pt>
                <c:pt idx="2201">
                  <c:v>4.3018280000000004</c:v>
                </c:pt>
                <c:pt idx="2202">
                  <c:v>4.2971159999999999</c:v>
                </c:pt>
                <c:pt idx="2203">
                  <c:v>4.2935239999999997</c:v>
                </c:pt>
                <c:pt idx="2204">
                  <c:v>4.2910209999999998</c:v>
                </c:pt>
                <c:pt idx="2205">
                  <c:v>4.2924910000000001</c:v>
                </c:pt>
                <c:pt idx="2206">
                  <c:v>4.29521</c:v>
                </c:pt>
                <c:pt idx="2207">
                  <c:v>4.2954499999999998</c:v>
                </c:pt>
                <c:pt idx="2208">
                  <c:v>4.2985540000000002</c:v>
                </c:pt>
                <c:pt idx="2209">
                  <c:v>4.2961470000000004</c:v>
                </c:pt>
                <c:pt idx="2210">
                  <c:v>4.2892679999999999</c:v>
                </c:pt>
                <c:pt idx="2211">
                  <c:v>4.2861940000000001</c:v>
                </c:pt>
                <c:pt idx="2212">
                  <c:v>4.2877159999999996</c:v>
                </c:pt>
                <c:pt idx="2213">
                  <c:v>4.28742</c:v>
                </c:pt>
                <c:pt idx="2214">
                  <c:v>4.2839270000000003</c:v>
                </c:pt>
                <c:pt idx="2215">
                  <c:v>4.2779259999999999</c:v>
                </c:pt>
                <c:pt idx="2216">
                  <c:v>4.2787069999999998</c:v>
                </c:pt>
                <c:pt idx="2217">
                  <c:v>4.2788500000000003</c:v>
                </c:pt>
                <c:pt idx="2218">
                  <c:v>4.2755530000000004</c:v>
                </c:pt>
                <c:pt idx="2219">
                  <c:v>4.2686590000000004</c:v>
                </c:pt>
                <c:pt idx="2220">
                  <c:v>4.2672049999999997</c:v>
                </c:pt>
                <c:pt idx="2221">
                  <c:v>4.2706010000000001</c:v>
                </c:pt>
                <c:pt idx="2222">
                  <c:v>4.2686630000000001</c:v>
                </c:pt>
                <c:pt idx="2223">
                  <c:v>4.2658170000000002</c:v>
                </c:pt>
                <c:pt idx="2224">
                  <c:v>4.2669300000000003</c:v>
                </c:pt>
                <c:pt idx="2225">
                  <c:v>4.264748</c:v>
                </c:pt>
                <c:pt idx="2226">
                  <c:v>4.2619290000000003</c:v>
                </c:pt>
                <c:pt idx="2227">
                  <c:v>4.2603080000000002</c:v>
                </c:pt>
                <c:pt idx="2228">
                  <c:v>4.2606539999999997</c:v>
                </c:pt>
                <c:pt idx="2229">
                  <c:v>4.2633570000000001</c:v>
                </c:pt>
                <c:pt idx="2230">
                  <c:v>4.2618210000000003</c:v>
                </c:pt>
                <c:pt idx="2231">
                  <c:v>4.2565220000000004</c:v>
                </c:pt>
                <c:pt idx="2232">
                  <c:v>4.2568929999999998</c:v>
                </c:pt>
                <c:pt idx="2233">
                  <c:v>4.2536509999999996</c:v>
                </c:pt>
                <c:pt idx="2234">
                  <c:v>4.2477</c:v>
                </c:pt>
                <c:pt idx="2235">
                  <c:v>4.247503</c:v>
                </c:pt>
                <c:pt idx="2236">
                  <c:v>4.2489800000000004</c:v>
                </c:pt>
                <c:pt idx="2237">
                  <c:v>4.2487690000000002</c:v>
                </c:pt>
                <c:pt idx="2238">
                  <c:v>4.2476010000000004</c:v>
                </c:pt>
                <c:pt idx="2239">
                  <c:v>4.2436800000000003</c:v>
                </c:pt>
                <c:pt idx="2240">
                  <c:v>4.2390420000000004</c:v>
                </c:pt>
                <c:pt idx="2241">
                  <c:v>4.2390119999999998</c:v>
                </c:pt>
                <c:pt idx="2242">
                  <c:v>4.2362599999999997</c:v>
                </c:pt>
                <c:pt idx="2243">
                  <c:v>4.2338069999999997</c:v>
                </c:pt>
                <c:pt idx="2244">
                  <c:v>4.2355369999999999</c:v>
                </c:pt>
                <c:pt idx="2245">
                  <c:v>4.234578</c:v>
                </c:pt>
                <c:pt idx="2246">
                  <c:v>4.2321900000000001</c:v>
                </c:pt>
                <c:pt idx="2247">
                  <c:v>4.230836</c:v>
                </c:pt>
                <c:pt idx="2248">
                  <c:v>4.2305029999999997</c:v>
                </c:pt>
                <c:pt idx="2249">
                  <c:v>4.2286099999999998</c:v>
                </c:pt>
                <c:pt idx="2250">
                  <c:v>4.2272210000000001</c:v>
                </c:pt>
                <c:pt idx="2251">
                  <c:v>4.2303629999999997</c:v>
                </c:pt>
                <c:pt idx="2252">
                  <c:v>4.2258259999999996</c:v>
                </c:pt>
                <c:pt idx="2253">
                  <c:v>4.2171909999999997</c:v>
                </c:pt>
                <c:pt idx="2254">
                  <c:v>4.2168359999999998</c:v>
                </c:pt>
                <c:pt idx="2255">
                  <c:v>4.2173679999999996</c:v>
                </c:pt>
                <c:pt idx="2256">
                  <c:v>4.2139110000000004</c:v>
                </c:pt>
                <c:pt idx="2257">
                  <c:v>4.2132630000000004</c:v>
                </c:pt>
                <c:pt idx="2258">
                  <c:v>4.2121110000000002</c:v>
                </c:pt>
                <c:pt idx="2259">
                  <c:v>4.2071329999999998</c:v>
                </c:pt>
                <c:pt idx="2260">
                  <c:v>4.2058150000000003</c:v>
                </c:pt>
                <c:pt idx="2261">
                  <c:v>4.2048880000000004</c:v>
                </c:pt>
                <c:pt idx="2262">
                  <c:v>4.206906</c:v>
                </c:pt>
                <c:pt idx="2263">
                  <c:v>4.2071339999999999</c:v>
                </c:pt>
                <c:pt idx="2264">
                  <c:v>4.2023460000000004</c:v>
                </c:pt>
                <c:pt idx="2265">
                  <c:v>4.2044269999999999</c:v>
                </c:pt>
                <c:pt idx="2266">
                  <c:v>4.209619</c:v>
                </c:pt>
                <c:pt idx="2267">
                  <c:v>4.206493</c:v>
                </c:pt>
                <c:pt idx="2268">
                  <c:v>4.2017139999999999</c:v>
                </c:pt>
                <c:pt idx="2269">
                  <c:v>4.2021170000000003</c:v>
                </c:pt>
                <c:pt idx="2270">
                  <c:v>4.2018089999999999</c:v>
                </c:pt>
                <c:pt idx="2271">
                  <c:v>4.1956280000000001</c:v>
                </c:pt>
                <c:pt idx="2272">
                  <c:v>4.1914100000000003</c:v>
                </c:pt>
                <c:pt idx="2273">
                  <c:v>4.1909900000000002</c:v>
                </c:pt>
                <c:pt idx="2274">
                  <c:v>4.1887270000000001</c:v>
                </c:pt>
                <c:pt idx="2275">
                  <c:v>4.1823969999999999</c:v>
                </c:pt>
                <c:pt idx="2276">
                  <c:v>4.1789719999999999</c:v>
                </c:pt>
                <c:pt idx="2277">
                  <c:v>4.178191</c:v>
                </c:pt>
                <c:pt idx="2278">
                  <c:v>4.177505</c:v>
                </c:pt>
                <c:pt idx="2279">
                  <c:v>4.1757799999999996</c:v>
                </c:pt>
                <c:pt idx="2280">
                  <c:v>4.1772369999999999</c:v>
                </c:pt>
                <c:pt idx="2281">
                  <c:v>4.1800350000000002</c:v>
                </c:pt>
                <c:pt idx="2282">
                  <c:v>4.1775599999999997</c:v>
                </c:pt>
                <c:pt idx="2283">
                  <c:v>4.1711229999999997</c:v>
                </c:pt>
                <c:pt idx="2284">
                  <c:v>4.1702659999999998</c:v>
                </c:pt>
                <c:pt idx="2285">
                  <c:v>4.1711780000000003</c:v>
                </c:pt>
                <c:pt idx="2286">
                  <c:v>4.1702570000000003</c:v>
                </c:pt>
                <c:pt idx="2287">
                  <c:v>4.1660399999999997</c:v>
                </c:pt>
                <c:pt idx="2288">
                  <c:v>4.1653089999999997</c:v>
                </c:pt>
                <c:pt idx="2289">
                  <c:v>4.1654390000000001</c:v>
                </c:pt>
                <c:pt idx="2290">
                  <c:v>4.1582439999999998</c:v>
                </c:pt>
                <c:pt idx="2291">
                  <c:v>4.1544290000000004</c:v>
                </c:pt>
                <c:pt idx="2292">
                  <c:v>4.158207</c:v>
                </c:pt>
                <c:pt idx="2293">
                  <c:v>4.1591779999999998</c:v>
                </c:pt>
                <c:pt idx="2294">
                  <c:v>4.1549550000000002</c:v>
                </c:pt>
                <c:pt idx="2295">
                  <c:v>4.146604</c:v>
                </c:pt>
                <c:pt idx="2296">
                  <c:v>4.144171</c:v>
                </c:pt>
                <c:pt idx="2297">
                  <c:v>4.1454969999999998</c:v>
                </c:pt>
                <c:pt idx="2298">
                  <c:v>4.14358</c:v>
                </c:pt>
                <c:pt idx="2299">
                  <c:v>4.1424599999999998</c:v>
                </c:pt>
                <c:pt idx="2300">
                  <c:v>4.1390029999999998</c:v>
                </c:pt>
                <c:pt idx="2301">
                  <c:v>4.1350379999999998</c:v>
                </c:pt>
                <c:pt idx="2302">
                  <c:v>4.135351</c:v>
                </c:pt>
                <c:pt idx="2303">
                  <c:v>4.1353939999999998</c:v>
                </c:pt>
                <c:pt idx="2304">
                  <c:v>4.1327879999999997</c:v>
                </c:pt>
                <c:pt idx="2305">
                  <c:v>4.1294810000000002</c:v>
                </c:pt>
                <c:pt idx="2306">
                  <c:v>4.1289480000000003</c:v>
                </c:pt>
                <c:pt idx="2307">
                  <c:v>4.1289220000000002</c:v>
                </c:pt>
                <c:pt idx="2308">
                  <c:v>4.1256069999999996</c:v>
                </c:pt>
                <c:pt idx="2309">
                  <c:v>4.124015</c:v>
                </c:pt>
                <c:pt idx="2310">
                  <c:v>4.1237740000000001</c:v>
                </c:pt>
                <c:pt idx="2311">
                  <c:v>4.1206079999999998</c:v>
                </c:pt>
                <c:pt idx="2312">
                  <c:v>4.1176539999999999</c:v>
                </c:pt>
                <c:pt idx="2313">
                  <c:v>4.1146320000000003</c:v>
                </c:pt>
                <c:pt idx="2314">
                  <c:v>4.1119630000000003</c:v>
                </c:pt>
                <c:pt idx="2315">
                  <c:v>4.1126199999999997</c:v>
                </c:pt>
                <c:pt idx="2316">
                  <c:v>4.1134320000000004</c:v>
                </c:pt>
                <c:pt idx="2317">
                  <c:v>4.1106150000000001</c:v>
                </c:pt>
                <c:pt idx="2318">
                  <c:v>4.1101400000000003</c:v>
                </c:pt>
                <c:pt idx="2319">
                  <c:v>4.1089190000000002</c:v>
                </c:pt>
                <c:pt idx="2320">
                  <c:v>4.1057870000000003</c:v>
                </c:pt>
                <c:pt idx="2321">
                  <c:v>4.1021590000000003</c:v>
                </c:pt>
                <c:pt idx="2322">
                  <c:v>4.0999629999999998</c:v>
                </c:pt>
                <c:pt idx="2323">
                  <c:v>4.1012050000000002</c:v>
                </c:pt>
                <c:pt idx="2324">
                  <c:v>4.0986710000000004</c:v>
                </c:pt>
                <c:pt idx="2325">
                  <c:v>4.089728</c:v>
                </c:pt>
                <c:pt idx="2326">
                  <c:v>4.0888720000000003</c:v>
                </c:pt>
                <c:pt idx="2327">
                  <c:v>4.0942040000000004</c:v>
                </c:pt>
                <c:pt idx="2328">
                  <c:v>4.0918840000000003</c:v>
                </c:pt>
                <c:pt idx="2329">
                  <c:v>4.0867620000000002</c:v>
                </c:pt>
                <c:pt idx="2330">
                  <c:v>4.0834020000000004</c:v>
                </c:pt>
                <c:pt idx="2331">
                  <c:v>4.0809170000000003</c:v>
                </c:pt>
                <c:pt idx="2332">
                  <c:v>4.0806490000000002</c:v>
                </c:pt>
                <c:pt idx="2333">
                  <c:v>4.0777270000000003</c:v>
                </c:pt>
                <c:pt idx="2334">
                  <c:v>4.0742599999999998</c:v>
                </c:pt>
                <c:pt idx="2335">
                  <c:v>4.0730709999999997</c:v>
                </c:pt>
                <c:pt idx="2336">
                  <c:v>4.0705080000000002</c:v>
                </c:pt>
                <c:pt idx="2337">
                  <c:v>4.0692279999999998</c:v>
                </c:pt>
                <c:pt idx="2338">
                  <c:v>4.0692620000000002</c:v>
                </c:pt>
                <c:pt idx="2339">
                  <c:v>4.0659409999999996</c:v>
                </c:pt>
                <c:pt idx="2340">
                  <c:v>4.0614379999999999</c:v>
                </c:pt>
                <c:pt idx="2341">
                  <c:v>4.0591549999999996</c:v>
                </c:pt>
                <c:pt idx="2342">
                  <c:v>4.0587859999999996</c:v>
                </c:pt>
                <c:pt idx="2343">
                  <c:v>4.055091</c:v>
                </c:pt>
                <c:pt idx="2344">
                  <c:v>4.0524699999999996</c:v>
                </c:pt>
                <c:pt idx="2345">
                  <c:v>4.0522479999999996</c:v>
                </c:pt>
                <c:pt idx="2346">
                  <c:v>4.0493769999999998</c:v>
                </c:pt>
                <c:pt idx="2347">
                  <c:v>4.0449279999999996</c:v>
                </c:pt>
                <c:pt idx="2348">
                  <c:v>4.0422840000000004</c:v>
                </c:pt>
                <c:pt idx="2349">
                  <c:v>4.0411640000000002</c:v>
                </c:pt>
                <c:pt idx="2350">
                  <c:v>4.0453000000000001</c:v>
                </c:pt>
                <c:pt idx="2351">
                  <c:v>4.0486779999999998</c:v>
                </c:pt>
                <c:pt idx="2352">
                  <c:v>4.0425599999999999</c:v>
                </c:pt>
                <c:pt idx="2353">
                  <c:v>4.03986</c:v>
                </c:pt>
                <c:pt idx="2354">
                  <c:v>4.0405730000000002</c:v>
                </c:pt>
                <c:pt idx="2355">
                  <c:v>4.0370590000000002</c:v>
                </c:pt>
                <c:pt idx="2356">
                  <c:v>4.0354830000000002</c:v>
                </c:pt>
                <c:pt idx="2357">
                  <c:v>4.0367519999999999</c:v>
                </c:pt>
                <c:pt idx="2358">
                  <c:v>4.0318579999999997</c:v>
                </c:pt>
                <c:pt idx="2359">
                  <c:v>4.0250579999999996</c:v>
                </c:pt>
                <c:pt idx="2360">
                  <c:v>4.0216589999999997</c:v>
                </c:pt>
                <c:pt idx="2361">
                  <c:v>4.0207090000000001</c:v>
                </c:pt>
                <c:pt idx="2362">
                  <c:v>4.0207680000000003</c:v>
                </c:pt>
                <c:pt idx="2363">
                  <c:v>4.0178770000000004</c:v>
                </c:pt>
                <c:pt idx="2364">
                  <c:v>4.0168210000000002</c:v>
                </c:pt>
                <c:pt idx="2365">
                  <c:v>4.0156739999999997</c:v>
                </c:pt>
                <c:pt idx="2366">
                  <c:v>4.0139149999999999</c:v>
                </c:pt>
                <c:pt idx="2367">
                  <c:v>4.0102659999999997</c:v>
                </c:pt>
                <c:pt idx="2368">
                  <c:v>4.0061749999999998</c:v>
                </c:pt>
                <c:pt idx="2369">
                  <c:v>4.0043259999999998</c:v>
                </c:pt>
                <c:pt idx="2370">
                  <c:v>4.00427</c:v>
                </c:pt>
                <c:pt idx="2371">
                  <c:v>4.0032819999999996</c:v>
                </c:pt>
                <c:pt idx="2372">
                  <c:v>3.999485</c:v>
                </c:pt>
                <c:pt idx="2373">
                  <c:v>3.9952209999999999</c:v>
                </c:pt>
                <c:pt idx="2374">
                  <c:v>3.9952909999999999</c:v>
                </c:pt>
                <c:pt idx="2375">
                  <c:v>3.9925619999999999</c:v>
                </c:pt>
                <c:pt idx="2376">
                  <c:v>3.990793</c:v>
                </c:pt>
                <c:pt idx="2377">
                  <c:v>3.9908579999999998</c:v>
                </c:pt>
                <c:pt idx="2378">
                  <c:v>3.9854579999999999</c:v>
                </c:pt>
                <c:pt idx="2379">
                  <c:v>3.9820859999999998</c:v>
                </c:pt>
                <c:pt idx="2380">
                  <c:v>3.979746</c:v>
                </c:pt>
                <c:pt idx="2381">
                  <c:v>3.977757</c:v>
                </c:pt>
                <c:pt idx="2382">
                  <c:v>3.9760589999999998</c:v>
                </c:pt>
                <c:pt idx="2383">
                  <c:v>3.974043</c:v>
                </c:pt>
                <c:pt idx="2384">
                  <c:v>3.9717479999999998</c:v>
                </c:pt>
                <c:pt idx="2385">
                  <c:v>3.9679799999999998</c:v>
                </c:pt>
                <c:pt idx="2386">
                  <c:v>3.9652080000000001</c:v>
                </c:pt>
                <c:pt idx="2387">
                  <c:v>3.9641570000000002</c:v>
                </c:pt>
                <c:pt idx="2388">
                  <c:v>3.9652319999999999</c:v>
                </c:pt>
                <c:pt idx="2389">
                  <c:v>3.9646140000000001</c:v>
                </c:pt>
                <c:pt idx="2390">
                  <c:v>3.9620350000000002</c:v>
                </c:pt>
                <c:pt idx="2391">
                  <c:v>3.957532</c:v>
                </c:pt>
                <c:pt idx="2392">
                  <c:v>3.9569730000000001</c:v>
                </c:pt>
                <c:pt idx="2393">
                  <c:v>3.956839</c:v>
                </c:pt>
                <c:pt idx="2394">
                  <c:v>3.9553050000000001</c:v>
                </c:pt>
                <c:pt idx="2395">
                  <c:v>3.95424</c:v>
                </c:pt>
                <c:pt idx="2396">
                  <c:v>3.951006</c:v>
                </c:pt>
                <c:pt idx="2397">
                  <c:v>3.9456560000000001</c:v>
                </c:pt>
                <c:pt idx="2398">
                  <c:v>3.9391470000000002</c:v>
                </c:pt>
                <c:pt idx="2399">
                  <c:v>3.9347590000000001</c:v>
                </c:pt>
                <c:pt idx="2400">
                  <c:v>3.9337330000000001</c:v>
                </c:pt>
                <c:pt idx="2401">
                  <c:v>3.9326949999999998</c:v>
                </c:pt>
                <c:pt idx="2402">
                  <c:v>3.9308559999999999</c:v>
                </c:pt>
                <c:pt idx="2403">
                  <c:v>3.932998</c:v>
                </c:pt>
                <c:pt idx="2404">
                  <c:v>3.932715</c:v>
                </c:pt>
                <c:pt idx="2405">
                  <c:v>3.9267129999999999</c:v>
                </c:pt>
                <c:pt idx="2406">
                  <c:v>3.9203800000000002</c:v>
                </c:pt>
                <c:pt idx="2407">
                  <c:v>3.9165920000000001</c:v>
                </c:pt>
                <c:pt idx="2408">
                  <c:v>3.913281</c:v>
                </c:pt>
                <c:pt idx="2409">
                  <c:v>3.9151500000000001</c:v>
                </c:pt>
                <c:pt idx="2410">
                  <c:v>3.9181140000000001</c:v>
                </c:pt>
                <c:pt idx="2411">
                  <c:v>3.9131499999999999</c:v>
                </c:pt>
                <c:pt idx="2412">
                  <c:v>3.9084819999999998</c:v>
                </c:pt>
                <c:pt idx="2413">
                  <c:v>3.9058769999999998</c:v>
                </c:pt>
                <c:pt idx="2414">
                  <c:v>3.9033280000000001</c:v>
                </c:pt>
                <c:pt idx="2415">
                  <c:v>3.903235</c:v>
                </c:pt>
                <c:pt idx="2416">
                  <c:v>3.8995289999999998</c:v>
                </c:pt>
                <c:pt idx="2417">
                  <c:v>3.9007260000000001</c:v>
                </c:pt>
                <c:pt idx="2418">
                  <c:v>3.8976670000000002</c:v>
                </c:pt>
                <c:pt idx="2419">
                  <c:v>3.8926769999999999</c:v>
                </c:pt>
                <c:pt idx="2420">
                  <c:v>3.886619</c:v>
                </c:pt>
                <c:pt idx="2421">
                  <c:v>3.8857010000000001</c:v>
                </c:pt>
                <c:pt idx="2422">
                  <c:v>3.8846530000000001</c:v>
                </c:pt>
                <c:pt idx="2423">
                  <c:v>3.882803</c:v>
                </c:pt>
                <c:pt idx="2424">
                  <c:v>3.880538</c:v>
                </c:pt>
                <c:pt idx="2425">
                  <c:v>3.875791</c:v>
                </c:pt>
                <c:pt idx="2426">
                  <c:v>3.875257</c:v>
                </c:pt>
                <c:pt idx="2427">
                  <c:v>3.877138</c:v>
                </c:pt>
                <c:pt idx="2428">
                  <c:v>3.8748909999999999</c:v>
                </c:pt>
                <c:pt idx="2429">
                  <c:v>3.8721109999999999</c:v>
                </c:pt>
                <c:pt idx="2430">
                  <c:v>3.8701150000000002</c:v>
                </c:pt>
                <c:pt idx="2431">
                  <c:v>3.8667669999999998</c:v>
                </c:pt>
                <c:pt idx="2432">
                  <c:v>3.8616199999999998</c:v>
                </c:pt>
                <c:pt idx="2433">
                  <c:v>3.8594349999999999</c:v>
                </c:pt>
                <c:pt idx="2434">
                  <c:v>3.8626399999999999</c:v>
                </c:pt>
                <c:pt idx="2435">
                  <c:v>3.8586339999999999</c:v>
                </c:pt>
                <c:pt idx="2436">
                  <c:v>3.8501780000000001</c:v>
                </c:pt>
                <c:pt idx="2437">
                  <c:v>3.8501080000000001</c:v>
                </c:pt>
                <c:pt idx="2438">
                  <c:v>3.8508960000000001</c:v>
                </c:pt>
                <c:pt idx="2439">
                  <c:v>3.8464269999999998</c:v>
                </c:pt>
                <c:pt idx="2440">
                  <c:v>3.841923</c:v>
                </c:pt>
                <c:pt idx="2441">
                  <c:v>3.8434870000000001</c:v>
                </c:pt>
                <c:pt idx="2442">
                  <c:v>3.8401839999999998</c:v>
                </c:pt>
                <c:pt idx="2443">
                  <c:v>3.8357060000000001</c:v>
                </c:pt>
                <c:pt idx="2444">
                  <c:v>3.8342100000000001</c:v>
                </c:pt>
                <c:pt idx="2445">
                  <c:v>3.8334600000000001</c:v>
                </c:pt>
                <c:pt idx="2446">
                  <c:v>3.8300390000000002</c:v>
                </c:pt>
                <c:pt idx="2447">
                  <c:v>3.8277049999999999</c:v>
                </c:pt>
                <c:pt idx="2448">
                  <c:v>3.8330489999999999</c:v>
                </c:pt>
                <c:pt idx="2449">
                  <c:v>3.8303250000000002</c:v>
                </c:pt>
                <c:pt idx="2450">
                  <c:v>3.8220890000000001</c:v>
                </c:pt>
                <c:pt idx="2451">
                  <c:v>3.8165170000000002</c:v>
                </c:pt>
                <c:pt idx="2452">
                  <c:v>3.8147120000000001</c:v>
                </c:pt>
                <c:pt idx="2453">
                  <c:v>3.8136489999999998</c:v>
                </c:pt>
                <c:pt idx="2454">
                  <c:v>3.8070590000000002</c:v>
                </c:pt>
                <c:pt idx="2455">
                  <c:v>3.8043300000000002</c:v>
                </c:pt>
                <c:pt idx="2456">
                  <c:v>3.8029350000000002</c:v>
                </c:pt>
                <c:pt idx="2457">
                  <c:v>3.8002129999999998</c:v>
                </c:pt>
                <c:pt idx="2458">
                  <c:v>3.7980299999999998</c:v>
                </c:pt>
                <c:pt idx="2459">
                  <c:v>3.794038</c:v>
                </c:pt>
                <c:pt idx="2460">
                  <c:v>3.7932969999999999</c:v>
                </c:pt>
                <c:pt idx="2461">
                  <c:v>3.7946279999999999</c:v>
                </c:pt>
                <c:pt idx="2462">
                  <c:v>3.7927949999999999</c:v>
                </c:pt>
                <c:pt idx="2463">
                  <c:v>3.7901050000000001</c:v>
                </c:pt>
                <c:pt idx="2464">
                  <c:v>3.7863090000000001</c:v>
                </c:pt>
                <c:pt idx="2465">
                  <c:v>3.787846</c:v>
                </c:pt>
                <c:pt idx="2466">
                  <c:v>3.7858290000000001</c:v>
                </c:pt>
                <c:pt idx="2467">
                  <c:v>3.7763300000000002</c:v>
                </c:pt>
                <c:pt idx="2468">
                  <c:v>3.7713709999999998</c:v>
                </c:pt>
                <c:pt idx="2469">
                  <c:v>3.7735409999999998</c:v>
                </c:pt>
                <c:pt idx="2470">
                  <c:v>3.7661310000000001</c:v>
                </c:pt>
                <c:pt idx="2471">
                  <c:v>3.7617780000000001</c:v>
                </c:pt>
                <c:pt idx="2472">
                  <c:v>3.7624979999999999</c:v>
                </c:pt>
                <c:pt idx="2473">
                  <c:v>3.7589039999999998</c:v>
                </c:pt>
                <c:pt idx="2474">
                  <c:v>3.7544379999999999</c:v>
                </c:pt>
                <c:pt idx="2475">
                  <c:v>3.7554910000000001</c:v>
                </c:pt>
                <c:pt idx="2476">
                  <c:v>3.7568549999999998</c:v>
                </c:pt>
                <c:pt idx="2477">
                  <c:v>3.7549130000000002</c:v>
                </c:pt>
                <c:pt idx="2478">
                  <c:v>3.7493750000000001</c:v>
                </c:pt>
                <c:pt idx="2479">
                  <c:v>3.7469980000000001</c:v>
                </c:pt>
                <c:pt idx="2480">
                  <c:v>3.743166</c:v>
                </c:pt>
                <c:pt idx="2481">
                  <c:v>3.7377500000000001</c:v>
                </c:pt>
                <c:pt idx="2482">
                  <c:v>3.7329159999999999</c:v>
                </c:pt>
                <c:pt idx="2483">
                  <c:v>3.7292480000000001</c:v>
                </c:pt>
                <c:pt idx="2484">
                  <c:v>3.7319909999999998</c:v>
                </c:pt>
                <c:pt idx="2485">
                  <c:v>3.7309239999999999</c:v>
                </c:pt>
                <c:pt idx="2486">
                  <c:v>3.725762</c:v>
                </c:pt>
                <c:pt idx="2487">
                  <c:v>3.7243970000000002</c:v>
                </c:pt>
                <c:pt idx="2488">
                  <c:v>3.7176260000000001</c:v>
                </c:pt>
                <c:pt idx="2489">
                  <c:v>3.7165309999999998</c:v>
                </c:pt>
                <c:pt idx="2490">
                  <c:v>3.719287</c:v>
                </c:pt>
                <c:pt idx="2491">
                  <c:v>3.7142759999999999</c:v>
                </c:pt>
                <c:pt idx="2492">
                  <c:v>3.706159</c:v>
                </c:pt>
                <c:pt idx="2493">
                  <c:v>3.703398</c:v>
                </c:pt>
                <c:pt idx="2494">
                  <c:v>3.7014390000000001</c:v>
                </c:pt>
                <c:pt idx="2495">
                  <c:v>3.7023160000000002</c:v>
                </c:pt>
                <c:pt idx="2496">
                  <c:v>3.7015560000000001</c:v>
                </c:pt>
                <c:pt idx="2497">
                  <c:v>3.697381</c:v>
                </c:pt>
                <c:pt idx="2498">
                  <c:v>3.6947040000000002</c:v>
                </c:pt>
                <c:pt idx="2499">
                  <c:v>3.6883279999999998</c:v>
                </c:pt>
                <c:pt idx="2500">
                  <c:v>3.6792910000000001</c:v>
                </c:pt>
                <c:pt idx="2501">
                  <c:v>3.675583</c:v>
                </c:pt>
                <c:pt idx="2502">
                  <c:v>3.6786370000000002</c:v>
                </c:pt>
                <c:pt idx="2503">
                  <c:v>3.676212</c:v>
                </c:pt>
                <c:pt idx="2504">
                  <c:v>3.670925</c:v>
                </c:pt>
                <c:pt idx="2505">
                  <c:v>3.6699860000000002</c:v>
                </c:pt>
                <c:pt idx="2506">
                  <c:v>3.6679520000000001</c:v>
                </c:pt>
                <c:pt idx="2507">
                  <c:v>3.6654689999999999</c:v>
                </c:pt>
                <c:pt idx="2508">
                  <c:v>3.6611790000000002</c:v>
                </c:pt>
                <c:pt idx="2509">
                  <c:v>3.65686</c:v>
                </c:pt>
                <c:pt idx="2510">
                  <c:v>3.6523340000000002</c:v>
                </c:pt>
                <c:pt idx="2511">
                  <c:v>3.6469900000000002</c:v>
                </c:pt>
                <c:pt idx="2512">
                  <c:v>3.6417730000000001</c:v>
                </c:pt>
                <c:pt idx="2513">
                  <c:v>3.6414140000000002</c:v>
                </c:pt>
                <c:pt idx="2514">
                  <c:v>3.6383019999999999</c:v>
                </c:pt>
                <c:pt idx="2515">
                  <c:v>3.6345049999999999</c:v>
                </c:pt>
                <c:pt idx="2516">
                  <c:v>3.632952</c:v>
                </c:pt>
                <c:pt idx="2517">
                  <c:v>3.6325590000000001</c:v>
                </c:pt>
                <c:pt idx="2518">
                  <c:v>3.631068</c:v>
                </c:pt>
                <c:pt idx="2519">
                  <c:v>3.6279910000000002</c:v>
                </c:pt>
                <c:pt idx="2520">
                  <c:v>3.6212300000000002</c:v>
                </c:pt>
                <c:pt idx="2521">
                  <c:v>3.617648</c:v>
                </c:pt>
                <c:pt idx="2522">
                  <c:v>3.6168119999999999</c:v>
                </c:pt>
                <c:pt idx="2523">
                  <c:v>3.6155569999999999</c:v>
                </c:pt>
                <c:pt idx="2524">
                  <c:v>3.6110679999999999</c:v>
                </c:pt>
                <c:pt idx="2525">
                  <c:v>3.6034310000000001</c:v>
                </c:pt>
                <c:pt idx="2526">
                  <c:v>3.5951529999999998</c:v>
                </c:pt>
                <c:pt idx="2527">
                  <c:v>3.5944229999999999</c:v>
                </c:pt>
                <c:pt idx="2528">
                  <c:v>3.5975480000000002</c:v>
                </c:pt>
                <c:pt idx="2529">
                  <c:v>3.5971039999999999</c:v>
                </c:pt>
                <c:pt idx="2530">
                  <c:v>3.5882860000000001</c:v>
                </c:pt>
                <c:pt idx="2531">
                  <c:v>3.579288</c:v>
                </c:pt>
                <c:pt idx="2532">
                  <c:v>3.5684610000000001</c:v>
                </c:pt>
                <c:pt idx="2533">
                  <c:v>3.5659380000000001</c:v>
                </c:pt>
                <c:pt idx="2534">
                  <c:v>3.5637150000000002</c:v>
                </c:pt>
                <c:pt idx="2535">
                  <c:v>3.552114</c:v>
                </c:pt>
                <c:pt idx="2536">
                  <c:v>3.5481470000000002</c:v>
                </c:pt>
                <c:pt idx="2537">
                  <c:v>3.5497420000000002</c:v>
                </c:pt>
                <c:pt idx="2538">
                  <c:v>3.5461499999999999</c:v>
                </c:pt>
                <c:pt idx="2539">
                  <c:v>3.5406110000000002</c:v>
                </c:pt>
                <c:pt idx="2540">
                  <c:v>3.5328469999999998</c:v>
                </c:pt>
                <c:pt idx="2541">
                  <c:v>3.5296219999999998</c:v>
                </c:pt>
                <c:pt idx="2542">
                  <c:v>3.5244789999999999</c:v>
                </c:pt>
                <c:pt idx="2543">
                  <c:v>3.516527</c:v>
                </c:pt>
                <c:pt idx="2544">
                  <c:v>3.5143420000000001</c:v>
                </c:pt>
                <c:pt idx="2545">
                  <c:v>3.518383</c:v>
                </c:pt>
                <c:pt idx="2546">
                  <c:v>3.5170240000000002</c:v>
                </c:pt>
                <c:pt idx="2547">
                  <c:v>3.5159729999999998</c:v>
                </c:pt>
                <c:pt idx="2548">
                  <c:v>3.5146999999999999</c:v>
                </c:pt>
                <c:pt idx="2549">
                  <c:v>3.5134129999999999</c:v>
                </c:pt>
                <c:pt idx="2550">
                  <c:v>3.5087869999999999</c:v>
                </c:pt>
                <c:pt idx="2551">
                  <c:v>3.5028060000000001</c:v>
                </c:pt>
                <c:pt idx="2552">
                  <c:v>3.496286</c:v>
                </c:pt>
                <c:pt idx="2553">
                  <c:v>3.4976600000000002</c:v>
                </c:pt>
                <c:pt idx="2554">
                  <c:v>3.4985810000000002</c:v>
                </c:pt>
                <c:pt idx="2555">
                  <c:v>3.496956</c:v>
                </c:pt>
                <c:pt idx="2556">
                  <c:v>3.4956559999999999</c:v>
                </c:pt>
                <c:pt idx="2557">
                  <c:v>3.4905599999999999</c:v>
                </c:pt>
                <c:pt idx="2558">
                  <c:v>3.4839220000000002</c:v>
                </c:pt>
                <c:pt idx="2559">
                  <c:v>3.4794139999999998</c:v>
                </c:pt>
                <c:pt idx="2560">
                  <c:v>3.4776259999999999</c:v>
                </c:pt>
                <c:pt idx="2561">
                  <c:v>3.4732919999999998</c:v>
                </c:pt>
                <c:pt idx="2562">
                  <c:v>3.4678589999999998</c:v>
                </c:pt>
                <c:pt idx="2563">
                  <c:v>3.463975</c:v>
                </c:pt>
                <c:pt idx="2564">
                  <c:v>3.4646279999999998</c:v>
                </c:pt>
                <c:pt idx="2565">
                  <c:v>3.4659979999999999</c:v>
                </c:pt>
                <c:pt idx="2566">
                  <c:v>3.4578690000000001</c:v>
                </c:pt>
                <c:pt idx="2567">
                  <c:v>3.4495589999999998</c:v>
                </c:pt>
                <c:pt idx="2568">
                  <c:v>3.4447040000000002</c:v>
                </c:pt>
                <c:pt idx="2569">
                  <c:v>3.443997</c:v>
                </c:pt>
                <c:pt idx="2570">
                  <c:v>3.439867</c:v>
                </c:pt>
                <c:pt idx="2571">
                  <c:v>3.439613</c:v>
                </c:pt>
                <c:pt idx="2572">
                  <c:v>3.435368</c:v>
                </c:pt>
                <c:pt idx="2573">
                  <c:v>3.4272209999999999</c:v>
                </c:pt>
                <c:pt idx="2574">
                  <c:v>3.4240390000000001</c:v>
                </c:pt>
                <c:pt idx="2575">
                  <c:v>3.4236279999999999</c:v>
                </c:pt>
                <c:pt idx="2576">
                  <c:v>3.4224429999999999</c:v>
                </c:pt>
                <c:pt idx="2577">
                  <c:v>3.4143919999999999</c:v>
                </c:pt>
                <c:pt idx="2578">
                  <c:v>3.4087719999999999</c:v>
                </c:pt>
                <c:pt idx="2579">
                  <c:v>3.408617</c:v>
                </c:pt>
                <c:pt idx="2580">
                  <c:v>3.3990580000000001</c:v>
                </c:pt>
                <c:pt idx="2581">
                  <c:v>3.3899020000000002</c:v>
                </c:pt>
                <c:pt idx="2582">
                  <c:v>3.3921190000000001</c:v>
                </c:pt>
                <c:pt idx="2583">
                  <c:v>3.3915839999999999</c:v>
                </c:pt>
                <c:pt idx="2584">
                  <c:v>3.3865530000000001</c:v>
                </c:pt>
                <c:pt idx="2585">
                  <c:v>3.3772739999999999</c:v>
                </c:pt>
                <c:pt idx="2586">
                  <c:v>3.3730509999999998</c:v>
                </c:pt>
                <c:pt idx="2587">
                  <c:v>3.3716360000000001</c:v>
                </c:pt>
                <c:pt idx="2588">
                  <c:v>3.3648370000000001</c:v>
                </c:pt>
                <c:pt idx="2589">
                  <c:v>3.3559239999999999</c:v>
                </c:pt>
                <c:pt idx="2590">
                  <c:v>3.3523399999999999</c:v>
                </c:pt>
                <c:pt idx="2591">
                  <c:v>3.3526220000000002</c:v>
                </c:pt>
                <c:pt idx="2592">
                  <c:v>3.3446790000000002</c:v>
                </c:pt>
                <c:pt idx="2593">
                  <c:v>3.3410299999999999</c:v>
                </c:pt>
                <c:pt idx="2594">
                  <c:v>3.3354300000000001</c:v>
                </c:pt>
                <c:pt idx="2595">
                  <c:v>3.3268460000000002</c:v>
                </c:pt>
                <c:pt idx="2596">
                  <c:v>3.3274599999999999</c:v>
                </c:pt>
                <c:pt idx="2597">
                  <c:v>3.3307410000000002</c:v>
                </c:pt>
                <c:pt idx="2598">
                  <c:v>3.3240669999999999</c:v>
                </c:pt>
                <c:pt idx="2599">
                  <c:v>3.3170700000000002</c:v>
                </c:pt>
                <c:pt idx="2600">
                  <c:v>3.304891</c:v>
                </c:pt>
                <c:pt idx="2601">
                  <c:v>3.2988650000000002</c:v>
                </c:pt>
                <c:pt idx="2602">
                  <c:v>3.29494</c:v>
                </c:pt>
                <c:pt idx="2603">
                  <c:v>3.2891520000000001</c:v>
                </c:pt>
                <c:pt idx="2604">
                  <c:v>3.2841770000000001</c:v>
                </c:pt>
                <c:pt idx="2605">
                  <c:v>3.2810329999999999</c:v>
                </c:pt>
                <c:pt idx="2606">
                  <c:v>3.275598</c:v>
                </c:pt>
                <c:pt idx="2607">
                  <c:v>3.2713730000000001</c:v>
                </c:pt>
                <c:pt idx="2608">
                  <c:v>3.2688389999999998</c:v>
                </c:pt>
                <c:pt idx="2609">
                  <c:v>3.2651219999999999</c:v>
                </c:pt>
                <c:pt idx="2610">
                  <c:v>3.2465950000000001</c:v>
                </c:pt>
                <c:pt idx="2611">
                  <c:v>3.2397019999999999</c:v>
                </c:pt>
                <c:pt idx="2612">
                  <c:v>3.2369150000000002</c:v>
                </c:pt>
                <c:pt idx="2613">
                  <c:v>3.2309230000000002</c:v>
                </c:pt>
                <c:pt idx="2614">
                  <c:v>3.228094</c:v>
                </c:pt>
                <c:pt idx="2615">
                  <c:v>3.2223899999999999</c:v>
                </c:pt>
                <c:pt idx="2616">
                  <c:v>3.218242</c:v>
                </c:pt>
                <c:pt idx="2617">
                  <c:v>3.2141790000000001</c:v>
                </c:pt>
                <c:pt idx="2618">
                  <c:v>3.2091249999999998</c:v>
                </c:pt>
                <c:pt idx="2619">
                  <c:v>3.219986</c:v>
                </c:pt>
                <c:pt idx="2620">
                  <c:v>3.2176930000000001</c:v>
                </c:pt>
                <c:pt idx="2621">
                  <c:v>3.200326</c:v>
                </c:pt>
                <c:pt idx="2622">
                  <c:v>3.1908189999999998</c:v>
                </c:pt>
                <c:pt idx="2623">
                  <c:v>3.1887560000000001</c:v>
                </c:pt>
                <c:pt idx="2624">
                  <c:v>3.188739</c:v>
                </c:pt>
                <c:pt idx="2625">
                  <c:v>3.1877200000000001</c:v>
                </c:pt>
                <c:pt idx="2626">
                  <c:v>3.183573</c:v>
                </c:pt>
                <c:pt idx="2627">
                  <c:v>3.1800030000000001</c:v>
                </c:pt>
                <c:pt idx="2628">
                  <c:v>3.1781630000000001</c:v>
                </c:pt>
                <c:pt idx="2629">
                  <c:v>3.1780910000000002</c:v>
                </c:pt>
                <c:pt idx="2630">
                  <c:v>3.1809050000000001</c:v>
                </c:pt>
                <c:pt idx="2631">
                  <c:v>3.1762329999999999</c:v>
                </c:pt>
                <c:pt idx="2632">
                  <c:v>3.1565810000000001</c:v>
                </c:pt>
                <c:pt idx="2633">
                  <c:v>3.15137</c:v>
                </c:pt>
                <c:pt idx="2634">
                  <c:v>3.1518920000000001</c:v>
                </c:pt>
                <c:pt idx="2635">
                  <c:v>3.1493199999999999</c:v>
                </c:pt>
                <c:pt idx="2636">
                  <c:v>3.1446540000000001</c:v>
                </c:pt>
                <c:pt idx="2637">
                  <c:v>3.1450170000000002</c:v>
                </c:pt>
                <c:pt idx="2638">
                  <c:v>3.1416270000000002</c:v>
                </c:pt>
                <c:pt idx="2639">
                  <c:v>3.133127</c:v>
                </c:pt>
                <c:pt idx="2640">
                  <c:v>3.1321110000000001</c:v>
                </c:pt>
                <c:pt idx="2641">
                  <c:v>3.1533199999999999</c:v>
                </c:pt>
                <c:pt idx="2642">
                  <c:v>3.1369159999999998</c:v>
                </c:pt>
                <c:pt idx="2643">
                  <c:v>3.107119</c:v>
                </c:pt>
                <c:pt idx="2644">
                  <c:v>3.1037430000000001</c:v>
                </c:pt>
                <c:pt idx="2645">
                  <c:v>3.0983890000000001</c:v>
                </c:pt>
                <c:pt idx="2646">
                  <c:v>3.0969370000000001</c:v>
                </c:pt>
                <c:pt idx="2647">
                  <c:v>3.0908540000000002</c:v>
                </c:pt>
                <c:pt idx="2648">
                  <c:v>3.0823740000000002</c:v>
                </c:pt>
                <c:pt idx="2649">
                  <c:v>3.0760719999999999</c:v>
                </c:pt>
                <c:pt idx="2650">
                  <c:v>3.071834</c:v>
                </c:pt>
                <c:pt idx="2651">
                  <c:v>3.0813540000000001</c:v>
                </c:pt>
                <c:pt idx="2652">
                  <c:v>3.0939950000000001</c:v>
                </c:pt>
                <c:pt idx="2653">
                  <c:v>3.055863</c:v>
                </c:pt>
                <c:pt idx="2654">
                  <c:v>3.0381999999999998</c:v>
                </c:pt>
                <c:pt idx="2655">
                  <c:v>3.0488749999999998</c:v>
                </c:pt>
                <c:pt idx="2656">
                  <c:v>3.0471050000000002</c:v>
                </c:pt>
                <c:pt idx="2657">
                  <c:v>3.0385580000000001</c:v>
                </c:pt>
                <c:pt idx="2658">
                  <c:v>3.0268380000000001</c:v>
                </c:pt>
                <c:pt idx="2659">
                  <c:v>3.0209739999999998</c:v>
                </c:pt>
                <c:pt idx="2660">
                  <c:v>3.0182410000000002</c:v>
                </c:pt>
                <c:pt idx="2661">
                  <c:v>3.0134240000000001</c:v>
                </c:pt>
                <c:pt idx="2662">
                  <c:v>3.0162900000000001</c:v>
                </c:pt>
                <c:pt idx="2663">
                  <c:v>3.0133359999999998</c:v>
                </c:pt>
                <c:pt idx="2664">
                  <c:v>2.987339</c:v>
                </c:pt>
                <c:pt idx="2665">
                  <c:v>2.982345</c:v>
                </c:pt>
                <c:pt idx="2666">
                  <c:v>2.9855649999999998</c:v>
                </c:pt>
                <c:pt idx="2667">
                  <c:v>2.984931</c:v>
                </c:pt>
                <c:pt idx="2668">
                  <c:v>2.9765619999999999</c:v>
                </c:pt>
                <c:pt idx="2669">
                  <c:v>2.9690370000000001</c:v>
                </c:pt>
                <c:pt idx="2670">
                  <c:v>2.963975</c:v>
                </c:pt>
                <c:pt idx="2671">
                  <c:v>2.9607450000000002</c:v>
                </c:pt>
                <c:pt idx="2672">
                  <c:v>2.958812</c:v>
                </c:pt>
                <c:pt idx="2673">
                  <c:v>2.966974</c:v>
                </c:pt>
                <c:pt idx="2674">
                  <c:v>2.9514459999999998</c:v>
                </c:pt>
                <c:pt idx="2675">
                  <c:v>2.9351379999999998</c:v>
                </c:pt>
                <c:pt idx="2676">
                  <c:v>2.9300269999999999</c:v>
                </c:pt>
                <c:pt idx="2677">
                  <c:v>2.9209369999999999</c:v>
                </c:pt>
                <c:pt idx="2678">
                  <c:v>2.9134389999999999</c:v>
                </c:pt>
                <c:pt idx="2679">
                  <c:v>2.9091239999999998</c:v>
                </c:pt>
                <c:pt idx="2680">
                  <c:v>2.9026299999999998</c:v>
                </c:pt>
                <c:pt idx="2681">
                  <c:v>2.8960430000000001</c:v>
                </c:pt>
                <c:pt idx="2682">
                  <c:v>2.8924219999999998</c:v>
                </c:pt>
                <c:pt idx="2683">
                  <c:v>2.8977240000000002</c:v>
                </c:pt>
                <c:pt idx="2684">
                  <c:v>2.8905430000000001</c:v>
                </c:pt>
                <c:pt idx="2685">
                  <c:v>2.866644</c:v>
                </c:pt>
                <c:pt idx="2686">
                  <c:v>2.8660139999999998</c:v>
                </c:pt>
                <c:pt idx="2687">
                  <c:v>2.8657379999999999</c:v>
                </c:pt>
                <c:pt idx="2688">
                  <c:v>2.8625240000000001</c:v>
                </c:pt>
                <c:pt idx="2689">
                  <c:v>2.8554879999999998</c:v>
                </c:pt>
                <c:pt idx="2690">
                  <c:v>2.8436029999999999</c:v>
                </c:pt>
                <c:pt idx="2691">
                  <c:v>2.8325740000000001</c:v>
                </c:pt>
                <c:pt idx="2692">
                  <c:v>2.8250709999999999</c:v>
                </c:pt>
                <c:pt idx="2693">
                  <c:v>2.822597</c:v>
                </c:pt>
                <c:pt idx="2694">
                  <c:v>2.821536</c:v>
                </c:pt>
                <c:pt idx="2695">
                  <c:v>2.8043070000000001</c:v>
                </c:pt>
                <c:pt idx="2696">
                  <c:v>2.7979859999999999</c:v>
                </c:pt>
                <c:pt idx="2697">
                  <c:v>2.797018</c:v>
                </c:pt>
                <c:pt idx="2698">
                  <c:v>2.791309</c:v>
                </c:pt>
                <c:pt idx="2699">
                  <c:v>2.784786</c:v>
                </c:pt>
                <c:pt idx="2700">
                  <c:v>2.7715299999999998</c:v>
                </c:pt>
                <c:pt idx="2701">
                  <c:v>2.7561179999999998</c:v>
                </c:pt>
                <c:pt idx="2702">
                  <c:v>2.7469429999999999</c:v>
                </c:pt>
                <c:pt idx="2703">
                  <c:v>2.7423869999999999</c:v>
                </c:pt>
                <c:pt idx="2704">
                  <c:v>2.7412960000000002</c:v>
                </c:pt>
                <c:pt idx="2705">
                  <c:v>2.7451940000000001</c:v>
                </c:pt>
                <c:pt idx="2706">
                  <c:v>2.743144</c:v>
                </c:pt>
                <c:pt idx="2707">
                  <c:v>2.735611</c:v>
                </c:pt>
                <c:pt idx="2708">
                  <c:v>2.732745</c:v>
                </c:pt>
                <c:pt idx="2709">
                  <c:v>2.7234389999999999</c:v>
                </c:pt>
                <c:pt idx="2710">
                  <c:v>2.7258450000000001</c:v>
                </c:pt>
                <c:pt idx="2711">
                  <c:v>2.7387169999999998</c:v>
                </c:pt>
                <c:pt idx="2712">
                  <c:v>2.7466759999999999</c:v>
                </c:pt>
                <c:pt idx="2713">
                  <c:v>2.7574529999999999</c:v>
                </c:pt>
                <c:pt idx="2714">
                  <c:v>2.7340680000000002</c:v>
                </c:pt>
                <c:pt idx="2715">
                  <c:v>2.6655579999999999</c:v>
                </c:pt>
                <c:pt idx="2716">
                  <c:v>2.6464020000000001</c:v>
                </c:pt>
                <c:pt idx="2717">
                  <c:v>2.6555759999999999</c:v>
                </c:pt>
                <c:pt idx="2718">
                  <c:v>2.6383179999999999</c:v>
                </c:pt>
                <c:pt idx="2719">
                  <c:v>2.6275400000000002</c:v>
                </c:pt>
                <c:pt idx="2720">
                  <c:v>2.6253860000000002</c:v>
                </c:pt>
                <c:pt idx="2721">
                  <c:v>2.6156549999999998</c:v>
                </c:pt>
                <c:pt idx="2722">
                  <c:v>2.604994</c:v>
                </c:pt>
                <c:pt idx="2723">
                  <c:v>2.5968100000000001</c:v>
                </c:pt>
                <c:pt idx="2724">
                  <c:v>2.5944389999999999</c:v>
                </c:pt>
                <c:pt idx="2725">
                  <c:v>2.5911650000000002</c:v>
                </c:pt>
                <c:pt idx="2726">
                  <c:v>2.5793210000000002</c:v>
                </c:pt>
                <c:pt idx="2727">
                  <c:v>2.5718260000000002</c:v>
                </c:pt>
                <c:pt idx="2728">
                  <c:v>2.563844</c:v>
                </c:pt>
                <c:pt idx="2729">
                  <c:v>2.5541</c:v>
                </c:pt>
                <c:pt idx="2730">
                  <c:v>2.5525389999999999</c:v>
                </c:pt>
                <c:pt idx="2731">
                  <c:v>2.5462509999999998</c:v>
                </c:pt>
                <c:pt idx="2732">
                  <c:v>2.531641</c:v>
                </c:pt>
                <c:pt idx="2733">
                  <c:v>2.5253480000000001</c:v>
                </c:pt>
                <c:pt idx="2734">
                  <c:v>2.520845</c:v>
                </c:pt>
                <c:pt idx="2735">
                  <c:v>2.5168460000000001</c:v>
                </c:pt>
                <c:pt idx="2736">
                  <c:v>2.5046840000000001</c:v>
                </c:pt>
                <c:pt idx="2737">
                  <c:v>2.494402</c:v>
                </c:pt>
                <c:pt idx="2738">
                  <c:v>2.4840779999999998</c:v>
                </c:pt>
                <c:pt idx="2739">
                  <c:v>2.4703369999999998</c:v>
                </c:pt>
                <c:pt idx="2740">
                  <c:v>2.4602089999999999</c:v>
                </c:pt>
                <c:pt idx="2741">
                  <c:v>2.4489869999999998</c:v>
                </c:pt>
                <c:pt idx="2742">
                  <c:v>2.4386260000000002</c:v>
                </c:pt>
                <c:pt idx="2743">
                  <c:v>2.4384950000000001</c:v>
                </c:pt>
                <c:pt idx="2744">
                  <c:v>2.4349919999999998</c:v>
                </c:pt>
                <c:pt idx="2745">
                  <c:v>2.4334030000000002</c:v>
                </c:pt>
                <c:pt idx="2746">
                  <c:v>2.417532</c:v>
                </c:pt>
                <c:pt idx="2747">
                  <c:v>2.398733</c:v>
                </c:pt>
                <c:pt idx="2748">
                  <c:v>2.3955389999999999</c:v>
                </c:pt>
                <c:pt idx="2749">
                  <c:v>2.3896899999999999</c:v>
                </c:pt>
                <c:pt idx="2750">
                  <c:v>2.3776510000000002</c:v>
                </c:pt>
                <c:pt idx="2751">
                  <c:v>2.3669289999999998</c:v>
                </c:pt>
                <c:pt idx="2752">
                  <c:v>2.3616429999999999</c:v>
                </c:pt>
                <c:pt idx="2753">
                  <c:v>2.3562029999999998</c:v>
                </c:pt>
                <c:pt idx="2754">
                  <c:v>2.3470330000000001</c:v>
                </c:pt>
                <c:pt idx="2755">
                  <c:v>2.3508450000000001</c:v>
                </c:pt>
                <c:pt idx="2756">
                  <c:v>2.3263690000000001</c:v>
                </c:pt>
                <c:pt idx="2757">
                  <c:v>2.3054079999999999</c:v>
                </c:pt>
                <c:pt idx="2758">
                  <c:v>2.3002050000000001</c:v>
                </c:pt>
                <c:pt idx="2759">
                  <c:v>2.2981859999999998</c:v>
                </c:pt>
                <c:pt idx="2760">
                  <c:v>2.2967629999999999</c:v>
                </c:pt>
                <c:pt idx="2761">
                  <c:v>2.2837179999999999</c:v>
                </c:pt>
                <c:pt idx="2762">
                  <c:v>2.271398</c:v>
                </c:pt>
                <c:pt idx="2763">
                  <c:v>2.2552500000000002</c:v>
                </c:pt>
                <c:pt idx="2764">
                  <c:v>2.2668889999999999</c:v>
                </c:pt>
                <c:pt idx="2765">
                  <c:v>2.2700580000000001</c:v>
                </c:pt>
                <c:pt idx="2766">
                  <c:v>2.2248610000000002</c:v>
                </c:pt>
                <c:pt idx="2767">
                  <c:v>2.215573</c:v>
                </c:pt>
                <c:pt idx="2768">
                  <c:v>2.2149529999999999</c:v>
                </c:pt>
                <c:pt idx="2769">
                  <c:v>2.2011720000000001</c:v>
                </c:pt>
                <c:pt idx="2770">
                  <c:v>2.1915659999999999</c:v>
                </c:pt>
                <c:pt idx="2771">
                  <c:v>2.1809069999999999</c:v>
                </c:pt>
                <c:pt idx="2772">
                  <c:v>2.1661700000000002</c:v>
                </c:pt>
                <c:pt idx="2773">
                  <c:v>2.1547269999999998</c:v>
                </c:pt>
                <c:pt idx="2774">
                  <c:v>2.1666669999999999</c:v>
                </c:pt>
                <c:pt idx="2775">
                  <c:v>2.1636639999999998</c:v>
                </c:pt>
                <c:pt idx="2776">
                  <c:v>2.1309749999999998</c:v>
                </c:pt>
                <c:pt idx="2777">
                  <c:v>2.1272850000000001</c:v>
                </c:pt>
                <c:pt idx="2778">
                  <c:v>2.1198969999999999</c:v>
                </c:pt>
                <c:pt idx="2779">
                  <c:v>2.101791</c:v>
                </c:pt>
                <c:pt idx="2780">
                  <c:v>2.0933899999999999</c:v>
                </c:pt>
                <c:pt idx="2781">
                  <c:v>2.0846550000000001</c:v>
                </c:pt>
                <c:pt idx="2782">
                  <c:v>2.0764860000000001</c:v>
                </c:pt>
                <c:pt idx="2783">
                  <c:v>2.0716779999999999</c:v>
                </c:pt>
                <c:pt idx="2784">
                  <c:v>2.0861770000000002</c:v>
                </c:pt>
                <c:pt idx="2785">
                  <c:v>2.0608409999999999</c:v>
                </c:pt>
                <c:pt idx="2786">
                  <c:v>2.0242279999999999</c:v>
                </c:pt>
                <c:pt idx="2787">
                  <c:v>2.0204010000000001</c:v>
                </c:pt>
                <c:pt idx="2788">
                  <c:v>2.0154079999999999</c:v>
                </c:pt>
                <c:pt idx="2789">
                  <c:v>2.0084759999999999</c:v>
                </c:pt>
                <c:pt idx="2790">
                  <c:v>1.996424</c:v>
                </c:pt>
                <c:pt idx="2791">
                  <c:v>1.987741</c:v>
                </c:pt>
                <c:pt idx="2792">
                  <c:v>1.9786539999999999</c:v>
                </c:pt>
                <c:pt idx="2793">
                  <c:v>1.982529</c:v>
                </c:pt>
                <c:pt idx="2794">
                  <c:v>1.9762040000000001</c:v>
                </c:pt>
                <c:pt idx="2795">
                  <c:v>1.932658</c:v>
                </c:pt>
                <c:pt idx="2796">
                  <c:v>1.916526</c:v>
                </c:pt>
                <c:pt idx="2797">
                  <c:v>1.9203669999999999</c:v>
                </c:pt>
                <c:pt idx="2798">
                  <c:v>1.9082539999999999</c:v>
                </c:pt>
                <c:pt idx="2799">
                  <c:v>1.898604</c:v>
                </c:pt>
                <c:pt idx="2800">
                  <c:v>1.8874439999999999</c:v>
                </c:pt>
                <c:pt idx="2801">
                  <c:v>1.878285</c:v>
                </c:pt>
                <c:pt idx="2802">
                  <c:v>1.866592</c:v>
                </c:pt>
                <c:pt idx="2803">
                  <c:v>1.8615120000000001</c:v>
                </c:pt>
                <c:pt idx="2804">
                  <c:v>1.848787</c:v>
                </c:pt>
                <c:pt idx="2805">
                  <c:v>1.8296129999999999</c:v>
                </c:pt>
                <c:pt idx="2806">
                  <c:v>1.825491</c:v>
                </c:pt>
                <c:pt idx="2807">
                  <c:v>1.816246</c:v>
                </c:pt>
                <c:pt idx="2808">
                  <c:v>1.8022910000000001</c:v>
                </c:pt>
                <c:pt idx="2809">
                  <c:v>1.790424</c:v>
                </c:pt>
                <c:pt idx="2810">
                  <c:v>1.776016</c:v>
                </c:pt>
                <c:pt idx="2811">
                  <c:v>1.767166</c:v>
                </c:pt>
                <c:pt idx="2812">
                  <c:v>1.764964</c:v>
                </c:pt>
                <c:pt idx="2813">
                  <c:v>1.755293</c:v>
                </c:pt>
                <c:pt idx="2814">
                  <c:v>1.7280150000000001</c:v>
                </c:pt>
                <c:pt idx="2815">
                  <c:v>1.719325</c:v>
                </c:pt>
                <c:pt idx="2816">
                  <c:v>1.7126509999999999</c:v>
                </c:pt>
                <c:pt idx="2817">
                  <c:v>1.704585</c:v>
                </c:pt>
                <c:pt idx="2818">
                  <c:v>1.7001390000000001</c:v>
                </c:pt>
                <c:pt idx="2819">
                  <c:v>1.682436</c:v>
                </c:pt>
                <c:pt idx="2820">
                  <c:v>1.663511</c:v>
                </c:pt>
                <c:pt idx="2821">
                  <c:v>1.6669659999999999</c:v>
                </c:pt>
                <c:pt idx="2822">
                  <c:v>1.6679040000000001</c:v>
                </c:pt>
                <c:pt idx="2823">
                  <c:v>1.6333530000000001</c:v>
                </c:pt>
                <c:pt idx="2824">
                  <c:v>1.615178</c:v>
                </c:pt>
                <c:pt idx="2825">
                  <c:v>1.614058</c:v>
                </c:pt>
                <c:pt idx="2826">
                  <c:v>1.6054349999999999</c:v>
                </c:pt>
                <c:pt idx="2827">
                  <c:v>1.5953850000000001</c:v>
                </c:pt>
                <c:pt idx="2828">
                  <c:v>1.577191</c:v>
                </c:pt>
                <c:pt idx="2829">
                  <c:v>1.567048</c:v>
                </c:pt>
                <c:pt idx="2830">
                  <c:v>1.5575110000000001</c:v>
                </c:pt>
                <c:pt idx="2831">
                  <c:v>1.555358</c:v>
                </c:pt>
                <c:pt idx="2832">
                  <c:v>1.542395</c:v>
                </c:pt>
                <c:pt idx="2833">
                  <c:v>1.5260750000000001</c:v>
                </c:pt>
                <c:pt idx="2834">
                  <c:v>1.5055810000000001</c:v>
                </c:pt>
                <c:pt idx="2835">
                  <c:v>1.491336</c:v>
                </c:pt>
                <c:pt idx="2836">
                  <c:v>1.481331</c:v>
                </c:pt>
                <c:pt idx="2837">
                  <c:v>1.4721200000000001</c:v>
                </c:pt>
                <c:pt idx="2838">
                  <c:v>1.467573</c:v>
                </c:pt>
                <c:pt idx="2839">
                  <c:v>1.464906</c:v>
                </c:pt>
                <c:pt idx="2840">
                  <c:v>1.4581390000000001</c:v>
                </c:pt>
                <c:pt idx="2841">
                  <c:v>1.442769</c:v>
                </c:pt>
                <c:pt idx="2842">
                  <c:v>1.423254</c:v>
                </c:pt>
                <c:pt idx="2843">
                  <c:v>1.4122749999999999</c:v>
                </c:pt>
                <c:pt idx="2844">
                  <c:v>1.401133</c:v>
                </c:pt>
                <c:pt idx="2845">
                  <c:v>1.3914139999999999</c:v>
                </c:pt>
                <c:pt idx="2846">
                  <c:v>1.375019</c:v>
                </c:pt>
                <c:pt idx="2847">
                  <c:v>1.3638079999999999</c:v>
                </c:pt>
                <c:pt idx="2848">
                  <c:v>1.356247</c:v>
                </c:pt>
                <c:pt idx="2849">
                  <c:v>1.3480399999999999</c:v>
                </c:pt>
                <c:pt idx="2850">
                  <c:v>1.33812</c:v>
                </c:pt>
                <c:pt idx="2851">
                  <c:v>1.330714</c:v>
                </c:pt>
                <c:pt idx="2852">
                  <c:v>1.3208390000000001</c:v>
                </c:pt>
                <c:pt idx="2853">
                  <c:v>1.307825</c:v>
                </c:pt>
                <c:pt idx="2854">
                  <c:v>1.293636</c:v>
                </c:pt>
                <c:pt idx="2855">
                  <c:v>1.283296</c:v>
                </c:pt>
                <c:pt idx="2856">
                  <c:v>1.2722880000000001</c:v>
                </c:pt>
                <c:pt idx="2857">
                  <c:v>1.2603329999999999</c:v>
                </c:pt>
                <c:pt idx="2858">
                  <c:v>1.2477940000000001</c:v>
                </c:pt>
                <c:pt idx="2859">
                  <c:v>1.235563</c:v>
                </c:pt>
                <c:pt idx="2860">
                  <c:v>1.224969</c:v>
                </c:pt>
                <c:pt idx="2861">
                  <c:v>1.2104239999999999</c:v>
                </c:pt>
                <c:pt idx="2862">
                  <c:v>1.194923</c:v>
                </c:pt>
                <c:pt idx="2863">
                  <c:v>1.1923090000000001</c:v>
                </c:pt>
                <c:pt idx="2864">
                  <c:v>1.1839850000000001</c:v>
                </c:pt>
                <c:pt idx="2865">
                  <c:v>1.163726</c:v>
                </c:pt>
                <c:pt idx="2866">
                  <c:v>1.1492640000000001</c:v>
                </c:pt>
                <c:pt idx="2867">
                  <c:v>1.1433260000000001</c:v>
                </c:pt>
                <c:pt idx="2868">
                  <c:v>1.13392</c:v>
                </c:pt>
                <c:pt idx="2869">
                  <c:v>1.1210929999999999</c:v>
                </c:pt>
                <c:pt idx="2870">
                  <c:v>1.110841</c:v>
                </c:pt>
                <c:pt idx="2871">
                  <c:v>1.101629</c:v>
                </c:pt>
                <c:pt idx="2872">
                  <c:v>1.0904020000000001</c:v>
                </c:pt>
                <c:pt idx="2873">
                  <c:v>1.0861700000000001</c:v>
                </c:pt>
                <c:pt idx="2874">
                  <c:v>1.071145</c:v>
                </c:pt>
                <c:pt idx="2875">
                  <c:v>1.0556190000000001</c:v>
                </c:pt>
                <c:pt idx="2876">
                  <c:v>1.049526</c:v>
                </c:pt>
                <c:pt idx="2877">
                  <c:v>1.04464</c:v>
                </c:pt>
                <c:pt idx="2878">
                  <c:v>1.0282739999999999</c:v>
                </c:pt>
                <c:pt idx="2879">
                  <c:v>1.0171760000000001</c:v>
                </c:pt>
                <c:pt idx="2880">
                  <c:v>1.007673</c:v>
                </c:pt>
                <c:pt idx="2881">
                  <c:v>0.99677000000000004</c:v>
                </c:pt>
                <c:pt idx="2882">
                  <c:v>0.99089899999999997</c:v>
                </c:pt>
                <c:pt idx="2883">
                  <c:v>0.97875199999999996</c:v>
                </c:pt>
                <c:pt idx="2884">
                  <c:v>0.96931</c:v>
                </c:pt>
                <c:pt idx="2885">
                  <c:v>0.95787500000000003</c:v>
                </c:pt>
                <c:pt idx="2886">
                  <c:v>0.945044</c:v>
                </c:pt>
                <c:pt idx="2887">
                  <c:v>0.94182299999999997</c:v>
                </c:pt>
                <c:pt idx="2888">
                  <c:v>0.933473</c:v>
                </c:pt>
                <c:pt idx="2889">
                  <c:v>0.925261</c:v>
                </c:pt>
                <c:pt idx="2890">
                  <c:v>0.91425900000000004</c:v>
                </c:pt>
                <c:pt idx="2891">
                  <c:v>0.90244599999999997</c:v>
                </c:pt>
                <c:pt idx="2892">
                  <c:v>0.89586900000000003</c:v>
                </c:pt>
                <c:pt idx="2893">
                  <c:v>0.88681200000000004</c:v>
                </c:pt>
                <c:pt idx="2894">
                  <c:v>0.87290299999999998</c:v>
                </c:pt>
                <c:pt idx="2895">
                  <c:v>0.85817900000000003</c:v>
                </c:pt>
                <c:pt idx="2896">
                  <c:v>0.84946999999999995</c:v>
                </c:pt>
                <c:pt idx="2897">
                  <c:v>0.84052400000000005</c:v>
                </c:pt>
                <c:pt idx="2898">
                  <c:v>0.82959799999999995</c:v>
                </c:pt>
                <c:pt idx="2899">
                  <c:v>0.820743</c:v>
                </c:pt>
                <c:pt idx="2900">
                  <c:v>0.815662</c:v>
                </c:pt>
                <c:pt idx="2901">
                  <c:v>0.80957900000000005</c:v>
                </c:pt>
                <c:pt idx="2902">
                  <c:v>0.79782799999999998</c:v>
                </c:pt>
                <c:pt idx="2903">
                  <c:v>0.791377</c:v>
                </c:pt>
                <c:pt idx="2904">
                  <c:v>0.78614600000000001</c:v>
                </c:pt>
                <c:pt idx="2905">
                  <c:v>0.77690000000000003</c:v>
                </c:pt>
                <c:pt idx="2906">
                  <c:v>0.76636499999999996</c:v>
                </c:pt>
                <c:pt idx="2907">
                  <c:v>0.75853300000000001</c:v>
                </c:pt>
                <c:pt idx="2908">
                  <c:v>0.747193</c:v>
                </c:pt>
                <c:pt idx="2909">
                  <c:v>0.73823899999999998</c:v>
                </c:pt>
                <c:pt idx="2910">
                  <c:v>0.73713200000000001</c:v>
                </c:pt>
                <c:pt idx="2911">
                  <c:v>0.73098399999999997</c:v>
                </c:pt>
                <c:pt idx="2912">
                  <c:v>0.71520700000000004</c:v>
                </c:pt>
                <c:pt idx="2913">
                  <c:v>0.70806500000000006</c:v>
                </c:pt>
                <c:pt idx="2914">
                  <c:v>0.70150100000000004</c:v>
                </c:pt>
                <c:pt idx="2915">
                  <c:v>0.69788300000000003</c:v>
                </c:pt>
                <c:pt idx="2916">
                  <c:v>0.69081499999999996</c:v>
                </c:pt>
                <c:pt idx="2917">
                  <c:v>0.68240800000000001</c:v>
                </c:pt>
                <c:pt idx="2918">
                  <c:v>0.68109399999999998</c:v>
                </c:pt>
                <c:pt idx="2919">
                  <c:v>0.67719600000000002</c:v>
                </c:pt>
                <c:pt idx="2920">
                  <c:v>0.660358</c:v>
                </c:pt>
                <c:pt idx="2921">
                  <c:v>0.64867699999999995</c:v>
                </c:pt>
                <c:pt idx="2922">
                  <c:v>0.64374399999999998</c:v>
                </c:pt>
                <c:pt idx="2923">
                  <c:v>0.643146</c:v>
                </c:pt>
                <c:pt idx="2924">
                  <c:v>0.63398900000000002</c:v>
                </c:pt>
                <c:pt idx="2925">
                  <c:v>0.62383999999999995</c:v>
                </c:pt>
                <c:pt idx="2926">
                  <c:v>0.62187099999999995</c:v>
                </c:pt>
                <c:pt idx="2927">
                  <c:v>0.62037799999999999</c:v>
                </c:pt>
                <c:pt idx="2928">
                  <c:v>0.60809800000000003</c:v>
                </c:pt>
                <c:pt idx="2929">
                  <c:v>0.59491899999999998</c:v>
                </c:pt>
                <c:pt idx="2930">
                  <c:v>0.58890900000000002</c:v>
                </c:pt>
                <c:pt idx="2931">
                  <c:v>0.59360100000000005</c:v>
                </c:pt>
                <c:pt idx="2932">
                  <c:v>0.58942099999999997</c:v>
                </c:pt>
                <c:pt idx="2933">
                  <c:v>0.57670399999999999</c:v>
                </c:pt>
                <c:pt idx="2934">
                  <c:v>0.569635</c:v>
                </c:pt>
                <c:pt idx="2935">
                  <c:v>0.57161399999999996</c:v>
                </c:pt>
                <c:pt idx="2936">
                  <c:v>0.56791000000000003</c:v>
                </c:pt>
                <c:pt idx="2937">
                  <c:v>0.56549799999999995</c:v>
                </c:pt>
                <c:pt idx="2938">
                  <c:v>0.5645</c:v>
                </c:pt>
                <c:pt idx="2939">
                  <c:v>0.56087399999999998</c:v>
                </c:pt>
                <c:pt idx="2940">
                  <c:v>0.55257800000000001</c:v>
                </c:pt>
                <c:pt idx="2941">
                  <c:v>0.54266599999999998</c:v>
                </c:pt>
                <c:pt idx="2942">
                  <c:v>0.53746799999999995</c:v>
                </c:pt>
                <c:pt idx="2943">
                  <c:v>0.53551300000000002</c:v>
                </c:pt>
                <c:pt idx="2944">
                  <c:v>0.52649299999999999</c:v>
                </c:pt>
                <c:pt idx="2945">
                  <c:v>0.52171999999999996</c:v>
                </c:pt>
                <c:pt idx="2946">
                  <c:v>0.52132199999999995</c:v>
                </c:pt>
                <c:pt idx="2947">
                  <c:v>0.52024400000000004</c:v>
                </c:pt>
                <c:pt idx="2948">
                  <c:v>0.51339400000000002</c:v>
                </c:pt>
                <c:pt idx="2949">
                  <c:v>0.50932200000000005</c:v>
                </c:pt>
                <c:pt idx="2950">
                  <c:v>0.49611100000000002</c:v>
                </c:pt>
                <c:pt idx="2951">
                  <c:v>0.4919</c:v>
                </c:pt>
                <c:pt idx="2952">
                  <c:v>0.49129299999999998</c:v>
                </c:pt>
                <c:pt idx="2953">
                  <c:v>0.48339300000000002</c:v>
                </c:pt>
                <c:pt idx="2954">
                  <c:v>0.47792699999999999</c:v>
                </c:pt>
                <c:pt idx="2955">
                  <c:v>0.48605100000000001</c:v>
                </c:pt>
                <c:pt idx="2956">
                  <c:v>0.48981000000000002</c:v>
                </c:pt>
                <c:pt idx="2957">
                  <c:v>0.47928500000000002</c:v>
                </c:pt>
                <c:pt idx="2958">
                  <c:v>0.46822799999999998</c:v>
                </c:pt>
                <c:pt idx="2959">
                  <c:v>0.47156100000000001</c:v>
                </c:pt>
                <c:pt idx="2960">
                  <c:v>0.46274599999999999</c:v>
                </c:pt>
                <c:pt idx="2961">
                  <c:v>0.45183600000000002</c:v>
                </c:pt>
                <c:pt idx="2962">
                  <c:v>0.44871100000000003</c:v>
                </c:pt>
                <c:pt idx="2963">
                  <c:v>0.44561899999999999</c:v>
                </c:pt>
                <c:pt idx="2964">
                  <c:v>0.44118600000000002</c:v>
                </c:pt>
                <c:pt idx="2965">
                  <c:v>0.43473899999999999</c:v>
                </c:pt>
                <c:pt idx="2966">
                  <c:v>0.42601600000000001</c:v>
                </c:pt>
                <c:pt idx="2967">
                  <c:v>0.42840499999999998</c:v>
                </c:pt>
                <c:pt idx="2968">
                  <c:v>0.43117800000000001</c:v>
                </c:pt>
                <c:pt idx="2969">
                  <c:v>0.43071500000000001</c:v>
                </c:pt>
                <c:pt idx="2970">
                  <c:v>0.42646499999999998</c:v>
                </c:pt>
                <c:pt idx="2971">
                  <c:v>0.42215000000000003</c:v>
                </c:pt>
                <c:pt idx="2972">
                  <c:v>0.41657699999999998</c:v>
                </c:pt>
                <c:pt idx="2973">
                  <c:v>0.41479500000000002</c:v>
                </c:pt>
                <c:pt idx="2974">
                  <c:v>0.41650500000000001</c:v>
                </c:pt>
                <c:pt idx="2975">
                  <c:v>0.41814699999999999</c:v>
                </c:pt>
                <c:pt idx="2976">
                  <c:v>0.41484799999999999</c:v>
                </c:pt>
                <c:pt idx="2977">
                  <c:v>0.40827000000000002</c:v>
                </c:pt>
                <c:pt idx="2978">
                  <c:v>0.39636900000000003</c:v>
                </c:pt>
                <c:pt idx="2979">
                  <c:v>0.39302999999999999</c:v>
                </c:pt>
                <c:pt idx="2980">
                  <c:v>0.39005299999999998</c:v>
                </c:pt>
                <c:pt idx="2981">
                  <c:v>0.39236700000000002</c:v>
                </c:pt>
                <c:pt idx="2982">
                  <c:v>0.39233400000000002</c:v>
                </c:pt>
                <c:pt idx="2983">
                  <c:v>0.38271500000000003</c:v>
                </c:pt>
                <c:pt idx="2984">
                  <c:v>0.375141</c:v>
                </c:pt>
                <c:pt idx="2985">
                  <c:v>0.37578400000000001</c:v>
                </c:pt>
                <c:pt idx="2986">
                  <c:v>0.36731399999999997</c:v>
                </c:pt>
                <c:pt idx="2987">
                  <c:v>0.36687900000000001</c:v>
                </c:pt>
                <c:pt idx="2988">
                  <c:v>0.36478300000000002</c:v>
                </c:pt>
                <c:pt idx="2989">
                  <c:v>0.361068</c:v>
                </c:pt>
                <c:pt idx="2990">
                  <c:v>0.35786600000000002</c:v>
                </c:pt>
                <c:pt idx="2991">
                  <c:v>0.35227900000000001</c:v>
                </c:pt>
                <c:pt idx="2992">
                  <c:v>0.35239300000000001</c:v>
                </c:pt>
                <c:pt idx="2993">
                  <c:v>0.35622799999999999</c:v>
                </c:pt>
                <c:pt idx="2994">
                  <c:v>0.35293000000000002</c:v>
                </c:pt>
                <c:pt idx="2995">
                  <c:v>0.348661</c:v>
                </c:pt>
                <c:pt idx="2996">
                  <c:v>0.34243099999999999</c:v>
                </c:pt>
                <c:pt idx="2997">
                  <c:v>0.34521499999999999</c:v>
                </c:pt>
                <c:pt idx="2998">
                  <c:v>0.34804099999999999</c:v>
                </c:pt>
                <c:pt idx="2999">
                  <c:v>0.342142</c:v>
                </c:pt>
                <c:pt idx="3000">
                  <c:v>0.33460099999999998</c:v>
                </c:pt>
                <c:pt idx="3001">
                  <c:v>0.33614100000000002</c:v>
                </c:pt>
                <c:pt idx="3002">
                  <c:v>0.33413799999999999</c:v>
                </c:pt>
                <c:pt idx="3003">
                  <c:v>0.32984000000000002</c:v>
                </c:pt>
                <c:pt idx="3004">
                  <c:v>0.324818</c:v>
                </c:pt>
                <c:pt idx="3005">
                  <c:v>0.313969</c:v>
                </c:pt>
                <c:pt idx="3006">
                  <c:v>0.30965900000000002</c:v>
                </c:pt>
                <c:pt idx="3007">
                  <c:v>0.31228600000000001</c:v>
                </c:pt>
                <c:pt idx="3008">
                  <c:v>0.30689899999999998</c:v>
                </c:pt>
                <c:pt idx="3009">
                  <c:v>0.30357099999999998</c:v>
                </c:pt>
                <c:pt idx="3010">
                  <c:v>0.30148399999999997</c:v>
                </c:pt>
                <c:pt idx="3011">
                  <c:v>0.29834300000000002</c:v>
                </c:pt>
                <c:pt idx="3012">
                  <c:v>0.29903299999999999</c:v>
                </c:pt>
                <c:pt idx="3013">
                  <c:v>0.29691800000000002</c:v>
                </c:pt>
                <c:pt idx="3014">
                  <c:v>0.29259200000000002</c:v>
                </c:pt>
                <c:pt idx="3015">
                  <c:v>0.29095799999999999</c:v>
                </c:pt>
                <c:pt idx="3016">
                  <c:v>0.28662799999999999</c:v>
                </c:pt>
                <c:pt idx="3017">
                  <c:v>0.28026299999999998</c:v>
                </c:pt>
                <c:pt idx="3018">
                  <c:v>0.27777099999999999</c:v>
                </c:pt>
                <c:pt idx="3019">
                  <c:v>0.27946399999999999</c:v>
                </c:pt>
                <c:pt idx="3020">
                  <c:v>0.27195900000000001</c:v>
                </c:pt>
                <c:pt idx="3021">
                  <c:v>0.26374799999999998</c:v>
                </c:pt>
                <c:pt idx="3022">
                  <c:v>0.26497199999999999</c:v>
                </c:pt>
                <c:pt idx="3023">
                  <c:v>0.26327</c:v>
                </c:pt>
                <c:pt idx="3024">
                  <c:v>0.25301600000000002</c:v>
                </c:pt>
                <c:pt idx="3025">
                  <c:v>0.25586100000000001</c:v>
                </c:pt>
                <c:pt idx="3026">
                  <c:v>0.25697900000000001</c:v>
                </c:pt>
                <c:pt idx="3027">
                  <c:v>0.25611299999999998</c:v>
                </c:pt>
                <c:pt idx="3028">
                  <c:v>0.248888</c:v>
                </c:pt>
                <c:pt idx="3029">
                  <c:v>0.24371399999999999</c:v>
                </c:pt>
                <c:pt idx="3030">
                  <c:v>0.24460599999999999</c:v>
                </c:pt>
                <c:pt idx="3031">
                  <c:v>0.244537</c:v>
                </c:pt>
                <c:pt idx="3032">
                  <c:v>0.237562</c:v>
                </c:pt>
                <c:pt idx="3033">
                  <c:v>0.241118</c:v>
                </c:pt>
                <c:pt idx="3034">
                  <c:v>0.23969699999999999</c:v>
                </c:pt>
                <c:pt idx="3035">
                  <c:v>0.23302300000000001</c:v>
                </c:pt>
                <c:pt idx="3036">
                  <c:v>0.225802</c:v>
                </c:pt>
                <c:pt idx="3037">
                  <c:v>0.218663</c:v>
                </c:pt>
                <c:pt idx="3038">
                  <c:v>0.21598400000000001</c:v>
                </c:pt>
                <c:pt idx="3039">
                  <c:v>0.219142</c:v>
                </c:pt>
                <c:pt idx="3040">
                  <c:v>0.21185399999999999</c:v>
                </c:pt>
                <c:pt idx="3041">
                  <c:v>0.20751500000000001</c:v>
                </c:pt>
                <c:pt idx="3042">
                  <c:v>0.20593</c:v>
                </c:pt>
                <c:pt idx="3043">
                  <c:v>0.20200799999999999</c:v>
                </c:pt>
                <c:pt idx="3044">
                  <c:v>0.20271400000000001</c:v>
                </c:pt>
                <c:pt idx="3045">
                  <c:v>0.199568</c:v>
                </c:pt>
                <c:pt idx="3046">
                  <c:v>0.194769</c:v>
                </c:pt>
                <c:pt idx="3047">
                  <c:v>0.20122000000000001</c:v>
                </c:pt>
                <c:pt idx="3048">
                  <c:v>0.202288</c:v>
                </c:pt>
                <c:pt idx="3049">
                  <c:v>0.19332099999999999</c:v>
                </c:pt>
                <c:pt idx="3050">
                  <c:v>0.19081400000000001</c:v>
                </c:pt>
                <c:pt idx="3051">
                  <c:v>0.18587000000000001</c:v>
                </c:pt>
                <c:pt idx="3052">
                  <c:v>0.17808099999999999</c:v>
                </c:pt>
                <c:pt idx="3053">
                  <c:v>0.178373</c:v>
                </c:pt>
                <c:pt idx="3054">
                  <c:v>0.17174400000000001</c:v>
                </c:pt>
                <c:pt idx="3055">
                  <c:v>0.16181799999999999</c:v>
                </c:pt>
                <c:pt idx="3056">
                  <c:v>0.16103300000000001</c:v>
                </c:pt>
                <c:pt idx="3057">
                  <c:v>0.168548</c:v>
                </c:pt>
                <c:pt idx="3058">
                  <c:v>0.172427</c:v>
                </c:pt>
                <c:pt idx="3059">
                  <c:v>0.171926</c:v>
                </c:pt>
                <c:pt idx="3060">
                  <c:v>0.16652600000000001</c:v>
                </c:pt>
                <c:pt idx="3061">
                  <c:v>0.16483200000000001</c:v>
                </c:pt>
                <c:pt idx="3062">
                  <c:v>0.15290000000000001</c:v>
                </c:pt>
                <c:pt idx="3063">
                  <c:v>0.14647399999999999</c:v>
                </c:pt>
                <c:pt idx="3064">
                  <c:v>0.14475199999999999</c:v>
                </c:pt>
                <c:pt idx="3065">
                  <c:v>0.14657500000000001</c:v>
                </c:pt>
                <c:pt idx="3066">
                  <c:v>0.13984199999999999</c:v>
                </c:pt>
                <c:pt idx="3067">
                  <c:v>0.14007700000000001</c:v>
                </c:pt>
                <c:pt idx="3068">
                  <c:v>0.141766</c:v>
                </c:pt>
                <c:pt idx="3069">
                  <c:v>0.14057500000000001</c:v>
                </c:pt>
                <c:pt idx="3070">
                  <c:v>0.137375</c:v>
                </c:pt>
                <c:pt idx="3071">
                  <c:v>0.13545499999999999</c:v>
                </c:pt>
                <c:pt idx="3072">
                  <c:v>0.12868199999999999</c:v>
                </c:pt>
                <c:pt idx="3073">
                  <c:v>0.12751499999999999</c:v>
                </c:pt>
                <c:pt idx="3074">
                  <c:v>0.13142200000000001</c:v>
                </c:pt>
                <c:pt idx="3075">
                  <c:v>0.137374</c:v>
                </c:pt>
                <c:pt idx="3076">
                  <c:v>0.139732</c:v>
                </c:pt>
                <c:pt idx="3077">
                  <c:v>0.13612299999999999</c:v>
                </c:pt>
                <c:pt idx="3078">
                  <c:v>0.13137099999999999</c:v>
                </c:pt>
                <c:pt idx="3079">
                  <c:v>0.126864</c:v>
                </c:pt>
                <c:pt idx="3080">
                  <c:v>0.124303</c:v>
                </c:pt>
                <c:pt idx="3081">
                  <c:v>0.12356200000000001</c:v>
                </c:pt>
                <c:pt idx="3082">
                  <c:v>0.116663</c:v>
                </c:pt>
                <c:pt idx="3083">
                  <c:v>0.11205900000000001</c:v>
                </c:pt>
                <c:pt idx="3084">
                  <c:v>0.114861</c:v>
                </c:pt>
                <c:pt idx="3085">
                  <c:v>0.120743</c:v>
                </c:pt>
                <c:pt idx="3086">
                  <c:v>0.122359</c:v>
                </c:pt>
                <c:pt idx="3087">
                  <c:v>0.118518</c:v>
                </c:pt>
                <c:pt idx="3088">
                  <c:v>0.10963100000000001</c:v>
                </c:pt>
                <c:pt idx="3089">
                  <c:v>0.106141</c:v>
                </c:pt>
                <c:pt idx="3090">
                  <c:v>0.100495</c:v>
                </c:pt>
                <c:pt idx="3091">
                  <c:v>9.8484000000000002E-2</c:v>
                </c:pt>
                <c:pt idx="3092">
                  <c:v>0.103129</c:v>
                </c:pt>
                <c:pt idx="3093">
                  <c:v>0.103987</c:v>
                </c:pt>
                <c:pt idx="3094">
                  <c:v>9.8447999999999994E-2</c:v>
                </c:pt>
                <c:pt idx="3095">
                  <c:v>9.2621999999999996E-2</c:v>
                </c:pt>
                <c:pt idx="3096">
                  <c:v>8.9432999999999999E-2</c:v>
                </c:pt>
                <c:pt idx="3097">
                  <c:v>8.7316000000000005E-2</c:v>
                </c:pt>
                <c:pt idx="3098">
                  <c:v>9.0775999999999996E-2</c:v>
                </c:pt>
                <c:pt idx="3099">
                  <c:v>9.2426999999999995E-2</c:v>
                </c:pt>
                <c:pt idx="3100">
                  <c:v>9.4277E-2</c:v>
                </c:pt>
                <c:pt idx="3101">
                  <c:v>9.8341999999999999E-2</c:v>
                </c:pt>
                <c:pt idx="3102">
                  <c:v>9.8982000000000001E-2</c:v>
                </c:pt>
                <c:pt idx="3103">
                  <c:v>9.7475000000000006E-2</c:v>
                </c:pt>
                <c:pt idx="3104">
                  <c:v>9.1943999999999998E-2</c:v>
                </c:pt>
                <c:pt idx="3105">
                  <c:v>8.9213000000000001E-2</c:v>
                </c:pt>
                <c:pt idx="3106">
                  <c:v>8.6028999999999994E-2</c:v>
                </c:pt>
                <c:pt idx="3107">
                  <c:v>8.0301999999999998E-2</c:v>
                </c:pt>
                <c:pt idx="3108">
                  <c:v>7.6980000000000007E-2</c:v>
                </c:pt>
                <c:pt idx="3109">
                  <c:v>8.4996000000000002E-2</c:v>
                </c:pt>
                <c:pt idx="3110">
                  <c:v>9.4210000000000002E-2</c:v>
                </c:pt>
                <c:pt idx="3111">
                  <c:v>9.8976999999999996E-2</c:v>
                </c:pt>
                <c:pt idx="3112">
                  <c:v>9.6931000000000003E-2</c:v>
                </c:pt>
                <c:pt idx="3113">
                  <c:v>8.5396E-2</c:v>
                </c:pt>
                <c:pt idx="3114">
                  <c:v>8.1283999999999995E-2</c:v>
                </c:pt>
                <c:pt idx="3115">
                  <c:v>8.0174999999999996E-2</c:v>
                </c:pt>
                <c:pt idx="3116">
                  <c:v>7.3838000000000001E-2</c:v>
                </c:pt>
                <c:pt idx="3117">
                  <c:v>6.8570000000000006E-2</c:v>
                </c:pt>
                <c:pt idx="3118">
                  <c:v>7.2852E-2</c:v>
                </c:pt>
                <c:pt idx="3119">
                  <c:v>8.2368999999999998E-2</c:v>
                </c:pt>
                <c:pt idx="3120">
                  <c:v>7.9707E-2</c:v>
                </c:pt>
                <c:pt idx="3121">
                  <c:v>7.7230999999999994E-2</c:v>
                </c:pt>
                <c:pt idx="3122">
                  <c:v>8.2211999999999993E-2</c:v>
                </c:pt>
                <c:pt idx="3123">
                  <c:v>8.8289000000000006E-2</c:v>
                </c:pt>
                <c:pt idx="3124">
                  <c:v>8.3446000000000006E-2</c:v>
                </c:pt>
                <c:pt idx="3125">
                  <c:v>7.2693999999999995E-2</c:v>
                </c:pt>
                <c:pt idx="3126">
                  <c:v>6.6250000000000003E-2</c:v>
                </c:pt>
                <c:pt idx="3127">
                  <c:v>6.2176000000000002E-2</c:v>
                </c:pt>
                <c:pt idx="3128">
                  <c:v>6.1268000000000003E-2</c:v>
                </c:pt>
                <c:pt idx="3129">
                  <c:v>6.1886999999999998E-2</c:v>
                </c:pt>
                <c:pt idx="3130">
                  <c:v>6.3761999999999999E-2</c:v>
                </c:pt>
                <c:pt idx="3131">
                  <c:v>7.1758000000000002E-2</c:v>
                </c:pt>
                <c:pt idx="3132">
                  <c:v>7.6301999999999995E-2</c:v>
                </c:pt>
                <c:pt idx="3133">
                  <c:v>6.9464999999999999E-2</c:v>
                </c:pt>
                <c:pt idx="3134">
                  <c:v>5.8201000000000003E-2</c:v>
                </c:pt>
                <c:pt idx="3135">
                  <c:v>6.5211000000000005E-2</c:v>
                </c:pt>
                <c:pt idx="3136">
                  <c:v>7.6246999999999995E-2</c:v>
                </c:pt>
                <c:pt idx="3137">
                  <c:v>7.3216000000000003E-2</c:v>
                </c:pt>
                <c:pt idx="3138">
                  <c:v>6.8428000000000003E-2</c:v>
                </c:pt>
                <c:pt idx="3139">
                  <c:v>7.1746000000000004E-2</c:v>
                </c:pt>
                <c:pt idx="3140">
                  <c:v>6.9025000000000003E-2</c:v>
                </c:pt>
                <c:pt idx="3141">
                  <c:v>6.6868999999999998E-2</c:v>
                </c:pt>
                <c:pt idx="3142">
                  <c:v>6.7694000000000004E-2</c:v>
                </c:pt>
                <c:pt idx="3143">
                  <c:v>6.9329000000000002E-2</c:v>
                </c:pt>
                <c:pt idx="3144">
                  <c:v>6.9519999999999998E-2</c:v>
                </c:pt>
                <c:pt idx="3145">
                  <c:v>6.8986000000000006E-2</c:v>
                </c:pt>
                <c:pt idx="3146">
                  <c:v>7.3139999999999997E-2</c:v>
                </c:pt>
                <c:pt idx="3147">
                  <c:v>7.7062000000000005E-2</c:v>
                </c:pt>
                <c:pt idx="3148">
                  <c:v>7.7650999999999998E-2</c:v>
                </c:pt>
                <c:pt idx="3149">
                  <c:v>7.7765000000000001E-2</c:v>
                </c:pt>
                <c:pt idx="3150">
                  <c:v>7.0207000000000006E-2</c:v>
                </c:pt>
                <c:pt idx="3151">
                  <c:v>6.2237000000000001E-2</c:v>
                </c:pt>
                <c:pt idx="3152">
                  <c:v>5.9562999999999998E-2</c:v>
                </c:pt>
                <c:pt idx="3153">
                  <c:v>5.9090999999999998E-2</c:v>
                </c:pt>
                <c:pt idx="3154">
                  <c:v>6.1079000000000001E-2</c:v>
                </c:pt>
                <c:pt idx="3155">
                  <c:v>6.7208000000000004E-2</c:v>
                </c:pt>
                <c:pt idx="3156">
                  <c:v>7.1284E-2</c:v>
                </c:pt>
                <c:pt idx="3157">
                  <c:v>5.9527999999999998E-2</c:v>
                </c:pt>
                <c:pt idx="3158">
                  <c:v>5.5051999999999997E-2</c:v>
                </c:pt>
                <c:pt idx="3159">
                  <c:v>5.6808999999999998E-2</c:v>
                </c:pt>
                <c:pt idx="3160">
                  <c:v>5.3289999999999997E-2</c:v>
                </c:pt>
                <c:pt idx="3161">
                  <c:v>5.6763000000000001E-2</c:v>
                </c:pt>
                <c:pt idx="3162">
                  <c:v>6.4800999999999997E-2</c:v>
                </c:pt>
                <c:pt idx="3163">
                  <c:v>6.4019000000000006E-2</c:v>
                </c:pt>
                <c:pt idx="3164">
                  <c:v>5.2631999999999998E-2</c:v>
                </c:pt>
                <c:pt idx="3165">
                  <c:v>5.4425000000000001E-2</c:v>
                </c:pt>
                <c:pt idx="3166">
                  <c:v>6.1880999999999999E-2</c:v>
                </c:pt>
                <c:pt idx="3167">
                  <c:v>6.2359999999999999E-2</c:v>
                </c:pt>
                <c:pt idx="3168">
                  <c:v>6.2756999999999993E-2</c:v>
                </c:pt>
                <c:pt idx="3169">
                  <c:v>6.2102999999999998E-2</c:v>
                </c:pt>
                <c:pt idx="3170">
                  <c:v>5.9547999999999997E-2</c:v>
                </c:pt>
                <c:pt idx="3171">
                  <c:v>6.2327E-2</c:v>
                </c:pt>
                <c:pt idx="3172">
                  <c:v>6.6470000000000001E-2</c:v>
                </c:pt>
                <c:pt idx="3173">
                  <c:v>7.2537000000000004E-2</c:v>
                </c:pt>
                <c:pt idx="3174">
                  <c:v>7.7427999999999997E-2</c:v>
                </c:pt>
                <c:pt idx="3175">
                  <c:v>6.9169999999999995E-2</c:v>
                </c:pt>
                <c:pt idx="3176">
                  <c:v>5.7363999999999998E-2</c:v>
                </c:pt>
                <c:pt idx="3177">
                  <c:v>6.6559999999999994E-2</c:v>
                </c:pt>
                <c:pt idx="3178">
                  <c:v>7.2818999999999995E-2</c:v>
                </c:pt>
                <c:pt idx="3179">
                  <c:v>7.5256000000000003E-2</c:v>
                </c:pt>
                <c:pt idx="3180">
                  <c:v>7.7454999999999996E-2</c:v>
                </c:pt>
                <c:pt idx="3181">
                  <c:v>7.7739000000000003E-2</c:v>
                </c:pt>
                <c:pt idx="3182">
                  <c:v>7.2437000000000001E-2</c:v>
                </c:pt>
                <c:pt idx="3183">
                  <c:v>6.9424E-2</c:v>
                </c:pt>
                <c:pt idx="3184">
                  <c:v>6.1896E-2</c:v>
                </c:pt>
                <c:pt idx="3185">
                  <c:v>5.5939000000000003E-2</c:v>
                </c:pt>
                <c:pt idx="3186">
                  <c:v>5.6211999999999998E-2</c:v>
                </c:pt>
                <c:pt idx="3187">
                  <c:v>6.1383E-2</c:v>
                </c:pt>
                <c:pt idx="3188">
                  <c:v>6.4845E-2</c:v>
                </c:pt>
                <c:pt idx="3189">
                  <c:v>6.8931000000000006E-2</c:v>
                </c:pt>
                <c:pt idx="3190">
                  <c:v>6.7974999999999994E-2</c:v>
                </c:pt>
                <c:pt idx="3191">
                  <c:v>6.8325999999999998E-2</c:v>
                </c:pt>
                <c:pt idx="3192">
                  <c:v>7.0535E-2</c:v>
                </c:pt>
                <c:pt idx="3193">
                  <c:v>7.6755000000000004E-2</c:v>
                </c:pt>
                <c:pt idx="3194">
                  <c:v>7.0471000000000006E-2</c:v>
                </c:pt>
                <c:pt idx="3195">
                  <c:v>7.1384000000000003E-2</c:v>
                </c:pt>
                <c:pt idx="3196">
                  <c:v>6.9404999999999994E-2</c:v>
                </c:pt>
                <c:pt idx="3197">
                  <c:v>6.4945000000000003E-2</c:v>
                </c:pt>
                <c:pt idx="3198">
                  <c:v>7.0174E-2</c:v>
                </c:pt>
                <c:pt idx="3199">
                  <c:v>7.7380000000000004E-2</c:v>
                </c:pt>
                <c:pt idx="3200">
                  <c:v>7.9587000000000005E-2</c:v>
                </c:pt>
                <c:pt idx="3201">
                  <c:v>7.8292E-2</c:v>
                </c:pt>
                <c:pt idx="3202">
                  <c:v>7.5589000000000003E-2</c:v>
                </c:pt>
                <c:pt idx="3203">
                  <c:v>7.5756000000000004E-2</c:v>
                </c:pt>
                <c:pt idx="3204">
                  <c:v>7.8975000000000004E-2</c:v>
                </c:pt>
                <c:pt idx="3205">
                  <c:v>7.6553999999999997E-2</c:v>
                </c:pt>
                <c:pt idx="3206">
                  <c:v>7.6301999999999995E-2</c:v>
                </c:pt>
                <c:pt idx="3207">
                  <c:v>7.775E-2</c:v>
                </c:pt>
                <c:pt idx="3208">
                  <c:v>7.7991000000000005E-2</c:v>
                </c:pt>
                <c:pt idx="3209">
                  <c:v>8.4473999999999994E-2</c:v>
                </c:pt>
                <c:pt idx="3210">
                  <c:v>7.9531000000000004E-2</c:v>
                </c:pt>
                <c:pt idx="3211">
                  <c:v>8.0030000000000004E-2</c:v>
                </c:pt>
                <c:pt idx="3212">
                  <c:v>8.7660000000000002E-2</c:v>
                </c:pt>
                <c:pt idx="3213">
                  <c:v>8.0631999999999995E-2</c:v>
                </c:pt>
                <c:pt idx="3214">
                  <c:v>7.4643000000000001E-2</c:v>
                </c:pt>
                <c:pt idx="3215">
                  <c:v>8.4075999999999998E-2</c:v>
                </c:pt>
                <c:pt idx="3216">
                  <c:v>9.3322000000000002E-2</c:v>
                </c:pt>
                <c:pt idx="3217">
                  <c:v>9.6051999999999998E-2</c:v>
                </c:pt>
                <c:pt idx="3218">
                  <c:v>8.1028000000000003E-2</c:v>
                </c:pt>
                <c:pt idx="3219">
                  <c:v>7.0404999999999995E-2</c:v>
                </c:pt>
                <c:pt idx="3220">
                  <c:v>7.2802000000000006E-2</c:v>
                </c:pt>
                <c:pt idx="3221">
                  <c:v>8.2350000000000007E-2</c:v>
                </c:pt>
                <c:pt idx="3222">
                  <c:v>8.6284E-2</c:v>
                </c:pt>
                <c:pt idx="3223">
                  <c:v>7.7807000000000001E-2</c:v>
                </c:pt>
                <c:pt idx="3224">
                  <c:v>6.9866999999999999E-2</c:v>
                </c:pt>
                <c:pt idx="3225">
                  <c:v>7.5864000000000001E-2</c:v>
                </c:pt>
                <c:pt idx="3226">
                  <c:v>9.4683000000000003E-2</c:v>
                </c:pt>
                <c:pt idx="3227">
                  <c:v>0.108457</c:v>
                </c:pt>
                <c:pt idx="3228">
                  <c:v>0.103077</c:v>
                </c:pt>
                <c:pt idx="3229">
                  <c:v>0.101996</c:v>
                </c:pt>
                <c:pt idx="3230">
                  <c:v>0.10290100000000001</c:v>
                </c:pt>
                <c:pt idx="3231">
                  <c:v>0.10674699999999999</c:v>
                </c:pt>
                <c:pt idx="3232">
                  <c:v>0.103064</c:v>
                </c:pt>
                <c:pt idx="3233">
                  <c:v>9.3504000000000004E-2</c:v>
                </c:pt>
                <c:pt idx="3234">
                  <c:v>9.4309000000000004E-2</c:v>
                </c:pt>
                <c:pt idx="3235">
                  <c:v>0.103781</c:v>
                </c:pt>
                <c:pt idx="3236">
                  <c:v>0.111334</c:v>
                </c:pt>
                <c:pt idx="3237">
                  <c:v>0.116411</c:v>
                </c:pt>
                <c:pt idx="3238">
                  <c:v>0.117604</c:v>
                </c:pt>
                <c:pt idx="3239">
                  <c:v>0.12014</c:v>
                </c:pt>
                <c:pt idx="3240">
                  <c:v>0.11618199999999999</c:v>
                </c:pt>
                <c:pt idx="3241">
                  <c:v>0.106837</c:v>
                </c:pt>
                <c:pt idx="3242">
                  <c:v>0.101426</c:v>
                </c:pt>
                <c:pt idx="3243">
                  <c:v>9.7878999999999994E-2</c:v>
                </c:pt>
                <c:pt idx="3244">
                  <c:v>9.8881999999999998E-2</c:v>
                </c:pt>
                <c:pt idx="3245">
                  <c:v>0.10614800000000001</c:v>
                </c:pt>
                <c:pt idx="3246">
                  <c:v>0.108748</c:v>
                </c:pt>
                <c:pt idx="3247">
                  <c:v>0.11271</c:v>
                </c:pt>
                <c:pt idx="3248">
                  <c:v>0.11852500000000001</c:v>
                </c:pt>
                <c:pt idx="3249">
                  <c:v>0.120072</c:v>
                </c:pt>
                <c:pt idx="3250">
                  <c:v>0.12239700000000001</c:v>
                </c:pt>
                <c:pt idx="3251">
                  <c:v>0.12504499999999999</c:v>
                </c:pt>
                <c:pt idx="3252">
                  <c:v>0.12804199999999999</c:v>
                </c:pt>
                <c:pt idx="3253">
                  <c:v>0.130052</c:v>
                </c:pt>
                <c:pt idx="3254">
                  <c:v>0.12648400000000001</c:v>
                </c:pt>
                <c:pt idx="3255">
                  <c:v>0.123629</c:v>
                </c:pt>
                <c:pt idx="3256">
                  <c:v>0.12773799999999999</c:v>
                </c:pt>
                <c:pt idx="3257">
                  <c:v>0.13512099999999999</c:v>
                </c:pt>
                <c:pt idx="3258">
                  <c:v>0.134878</c:v>
                </c:pt>
                <c:pt idx="3259">
                  <c:v>0.138768</c:v>
                </c:pt>
                <c:pt idx="3260">
                  <c:v>0.146757</c:v>
                </c:pt>
                <c:pt idx="3261">
                  <c:v>0.145012</c:v>
                </c:pt>
                <c:pt idx="3262">
                  <c:v>0.14780299999999999</c:v>
                </c:pt>
                <c:pt idx="3263">
                  <c:v>0.154005</c:v>
                </c:pt>
                <c:pt idx="3264">
                  <c:v>0.148808</c:v>
                </c:pt>
                <c:pt idx="3265">
                  <c:v>0.15420200000000001</c:v>
                </c:pt>
                <c:pt idx="3266">
                  <c:v>0.163241</c:v>
                </c:pt>
                <c:pt idx="3267">
                  <c:v>0.16217300000000001</c:v>
                </c:pt>
                <c:pt idx="3268">
                  <c:v>0.151446</c:v>
                </c:pt>
                <c:pt idx="3269">
                  <c:v>0.14881</c:v>
                </c:pt>
                <c:pt idx="3270">
                  <c:v>0.150366</c:v>
                </c:pt>
                <c:pt idx="3271">
                  <c:v>0.154644</c:v>
                </c:pt>
                <c:pt idx="3272">
                  <c:v>0.16130900000000001</c:v>
                </c:pt>
                <c:pt idx="3273">
                  <c:v>0.16304099999999999</c:v>
                </c:pt>
                <c:pt idx="3274">
                  <c:v>0.16845299999999999</c:v>
                </c:pt>
                <c:pt idx="3275">
                  <c:v>0.17485100000000001</c:v>
                </c:pt>
                <c:pt idx="3276">
                  <c:v>0.17809900000000001</c:v>
                </c:pt>
                <c:pt idx="3277">
                  <c:v>0.18276600000000001</c:v>
                </c:pt>
                <c:pt idx="3278">
                  <c:v>0.184415</c:v>
                </c:pt>
                <c:pt idx="3279">
                  <c:v>0.18601100000000001</c:v>
                </c:pt>
                <c:pt idx="3280">
                  <c:v>0.18420400000000001</c:v>
                </c:pt>
                <c:pt idx="3281">
                  <c:v>0.180343</c:v>
                </c:pt>
                <c:pt idx="3282">
                  <c:v>0.18933700000000001</c:v>
                </c:pt>
                <c:pt idx="3283">
                  <c:v>0.17954000000000001</c:v>
                </c:pt>
                <c:pt idx="3284">
                  <c:v>0.18889</c:v>
                </c:pt>
                <c:pt idx="3285">
                  <c:v>0.19567200000000001</c:v>
                </c:pt>
                <c:pt idx="3286">
                  <c:v>0.19588900000000001</c:v>
                </c:pt>
                <c:pt idx="3287">
                  <c:v>0.20837900000000001</c:v>
                </c:pt>
                <c:pt idx="3288">
                  <c:v>0.20328199999999999</c:v>
                </c:pt>
                <c:pt idx="3289">
                  <c:v>0.20390800000000001</c:v>
                </c:pt>
                <c:pt idx="3290">
                  <c:v>0.20567199999999999</c:v>
                </c:pt>
                <c:pt idx="3291">
                  <c:v>0.21168600000000001</c:v>
                </c:pt>
                <c:pt idx="3292">
                  <c:v>0.22355700000000001</c:v>
                </c:pt>
                <c:pt idx="3293">
                  <c:v>0.22755900000000001</c:v>
                </c:pt>
                <c:pt idx="3294">
                  <c:v>0.22348499999999999</c:v>
                </c:pt>
                <c:pt idx="3295">
                  <c:v>0.22203500000000001</c:v>
                </c:pt>
                <c:pt idx="3296">
                  <c:v>0.22905200000000001</c:v>
                </c:pt>
                <c:pt idx="3297">
                  <c:v>0.239565</c:v>
                </c:pt>
                <c:pt idx="3298">
                  <c:v>0.24551100000000001</c:v>
                </c:pt>
                <c:pt idx="3299">
                  <c:v>0.25362099999999999</c:v>
                </c:pt>
                <c:pt idx="3300">
                  <c:v>0.26155400000000001</c:v>
                </c:pt>
                <c:pt idx="3301">
                  <c:v>0.26767099999999999</c:v>
                </c:pt>
                <c:pt idx="3302">
                  <c:v>0.27329300000000001</c:v>
                </c:pt>
                <c:pt idx="3303">
                  <c:v>0.28192800000000001</c:v>
                </c:pt>
                <c:pt idx="3304">
                  <c:v>0.26128899999999999</c:v>
                </c:pt>
                <c:pt idx="3305">
                  <c:v>0.23952200000000001</c:v>
                </c:pt>
                <c:pt idx="3306">
                  <c:v>0.24833</c:v>
                </c:pt>
                <c:pt idx="3307">
                  <c:v>0.24474599999999999</c:v>
                </c:pt>
                <c:pt idx="3308">
                  <c:v>0.27025399999999999</c:v>
                </c:pt>
                <c:pt idx="3309">
                  <c:v>0.28971200000000003</c:v>
                </c:pt>
                <c:pt idx="3310">
                  <c:v>0.31009700000000001</c:v>
                </c:pt>
                <c:pt idx="3311">
                  <c:v>0.30127700000000002</c:v>
                </c:pt>
                <c:pt idx="3312">
                  <c:v>0.30282199999999998</c:v>
                </c:pt>
                <c:pt idx="3313">
                  <c:v>0.29510900000000001</c:v>
                </c:pt>
                <c:pt idx="3314">
                  <c:v>0.28616399999999997</c:v>
                </c:pt>
                <c:pt idx="3315">
                  <c:v>0.30813200000000002</c:v>
                </c:pt>
                <c:pt idx="3316">
                  <c:v>0.31919599999999998</c:v>
                </c:pt>
                <c:pt idx="3317">
                  <c:v>0.32342100000000001</c:v>
                </c:pt>
                <c:pt idx="3318">
                  <c:v>0.33383400000000002</c:v>
                </c:pt>
                <c:pt idx="3319">
                  <c:v>0.32586599999999999</c:v>
                </c:pt>
                <c:pt idx="3320">
                  <c:v>0.33269100000000001</c:v>
                </c:pt>
                <c:pt idx="3321">
                  <c:v>0.34158899999999998</c:v>
                </c:pt>
                <c:pt idx="3322">
                  <c:v>0.34486499999999998</c:v>
                </c:pt>
                <c:pt idx="3323">
                  <c:v>0.36142000000000002</c:v>
                </c:pt>
                <c:pt idx="3324">
                  <c:v>0.38558799999999999</c:v>
                </c:pt>
                <c:pt idx="3325">
                  <c:v>0.38408500000000001</c:v>
                </c:pt>
                <c:pt idx="3326">
                  <c:v>0.37457800000000002</c:v>
                </c:pt>
                <c:pt idx="3327">
                  <c:v>0.39102199999999998</c:v>
                </c:pt>
                <c:pt idx="3328">
                  <c:v>0.359877</c:v>
                </c:pt>
                <c:pt idx="3329">
                  <c:v>0.38375599999999999</c:v>
                </c:pt>
                <c:pt idx="3330">
                  <c:v>0.41628500000000002</c:v>
                </c:pt>
                <c:pt idx="3331">
                  <c:v>0.39480599999999999</c:v>
                </c:pt>
                <c:pt idx="3332">
                  <c:v>0.40110099999999999</c:v>
                </c:pt>
                <c:pt idx="3333">
                  <c:v>0.418572</c:v>
                </c:pt>
                <c:pt idx="3334">
                  <c:v>0.40129700000000001</c:v>
                </c:pt>
                <c:pt idx="3335">
                  <c:v>0.43227300000000002</c:v>
                </c:pt>
                <c:pt idx="3336">
                  <c:v>0.45241399999999998</c:v>
                </c:pt>
                <c:pt idx="3337">
                  <c:v>0.44546000000000002</c:v>
                </c:pt>
                <c:pt idx="3338">
                  <c:v>0.44705499999999998</c:v>
                </c:pt>
                <c:pt idx="3339">
                  <c:v>0.43680799999999997</c:v>
                </c:pt>
                <c:pt idx="3340">
                  <c:v>0.45824300000000001</c:v>
                </c:pt>
                <c:pt idx="3341">
                  <c:v>0.471854</c:v>
                </c:pt>
                <c:pt idx="3342">
                  <c:v>0.484236</c:v>
                </c:pt>
                <c:pt idx="3343">
                  <c:v>0.48900199999999999</c:v>
                </c:pt>
                <c:pt idx="3344">
                  <c:v>0.50781699999999996</c:v>
                </c:pt>
                <c:pt idx="3345">
                  <c:v>0.52029800000000004</c:v>
                </c:pt>
                <c:pt idx="3346">
                  <c:v>0.55832300000000001</c:v>
                </c:pt>
                <c:pt idx="3347">
                  <c:v>0.59531500000000004</c:v>
                </c:pt>
                <c:pt idx="3348">
                  <c:v>0.51606099999999999</c:v>
                </c:pt>
                <c:pt idx="3349">
                  <c:v>0.473713</c:v>
                </c:pt>
                <c:pt idx="3350">
                  <c:v>0.542323</c:v>
                </c:pt>
                <c:pt idx="3351">
                  <c:v>0.59376200000000001</c:v>
                </c:pt>
                <c:pt idx="3352">
                  <c:v>0.62309300000000001</c:v>
                </c:pt>
                <c:pt idx="3353">
                  <c:v>0.594889</c:v>
                </c:pt>
                <c:pt idx="3354">
                  <c:v>0.59081799999999995</c:v>
                </c:pt>
                <c:pt idx="3355">
                  <c:v>0.62561</c:v>
                </c:pt>
                <c:pt idx="3356">
                  <c:v>0.64222400000000002</c:v>
                </c:pt>
                <c:pt idx="3357">
                  <c:v>0.65541499999999997</c:v>
                </c:pt>
                <c:pt idx="3358">
                  <c:v>0.65801900000000002</c:v>
                </c:pt>
                <c:pt idx="3359">
                  <c:v>0.68346399999999996</c:v>
                </c:pt>
                <c:pt idx="3360">
                  <c:v>0.70841399999999999</c:v>
                </c:pt>
                <c:pt idx="3361">
                  <c:v>0.72427699999999995</c:v>
                </c:pt>
                <c:pt idx="3362">
                  <c:v>0.71625000000000005</c:v>
                </c:pt>
                <c:pt idx="3363">
                  <c:v>0.71796800000000005</c:v>
                </c:pt>
                <c:pt idx="3364">
                  <c:v>0.75824400000000003</c:v>
                </c:pt>
                <c:pt idx="3365">
                  <c:v>0.80096699999999998</c:v>
                </c:pt>
                <c:pt idx="3366">
                  <c:v>0.837094</c:v>
                </c:pt>
                <c:pt idx="3367">
                  <c:v>0.77025399999999999</c:v>
                </c:pt>
                <c:pt idx="3368">
                  <c:v>0.79995000000000005</c:v>
                </c:pt>
                <c:pt idx="3369">
                  <c:v>0.83782699999999999</c:v>
                </c:pt>
                <c:pt idx="3370">
                  <c:v>0.817994</c:v>
                </c:pt>
                <c:pt idx="3371">
                  <c:v>0.76403200000000004</c:v>
                </c:pt>
                <c:pt idx="3372">
                  <c:v>0.79423200000000005</c:v>
                </c:pt>
                <c:pt idx="3373">
                  <c:v>0.87649200000000005</c:v>
                </c:pt>
                <c:pt idx="3374">
                  <c:v>0.91461400000000004</c:v>
                </c:pt>
                <c:pt idx="3375">
                  <c:v>0.97380999999999995</c:v>
                </c:pt>
                <c:pt idx="3376">
                  <c:v>0.96753100000000003</c:v>
                </c:pt>
                <c:pt idx="3377">
                  <c:v>0.89205100000000004</c:v>
                </c:pt>
                <c:pt idx="3378">
                  <c:v>0.95733699999999999</c:v>
                </c:pt>
                <c:pt idx="3379">
                  <c:v>1.0015559999999999</c:v>
                </c:pt>
                <c:pt idx="3380">
                  <c:v>1.018356</c:v>
                </c:pt>
                <c:pt idx="3381">
                  <c:v>1.0305820000000001</c:v>
                </c:pt>
                <c:pt idx="3382">
                  <c:v>1.046257</c:v>
                </c:pt>
                <c:pt idx="3383">
                  <c:v>1.0552950000000001</c:v>
                </c:pt>
                <c:pt idx="3384">
                  <c:v>1.0729280000000001</c:v>
                </c:pt>
                <c:pt idx="3385">
                  <c:v>1.0965119999999999</c:v>
                </c:pt>
                <c:pt idx="3386">
                  <c:v>1.116012</c:v>
                </c:pt>
                <c:pt idx="3387">
                  <c:v>1.1352249999999999</c:v>
                </c:pt>
                <c:pt idx="3388">
                  <c:v>1.192812</c:v>
                </c:pt>
                <c:pt idx="3389">
                  <c:v>1.200772</c:v>
                </c:pt>
                <c:pt idx="3390">
                  <c:v>1.180628</c:v>
                </c:pt>
                <c:pt idx="3391">
                  <c:v>1.175333</c:v>
                </c:pt>
                <c:pt idx="3392">
                  <c:v>1.0714189999999999</c:v>
                </c:pt>
                <c:pt idx="3393">
                  <c:v>1.1890959999999999</c:v>
                </c:pt>
                <c:pt idx="3394">
                  <c:v>1.308745</c:v>
                </c:pt>
                <c:pt idx="3395">
                  <c:v>1.420973</c:v>
                </c:pt>
                <c:pt idx="3396">
                  <c:v>1.2654030000000001</c:v>
                </c:pt>
                <c:pt idx="3397">
                  <c:v>1.057493</c:v>
                </c:pt>
                <c:pt idx="3398">
                  <c:v>1.1801919999999999</c:v>
                </c:pt>
                <c:pt idx="3399">
                  <c:v>1.314567</c:v>
                </c:pt>
                <c:pt idx="3400">
                  <c:v>1.3403389999999999</c:v>
                </c:pt>
                <c:pt idx="3401">
                  <c:v>1.2809120000000001</c:v>
                </c:pt>
                <c:pt idx="3402">
                  <c:v>1.324846</c:v>
                </c:pt>
                <c:pt idx="3403">
                  <c:v>1.3722479999999999</c:v>
                </c:pt>
                <c:pt idx="3404">
                  <c:v>1.3919410000000001</c:v>
                </c:pt>
                <c:pt idx="3405">
                  <c:v>1.41527</c:v>
                </c:pt>
                <c:pt idx="3406">
                  <c:v>1.411799</c:v>
                </c:pt>
                <c:pt idx="3407">
                  <c:v>1.4450259999999999</c:v>
                </c:pt>
                <c:pt idx="3408">
                  <c:v>1.5424260000000001</c:v>
                </c:pt>
                <c:pt idx="3409">
                  <c:v>1.629661</c:v>
                </c:pt>
                <c:pt idx="3410">
                  <c:v>1.3831690000000001</c:v>
                </c:pt>
                <c:pt idx="3411">
                  <c:v>1.4597599999999999</c:v>
                </c:pt>
                <c:pt idx="3412">
                  <c:v>1.544125</c:v>
                </c:pt>
                <c:pt idx="3413">
                  <c:v>1.3748320000000001</c:v>
                </c:pt>
                <c:pt idx="3414">
                  <c:v>1.424207</c:v>
                </c:pt>
                <c:pt idx="3415">
                  <c:v>1.4891749999999999</c:v>
                </c:pt>
                <c:pt idx="3416">
                  <c:v>1.5160089999999999</c:v>
                </c:pt>
                <c:pt idx="3417">
                  <c:v>1.551739</c:v>
                </c:pt>
                <c:pt idx="3418">
                  <c:v>1.5438639999999999</c:v>
                </c:pt>
                <c:pt idx="3419">
                  <c:v>1.538915</c:v>
                </c:pt>
                <c:pt idx="3420">
                  <c:v>1.562829</c:v>
                </c:pt>
                <c:pt idx="3421">
                  <c:v>1.575156</c:v>
                </c:pt>
                <c:pt idx="3422">
                  <c:v>1.635953</c:v>
                </c:pt>
                <c:pt idx="3423">
                  <c:v>1.661581</c:v>
                </c:pt>
                <c:pt idx="3424">
                  <c:v>1.515015</c:v>
                </c:pt>
                <c:pt idx="3425">
                  <c:v>1.5514019999999999</c:v>
                </c:pt>
                <c:pt idx="3426">
                  <c:v>1.612733</c:v>
                </c:pt>
                <c:pt idx="3427">
                  <c:v>1.6224320000000001</c:v>
                </c:pt>
                <c:pt idx="3428">
                  <c:v>1.6281380000000001</c:v>
                </c:pt>
                <c:pt idx="3429">
                  <c:v>1.6432260000000001</c:v>
                </c:pt>
                <c:pt idx="3430">
                  <c:v>1.711654</c:v>
                </c:pt>
                <c:pt idx="3431">
                  <c:v>1.696836</c:v>
                </c:pt>
                <c:pt idx="3432">
                  <c:v>1.5824819999999999</c:v>
                </c:pt>
                <c:pt idx="3433">
                  <c:v>1.7445790000000001</c:v>
                </c:pt>
                <c:pt idx="3434">
                  <c:v>1.6892290000000001</c:v>
                </c:pt>
                <c:pt idx="3435">
                  <c:v>1.46916</c:v>
                </c:pt>
                <c:pt idx="3436">
                  <c:v>1.6320600000000001</c:v>
                </c:pt>
                <c:pt idx="3437">
                  <c:v>1.6883269999999999</c:v>
                </c:pt>
                <c:pt idx="3438">
                  <c:v>1.6945250000000001</c:v>
                </c:pt>
                <c:pt idx="3439">
                  <c:v>1.719171</c:v>
                </c:pt>
                <c:pt idx="3440">
                  <c:v>1.7568090000000001</c:v>
                </c:pt>
                <c:pt idx="3441">
                  <c:v>1.733714</c:v>
                </c:pt>
                <c:pt idx="3442">
                  <c:v>1.6565589999999999</c:v>
                </c:pt>
                <c:pt idx="3443">
                  <c:v>1.730826</c:v>
                </c:pt>
                <c:pt idx="3444">
                  <c:v>1.798217</c:v>
                </c:pt>
                <c:pt idx="3445">
                  <c:v>1.6540109999999999</c:v>
                </c:pt>
                <c:pt idx="3446">
                  <c:v>1.675176</c:v>
                </c:pt>
                <c:pt idx="3447">
                  <c:v>1.764256</c:v>
                </c:pt>
                <c:pt idx="3448">
                  <c:v>1.7441949999999999</c:v>
                </c:pt>
                <c:pt idx="3449">
                  <c:v>1.714493</c:v>
                </c:pt>
                <c:pt idx="3450">
                  <c:v>1.650326</c:v>
                </c:pt>
                <c:pt idx="3451">
                  <c:v>1.7025600000000001</c:v>
                </c:pt>
                <c:pt idx="3452">
                  <c:v>1.751709</c:v>
                </c:pt>
                <c:pt idx="3453">
                  <c:v>1.796324</c:v>
                </c:pt>
                <c:pt idx="3454">
                  <c:v>1.8694310000000001</c:v>
                </c:pt>
                <c:pt idx="3455">
                  <c:v>1.7376529999999999</c:v>
                </c:pt>
                <c:pt idx="3456">
                  <c:v>1.6987270000000001</c:v>
                </c:pt>
                <c:pt idx="3457">
                  <c:v>1.919427</c:v>
                </c:pt>
                <c:pt idx="3458">
                  <c:v>1.7328079999999999</c:v>
                </c:pt>
                <c:pt idx="3459">
                  <c:v>1.6449739999999999</c:v>
                </c:pt>
                <c:pt idx="3460">
                  <c:v>1.6716500000000001</c:v>
                </c:pt>
                <c:pt idx="3461">
                  <c:v>1.7424519999999999</c:v>
                </c:pt>
                <c:pt idx="3462">
                  <c:v>1.7200820000000001</c:v>
                </c:pt>
                <c:pt idx="3463">
                  <c:v>1.8043039999999999</c:v>
                </c:pt>
                <c:pt idx="3464">
                  <c:v>1.81633</c:v>
                </c:pt>
                <c:pt idx="3465">
                  <c:v>1.758486</c:v>
                </c:pt>
                <c:pt idx="3466">
                  <c:v>1.92072</c:v>
                </c:pt>
                <c:pt idx="3467">
                  <c:v>2.1455060000000001</c:v>
                </c:pt>
                <c:pt idx="3468">
                  <c:v>1.590816</c:v>
                </c:pt>
                <c:pt idx="3469">
                  <c:v>1.5431870000000001</c:v>
                </c:pt>
                <c:pt idx="3470">
                  <c:v>1.7738879999999999</c:v>
                </c:pt>
                <c:pt idx="3471">
                  <c:v>1.8769359999999999</c:v>
                </c:pt>
                <c:pt idx="3472">
                  <c:v>2.008073</c:v>
                </c:pt>
                <c:pt idx="3473">
                  <c:v>1.7990950000000001</c:v>
                </c:pt>
                <c:pt idx="3474">
                  <c:v>1.740969</c:v>
                </c:pt>
                <c:pt idx="3475">
                  <c:v>1.967519</c:v>
                </c:pt>
                <c:pt idx="3476">
                  <c:v>1.641859</c:v>
                </c:pt>
                <c:pt idx="3477">
                  <c:v>1.659025</c:v>
                </c:pt>
                <c:pt idx="3478">
                  <c:v>1.7963169999999999</c:v>
                </c:pt>
                <c:pt idx="3479">
                  <c:v>1.9112720000000001</c:v>
                </c:pt>
                <c:pt idx="3480">
                  <c:v>1.903384</c:v>
                </c:pt>
                <c:pt idx="3481">
                  <c:v>1.8197019999999999</c:v>
                </c:pt>
                <c:pt idx="3482">
                  <c:v>1.9244209999999999</c:v>
                </c:pt>
                <c:pt idx="3483">
                  <c:v>1.951446</c:v>
                </c:pt>
                <c:pt idx="3484">
                  <c:v>1.7309829999999999</c:v>
                </c:pt>
                <c:pt idx="3485">
                  <c:v>1.7961769999999999</c:v>
                </c:pt>
                <c:pt idx="3486">
                  <c:v>1.8816949999999999</c:v>
                </c:pt>
                <c:pt idx="3487">
                  <c:v>1.894625</c:v>
                </c:pt>
                <c:pt idx="3488">
                  <c:v>1.912758</c:v>
                </c:pt>
                <c:pt idx="3489">
                  <c:v>1.964542</c:v>
                </c:pt>
                <c:pt idx="3490">
                  <c:v>1.8163450000000001</c:v>
                </c:pt>
                <c:pt idx="3491">
                  <c:v>1.7963629999999999</c:v>
                </c:pt>
                <c:pt idx="3492">
                  <c:v>1.911456</c:v>
                </c:pt>
                <c:pt idx="3493">
                  <c:v>2.0175529999999999</c:v>
                </c:pt>
                <c:pt idx="3494">
                  <c:v>1.9101079999999999</c:v>
                </c:pt>
                <c:pt idx="3495">
                  <c:v>1.7442169999999999</c:v>
                </c:pt>
                <c:pt idx="3496">
                  <c:v>1.8425720000000001</c:v>
                </c:pt>
                <c:pt idx="3497">
                  <c:v>1.8863160000000001</c:v>
                </c:pt>
                <c:pt idx="3498">
                  <c:v>1.907267</c:v>
                </c:pt>
                <c:pt idx="3499">
                  <c:v>1.912129</c:v>
                </c:pt>
                <c:pt idx="3500">
                  <c:v>1.9210149999999999</c:v>
                </c:pt>
                <c:pt idx="3501">
                  <c:v>1.925894</c:v>
                </c:pt>
                <c:pt idx="3502">
                  <c:v>1.949667</c:v>
                </c:pt>
                <c:pt idx="3503">
                  <c:v>2.0069900000000001</c:v>
                </c:pt>
                <c:pt idx="3504">
                  <c:v>1.8995949999999999</c:v>
                </c:pt>
                <c:pt idx="3505">
                  <c:v>1.7962279999999999</c:v>
                </c:pt>
                <c:pt idx="3506">
                  <c:v>1.9028940000000001</c:v>
                </c:pt>
                <c:pt idx="3507">
                  <c:v>1.9176979999999999</c:v>
                </c:pt>
                <c:pt idx="3508">
                  <c:v>1.9546060000000001</c:v>
                </c:pt>
                <c:pt idx="3509">
                  <c:v>1.9587950000000001</c:v>
                </c:pt>
                <c:pt idx="3510">
                  <c:v>1.8782509999999999</c:v>
                </c:pt>
                <c:pt idx="3511">
                  <c:v>1.885453</c:v>
                </c:pt>
                <c:pt idx="3512">
                  <c:v>1.924979</c:v>
                </c:pt>
                <c:pt idx="3513">
                  <c:v>1.9302760000000001</c:v>
                </c:pt>
                <c:pt idx="3514">
                  <c:v>1.931289</c:v>
                </c:pt>
                <c:pt idx="3515">
                  <c:v>1.9264779999999999</c:v>
                </c:pt>
                <c:pt idx="3516">
                  <c:v>1.936358</c:v>
                </c:pt>
                <c:pt idx="3517">
                  <c:v>1.933721</c:v>
                </c:pt>
                <c:pt idx="3518">
                  <c:v>1.9322619999999999</c:v>
                </c:pt>
                <c:pt idx="3519">
                  <c:v>1.9278409999999999</c:v>
                </c:pt>
                <c:pt idx="3520">
                  <c:v>1.9847300000000001</c:v>
                </c:pt>
                <c:pt idx="3521">
                  <c:v>2.0360070000000001</c:v>
                </c:pt>
                <c:pt idx="3522">
                  <c:v>1.874925</c:v>
                </c:pt>
                <c:pt idx="3523">
                  <c:v>1.8445929999999999</c:v>
                </c:pt>
                <c:pt idx="3524">
                  <c:v>1.9241470000000001</c:v>
                </c:pt>
                <c:pt idx="3525">
                  <c:v>2.0383849999999999</c:v>
                </c:pt>
                <c:pt idx="3526">
                  <c:v>2.1458189999999999</c:v>
                </c:pt>
                <c:pt idx="3527">
                  <c:v>1.8404609999999999</c:v>
                </c:pt>
                <c:pt idx="3528">
                  <c:v>1.7492399999999999</c:v>
                </c:pt>
                <c:pt idx="3529">
                  <c:v>1.8411439999999999</c:v>
                </c:pt>
                <c:pt idx="3530">
                  <c:v>1.939611</c:v>
                </c:pt>
                <c:pt idx="3531">
                  <c:v>2.0501510000000001</c:v>
                </c:pt>
                <c:pt idx="3532">
                  <c:v>2.0903589999999999</c:v>
                </c:pt>
                <c:pt idx="3533">
                  <c:v>1.7743709999999999</c:v>
                </c:pt>
                <c:pt idx="3534">
                  <c:v>1.8266370000000001</c:v>
                </c:pt>
                <c:pt idx="3535">
                  <c:v>1.942645</c:v>
                </c:pt>
                <c:pt idx="3536">
                  <c:v>1.951964</c:v>
                </c:pt>
                <c:pt idx="3537">
                  <c:v>1.9578469999999999</c:v>
                </c:pt>
                <c:pt idx="3538">
                  <c:v>1.9614240000000001</c:v>
                </c:pt>
                <c:pt idx="3539">
                  <c:v>1.9684729999999999</c:v>
                </c:pt>
                <c:pt idx="3540">
                  <c:v>2.0195400000000001</c:v>
                </c:pt>
                <c:pt idx="3541">
                  <c:v>2.157556</c:v>
                </c:pt>
                <c:pt idx="3542">
                  <c:v>1.9321759999999999</c:v>
                </c:pt>
                <c:pt idx="3543">
                  <c:v>1.7368699999999999</c:v>
                </c:pt>
                <c:pt idx="3544">
                  <c:v>1.9111739999999999</c:v>
                </c:pt>
                <c:pt idx="3545">
                  <c:v>2.0203120000000001</c:v>
                </c:pt>
                <c:pt idx="3546">
                  <c:v>2.1354150000000001</c:v>
                </c:pt>
                <c:pt idx="3547">
                  <c:v>1.9973160000000001</c:v>
                </c:pt>
                <c:pt idx="3548">
                  <c:v>1.6891860000000001</c:v>
                </c:pt>
                <c:pt idx="3549">
                  <c:v>1.8155319999999999</c:v>
                </c:pt>
                <c:pt idx="3550">
                  <c:v>1.9287479999999999</c:v>
                </c:pt>
                <c:pt idx="3551">
                  <c:v>1.95991</c:v>
                </c:pt>
                <c:pt idx="3552">
                  <c:v>2.024384</c:v>
                </c:pt>
                <c:pt idx="3553">
                  <c:v>1.952707</c:v>
                </c:pt>
                <c:pt idx="3554">
                  <c:v>1.8767290000000001</c:v>
                </c:pt>
                <c:pt idx="3555">
                  <c:v>1.925154</c:v>
                </c:pt>
                <c:pt idx="3556">
                  <c:v>1.962256</c:v>
                </c:pt>
                <c:pt idx="3557">
                  <c:v>2.054319</c:v>
                </c:pt>
                <c:pt idx="3558">
                  <c:v>1.982386</c:v>
                </c:pt>
                <c:pt idx="3559">
                  <c:v>1.8268629999999999</c:v>
                </c:pt>
                <c:pt idx="3560">
                  <c:v>1.9991680000000001</c:v>
                </c:pt>
                <c:pt idx="3561">
                  <c:v>2.0737049999999999</c:v>
                </c:pt>
                <c:pt idx="3562">
                  <c:v>1.898366</c:v>
                </c:pt>
                <c:pt idx="3563">
                  <c:v>2.0338949999999998</c:v>
                </c:pt>
                <c:pt idx="3564">
                  <c:v>2.1856270000000002</c:v>
                </c:pt>
                <c:pt idx="3565">
                  <c:v>1.816233</c:v>
                </c:pt>
                <c:pt idx="3566">
                  <c:v>1.914866</c:v>
                </c:pt>
                <c:pt idx="3567">
                  <c:v>1.968259</c:v>
                </c:pt>
                <c:pt idx="3568">
                  <c:v>1.822749</c:v>
                </c:pt>
                <c:pt idx="3569">
                  <c:v>1.9218710000000001</c:v>
                </c:pt>
                <c:pt idx="3570">
                  <c:v>2.0505239999999998</c:v>
                </c:pt>
                <c:pt idx="3571">
                  <c:v>1.885494</c:v>
                </c:pt>
                <c:pt idx="3572">
                  <c:v>1.893621</c:v>
                </c:pt>
                <c:pt idx="3573">
                  <c:v>1.9600869999999999</c:v>
                </c:pt>
                <c:pt idx="3574">
                  <c:v>1.9683409999999999</c:v>
                </c:pt>
                <c:pt idx="3575">
                  <c:v>1.989328</c:v>
                </c:pt>
                <c:pt idx="3576">
                  <c:v>2.0189520000000001</c:v>
                </c:pt>
                <c:pt idx="3577">
                  <c:v>1.97671</c:v>
                </c:pt>
                <c:pt idx="3578">
                  <c:v>2.0869589999999998</c:v>
                </c:pt>
                <c:pt idx="3579">
                  <c:v>2.1428539999999998</c:v>
                </c:pt>
                <c:pt idx="3580">
                  <c:v>2.0230709999999998</c:v>
                </c:pt>
                <c:pt idx="3581">
                  <c:v>2.041655</c:v>
                </c:pt>
                <c:pt idx="3582">
                  <c:v>1.552681</c:v>
                </c:pt>
                <c:pt idx="3583">
                  <c:v>1.82772</c:v>
                </c:pt>
                <c:pt idx="3584">
                  <c:v>1.995765</c:v>
                </c:pt>
                <c:pt idx="3585">
                  <c:v>1.8959969999999999</c:v>
                </c:pt>
                <c:pt idx="3586">
                  <c:v>1.911003</c:v>
                </c:pt>
                <c:pt idx="3587">
                  <c:v>1.9769099999999999</c:v>
                </c:pt>
                <c:pt idx="3588">
                  <c:v>2.0417320000000001</c:v>
                </c:pt>
                <c:pt idx="3589">
                  <c:v>2.035409</c:v>
                </c:pt>
                <c:pt idx="3590">
                  <c:v>1.8968929999999999</c:v>
                </c:pt>
                <c:pt idx="3591">
                  <c:v>2.0071759999999998</c:v>
                </c:pt>
                <c:pt idx="3592">
                  <c:v>2.0940409999999998</c:v>
                </c:pt>
                <c:pt idx="3593">
                  <c:v>1.849456</c:v>
                </c:pt>
                <c:pt idx="3594">
                  <c:v>1.829043</c:v>
                </c:pt>
                <c:pt idx="3595">
                  <c:v>1.9629939999999999</c:v>
                </c:pt>
                <c:pt idx="3596">
                  <c:v>2.0825</c:v>
                </c:pt>
                <c:pt idx="3597">
                  <c:v>2.1610849999999999</c:v>
                </c:pt>
                <c:pt idx="3598">
                  <c:v>1.8146150000000001</c:v>
                </c:pt>
                <c:pt idx="3599">
                  <c:v>1.7629379999999999</c:v>
                </c:pt>
                <c:pt idx="3600">
                  <c:v>1.9120539999999999</c:v>
                </c:pt>
                <c:pt idx="3601">
                  <c:v>2.0661200000000002</c:v>
                </c:pt>
                <c:pt idx="3602">
                  <c:v>1.9961990000000001</c:v>
                </c:pt>
                <c:pt idx="3603">
                  <c:v>1.8013239999999999</c:v>
                </c:pt>
                <c:pt idx="3604">
                  <c:v>1.91622</c:v>
                </c:pt>
                <c:pt idx="3605">
                  <c:v>1.9818100000000001</c:v>
                </c:pt>
                <c:pt idx="3606">
                  <c:v>1.996122</c:v>
                </c:pt>
                <c:pt idx="3607">
                  <c:v>2.0655299999999999</c:v>
                </c:pt>
                <c:pt idx="3608">
                  <c:v>2.1262300000000001</c:v>
                </c:pt>
                <c:pt idx="3609">
                  <c:v>1.8478540000000001</c:v>
                </c:pt>
                <c:pt idx="3610">
                  <c:v>1.8479680000000001</c:v>
                </c:pt>
                <c:pt idx="3611">
                  <c:v>1.9797100000000001</c:v>
                </c:pt>
                <c:pt idx="3612">
                  <c:v>1.9683569999999999</c:v>
                </c:pt>
                <c:pt idx="3613">
                  <c:v>2.0752459999999999</c:v>
                </c:pt>
                <c:pt idx="3614">
                  <c:v>2.0464449999999998</c:v>
                </c:pt>
                <c:pt idx="3615">
                  <c:v>1.7829649999999999</c:v>
                </c:pt>
                <c:pt idx="3616">
                  <c:v>1.9118219999999999</c:v>
                </c:pt>
                <c:pt idx="3617">
                  <c:v>1.969155</c:v>
                </c:pt>
                <c:pt idx="3618">
                  <c:v>2.0068670000000002</c:v>
                </c:pt>
                <c:pt idx="3619">
                  <c:v>2.095065</c:v>
                </c:pt>
                <c:pt idx="3620">
                  <c:v>1.9719739999999999</c:v>
                </c:pt>
                <c:pt idx="3621">
                  <c:v>1.829202</c:v>
                </c:pt>
                <c:pt idx="3622">
                  <c:v>1.9491810000000001</c:v>
                </c:pt>
                <c:pt idx="3623">
                  <c:v>1.9530339999999999</c:v>
                </c:pt>
                <c:pt idx="3624">
                  <c:v>1.9574279999999999</c:v>
                </c:pt>
                <c:pt idx="3625">
                  <c:v>1.9777309999999999</c:v>
                </c:pt>
                <c:pt idx="3626">
                  <c:v>2.0129299999999999</c:v>
                </c:pt>
                <c:pt idx="3627">
                  <c:v>2.0617239999999999</c:v>
                </c:pt>
                <c:pt idx="3628">
                  <c:v>2.0134289999999999</c:v>
                </c:pt>
                <c:pt idx="3629">
                  <c:v>1.863853</c:v>
                </c:pt>
                <c:pt idx="3630">
                  <c:v>2.0486900000000001</c:v>
                </c:pt>
                <c:pt idx="3631">
                  <c:v>1.935235</c:v>
                </c:pt>
                <c:pt idx="3632">
                  <c:v>1.8938630000000001</c:v>
                </c:pt>
                <c:pt idx="3633">
                  <c:v>2.000448</c:v>
                </c:pt>
                <c:pt idx="3634">
                  <c:v>1.873659</c:v>
                </c:pt>
                <c:pt idx="3635">
                  <c:v>1.8811370000000001</c:v>
                </c:pt>
                <c:pt idx="3636">
                  <c:v>1.8744670000000001</c:v>
                </c:pt>
                <c:pt idx="3637">
                  <c:v>1.945425</c:v>
                </c:pt>
                <c:pt idx="3638">
                  <c:v>1.973759</c:v>
                </c:pt>
                <c:pt idx="3639">
                  <c:v>1.9669129999999999</c:v>
                </c:pt>
                <c:pt idx="3640">
                  <c:v>1.964159</c:v>
                </c:pt>
                <c:pt idx="3641">
                  <c:v>1.9647650000000001</c:v>
                </c:pt>
                <c:pt idx="3642">
                  <c:v>1.9645790000000001</c:v>
                </c:pt>
                <c:pt idx="3643">
                  <c:v>1.961166</c:v>
                </c:pt>
                <c:pt idx="3644">
                  <c:v>1.9655769999999999</c:v>
                </c:pt>
                <c:pt idx="3645">
                  <c:v>2.0043920000000002</c:v>
                </c:pt>
                <c:pt idx="3646">
                  <c:v>2.0033629999999998</c:v>
                </c:pt>
                <c:pt idx="3647">
                  <c:v>1.872385</c:v>
                </c:pt>
                <c:pt idx="3648">
                  <c:v>1.904058</c:v>
                </c:pt>
                <c:pt idx="3649">
                  <c:v>2.0101749999999998</c:v>
                </c:pt>
                <c:pt idx="3650">
                  <c:v>1.922515</c:v>
                </c:pt>
                <c:pt idx="3651">
                  <c:v>1.9029769999999999</c:v>
                </c:pt>
                <c:pt idx="3652">
                  <c:v>1.979733</c:v>
                </c:pt>
                <c:pt idx="3653">
                  <c:v>2.0003929999999999</c:v>
                </c:pt>
                <c:pt idx="3654">
                  <c:v>1.995682</c:v>
                </c:pt>
                <c:pt idx="3655">
                  <c:v>1.919252</c:v>
                </c:pt>
                <c:pt idx="3656">
                  <c:v>1.8971039999999999</c:v>
                </c:pt>
                <c:pt idx="3657">
                  <c:v>1.960356</c:v>
                </c:pt>
                <c:pt idx="3658">
                  <c:v>1.986221</c:v>
                </c:pt>
                <c:pt idx="3659">
                  <c:v>1.9857290000000001</c:v>
                </c:pt>
                <c:pt idx="3660">
                  <c:v>1.947616</c:v>
                </c:pt>
                <c:pt idx="3661">
                  <c:v>1.9729080000000001</c:v>
                </c:pt>
                <c:pt idx="3662">
                  <c:v>1.988475</c:v>
                </c:pt>
                <c:pt idx="3663">
                  <c:v>1.888506</c:v>
                </c:pt>
                <c:pt idx="3664">
                  <c:v>1.91951</c:v>
                </c:pt>
                <c:pt idx="3665">
                  <c:v>1.954736</c:v>
                </c:pt>
                <c:pt idx="3666">
                  <c:v>1.95356</c:v>
                </c:pt>
                <c:pt idx="3667">
                  <c:v>1.962583</c:v>
                </c:pt>
                <c:pt idx="3668">
                  <c:v>1.9746189999999999</c:v>
                </c:pt>
                <c:pt idx="3669">
                  <c:v>1.9573320000000001</c:v>
                </c:pt>
                <c:pt idx="3670">
                  <c:v>1.9465710000000001</c:v>
                </c:pt>
                <c:pt idx="3671">
                  <c:v>1.9597580000000001</c:v>
                </c:pt>
                <c:pt idx="3672">
                  <c:v>2.001843</c:v>
                </c:pt>
                <c:pt idx="3673">
                  <c:v>1.978539</c:v>
                </c:pt>
                <c:pt idx="3674">
                  <c:v>1.888228</c:v>
                </c:pt>
                <c:pt idx="3675">
                  <c:v>1.9147879999999999</c:v>
                </c:pt>
                <c:pt idx="3676">
                  <c:v>1.9384239999999999</c:v>
                </c:pt>
                <c:pt idx="3677">
                  <c:v>1.9804139999999999</c:v>
                </c:pt>
                <c:pt idx="3678">
                  <c:v>1.9697750000000001</c:v>
                </c:pt>
                <c:pt idx="3679">
                  <c:v>1.9217850000000001</c:v>
                </c:pt>
                <c:pt idx="3680">
                  <c:v>1.9576199999999999</c:v>
                </c:pt>
                <c:pt idx="3681">
                  <c:v>1.929128</c:v>
                </c:pt>
                <c:pt idx="3682">
                  <c:v>1.9114690000000001</c:v>
                </c:pt>
                <c:pt idx="3683">
                  <c:v>1.9602599999999999</c:v>
                </c:pt>
                <c:pt idx="3684">
                  <c:v>1.9592179999999999</c:v>
                </c:pt>
                <c:pt idx="3685">
                  <c:v>1.9522619999999999</c:v>
                </c:pt>
                <c:pt idx="3686">
                  <c:v>1.963524</c:v>
                </c:pt>
                <c:pt idx="3687">
                  <c:v>1.9664539999999999</c:v>
                </c:pt>
                <c:pt idx="3688">
                  <c:v>1.9593609999999999</c:v>
                </c:pt>
                <c:pt idx="3689">
                  <c:v>1.9615039999999999</c:v>
                </c:pt>
                <c:pt idx="3690">
                  <c:v>1.957741</c:v>
                </c:pt>
                <c:pt idx="3691">
                  <c:v>1.958628</c:v>
                </c:pt>
                <c:pt idx="3692">
                  <c:v>1.974785</c:v>
                </c:pt>
                <c:pt idx="3693">
                  <c:v>1.95374</c:v>
                </c:pt>
                <c:pt idx="3694">
                  <c:v>1.9211069999999999</c:v>
                </c:pt>
                <c:pt idx="3695">
                  <c:v>1.9537500000000001</c:v>
                </c:pt>
                <c:pt idx="3696">
                  <c:v>1.9584779999999999</c:v>
                </c:pt>
                <c:pt idx="3697">
                  <c:v>1.9546950000000001</c:v>
                </c:pt>
                <c:pt idx="3698">
                  <c:v>1.968729</c:v>
                </c:pt>
                <c:pt idx="3699">
                  <c:v>1.980024</c:v>
                </c:pt>
                <c:pt idx="3700">
                  <c:v>1.972272</c:v>
                </c:pt>
                <c:pt idx="3701">
                  <c:v>1.9484980000000001</c:v>
                </c:pt>
                <c:pt idx="3702">
                  <c:v>1.950844</c:v>
                </c:pt>
                <c:pt idx="3703">
                  <c:v>1.967066</c:v>
                </c:pt>
                <c:pt idx="3704">
                  <c:v>1.955152</c:v>
                </c:pt>
                <c:pt idx="3705">
                  <c:v>1.9624809999999999</c:v>
                </c:pt>
                <c:pt idx="3706">
                  <c:v>1.9685550000000001</c:v>
                </c:pt>
                <c:pt idx="3707">
                  <c:v>1.9598100000000001</c:v>
                </c:pt>
                <c:pt idx="3708">
                  <c:v>1.952877</c:v>
                </c:pt>
                <c:pt idx="3709">
                  <c:v>1.9577599999999999</c:v>
                </c:pt>
                <c:pt idx="3710">
                  <c:v>1.956882</c:v>
                </c:pt>
                <c:pt idx="3711">
                  <c:v>1.9524699999999999</c:v>
                </c:pt>
                <c:pt idx="3712">
                  <c:v>1.9533560000000001</c:v>
                </c:pt>
                <c:pt idx="3713">
                  <c:v>1.961163</c:v>
                </c:pt>
                <c:pt idx="3714">
                  <c:v>1.961052</c:v>
                </c:pt>
                <c:pt idx="3715">
                  <c:v>1.953179</c:v>
                </c:pt>
                <c:pt idx="3716">
                  <c:v>1.9570989999999999</c:v>
                </c:pt>
                <c:pt idx="3717">
                  <c:v>1.960439</c:v>
                </c:pt>
                <c:pt idx="3718">
                  <c:v>1.962642</c:v>
                </c:pt>
                <c:pt idx="3719">
                  <c:v>1.9618009999999999</c:v>
                </c:pt>
                <c:pt idx="3720">
                  <c:v>1.9663120000000001</c:v>
                </c:pt>
                <c:pt idx="3721">
                  <c:v>1.974261</c:v>
                </c:pt>
                <c:pt idx="3722">
                  <c:v>1.9799100000000001</c:v>
                </c:pt>
                <c:pt idx="3723">
                  <c:v>1.9694100000000001</c:v>
                </c:pt>
                <c:pt idx="3724">
                  <c:v>1.9571989999999999</c:v>
                </c:pt>
                <c:pt idx="3725">
                  <c:v>1.957066</c:v>
                </c:pt>
                <c:pt idx="3726">
                  <c:v>1.9599930000000001</c:v>
                </c:pt>
                <c:pt idx="3727">
                  <c:v>1.9615940000000001</c:v>
                </c:pt>
                <c:pt idx="3728">
                  <c:v>1.9494590000000001</c:v>
                </c:pt>
                <c:pt idx="3729">
                  <c:v>1.9603200000000001</c:v>
                </c:pt>
                <c:pt idx="3730">
                  <c:v>1.9610270000000001</c:v>
                </c:pt>
                <c:pt idx="3731">
                  <c:v>1.957532</c:v>
                </c:pt>
                <c:pt idx="3732">
                  <c:v>1.9643839999999999</c:v>
                </c:pt>
                <c:pt idx="3733">
                  <c:v>1.976299</c:v>
                </c:pt>
              </c:numCache>
            </c:numRef>
          </c:yVal>
          <c:smooth val="1"/>
          <c:extLst xmlns:c16r2="http://schemas.microsoft.com/office/drawing/2015/06/chart">
            <c:ext xmlns:c16="http://schemas.microsoft.com/office/drawing/2014/chart" uri="{C3380CC4-5D6E-409C-BE32-E72D297353CC}">
              <c16:uniqueId val="{00000001-5421-4E61-96F4-C9F9FB57F9A6}"/>
            </c:ext>
          </c:extLst>
        </c:ser>
        <c:dLbls>
          <c:showLegendKey val="0"/>
          <c:showVal val="0"/>
          <c:showCatName val="0"/>
          <c:showSerName val="0"/>
          <c:showPercent val="0"/>
          <c:showBubbleSize val="0"/>
        </c:dLbls>
        <c:axId val="270261632"/>
        <c:axId val="282170880"/>
      </c:scatterChart>
      <c:valAx>
        <c:axId val="270261632"/>
        <c:scaling>
          <c:orientation val="maxMin"/>
          <c:max val="4000"/>
          <c:min val="400"/>
        </c:scaling>
        <c:delete val="0"/>
        <c:axPos val="b"/>
        <c:title>
          <c:tx>
            <c:rich>
              <a:bodyPr rot="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100" b="1">
                    <a:solidFill>
                      <a:sysClr val="windowText" lastClr="000000"/>
                    </a:solidFill>
                    <a:latin typeface="Times New Roman" panose="02020603050405020304" pitchFamily="18" charset="0"/>
                    <a:cs typeface="Times New Roman" panose="02020603050405020304" pitchFamily="18" charset="0"/>
                  </a:rPr>
                  <a:t>Wavelength/cm</a:t>
                </a:r>
                <a:r>
                  <a:rPr lang="en-US" sz="1100" b="1" baseline="30000">
                    <a:solidFill>
                      <a:sysClr val="windowText" lastClr="000000"/>
                    </a:solidFill>
                    <a:latin typeface="Times New Roman" panose="02020603050405020304" pitchFamily="18" charset="0"/>
                    <a:cs typeface="Times New Roman" panose="02020603050405020304" pitchFamily="18" charset="0"/>
                  </a:rPr>
                  <a:t>-1</a:t>
                </a:r>
              </a:p>
            </c:rich>
          </c:tx>
          <c:layout>
            <c:manualLayout>
              <c:xMode val="edge"/>
              <c:yMode val="edge"/>
              <c:x val="0.418148075240595"/>
              <c:y val="0.88590259550889472"/>
            </c:manualLayout>
          </c:layout>
          <c:overlay val="0"/>
          <c:spPr>
            <a:noFill/>
            <a:ln>
              <a:noFill/>
            </a:ln>
            <a:effectLst/>
          </c:spPr>
        </c:title>
        <c:numFmt formatCode="General" sourceLinked="1"/>
        <c:majorTickMark val="in"/>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82170880"/>
        <c:crossesAt val="0"/>
        <c:crossBetween val="midCat"/>
        <c:majorUnit val="600"/>
      </c:valAx>
      <c:valAx>
        <c:axId val="282170880"/>
        <c:scaling>
          <c:orientation val="minMax"/>
          <c:max val="9"/>
        </c:scaling>
        <c:delete val="0"/>
        <c:axPos val="r"/>
        <c:title>
          <c:tx>
            <c:rich>
              <a:bodyPr rot="-54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100" b="1">
                    <a:solidFill>
                      <a:sysClr val="windowText" lastClr="000000"/>
                    </a:solidFill>
                    <a:latin typeface="Times New Roman" panose="02020603050405020304" pitchFamily="18" charset="0"/>
                    <a:cs typeface="Times New Roman" panose="02020603050405020304" pitchFamily="18" charset="0"/>
                  </a:rPr>
                  <a:t>% T</a:t>
                </a:r>
              </a:p>
            </c:rich>
          </c:tx>
          <c:layout>
            <c:manualLayout>
              <c:xMode val="edge"/>
              <c:yMode val="edge"/>
              <c:x val="1.1111111111111112E-2"/>
              <c:y val="0.36079104695246433"/>
            </c:manualLayout>
          </c:layout>
          <c:overlay val="0"/>
          <c:spPr>
            <a:noFill/>
            <a:ln>
              <a:noFill/>
            </a:ln>
            <a:effectLst/>
          </c:spPr>
        </c:title>
        <c:numFmt formatCode="General" sourceLinked="1"/>
        <c:majorTickMark val="out"/>
        <c:minorTickMark val="none"/>
        <c:tickLblPos val="high"/>
        <c:spPr>
          <a:noFill/>
          <a:ln w="12700"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70261632"/>
        <c:crossesAt val="4000"/>
        <c:crossBetween val="midCat"/>
        <c:majorUnit val="3"/>
      </c:valAx>
      <c:spPr>
        <a:noFill/>
        <a:ln w="12700">
          <a:solidFill>
            <a:schemeClr val="tx1"/>
          </a:solidFill>
        </a:ln>
        <a:effectLst/>
      </c:spPr>
    </c:plotArea>
    <c:legend>
      <c:legendPos val="r"/>
      <c:layout>
        <c:manualLayout>
          <c:xMode val="edge"/>
          <c:yMode val="edge"/>
          <c:x val="0.14894422572178476"/>
          <c:y val="0.15178023949067793"/>
          <c:w val="0.38880664916885382"/>
          <c:h val="0.17961700379124917"/>
        </c:manualLayout>
      </c:layout>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0A5DA9-3CA3-4FDD-9785-AA8EB427F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Pages>
  <Words>7694</Words>
  <Characters>43857</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Apple</dc:creator>
  <cp:lastModifiedBy>ARIN GHOSH</cp:lastModifiedBy>
  <cp:revision>8</cp:revision>
  <cp:lastPrinted>2024-01-17T07:33:00Z</cp:lastPrinted>
  <dcterms:created xsi:type="dcterms:W3CDTF">2024-01-17T07:34:00Z</dcterms:created>
  <dcterms:modified xsi:type="dcterms:W3CDTF">2024-12-09T10:59:00Z</dcterms:modified>
</cp:coreProperties>
</file>