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Interim Insurance Claim Analysis Report</w:t>
      </w:r>
    </w:p>
    <w:p>
      <w:pPr>
        <w:pStyle w:val="Heading2"/>
      </w:pPr>
      <w:r>
        <w:t xml:space="preserve">OVERVIEW</w:t>
      </w:r>
    </w:p>
    <w:p>
      <w:r>
        <w:t xml:space="preserve">DICHUPA TECH LTD is a haulage company established on April 20, 2011, with its operational address located at T52, Rukuba Road, Jos, Plateau State. The company is managed by Chukwudi Patrick Azichoba, who serves as both the chairman and managing director. DICHUPA TECH LTD employs 35 staff members and operates three branches with a fleet of five trucks. The company specializes in the transportation of petroleum products, utilizing a HOWO SINO truck tanker with a capacity of 50,000 liters for conveying goods. This report outlines the details surrounding a recent claim related to goods in transit.</w:t>
      </w:r>
    </w:p>
    <w:p>
      <w:pPr>
        <w:pStyle w:val="Heading2"/>
      </w:pPr>
      <w:r>
        <w:t xml:space="preserve">1.0 FACTS OF THE LOSS</w:t>
      </w:r>
    </w:p>
    <w:p>
      <w:r>
        <w:t xml:space="preserve">The claim pertains to a loss involving the transportation of petroleum products by DICHUPA TECH LTD. The goods were being conveyed using a HOWO SINO truck tanker, which has a capacity of 50,000 liters. The incident occurred during the transit of these goods, which were parked in the truck tanker. The specifics of the loss, including the exact circumstances and timing, will be further detailed in subsequent sections of this report.</w:t>
      </w:r>
    </w:p>
    <w:p>
      <w:pPr>
        <w:pStyle w:val="Heading2"/>
      </w:pPr>
      <w:r>
        <w:t xml:space="preserve">2.0 PROXIMATE CAUSE OF THE LOSS</w:t>
      </w:r>
    </w:p>
    <w:p>
      <w:r>
        <w:t xml:space="preserve">The proximate cause of the loss is currently under investigation, with preliminary assessments indicating potential issues related to the transportation of petroleum products. Further details will be provided as the investigation progresses.</w:t>
      </w:r>
    </w:p>
    <w:p>
      <w:pPr>
        <w:pStyle w:val="Heading2"/>
      </w:pPr>
      <w:r>
        <w:t xml:space="preserve">3.0 PHOTOGRAPHS</w:t>
      </w:r>
    </w:p>
    <w:p>
      <w:r>
        <w:t xml:space="preserve">Photographs related to the incident will be collected and submitted for review as part of the claims process.</w:t>
      </w:r>
    </w:p>
    <w:p>
      <w:pPr>
        <w:pStyle w:val="Heading2"/>
      </w:pPr>
      <w:r>
        <w:t xml:space="preserve">4.0 OUR UPDATE ON THE CLAIM</w:t>
      </w:r>
    </w:p>
    <w:p>
      <w:r>
        <w:t xml:space="preserve">As of now, the claim is being processed, and we are in the process of gathering all necessary documentation and evidence to support the claim. The insured, DICHUPA TECH LTD, has been cooperative in providing information regarding the incident. We are currently awaiting further details about the circumstances surrounding the loss, including any police reports or witness statements that may assist in the investigation. The claims team is actively working to expedite the process and ensure that all relevant information is considered.</w:t>
      </w:r>
    </w:p>
    <w:p>
      <w:pPr>
        <w:pStyle w:val="Heading2"/>
      </w:pPr>
      <w:r>
        <w:t xml:space="preserve">5.0 EXTENT OF THE LOSS</w:t>
      </w:r>
    </w:p>
    <w:p>
      <w:r>
        <w:t xml:space="preserve">The extent of the loss is still being assessed. Initial evaluations suggest that a significant quantity of petroleum products may have been affected during transit. A detailed inventory and valuation of the lost goods will be conducted to determine the total loss incurred.</w:t>
      </w:r>
    </w:p>
    <w:p>
      <w:pPr>
        <w:pStyle w:val="Heading2"/>
      </w:pPr>
      <w:r>
        <w:t xml:space="preserve">6.0 SALVAGEABLE</w:t>
      </w:r>
    </w:p>
    <w:p>
      <w:r>
        <w:t xml:space="preserve">At this time, it is unclear if any of the goods are salvageable. A thorough assessment will be conducted to identify any recoverable items.</w:t>
      </w:r>
    </w:p>
    <w:p>
      <w:pPr>
        <w:pStyle w:val="Heading2"/>
      </w:pPr>
      <w:r>
        <w:t xml:space="preserve">7.0 FURTHER REQUIREMENTS FROM INSURERS</w:t>
      </w:r>
    </w:p>
    <w:p>
      <w:r>
        <w:t xml:space="preserve">We may require additional documentation from the insurers, including policy details and any specific forms that need to be completed to facilitate the claims process.</w:t>
      </w:r>
    </w:p>
    <w:p>
      <w:pPr>
        <w:pStyle w:val="Heading2"/>
      </w:pPr>
      <w:r>
        <w:t xml:space="preserve">8.0 FURTHER REQUIREMENTS FROM THE INSURED</w:t>
      </w:r>
    </w:p>
    <w:p>
      <w:r>
        <w:t xml:space="preserve">DICHUPA TECH LTD is requested to provide any available documentation related to the incident, including delivery receipts, photographs of the goods before transit, and any communication with third parties involved in the transportation. Additionally, any police reports or witness statements should be submitted to assist in the investigation.</w:t>
      </w:r>
    </w:p>
    <w:p>
      <w:pPr>
        <w:pStyle w:val="Heading2"/>
      </w:pPr>
      <w:r>
        <w:t xml:space="preserve">9.0 RESERVE</w:t>
      </w:r>
    </w:p>
    <w:p>
      <w:r>
        <w:t xml:space="preserve">The reserve for this claim will be determined once the extent of the loss is fully assessed and documented.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2025-04-07T07:19:53.930Z</dcterms:created>
  <dcterms:modified xsi:type="dcterms:W3CDTF">2025-04-07T07:19:53.931Z</dcterms:modified>
</cp:coreProperties>
</file>

<file path=docProps/custom.xml><?xml version="1.0" encoding="utf-8"?>
<Properties xmlns="http://schemas.openxmlformats.org/officeDocument/2006/custom-properties" xmlns:vt="http://schemas.openxmlformats.org/officeDocument/2006/docPropsVTypes"/>
</file>