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57" w:rsidRDefault="00F73157" w:rsidP="00F73157">
      <w:pPr>
        <w:spacing w:after="0" w:line="360" w:lineRule="auto"/>
        <w:jc w:val="center"/>
        <w:rPr>
          <w:b/>
        </w:rPr>
      </w:pPr>
      <w:r w:rsidRPr="004140CC">
        <w:rPr>
          <w:b/>
        </w:rPr>
        <w:t>PENUTUP</w:t>
      </w:r>
    </w:p>
    <w:p w:rsidR="00F73157" w:rsidRDefault="00F73157" w:rsidP="00F73157">
      <w:pPr>
        <w:spacing w:after="0" w:line="360" w:lineRule="auto"/>
        <w:jc w:val="center"/>
        <w:rPr>
          <w:b/>
        </w:rPr>
      </w:pPr>
    </w:p>
    <w:p w:rsidR="00F73157" w:rsidRPr="00516685" w:rsidRDefault="00F73157" w:rsidP="00F73157">
      <w:pPr>
        <w:spacing w:after="0" w:line="360" w:lineRule="auto"/>
      </w:pPr>
      <w:r w:rsidRPr="00516685">
        <w:tab/>
      </w:r>
      <w:r>
        <w:t>Produk ini dapat dipakai,  apabila lembaga TK menginginkan audit internal manajemen dengan standar mutu dari 9 negara (</w:t>
      </w:r>
      <w:r>
        <w:rPr>
          <w:rFonts w:cs="Times New Roman"/>
          <w:szCs w:val="24"/>
        </w:rPr>
        <w:t xml:space="preserve">Indonesia, Hong Kong, Australia, New Zealand, Spanyol, USA, Italia, Singapura, dan Finlandia), </w:t>
      </w:r>
      <w:r>
        <w:t xml:space="preserve">teori Psikologi Perkembangan, SNP PAUD Permendiknas Nomor 137 Tahun 2014, dan akreditasi PAUD. </w:t>
      </w:r>
      <w:r w:rsidRPr="00516685">
        <w:t xml:space="preserve">Produk </w:t>
      </w:r>
      <w:r>
        <w:t xml:space="preserve">AIMA TK dibuat selengkap mungkin. Apabila lembaga TK mempunyai sumber daya manusia yang memadahi, maka langkah-langkah dalam AIMA TK dapat dilaksanakan dengan maksimal. Apabila sumber daya manusia tidak memadahi, maka dapat mengambil langkah-langkah/format yang disesuaikan dengan kebutuhan lembaga TK. </w:t>
      </w:r>
      <w:r>
        <w:tab/>
        <w:t xml:space="preserve">Bersama produk AIMA TK, diharapkan mutu lembaga TK dapat meningkatkan atau dapat mempertahankan mutu yang sudah bagus.   </w:t>
      </w:r>
    </w:p>
    <w:p w:rsidR="00E4007F" w:rsidRDefault="00F73157">
      <w:bookmarkStart w:id="0" w:name="_GoBack"/>
      <w:bookmarkEnd w:id="0"/>
    </w:p>
    <w:sectPr w:rsidR="00E4007F" w:rsidSect="00BD1A42">
      <w:pgSz w:w="11907" w:h="16840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57"/>
    <w:rsid w:val="005D204E"/>
    <w:rsid w:val="00C030F7"/>
    <w:rsid w:val="00F0663F"/>
    <w:rsid w:val="00F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A16C6-9D55-41FB-A7FA-66171F1D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15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2018-01-25T14:36:00Z</dcterms:created>
  <dcterms:modified xsi:type="dcterms:W3CDTF">2018-01-25T14:53:00Z</dcterms:modified>
</cp:coreProperties>
</file>