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FB" w:rsidRDefault="00F518A8" w:rsidP="00F518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KETERANGAN </w:t>
      </w:r>
    </w:p>
    <w:p w:rsidR="000339DC" w:rsidRDefault="00D75CFB" w:rsidP="00F518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STANDAR OPERASIONAL PROSEDUR</w:t>
      </w:r>
    </w:p>
    <w:p w:rsidR="00F518A8" w:rsidRPr="00AE0EED" w:rsidRDefault="00F518A8" w:rsidP="000339D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339DC" w:rsidRPr="00D75CFB" w:rsidRDefault="000339DC" w:rsidP="000339D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75CFB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D75CFB">
        <w:rPr>
          <w:rFonts w:ascii="Times New Roman" w:hAnsi="Times New Roman"/>
          <w:b/>
          <w:sz w:val="24"/>
          <w:szCs w:val="24"/>
        </w:rPr>
        <w:t>Instrumen</w:t>
      </w:r>
      <w:proofErr w:type="spellEnd"/>
      <w:r w:rsidRPr="00D75C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75CFB">
        <w:rPr>
          <w:rFonts w:ascii="Times New Roman" w:hAnsi="Times New Roman"/>
          <w:b/>
          <w:sz w:val="24"/>
          <w:szCs w:val="24"/>
        </w:rPr>
        <w:t>Deteksi</w:t>
      </w:r>
      <w:proofErr w:type="spellEnd"/>
      <w:r w:rsidRPr="00D75C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75CFB">
        <w:rPr>
          <w:rFonts w:ascii="Times New Roman" w:hAnsi="Times New Roman"/>
          <w:b/>
          <w:sz w:val="24"/>
          <w:szCs w:val="24"/>
        </w:rPr>
        <w:t>Mutu</w:t>
      </w:r>
      <w:proofErr w:type="spellEnd"/>
      <w:r w:rsidRPr="00D75CFB">
        <w:rPr>
          <w:rFonts w:ascii="Times New Roman" w:hAnsi="Times New Roman"/>
          <w:b/>
          <w:sz w:val="24"/>
          <w:szCs w:val="24"/>
        </w:rPr>
        <w:t xml:space="preserve"> TK</w:t>
      </w:r>
    </w:p>
    <w:p w:rsidR="000339DC" w:rsidRPr="00AE0EED" w:rsidRDefault="000339DC" w:rsidP="000339DC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Instrumen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mutu</w:t>
      </w:r>
      <w:proofErr w:type="spellEnd"/>
      <w:r>
        <w:rPr>
          <w:rFonts w:ascii="Times New Roman" w:hAnsi="Times New Roman"/>
          <w:sz w:val="24"/>
          <w:szCs w:val="24"/>
        </w:rPr>
        <w:t xml:space="preserve"> TK</w:t>
      </w:r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terdiri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4 domain/</w:t>
      </w:r>
      <w:proofErr w:type="spellStart"/>
      <w:r w:rsidRPr="00AE0EED">
        <w:rPr>
          <w:rFonts w:ascii="Times New Roman" w:hAnsi="Times New Roman"/>
          <w:sz w:val="24"/>
          <w:szCs w:val="24"/>
        </w:rPr>
        <w:t>bidang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yaitu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: 1) </w:t>
      </w:r>
      <w:proofErr w:type="spellStart"/>
      <w:r w:rsidRPr="00AE0EED">
        <w:rPr>
          <w:rFonts w:ascii="Times New Roman" w:hAnsi="Times New Roman"/>
          <w:sz w:val="24"/>
          <w:szCs w:val="24"/>
        </w:rPr>
        <w:t>pendidik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AE0EE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AE0EED">
        <w:rPr>
          <w:rFonts w:ascii="Times New Roman" w:hAnsi="Times New Roman"/>
          <w:sz w:val="24"/>
          <w:szCs w:val="24"/>
        </w:rPr>
        <w:t>terdiri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E0EED">
        <w:rPr>
          <w:rFonts w:ascii="Times New Roman" w:hAnsi="Times New Roman"/>
          <w:sz w:val="24"/>
          <w:szCs w:val="24"/>
        </w:rPr>
        <w:t>kepala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TK</w:t>
      </w:r>
      <w:r w:rsidRPr="00AE0EED">
        <w:rPr>
          <w:rFonts w:ascii="Times New Roman" w:hAnsi="Times New Roman"/>
          <w:sz w:val="24"/>
          <w:szCs w:val="24"/>
        </w:rPr>
        <w:t xml:space="preserve">, guru,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staf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,; 2) </w:t>
      </w:r>
      <w:proofErr w:type="spellStart"/>
      <w:r w:rsidRPr="00AE0EED">
        <w:rPr>
          <w:rFonts w:ascii="Times New Roman" w:hAnsi="Times New Roman"/>
          <w:sz w:val="24"/>
          <w:szCs w:val="24"/>
        </w:rPr>
        <w:t>Manajemen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Kepemimpinan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terdiri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E0EED">
        <w:rPr>
          <w:rFonts w:ascii="Times New Roman" w:hAnsi="Times New Roman"/>
          <w:sz w:val="24"/>
          <w:szCs w:val="24"/>
        </w:rPr>
        <w:t>administrasi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lembaga</w:t>
      </w:r>
      <w:proofErr w:type="spellEnd"/>
      <w:r>
        <w:rPr>
          <w:rFonts w:ascii="Times New Roman" w:hAnsi="Times New Roman"/>
          <w:sz w:val="24"/>
          <w:szCs w:val="24"/>
        </w:rPr>
        <w:t xml:space="preserve"> TK</w:t>
      </w:r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kepemimpinan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kepala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TK</w:t>
      </w:r>
      <w:r w:rsidRPr="00AE0EED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AE0EED">
        <w:rPr>
          <w:rFonts w:ascii="Times New Roman" w:hAnsi="Times New Roman"/>
          <w:sz w:val="24"/>
          <w:szCs w:val="24"/>
        </w:rPr>
        <w:t>organisasi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biaya</w:t>
      </w:r>
      <w:proofErr w:type="spellEnd"/>
      <w:r w:rsidRPr="00AE0EED">
        <w:rPr>
          <w:rFonts w:ascii="Times New Roman" w:hAnsi="Times New Roman"/>
          <w:sz w:val="24"/>
          <w:szCs w:val="24"/>
        </w:rPr>
        <w:t>; 3)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Mengajar</w:t>
      </w:r>
      <w:proofErr w:type="spellEnd"/>
      <w:r>
        <w:rPr>
          <w:rFonts w:ascii="Times New Roman" w:hAnsi="Times New Roman"/>
          <w:sz w:val="24"/>
          <w:szCs w:val="24"/>
        </w:rPr>
        <w:t xml:space="preserve"> (K</w:t>
      </w:r>
      <w:r w:rsidRPr="00AE0EED">
        <w:rPr>
          <w:rFonts w:ascii="Times New Roman" w:hAnsi="Times New Roman"/>
          <w:sz w:val="24"/>
          <w:szCs w:val="24"/>
        </w:rPr>
        <w:t xml:space="preserve">BM) </w:t>
      </w:r>
      <w:proofErr w:type="spellStart"/>
      <w:r w:rsidRPr="00AE0EED">
        <w:rPr>
          <w:rFonts w:ascii="Times New Roman" w:hAnsi="Times New Roman"/>
          <w:sz w:val="24"/>
          <w:szCs w:val="24"/>
        </w:rPr>
        <w:t>terdiri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E0EED">
        <w:rPr>
          <w:rFonts w:ascii="Times New Roman" w:hAnsi="Times New Roman"/>
          <w:sz w:val="24"/>
          <w:szCs w:val="24"/>
        </w:rPr>
        <w:t>kurikulum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mengajar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perawatan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anak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kesehatan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anak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tumbuh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kembang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anak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hubungan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dengan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anak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sarana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prasarana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E0EED">
        <w:rPr>
          <w:rFonts w:ascii="Times New Roman" w:hAnsi="Times New Roman"/>
          <w:sz w:val="24"/>
          <w:szCs w:val="24"/>
        </w:rPr>
        <w:t>penilaian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AE0EED">
        <w:rPr>
          <w:rFonts w:ascii="Times New Roman" w:hAnsi="Times New Roman"/>
          <w:sz w:val="24"/>
          <w:szCs w:val="24"/>
        </w:rPr>
        <w:t xml:space="preserve">BM,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2C60">
        <w:rPr>
          <w:rFonts w:ascii="Times New Roman" w:hAnsi="Times New Roman"/>
          <w:sz w:val="24"/>
          <w:szCs w:val="24"/>
        </w:rPr>
        <w:t>Standar</w:t>
      </w:r>
      <w:proofErr w:type="spellEnd"/>
      <w:r w:rsidRPr="00522C60">
        <w:rPr>
          <w:rFonts w:ascii="Times New Roman" w:hAnsi="Times New Roman"/>
          <w:sz w:val="24"/>
          <w:szCs w:val="24"/>
        </w:rPr>
        <w:t xml:space="preserve"> Tingkat </w:t>
      </w:r>
      <w:proofErr w:type="spellStart"/>
      <w:r w:rsidRPr="00522C60">
        <w:rPr>
          <w:rFonts w:ascii="Times New Roman" w:hAnsi="Times New Roman"/>
          <w:sz w:val="24"/>
          <w:szCs w:val="24"/>
        </w:rPr>
        <w:t>Pencapaian</w:t>
      </w:r>
      <w:proofErr w:type="spellEnd"/>
      <w:r w:rsidRPr="00522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2C60">
        <w:rPr>
          <w:rFonts w:ascii="Times New Roman" w:hAnsi="Times New Roman"/>
          <w:sz w:val="24"/>
          <w:szCs w:val="24"/>
        </w:rPr>
        <w:t>Perkembangan</w:t>
      </w:r>
      <w:proofErr w:type="spellEnd"/>
      <w:r w:rsidRPr="00522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2C60">
        <w:rPr>
          <w:rFonts w:ascii="Times New Roman" w:hAnsi="Times New Roman"/>
          <w:sz w:val="24"/>
          <w:szCs w:val="24"/>
        </w:rPr>
        <w:t>Anak</w:t>
      </w:r>
      <w:proofErr w:type="spellEnd"/>
      <w:r w:rsidRPr="00522C60">
        <w:rPr>
          <w:rFonts w:ascii="Times New Roman" w:hAnsi="Times New Roman"/>
          <w:sz w:val="24"/>
          <w:szCs w:val="24"/>
        </w:rPr>
        <w:t xml:space="preserve"> (STPPA);</w:t>
      </w:r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sz w:val="24"/>
          <w:szCs w:val="24"/>
        </w:rPr>
        <w:t>Peran</w:t>
      </w:r>
      <w:proofErr w:type="spellEnd"/>
      <w:r>
        <w:rPr>
          <w:rFonts w:ascii="Times New Roman" w:hAnsi="Times New Roman"/>
          <w:sz w:val="24"/>
          <w:szCs w:val="24"/>
        </w:rPr>
        <w:t xml:space="preserve"> Serta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Dukungan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kepada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anak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AE0EED">
        <w:rPr>
          <w:rFonts w:ascii="Times New Roman" w:hAnsi="Times New Roman"/>
          <w:sz w:val="24"/>
          <w:szCs w:val="24"/>
        </w:rPr>
        <w:t>terdiri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dari</w:t>
      </w:r>
      <w:proofErr w:type="spellEnd"/>
      <w:r w:rsidRPr="00AE0EE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komite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hubungan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sz w:val="24"/>
          <w:szCs w:val="24"/>
        </w:rPr>
        <w:t>dengan</w:t>
      </w:r>
      <w:proofErr w:type="spellEnd"/>
      <w:r w:rsidRPr="00AE0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orangtua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eastAsia="id-ID"/>
        </w:rPr>
        <w:t>anak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,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hubungan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dengan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masyarakat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luas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,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iklim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eastAsia="id-ID"/>
        </w:rPr>
        <w:t>lembaga</w:t>
      </w:r>
      <w:proofErr w:type="spellEnd"/>
      <w:r>
        <w:rPr>
          <w:rFonts w:ascii="Times New Roman" w:hAnsi="Times New Roman"/>
          <w:bCs/>
          <w:sz w:val="24"/>
          <w:szCs w:val="24"/>
          <w:lang w:eastAsia="id-ID"/>
        </w:rPr>
        <w:t xml:space="preserve"> TK</w:t>
      </w:r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,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dan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lingkungan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AE0EED">
        <w:rPr>
          <w:rFonts w:ascii="Times New Roman" w:hAnsi="Times New Roman"/>
          <w:bCs/>
          <w:sz w:val="24"/>
          <w:szCs w:val="24"/>
          <w:lang w:eastAsia="id-ID"/>
        </w:rPr>
        <w:t>belajar</w:t>
      </w:r>
      <w:proofErr w:type="spellEnd"/>
      <w:r w:rsidRPr="00AE0EED">
        <w:rPr>
          <w:rFonts w:ascii="Times New Roman" w:hAnsi="Times New Roman"/>
          <w:bCs/>
          <w:sz w:val="24"/>
          <w:szCs w:val="24"/>
          <w:lang w:eastAsia="id-ID"/>
        </w:rPr>
        <w:t xml:space="preserve">. </w:t>
      </w:r>
    </w:p>
    <w:p w:rsidR="000339DC" w:rsidRPr="00AE0EED" w:rsidRDefault="000339DC" w:rsidP="000339D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339DC" w:rsidRPr="00D75CFB" w:rsidRDefault="000339DC" w:rsidP="000339D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75CFB">
        <w:rPr>
          <w:rFonts w:ascii="Times New Roman" w:hAnsi="Times New Roman"/>
          <w:b/>
          <w:sz w:val="24"/>
          <w:szCs w:val="24"/>
        </w:rPr>
        <w:t xml:space="preserve">2. </w:t>
      </w:r>
      <w:proofErr w:type="spellStart"/>
      <w:r w:rsidRPr="00D75CFB">
        <w:rPr>
          <w:rFonts w:ascii="Times New Roman" w:hAnsi="Times New Roman"/>
          <w:b/>
          <w:sz w:val="24"/>
          <w:szCs w:val="24"/>
        </w:rPr>
        <w:t>Kegiatan</w:t>
      </w:r>
      <w:proofErr w:type="spellEnd"/>
      <w:r w:rsidRPr="00D75CFB">
        <w:rPr>
          <w:rFonts w:ascii="Times New Roman" w:hAnsi="Times New Roman"/>
          <w:b/>
          <w:sz w:val="24"/>
          <w:szCs w:val="24"/>
        </w:rPr>
        <w:t xml:space="preserve"> AIMA TK</w:t>
      </w:r>
    </w:p>
    <w:p w:rsidR="000339DC" w:rsidRPr="00E3162D" w:rsidRDefault="000339DC" w:rsidP="000339DC">
      <w:pPr>
        <w:spacing w:after="0"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390B5B">
        <w:rPr>
          <w:rFonts w:ascii="Times New Roman" w:hAnsi="Times New Roman"/>
          <w:sz w:val="24"/>
          <w:szCs w:val="24"/>
        </w:rPr>
        <w:t>roduk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AIMA TK, </w:t>
      </w:r>
      <w:proofErr w:type="spellStart"/>
      <w:r w:rsidRPr="00390B5B">
        <w:rPr>
          <w:rFonts w:ascii="Times New Roman" w:hAnsi="Times New Roman"/>
          <w:sz w:val="24"/>
          <w:szCs w:val="24"/>
        </w:rPr>
        <w:t>terdiri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B5B"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: a) </w:t>
      </w:r>
      <w:proofErr w:type="spellStart"/>
      <w:r w:rsidRPr="00390B5B">
        <w:rPr>
          <w:rFonts w:ascii="Times New Roman" w:hAnsi="Times New Roman"/>
          <w:sz w:val="24"/>
          <w:szCs w:val="24"/>
        </w:rPr>
        <w:t>Perencanaan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(</w:t>
      </w:r>
      <w:r w:rsidRPr="00390B5B">
        <w:rPr>
          <w:rFonts w:ascii="Times New Roman" w:hAnsi="Times New Roman"/>
          <w:i/>
          <w:sz w:val="24"/>
          <w:szCs w:val="24"/>
        </w:rPr>
        <w:t>PLAN</w:t>
      </w:r>
      <w:r w:rsidRPr="00390B5B">
        <w:rPr>
          <w:rFonts w:ascii="Times New Roman" w:hAnsi="Times New Roman"/>
          <w:sz w:val="24"/>
          <w:szCs w:val="24"/>
        </w:rPr>
        <w:t xml:space="preserve">), b) </w:t>
      </w:r>
      <w:proofErr w:type="spellStart"/>
      <w:r w:rsidRPr="00390B5B">
        <w:rPr>
          <w:rFonts w:ascii="Times New Roman" w:hAnsi="Times New Roman"/>
          <w:sz w:val="24"/>
          <w:szCs w:val="24"/>
        </w:rPr>
        <w:t>Pelaksanaan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(</w:t>
      </w:r>
      <w:r w:rsidRPr="00390B5B">
        <w:rPr>
          <w:rFonts w:ascii="Times New Roman" w:hAnsi="Times New Roman"/>
          <w:i/>
          <w:sz w:val="24"/>
          <w:szCs w:val="24"/>
        </w:rPr>
        <w:t xml:space="preserve">DO), </w:t>
      </w:r>
      <w:r w:rsidRPr="00390B5B">
        <w:rPr>
          <w:rFonts w:ascii="Times New Roman" w:hAnsi="Times New Roman"/>
          <w:sz w:val="24"/>
          <w:szCs w:val="24"/>
        </w:rPr>
        <w:t xml:space="preserve">c) </w:t>
      </w:r>
      <w:proofErr w:type="spellStart"/>
      <w:r w:rsidRPr="00390B5B">
        <w:rPr>
          <w:rFonts w:ascii="Times New Roman" w:hAnsi="Times New Roman"/>
          <w:sz w:val="24"/>
          <w:szCs w:val="24"/>
        </w:rPr>
        <w:t>Pemeriksaan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/monitoring &amp; </w:t>
      </w:r>
      <w:proofErr w:type="spellStart"/>
      <w:r w:rsidRPr="00390B5B">
        <w:rPr>
          <w:rFonts w:ascii="Times New Roman" w:hAnsi="Times New Roman"/>
          <w:sz w:val="24"/>
          <w:szCs w:val="24"/>
        </w:rPr>
        <w:t>evaluasi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r w:rsidRPr="00390B5B">
        <w:rPr>
          <w:rFonts w:ascii="Times New Roman" w:hAnsi="Times New Roman"/>
          <w:i/>
          <w:sz w:val="24"/>
          <w:szCs w:val="24"/>
        </w:rPr>
        <w:t xml:space="preserve">(CHECK), </w:t>
      </w:r>
      <w:proofErr w:type="spellStart"/>
      <w:proofErr w:type="gramStart"/>
      <w:r w:rsidRPr="00390B5B">
        <w:rPr>
          <w:rFonts w:ascii="Times New Roman" w:hAnsi="Times New Roman"/>
          <w:sz w:val="24"/>
          <w:szCs w:val="24"/>
        </w:rPr>
        <w:t>dan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 d</w:t>
      </w:r>
      <w:proofErr w:type="gramEnd"/>
      <w:r w:rsidRPr="00390B5B">
        <w:rPr>
          <w:rFonts w:ascii="Times New Roman" w:hAnsi="Times New Roman"/>
          <w:sz w:val="24"/>
          <w:szCs w:val="24"/>
        </w:rPr>
        <w:t>)</w:t>
      </w:r>
      <w:r w:rsidRPr="00390B5B"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 w:rsidRPr="00390B5B">
        <w:rPr>
          <w:rFonts w:ascii="Times New Roman" w:hAnsi="Times New Roman"/>
          <w:sz w:val="24"/>
          <w:szCs w:val="24"/>
        </w:rPr>
        <w:t>Tindak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B5B">
        <w:rPr>
          <w:rFonts w:ascii="Times New Roman" w:hAnsi="Times New Roman"/>
          <w:sz w:val="24"/>
          <w:szCs w:val="24"/>
        </w:rPr>
        <w:t>lanjut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(</w:t>
      </w:r>
      <w:r w:rsidRPr="00390B5B">
        <w:rPr>
          <w:rFonts w:ascii="Times New Roman" w:hAnsi="Times New Roman"/>
          <w:i/>
          <w:sz w:val="24"/>
          <w:szCs w:val="24"/>
        </w:rPr>
        <w:t>ACT</w:t>
      </w:r>
      <w:r w:rsidRPr="00390B5B">
        <w:rPr>
          <w:rFonts w:ascii="Times New Roman" w:hAnsi="Times New Roman"/>
          <w:sz w:val="24"/>
          <w:szCs w:val="24"/>
        </w:rPr>
        <w:t xml:space="preserve">).  </w:t>
      </w:r>
      <w:proofErr w:type="spellStart"/>
      <w:r w:rsidRPr="00E3162D">
        <w:rPr>
          <w:rFonts w:ascii="Times New Roman" w:hAnsi="Times New Roman"/>
          <w:sz w:val="24"/>
          <w:szCs w:val="24"/>
        </w:rPr>
        <w:t>Masing-masing</w:t>
      </w:r>
      <w:proofErr w:type="spellEnd"/>
      <w:r w:rsidRPr="00E3162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2D">
        <w:rPr>
          <w:rFonts w:ascii="Times New Roman" w:hAnsi="Times New Roman"/>
          <w:sz w:val="24"/>
          <w:szCs w:val="24"/>
        </w:rPr>
        <w:t>dokumen</w:t>
      </w:r>
      <w:proofErr w:type="spellEnd"/>
      <w:r w:rsidRPr="00E3162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3162D">
        <w:rPr>
          <w:rFonts w:ascii="Times New Roman" w:hAnsi="Times New Roman"/>
          <w:sz w:val="24"/>
          <w:szCs w:val="24"/>
        </w:rPr>
        <w:t>perlu</w:t>
      </w:r>
      <w:proofErr w:type="spellEnd"/>
      <w:r w:rsidRPr="00E316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2D">
        <w:rPr>
          <w:rFonts w:ascii="Times New Roman" w:hAnsi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FB">
        <w:rPr>
          <w:rFonts w:ascii="Times New Roman" w:hAnsi="Times New Roman"/>
          <w:sz w:val="24"/>
          <w:szCs w:val="24"/>
        </w:rPr>
        <w:t>tertera</w:t>
      </w:r>
      <w:proofErr w:type="spellEnd"/>
      <w:r w:rsidR="00D75C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FB">
        <w:rPr>
          <w:rFonts w:ascii="Times New Roman" w:hAnsi="Times New Roman"/>
          <w:sz w:val="24"/>
          <w:szCs w:val="24"/>
        </w:rPr>
        <w:t>pada</w:t>
      </w:r>
      <w:proofErr w:type="spellEnd"/>
      <w:r w:rsidR="00D75C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FB">
        <w:rPr>
          <w:rFonts w:ascii="Times New Roman" w:hAnsi="Times New Roman"/>
          <w:sz w:val="24"/>
          <w:szCs w:val="24"/>
        </w:rPr>
        <w:t>Tabel</w:t>
      </w:r>
      <w:proofErr w:type="spellEnd"/>
      <w:r w:rsidR="00D75CFB">
        <w:rPr>
          <w:rFonts w:ascii="Times New Roman" w:hAnsi="Times New Roman"/>
          <w:sz w:val="24"/>
          <w:szCs w:val="24"/>
        </w:rPr>
        <w:t xml:space="preserve"> 1</w:t>
      </w:r>
      <w:r w:rsidRPr="00E3162D">
        <w:rPr>
          <w:rFonts w:ascii="Times New Roman" w:hAnsi="Times New Roman"/>
          <w:sz w:val="24"/>
          <w:szCs w:val="24"/>
        </w:rPr>
        <w:t>.</w:t>
      </w:r>
    </w:p>
    <w:p w:rsidR="00D75CFB" w:rsidRDefault="00D75CFB" w:rsidP="000339DC">
      <w:pPr>
        <w:pStyle w:val="ListParagraph"/>
        <w:spacing w:after="0" w:line="36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0339DC" w:rsidRPr="00390B5B" w:rsidRDefault="00D75CFB" w:rsidP="000339DC">
      <w:pPr>
        <w:pStyle w:val="ListParagraph"/>
        <w:spacing w:after="0" w:line="360" w:lineRule="auto"/>
        <w:ind w:left="284" w:hanging="284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="000339D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339DC" w:rsidRPr="00390B5B">
        <w:rPr>
          <w:rFonts w:ascii="Times New Roman" w:hAnsi="Times New Roman"/>
          <w:sz w:val="24"/>
          <w:szCs w:val="24"/>
        </w:rPr>
        <w:t>Perangkat</w:t>
      </w:r>
      <w:proofErr w:type="spellEnd"/>
      <w:r w:rsidR="000339DC" w:rsidRPr="00390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9DC" w:rsidRPr="00390B5B">
        <w:rPr>
          <w:rFonts w:ascii="Times New Roman" w:hAnsi="Times New Roman"/>
          <w:sz w:val="24"/>
          <w:szCs w:val="24"/>
        </w:rPr>
        <w:t>Produk</w:t>
      </w:r>
      <w:proofErr w:type="spellEnd"/>
      <w:r w:rsidR="000339DC" w:rsidRPr="00390B5B">
        <w:rPr>
          <w:rFonts w:ascii="Times New Roman" w:hAnsi="Times New Roman"/>
          <w:sz w:val="24"/>
          <w:szCs w:val="24"/>
        </w:rPr>
        <w:t xml:space="preserve"> AIMA TK</w:t>
      </w:r>
    </w:p>
    <w:tbl>
      <w:tblPr>
        <w:tblStyle w:val="TableGrid"/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698"/>
        <w:gridCol w:w="2586"/>
        <w:gridCol w:w="1554"/>
        <w:gridCol w:w="2268"/>
      </w:tblGrid>
      <w:tr w:rsidR="000339DC" w:rsidRPr="00390B5B" w:rsidTr="009F7870">
        <w:trPr>
          <w:tblHeader/>
        </w:trPr>
        <w:tc>
          <w:tcPr>
            <w:tcW w:w="570" w:type="dxa"/>
            <w:shd w:val="pct25" w:color="auto" w:fill="auto"/>
          </w:tcPr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390B5B">
              <w:rPr>
                <w:rFonts w:ascii="Times New Roman" w:hAnsi="Times New Roman"/>
                <w:b/>
                <w:sz w:val="22"/>
              </w:rPr>
              <w:t>No.</w:t>
            </w:r>
          </w:p>
        </w:tc>
        <w:tc>
          <w:tcPr>
            <w:tcW w:w="1698" w:type="dxa"/>
            <w:shd w:val="pct25" w:color="auto" w:fill="auto"/>
          </w:tcPr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390B5B">
              <w:rPr>
                <w:rFonts w:ascii="Times New Roman" w:hAnsi="Times New Roman"/>
                <w:b/>
                <w:sz w:val="22"/>
              </w:rPr>
              <w:t xml:space="preserve">SIKLUS AUDIT INTERNAL MANAJEMEN </w:t>
            </w:r>
          </w:p>
        </w:tc>
        <w:tc>
          <w:tcPr>
            <w:tcW w:w="2586" w:type="dxa"/>
            <w:shd w:val="pct25" w:color="auto" w:fill="auto"/>
          </w:tcPr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</w:p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390B5B">
              <w:rPr>
                <w:rFonts w:ascii="Times New Roman" w:hAnsi="Times New Roman"/>
                <w:b/>
                <w:sz w:val="22"/>
              </w:rPr>
              <w:t>TINDAKAN</w:t>
            </w:r>
          </w:p>
        </w:tc>
        <w:tc>
          <w:tcPr>
            <w:tcW w:w="1554" w:type="dxa"/>
            <w:shd w:val="pct25" w:color="auto" w:fill="auto"/>
          </w:tcPr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390B5B">
              <w:rPr>
                <w:rFonts w:ascii="Times New Roman" w:hAnsi="Times New Roman"/>
                <w:b/>
                <w:sz w:val="22"/>
              </w:rPr>
              <w:t>KODE DOKUMEN</w:t>
            </w:r>
          </w:p>
        </w:tc>
        <w:tc>
          <w:tcPr>
            <w:tcW w:w="2268" w:type="dxa"/>
            <w:shd w:val="pct25" w:color="auto" w:fill="auto"/>
          </w:tcPr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</w:p>
          <w:p w:rsidR="000339DC" w:rsidRPr="00390B5B" w:rsidRDefault="000339DC" w:rsidP="009F78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KETERANGA</w:t>
            </w:r>
          </w:p>
        </w:tc>
      </w:tr>
      <w:tr w:rsidR="000339DC" w:rsidRPr="00390B5B" w:rsidTr="009F7870">
        <w:tc>
          <w:tcPr>
            <w:tcW w:w="570" w:type="dxa"/>
            <w:vMerge w:val="restart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1698" w:type="dxa"/>
            <w:vMerge w:val="restart"/>
          </w:tcPr>
          <w:p w:rsidR="000339DC" w:rsidRPr="00F518A8" w:rsidRDefault="00F518A8" w:rsidP="009F7870">
            <w:pPr>
              <w:spacing w:after="0" w:line="240" w:lineRule="auto"/>
              <w:rPr>
                <w:rStyle w:val="Hyperlink"/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fldChar w:fldCharType="begin"/>
            </w:r>
            <w:r>
              <w:rPr>
                <w:rFonts w:ascii="Times New Roman" w:hAnsi="Times New Roman"/>
                <w:i/>
                <w:szCs w:val="24"/>
              </w:rPr>
              <w:instrText xml:space="preserve"> HYPERLINK "6a.%20Keterangan%20SOP.docx" </w:instrText>
            </w:r>
            <w:r>
              <w:rPr>
                <w:rFonts w:ascii="Times New Roman" w:hAnsi="Times New Roman"/>
                <w:i/>
                <w:szCs w:val="24"/>
              </w:rPr>
              <w:fldChar w:fldCharType="separate"/>
            </w:r>
            <w:r w:rsidR="000339DC" w:rsidRPr="00F518A8">
              <w:rPr>
                <w:rStyle w:val="Hyperlink"/>
                <w:rFonts w:ascii="Times New Roman" w:hAnsi="Times New Roman"/>
                <w:i/>
                <w:szCs w:val="24"/>
              </w:rPr>
              <w:t>PLAN</w:t>
            </w: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518A8">
              <w:rPr>
                <w:rStyle w:val="Hyperlink"/>
                <w:rFonts w:ascii="Times New Roman" w:hAnsi="Times New Roman"/>
                <w:szCs w:val="24"/>
              </w:rPr>
              <w:t>(</w:t>
            </w:r>
            <w:proofErr w:type="spellStart"/>
            <w:r w:rsidRPr="00F518A8">
              <w:rPr>
                <w:rStyle w:val="Hyperlink"/>
                <w:rFonts w:ascii="Times New Roman" w:hAnsi="Times New Roman"/>
                <w:szCs w:val="24"/>
              </w:rPr>
              <w:t>Perencanaan</w:t>
            </w:r>
            <w:proofErr w:type="spellEnd"/>
            <w:r w:rsidRPr="00F518A8">
              <w:rPr>
                <w:rStyle w:val="Hyperlink"/>
                <w:rFonts w:ascii="Times New Roman" w:hAnsi="Times New Roman"/>
                <w:szCs w:val="24"/>
              </w:rPr>
              <w:t xml:space="preserve"> AIMA)</w:t>
            </w:r>
            <w:r w:rsidR="00F518A8">
              <w:rPr>
                <w:rFonts w:ascii="Times New Roman" w:hAnsi="Times New Roman"/>
                <w:i/>
                <w:szCs w:val="24"/>
              </w:rPr>
              <w:fldChar w:fldCharType="end"/>
            </w: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Kepala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TK</w:t>
            </w:r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menentukan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persyaratan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P1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Persyaratan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menjadi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Kepala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TK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menentukan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kriteria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auditor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P2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Instrumen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Perekrutan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sampai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terpilih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Kepala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TK</w:t>
            </w:r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</w:t>
            </w:r>
            <w:r w:rsidRPr="00390B5B">
              <w:rPr>
                <w:rFonts w:ascii="Times New Roman" w:hAnsi="Times New Roman"/>
                <w:szCs w:val="24"/>
              </w:rPr>
              <w:t>enentukan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lastRenderedPageBreak/>
              <w:t>tanggung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jawan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lastRenderedPageBreak/>
              <w:t>P3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0339DC" w:rsidRPr="00390B5B" w:rsidTr="009F7870">
        <w:trPr>
          <w:trHeight w:val="621"/>
        </w:trPr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Kepala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TK</w:t>
            </w:r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surat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tugas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kepada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P4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Format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contoh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surat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keputusan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surat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tugas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Tim Auditor</w:t>
            </w: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Tim Auditor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menyusun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langkah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kerja</w:t>
            </w:r>
            <w:proofErr w:type="spellEnd"/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P5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A327A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6" w:hanging="346"/>
              <w:rPr>
                <w:rFonts w:ascii="Times New Roman" w:hAnsi="Times New Roman"/>
                <w:szCs w:val="24"/>
              </w:rPr>
            </w:pPr>
            <w:r w:rsidRPr="003A327A">
              <w:rPr>
                <w:rFonts w:ascii="Times New Roman" w:hAnsi="Times New Roman"/>
                <w:szCs w:val="24"/>
              </w:rPr>
              <w:t xml:space="preserve">Tim Auditor </w:t>
            </w:r>
            <w:proofErr w:type="spellStart"/>
            <w:r w:rsidRPr="003A327A">
              <w:rPr>
                <w:rFonts w:ascii="Times New Roman" w:hAnsi="Times New Roman"/>
                <w:szCs w:val="24"/>
              </w:rPr>
              <w:t>menyusun</w:t>
            </w:r>
            <w:proofErr w:type="spellEnd"/>
            <w:r w:rsidRPr="003A327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A327A">
              <w:rPr>
                <w:rFonts w:ascii="Times New Roman" w:hAnsi="Times New Roman"/>
                <w:szCs w:val="24"/>
              </w:rPr>
              <w:t>ruang</w:t>
            </w:r>
            <w:proofErr w:type="spellEnd"/>
            <w:r w:rsidRPr="003A327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A327A">
              <w:rPr>
                <w:rFonts w:ascii="Times New Roman" w:hAnsi="Times New Roman"/>
                <w:szCs w:val="24"/>
              </w:rPr>
              <w:t>lingkup</w:t>
            </w:r>
            <w:proofErr w:type="spellEnd"/>
            <w:r w:rsidRPr="003A327A">
              <w:rPr>
                <w:rFonts w:ascii="Times New Roman" w:hAnsi="Times New Roman"/>
                <w:szCs w:val="24"/>
              </w:rPr>
              <w:t xml:space="preserve"> </w:t>
            </w:r>
          </w:p>
          <w:p w:rsidR="000339DC" w:rsidRPr="00390B5B" w:rsidRDefault="000339DC" w:rsidP="009F7870">
            <w:pPr>
              <w:pStyle w:val="ListParagraph"/>
              <w:spacing w:after="0" w:line="240" w:lineRule="auto"/>
              <w:ind w:left="317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4" w:type="dxa"/>
          </w:tcPr>
          <w:p w:rsidR="000339DC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P6 (</w:t>
            </w:r>
            <w:proofErr w:type="spellStart"/>
            <w:r w:rsidRPr="00E94B9B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E94B9B">
              <w:rPr>
                <w:rFonts w:ascii="Times New Roman" w:hAnsi="Times New Roman"/>
                <w:szCs w:val="24"/>
              </w:rPr>
              <w:t>)</w:t>
            </w:r>
          </w:p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68" w:type="dxa"/>
          </w:tcPr>
          <w:p w:rsidR="000339DC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lingkup</w:t>
            </w:r>
            <w:proofErr w:type="spellEnd"/>
            <w:r>
              <w:rPr>
                <w:rFonts w:ascii="Times New Roman" w:hAnsi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Cs w:val="24"/>
              </w:rPr>
              <w:t>dimensi</w:t>
            </w:r>
            <w:proofErr w:type="spellEnd"/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Tim Auditor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menyusun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jadwal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pelaksanaan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audit</w:t>
            </w:r>
          </w:p>
          <w:p w:rsidR="000339DC" w:rsidRPr="00390B5B" w:rsidRDefault="000339DC" w:rsidP="009F7870">
            <w:pPr>
              <w:pStyle w:val="ListParagraph"/>
              <w:spacing w:after="0" w:line="240" w:lineRule="auto"/>
              <w:ind w:left="317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P7 (</w:t>
            </w:r>
            <w:proofErr w:type="spellStart"/>
            <w:r>
              <w:rPr>
                <w:rFonts w:ascii="Times New Roman" w:hAnsi="Times New Roman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Format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jadwal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pelaksanaan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audit</w:t>
            </w:r>
          </w:p>
        </w:tc>
      </w:tr>
      <w:tr w:rsidR="000339DC" w:rsidRPr="00390B5B" w:rsidTr="009F7870">
        <w:tc>
          <w:tcPr>
            <w:tcW w:w="570" w:type="dxa"/>
            <w:vMerge w:val="restart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1698" w:type="dxa"/>
            <w:vMerge w:val="restart"/>
          </w:tcPr>
          <w:p w:rsidR="000339DC" w:rsidRPr="00F518A8" w:rsidRDefault="00F518A8" w:rsidP="009F7870">
            <w:pPr>
              <w:spacing w:after="0" w:line="240" w:lineRule="auto"/>
              <w:rPr>
                <w:rStyle w:val="Hyperlink"/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fldChar w:fldCharType="begin"/>
            </w:r>
            <w:r>
              <w:rPr>
                <w:rFonts w:ascii="Times New Roman" w:hAnsi="Times New Roman"/>
                <w:i/>
                <w:szCs w:val="24"/>
              </w:rPr>
              <w:instrText xml:space="preserve"> HYPERLINK "6b.%20keterangan%20sop.docx" </w:instrText>
            </w:r>
            <w:r>
              <w:rPr>
                <w:rFonts w:ascii="Times New Roman" w:hAnsi="Times New Roman"/>
                <w:i/>
                <w:szCs w:val="24"/>
              </w:rPr>
              <w:fldChar w:fldCharType="separate"/>
            </w:r>
            <w:r w:rsidR="000339DC" w:rsidRPr="00F518A8">
              <w:rPr>
                <w:rStyle w:val="Hyperlink"/>
                <w:rFonts w:ascii="Times New Roman" w:hAnsi="Times New Roman"/>
                <w:i/>
                <w:szCs w:val="24"/>
              </w:rPr>
              <w:t>DO</w:t>
            </w:r>
          </w:p>
          <w:p w:rsidR="000339DC" w:rsidRPr="00F518A8" w:rsidRDefault="000339DC" w:rsidP="009F7870">
            <w:pPr>
              <w:spacing w:after="0" w:line="240" w:lineRule="auto"/>
              <w:rPr>
                <w:rStyle w:val="Hyperlink"/>
                <w:rFonts w:ascii="Times New Roman" w:hAnsi="Times New Roman"/>
                <w:szCs w:val="24"/>
              </w:rPr>
            </w:pPr>
            <w:r w:rsidRPr="00F518A8">
              <w:rPr>
                <w:rStyle w:val="Hyperlink"/>
                <w:rFonts w:ascii="Times New Roman" w:hAnsi="Times New Roman"/>
                <w:szCs w:val="24"/>
              </w:rPr>
              <w:t>(</w:t>
            </w:r>
            <w:proofErr w:type="spellStart"/>
            <w:r w:rsidRPr="00F518A8">
              <w:rPr>
                <w:rStyle w:val="Hyperlink"/>
                <w:rFonts w:ascii="Times New Roman" w:hAnsi="Times New Roman"/>
                <w:szCs w:val="24"/>
              </w:rPr>
              <w:t>Pelaksanaan</w:t>
            </w:r>
            <w:proofErr w:type="spellEnd"/>
            <w:r w:rsidRPr="00F518A8">
              <w:rPr>
                <w:rStyle w:val="Hyperlink"/>
                <w:rFonts w:ascii="Times New Roman" w:hAnsi="Times New Roman"/>
                <w:szCs w:val="24"/>
              </w:rPr>
              <w:t>/</w:t>
            </w: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F518A8">
              <w:rPr>
                <w:rStyle w:val="Hyperlink"/>
                <w:rFonts w:ascii="Times New Roman" w:hAnsi="Times New Roman"/>
                <w:szCs w:val="24"/>
              </w:rPr>
              <w:t>Implementasi</w:t>
            </w:r>
            <w:proofErr w:type="spellEnd"/>
            <w:r w:rsidRPr="00F518A8">
              <w:rPr>
                <w:rStyle w:val="Hyperlink"/>
                <w:rFonts w:ascii="Times New Roman" w:hAnsi="Times New Roman"/>
                <w:szCs w:val="24"/>
              </w:rPr>
              <w:t xml:space="preserve"> AIMA)</w:t>
            </w:r>
            <w:r w:rsidR="00F518A8">
              <w:rPr>
                <w:rFonts w:ascii="Times New Roman" w:hAnsi="Times New Roman"/>
                <w:i/>
                <w:szCs w:val="24"/>
              </w:rPr>
              <w:fldChar w:fldCharType="end"/>
            </w: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Evaluasi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dokumen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disusun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oleh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auditi</w:t>
            </w:r>
            <w:proofErr w:type="spellEnd"/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D1 (</w:t>
            </w:r>
            <w:proofErr w:type="spellStart"/>
            <w:r w:rsidRPr="00E94B9B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E94B9B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Instrumen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Dokumen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disusun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oleh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Audite</w:t>
            </w:r>
            <w:proofErr w:type="spellEnd"/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9F7870">
            <w:pPr>
              <w:pStyle w:val="ListParagraph"/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2. 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Uji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lapangan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D2 (</w:t>
            </w:r>
            <w:proofErr w:type="spellStart"/>
            <w:r w:rsidRPr="00E94B9B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E94B9B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Instrumen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Kesesuaian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>/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Observasi</w:t>
            </w:r>
            <w:proofErr w:type="spellEnd"/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7B5248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 </w:t>
            </w:r>
            <w:proofErr w:type="spellStart"/>
            <w:r w:rsidRPr="007B5248">
              <w:rPr>
                <w:rFonts w:ascii="Times New Roman" w:hAnsi="Times New Roman"/>
                <w:szCs w:val="24"/>
              </w:rPr>
              <w:t>Berita</w:t>
            </w:r>
            <w:proofErr w:type="spellEnd"/>
            <w:r w:rsidRPr="007B5248">
              <w:rPr>
                <w:rFonts w:ascii="Times New Roman" w:hAnsi="Times New Roman"/>
                <w:szCs w:val="24"/>
              </w:rPr>
              <w:t xml:space="preserve"> acara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D3 (</w:t>
            </w:r>
            <w:proofErr w:type="spellStart"/>
            <w:r>
              <w:rPr>
                <w:rFonts w:ascii="Times New Roman" w:hAnsi="Times New Roman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/>
                <w:szCs w:val="24"/>
              </w:rPr>
              <w:t>berita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acara</w:t>
            </w:r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9F7870">
            <w:pPr>
              <w:pStyle w:val="ListParagraph"/>
              <w:spacing w:after="0" w:line="240" w:lineRule="auto"/>
              <w:ind w:left="317" w:hanging="28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Analisa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temuan</w:t>
            </w:r>
            <w:proofErr w:type="spellEnd"/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D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E94B9B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E94B9B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E94B9B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Instrumen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analisa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temuan</w:t>
            </w:r>
            <w:proofErr w:type="spellEnd"/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0339DC" w:rsidRPr="00390B5B" w:rsidTr="009F7870">
        <w:tc>
          <w:tcPr>
            <w:tcW w:w="570" w:type="dxa"/>
            <w:vMerge w:val="restart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1698" w:type="dxa"/>
            <w:vMerge w:val="restart"/>
          </w:tcPr>
          <w:p w:rsidR="000339DC" w:rsidRPr="00F518A8" w:rsidRDefault="00F518A8" w:rsidP="009F7870">
            <w:pPr>
              <w:spacing w:after="0" w:line="240" w:lineRule="auto"/>
              <w:rPr>
                <w:rStyle w:val="Hyperlink"/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fldChar w:fldCharType="begin"/>
            </w:r>
            <w:r>
              <w:rPr>
                <w:rFonts w:ascii="Times New Roman" w:hAnsi="Times New Roman"/>
                <w:i/>
                <w:szCs w:val="24"/>
              </w:rPr>
              <w:instrText xml:space="preserve"> HYPERLINK "6c.%20keterangan%20sop.docx" </w:instrText>
            </w:r>
            <w:r>
              <w:rPr>
                <w:rFonts w:ascii="Times New Roman" w:hAnsi="Times New Roman"/>
                <w:i/>
                <w:szCs w:val="24"/>
              </w:rPr>
              <w:fldChar w:fldCharType="separate"/>
            </w:r>
            <w:r w:rsidR="000339DC" w:rsidRPr="00F518A8">
              <w:rPr>
                <w:rStyle w:val="Hyperlink"/>
                <w:rFonts w:ascii="Times New Roman" w:hAnsi="Times New Roman"/>
                <w:i/>
                <w:szCs w:val="24"/>
              </w:rPr>
              <w:t xml:space="preserve">CHECK </w:t>
            </w:r>
            <w:r w:rsidR="000339DC" w:rsidRPr="00F518A8">
              <w:rPr>
                <w:rStyle w:val="Hyperlink"/>
                <w:rFonts w:ascii="Times New Roman" w:hAnsi="Times New Roman"/>
                <w:szCs w:val="24"/>
              </w:rPr>
              <w:t>(</w:t>
            </w:r>
            <w:proofErr w:type="spellStart"/>
            <w:r w:rsidR="000339DC" w:rsidRPr="00F518A8">
              <w:rPr>
                <w:rStyle w:val="Hyperlink"/>
                <w:rFonts w:ascii="Times New Roman" w:hAnsi="Times New Roman"/>
                <w:szCs w:val="24"/>
              </w:rPr>
              <w:t>Pemeriksaan</w:t>
            </w:r>
            <w:proofErr w:type="spellEnd"/>
            <w:r w:rsidR="000339DC" w:rsidRPr="00F518A8">
              <w:rPr>
                <w:rStyle w:val="Hyperlink"/>
                <w:rFonts w:ascii="Times New Roman" w:hAnsi="Times New Roman"/>
                <w:szCs w:val="24"/>
              </w:rPr>
              <w:t>/</w:t>
            </w: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518A8">
              <w:rPr>
                <w:rStyle w:val="Hyperlink"/>
                <w:rFonts w:ascii="Times New Roman" w:hAnsi="Times New Roman"/>
                <w:szCs w:val="24"/>
              </w:rPr>
              <w:t xml:space="preserve">Monitoring &amp; </w:t>
            </w:r>
            <w:proofErr w:type="spellStart"/>
            <w:r w:rsidRPr="00F518A8">
              <w:rPr>
                <w:rStyle w:val="Hyperlink"/>
                <w:rFonts w:ascii="Times New Roman" w:hAnsi="Times New Roman"/>
                <w:szCs w:val="24"/>
              </w:rPr>
              <w:t>Evaluasi</w:t>
            </w:r>
            <w:proofErr w:type="spellEnd"/>
            <w:r w:rsidRPr="00F518A8">
              <w:rPr>
                <w:rStyle w:val="Hyperlink"/>
                <w:rFonts w:ascii="Times New Roman" w:hAnsi="Times New Roman"/>
                <w:szCs w:val="24"/>
              </w:rPr>
              <w:t>)</w:t>
            </w:r>
            <w:r w:rsidR="00F518A8">
              <w:rPr>
                <w:rFonts w:ascii="Times New Roman" w:hAnsi="Times New Roman"/>
                <w:i/>
                <w:szCs w:val="24"/>
              </w:rPr>
              <w:fldChar w:fldCharType="end"/>
            </w: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rekomendasi</w:t>
            </w:r>
            <w:proofErr w:type="spellEnd"/>
          </w:p>
          <w:p w:rsidR="000339DC" w:rsidRPr="00390B5B" w:rsidRDefault="000339DC" w:rsidP="009F7870">
            <w:pPr>
              <w:pStyle w:val="ListParagraph"/>
              <w:spacing w:after="0" w:line="240" w:lineRule="auto"/>
              <w:ind w:left="394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C1 (</w:t>
            </w:r>
            <w:proofErr w:type="spellStart"/>
            <w:r w:rsidRPr="00E94B9B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E94B9B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Instrumen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rekomendasi</w:t>
            </w:r>
            <w:proofErr w:type="spellEnd"/>
          </w:p>
        </w:tc>
      </w:tr>
      <w:tr w:rsidR="000339DC" w:rsidRPr="00390B5B" w:rsidTr="009F7870">
        <w:tc>
          <w:tcPr>
            <w:tcW w:w="570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98" w:type="dxa"/>
            <w:vMerge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90B5B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Laporan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Audit</w:t>
            </w:r>
          </w:p>
        </w:tc>
        <w:tc>
          <w:tcPr>
            <w:tcW w:w="1554" w:type="dxa"/>
          </w:tcPr>
          <w:p w:rsidR="000339DC" w:rsidRPr="00E94B9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C2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Format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laporan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audit </w:t>
            </w: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0339DC" w:rsidRPr="00390B5B" w:rsidTr="009F7870">
        <w:trPr>
          <w:trHeight w:val="621"/>
        </w:trPr>
        <w:tc>
          <w:tcPr>
            <w:tcW w:w="570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1698" w:type="dxa"/>
          </w:tcPr>
          <w:p w:rsidR="000339DC" w:rsidRPr="00F518A8" w:rsidRDefault="00F518A8" w:rsidP="009F7870">
            <w:pPr>
              <w:spacing w:after="0" w:line="240" w:lineRule="auto"/>
              <w:rPr>
                <w:rStyle w:val="Hyperlink"/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fldChar w:fldCharType="begin"/>
            </w:r>
            <w:r>
              <w:rPr>
                <w:rFonts w:ascii="Times New Roman" w:hAnsi="Times New Roman"/>
                <w:i/>
                <w:szCs w:val="24"/>
              </w:rPr>
              <w:instrText xml:space="preserve"> HYPERLINK "6d.%20keterangan%20sop.docx" </w:instrText>
            </w:r>
            <w:r>
              <w:rPr>
                <w:rFonts w:ascii="Times New Roman" w:hAnsi="Times New Roman"/>
                <w:i/>
                <w:szCs w:val="24"/>
              </w:rPr>
              <w:fldChar w:fldCharType="separate"/>
            </w:r>
            <w:r w:rsidR="000339DC" w:rsidRPr="00F518A8">
              <w:rPr>
                <w:rStyle w:val="Hyperlink"/>
                <w:rFonts w:ascii="Times New Roman" w:hAnsi="Times New Roman"/>
                <w:i/>
                <w:szCs w:val="24"/>
              </w:rPr>
              <w:t>ACT</w:t>
            </w:r>
            <w:r w:rsidR="000339DC" w:rsidRPr="00F518A8">
              <w:rPr>
                <w:rStyle w:val="Hyperlink"/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0339DC" w:rsidRPr="00F518A8">
              <w:rPr>
                <w:rStyle w:val="Hyperlink"/>
                <w:rFonts w:ascii="Times New Roman" w:hAnsi="Times New Roman"/>
                <w:szCs w:val="24"/>
              </w:rPr>
              <w:t>Tindak</w:t>
            </w:r>
            <w:proofErr w:type="spellEnd"/>
          </w:p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F518A8">
              <w:rPr>
                <w:rStyle w:val="Hyperlink"/>
                <w:rFonts w:ascii="Times New Roman" w:hAnsi="Times New Roman"/>
                <w:szCs w:val="24"/>
              </w:rPr>
              <w:t>Lanjut</w:t>
            </w:r>
            <w:proofErr w:type="spellEnd"/>
            <w:r w:rsidRPr="00F518A8">
              <w:rPr>
                <w:rStyle w:val="Hyperlink"/>
                <w:rFonts w:ascii="Times New Roman" w:hAnsi="Times New Roman"/>
                <w:szCs w:val="24"/>
              </w:rPr>
              <w:t>)</w:t>
            </w:r>
            <w:r w:rsidR="00F518A8">
              <w:rPr>
                <w:rFonts w:ascii="Times New Roman" w:hAnsi="Times New Roman"/>
                <w:i/>
                <w:szCs w:val="24"/>
              </w:rPr>
              <w:fldChar w:fldCharType="end"/>
            </w:r>
          </w:p>
        </w:tc>
        <w:tc>
          <w:tcPr>
            <w:tcW w:w="2586" w:type="dxa"/>
          </w:tcPr>
          <w:p w:rsidR="000339DC" w:rsidRPr="00390B5B" w:rsidRDefault="000339DC" w:rsidP="000339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 xml:space="preserve">Monitoring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pelaksanaan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rekomendasi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dan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390B5B">
              <w:rPr>
                <w:rFonts w:ascii="Times New Roman" w:hAnsi="Times New Roman"/>
                <w:szCs w:val="24"/>
              </w:rPr>
              <w:t>Evaluasi</w:t>
            </w:r>
            <w:proofErr w:type="spellEnd"/>
            <w:r w:rsidRPr="00390B5B">
              <w:rPr>
                <w:rFonts w:ascii="Times New Roman" w:hAnsi="Times New Roman"/>
                <w:szCs w:val="24"/>
              </w:rPr>
              <w:t xml:space="preserve"> Proses Audit</w:t>
            </w:r>
          </w:p>
        </w:tc>
        <w:tc>
          <w:tcPr>
            <w:tcW w:w="1554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color w:val="FF0000"/>
                <w:szCs w:val="24"/>
              </w:rPr>
            </w:pPr>
            <w:r w:rsidRPr="00E94B9B">
              <w:rPr>
                <w:rFonts w:ascii="Times New Roman" w:hAnsi="Times New Roman"/>
                <w:szCs w:val="24"/>
              </w:rPr>
              <w:t>A1 (SOP)</w:t>
            </w:r>
          </w:p>
        </w:tc>
        <w:tc>
          <w:tcPr>
            <w:tcW w:w="2268" w:type="dxa"/>
          </w:tcPr>
          <w:p w:rsidR="000339DC" w:rsidRPr="00390B5B" w:rsidRDefault="000339DC" w:rsidP="009F787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90B5B">
              <w:rPr>
                <w:rFonts w:ascii="Times New Roman" w:hAnsi="Times New Roman"/>
                <w:szCs w:val="24"/>
              </w:rPr>
              <w:t>Format monitoring</w:t>
            </w:r>
          </w:p>
        </w:tc>
      </w:tr>
    </w:tbl>
    <w:p w:rsidR="000339DC" w:rsidRPr="00390B5B" w:rsidRDefault="000339DC" w:rsidP="000339DC">
      <w:pPr>
        <w:pStyle w:val="ListParagraph"/>
        <w:spacing w:after="0" w:line="360" w:lineRule="auto"/>
        <w:ind w:left="284"/>
        <w:rPr>
          <w:rFonts w:ascii="Times New Roman" w:hAnsi="Times New Roman"/>
          <w:i/>
          <w:sz w:val="24"/>
          <w:szCs w:val="24"/>
        </w:rPr>
      </w:pPr>
    </w:p>
    <w:sectPr w:rsidR="000339DC" w:rsidRPr="00390B5B" w:rsidSect="00E3162D">
      <w:pgSz w:w="11907" w:h="16840" w:code="9"/>
      <w:pgMar w:top="1701" w:right="1701" w:bottom="1701" w:left="2268" w:header="720" w:footer="720" w:gutter="0"/>
      <w:pgNumType w:start="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7DCB"/>
    <w:multiLevelType w:val="hybridMultilevel"/>
    <w:tmpl w:val="B15CA25A"/>
    <w:lvl w:ilvl="0" w:tplc="88E418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4FF05E77"/>
    <w:multiLevelType w:val="hybridMultilevel"/>
    <w:tmpl w:val="5584FD08"/>
    <w:lvl w:ilvl="0" w:tplc="A05C67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6C570EF6"/>
    <w:multiLevelType w:val="hybridMultilevel"/>
    <w:tmpl w:val="8AF8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3E5C"/>
    <w:multiLevelType w:val="hybridMultilevel"/>
    <w:tmpl w:val="88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DC"/>
    <w:rsid w:val="000339DC"/>
    <w:rsid w:val="005D204E"/>
    <w:rsid w:val="007B6D7C"/>
    <w:rsid w:val="00C030F7"/>
    <w:rsid w:val="00D75CFB"/>
    <w:rsid w:val="00F0663F"/>
    <w:rsid w:val="00F5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83926-1B9A-40AF-9C8F-0E87B57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9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D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0339DC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518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2018-01-25T13:38:00Z</dcterms:created>
  <dcterms:modified xsi:type="dcterms:W3CDTF">2018-01-25T16:57:00Z</dcterms:modified>
</cp:coreProperties>
</file>