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941" w:rsidRDefault="005B6941" w:rsidP="005B6941">
      <w:pPr>
        <w:pStyle w:val="ListParagraph"/>
        <w:ind w:left="0"/>
        <w:jc w:val="center"/>
        <w:rPr>
          <w:rFonts w:ascii="Arial Narrow" w:hAnsi="Arial Narrow"/>
          <w:b/>
          <w:szCs w:val="24"/>
        </w:rPr>
      </w:pPr>
      <w:r>
        <w:rPr>
          <w:rFonts w:ascii="Arial Narrow" w:hAnsi="Arial Narrow"/>
          <w:b/>
          <w:szCs w:val="24"/>
        </w:rPr>
        <w:t>INSTRUMEN DETEKSI MUTU TAMAN KANAK-KANAK</w:t>
      </w:r>
    </w:p>
    <w:p w:rsidR="005B6941" w:rsidRDefault="005B6941" w:rsidP="005B6941">
      <w:pPr>
        <w:pStyle w:val="ListParagraph"/>
        <w:ind w:left="0"/>
        <w:rPr>
          <w:rFonts w:ascii="Arial Narrow" w:hAnsi="Arial Narrow"/>
          <w:b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D73DB6" wp14:editId="62674462">
                <wp:simplePos x="0" y="0"/>
                <wp:positionH relativeFrom="column">
                  <wp:posOffset>24765</wp:posOffset>
                </wp:positionH>
                <wp:positionV relativeFrom="paragraph">
                  <wp:posOffset>19493</wp:posOffset>
                </wp:positionV>
                <wp:extent cx="5510530" cy="962025"/>
                <wp:effectExtent l="26670" t="8890" r="25400" b="10160"/>
                <wp:wrapNone/>
                <wp:docPr id="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0530" cy="962025"/>
                          <a:chOff x="2993" y="528"/>
                          <a:chExt cx="7464" cy="1515"/>
                        </a:xfrm>
                      </wpg:grpSpPr>
                      <wps:wsp>
                        <wps:cNvPr id="8" name="AutoShape 19" descr="Medium wood"/>
                        <wps:cNvSpPr>
                          <a:spLocks noChangeArrowheads="1"/>
                        </wps:cNvSpPr>
                        <wps:spPr bwMode="auto">
                          <a:xfrm>
                            <a:off x="2993" y="528"/>
                            <a:ext cx="7464" cy="1515"/>
                          </a:xfrm>
                          <a:prstGeom prst="ribbon">
                            <a:avLst>
                              <a:gd name="adj1" fmla="val 12500"/>
                              <a:gd name="adj2" fmla="val 50000"/>
                            </a:avLst>
                          </a:prstGeom>
                          <a:blipFill dpi="0" rotWithShape="1">
                            <a:blip r:embed="rId5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962" y="791"/>
                            <a:ext cx="1626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6941" w:rsidRDefault="005B6941" w:rsidP="005B6941">
                              <w:pPr>
                                <w:shd w:val="clear" w:color="auto" w:fill="FFFF00"/>
                                <w:jc w:val="center"/>
                              </w:pPr>
                              <w:r>
                                <w:t>DIMENSI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932" y="1354"/>
                            <a:ext cx="3494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6941" w:rsidRDefault="005B6941" w:rsidP="005B6941">
                              <w:r>
                                <w:t>KEGIATAN BELAJAR MENGAJAR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73DB6" id="Group 18" o:spid="_x0000_s1026" style="position:absolute;margin-left:1.95pt;margin-top:1.55pt;width:433.9pt;height:75.75pt;z-index:251659264" coordorigin="2993,528" coordsize="7464,15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">
  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1 2 1"/>
                    <v:f eqn="prod @11 3 1"/>
                    <v:f eqn="prod height 1 2"/>
                    <v:f eqn="sum @14 0 @12"/>
                    <v:f eqn="sum height 0 @10"/>
                    <v:f eqn="sum height 0 @11"/>
                    <v:f eqn="prod width 1 2"/>
                    <v:f eqn="sum width 0 2700"/>
                    <v:f eqn="sum @18 0 2700"/>
                    <v:f eqn="val width"/>
                    <v:f eqn="val height"/>
                  </v:formulas>
                  <v:path o:extrusionok="f" o:connecttype="custom" o:connectlocs="@18,@10;2700,@15;@18,21600;@19,@15" o:connectangles="270,180,90,0" textboxrect="@0,@10,@9,21600"/>
                  <v:handles>
                    <v:h position="#0,bottomRight" xrange="2700,8100"/>
                    <v:h position="center,#1" yrange="0,7200"/>
                  </v:handles>
                  <o:complex v:ext="view"/>
                </v:shapetype>
                <v:shape id="AutoShape 19" o:spid="_x0000_s1027" type="#_x0000_t53" alt="Medium wood" style="position:absolute;left:2993;top:528;width:7464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9478A&#10;AADaAAAADwAAAGRycy9kb3ducmV2LnhtbERPy4rCMBTdC/5DuII7TR0Z0dpUqiLIbAYfH3Bprm2x&#10;uSlNpq1/bxYDLg/nnewGU4uOWldZVrCYRyCIc6srLhTcb6fZGoTzyBpry6TgRQ526XiUYKxtzxfq&#10;rr4QIYRdjApK75tYSpeXZNDNbUMcuIdtDfoA20LqFvsQbmr5FUUrabDi0FBiQ4eS8uf1zyjI7vvv&#10;/vjzu8xr27nT7ZIVx02m1HQyZFsQngb/Ef+7z1pB2BquhBsg0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OX3jvwAAANoAAAAPAAAAAAAAAAAAAAAAAJgCAABkcnMvZG93bnJl&#10;di54bWxQSwUGAAAAAAQABAD1AAAAhAMAAAAA&#10;">
                  <v:fill r:id="rId6" o:title="Medium wood" recolor="t" rotate="t" type="til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5962;top:791;width:1626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5B6941" w:rsidRDefault="005B6941" w:rsidP="005B6941">
                        <w:pPr>
                          <w:shd w:val="clear" w:color="auto" w:fill="FFFF00"/>
                          <w:jc w:val="center"/>
                        </w:pPr>
                        <w:r>
                          <w:t>DIMENSI 3</w:t>
                        </w:r>
                      </w:p>
                    </w:txbxContent>
                  </v:textbox>
                </v:shape>
                <v:shape id="Text Box 21" o:spid="_x0000_s1029" type="#_x0000_t202" style="position:absolute;left:4932;top:1354;width:3494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5B6941" w:rsidRDefault="005B6941" w:rsidP="005B6941">
                        <w:r>
                          <w:t>KEGIATAN BELAJAR MENGAJAR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6941" w:rsidRDefault="005B6941" w:rsidP="005B6941"/>
    <w:p w:rsidR="005B6941" w:rsidRDefault="005B6941" w:rsidP="005B6941"/>
    <w:p w:rsidR="005B6941" w:rsidRDefault="005B6941" w:rsidP="005B6941"/>
    <w:p w:rsidR="005B6941" w:rsidRDefault="005B6941" w:rsidP="005B6941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776"/>
        <w:gridCol w:w="6366"/>
        <w:gridCol w:w="897"/>
      </w:tblGrid>
      <w:tr w:rsidR="005B6941" w:rsidTr="009F7870">
        <w:tc>
          <w:tcPr>
            <w:tcW w:w="8142" w:type="dxa"/>
            <w:gridSpan w:val="2"/>
            <w:shd w:val="clear" w:color="auto" w:fill="B4C6E7" w:themeFill="accent5" w:themeFillTint="66"/>
          </w:tcPr>
          <w:p w:rsidR="005B6941" w:rsidRDefault="005B6941" w:rsidP="009F7870">
            <w:pPr>
              <w:spacing w:line="360" w:lineRule="auto"/>
              <w:rPr>
                <w:b/>
              </w:rPr>
            </w:pPr>
            <w:r>
              <w:br w:type="page"/>
            </w:r>
            <w:r>
              <w:rPr>
                <w:b/>
              </w:rPr>
              <w:t xml:space="preserve">3. KEGIATAN BELAJAR MENGAJAR </w:t>
            </w:r>
          </w:p>
        </w:tc>
        <w:tc>
          <w:tcPr>
            <w:tcW w:w="897" w:type="dxa"/>
            <w:shd w:val="clear" w:color="auto" w:fill="B4C6E7" w:themeFill="accent5" w:themeFillTint="66"/>
          </w:tcPr>
          <w:p w:rsidR="005B6941" w:rsidRDefault="005B6941" w:rsidP="009F7870">
            <w:pPr>
              <w:jc w:val="center"/>
              <w:rPr>
                <w:b/>
              </w:rPr>
            </w:pPr>
            <w:r>
              <w:rPr>
                <w:b/>
              </w:rPr>
              <w:t>SKOR</w:t>
            </w:r>
          </w:p>
          <w:p w:rsidR="005B6941" w:rsidRDefault="005B6941" w:rsidP="009F7870">
            <w:pPr>
              <w:jc w:val="center"/>
              <w:rPr>
                <w:b/>
              </w:rPr>
            </w:pPr>
            <w:r>
              <w:rPr>
                <w:b/>
              </w:rPr>
              <w:t>1 - 4</w:t>
            </w:r>
          </w:p>
        </w:tc>
      </w:tr>
      <w:tr w:rsidR="005B6941" w:rsidTr="009F7870">
        <w:tc>
          <w:tcPr>
            <w:tcW w:w="1776" w:type="dxa"/>
            <w:vMerge w:val="restart"/>
          </w:tcPr>
          <w:p w:rsidR="005B6941" w:rsidRPr="00A00F90" w:rsidRDefault="005B6941" w:rsidP="009F7870">
            <w:pPr>
              <w:rPr>
                <w:rFonts w:ascii="Agency FB" w:hAnsi="Agency FB"/>
                <w:b/>
                <w:szCs w:val="24"/>
              </w:rPr>
            </w:pPr>
            <w:r w:rsidRPr="00A00F90">
              <w:rPr>
                <w:rFonts w:ascii="Agency FB" w:hAnsi="Agency FB"/>
                <w:b/>
                <w:szCs w:val="24"/>
              </w:rPr>
              <w:t xml:space="preserve">3.1 </w:t>
            </w:r>
          </w:p>
          <w:p w:rsidR="005B6941" w:rsidRPr="00A00F90" w:rsidRDefault="005B6941" w:rsidP="009F7870">
            <w:pPr>
              <w:rPr>
                <w:rFonts w:ascii="Agency FB" w:hAnsi="Agency FB"/>
                <w:b/>
                <w:szCs w:val="24"/>
              </w:rPr>
            </w:pPr>
            <w:proofErr w:type="spellStart"/>
            <w:r w:rsidRPr="00A00F90">
              <w:rPr>
                <w:rFonts w:ascii="Agency FB" w:hAnsi="Agency FB"/>
                <w:b/>
                <w:szCs w:val="24"/>
              </w:rPr>
              <w:t>Kurikulum</w:t>
            </w:r>
            <w:proofErr w:type="spellEnd"/>
          </w:p>
        </w:tc>
        <w:tc>
          <w:tcPr>
            <w:tcW w:w="6366" w:type="dxa"/>
          </w:tcPr>
          <w:p w:rsidR="005B6941" w:rsidRDefault="005B6941" w:rsidP="005B6941">
            <w:pPr>
              <w:pStyle w:val="ListParagraph"/>
              <w:numPr>
                <w:ilvl w:val="0"/>
                <w:numId w:val="5"/>
              </w:numPr>
              <w:ind w:left="305" w:hanging="283"/>
              <w:rPr>
                <w:rFonts w:ascii="Agency FB" w:hAnsi="Agency FB"/>
                <w:sz w:val="22"/>
              </w:rPr>
            </w:pPr>
            <w:proofErr w:type="spellStart"/>
            <w:r w:rsidRPr="00694862">
              <w:rPr>
                <w:rFonts w:ascii="Agency FB" w:hAnsi="Agency FB"/>
                <w:sz w:val="22"/>
              </w:rPr>
              <w:t>Lembaga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94862">
              <w:rPr>
                <w:rFonts w:ascii="Agency FB" w:hAnsi="Agency FB"/>
                <w:sz w:val="22"/>
              </w:rPr>
              <w:t>melaksanakan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/>
                <w:sz w:val="22"/>
              </w:rPr>
              <w:t>kurikulum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yang </w:t>
            </w:r>
            <w:proofErr w:type="spellStart"/>
            <w:r w:rsidRPr="00694862">
              <w:rPr>
                <w:rFonts w:ascii="Agency FB" w:hAnsi="Agency FB"/>
                <w:sz w:val="22"/>
              </w:rPr>
              <w:t>berlaku</w:t>
            </w:r>
            <w:proofErr w:type="spellEnd"/>
            <w:r w:rsidRPr="00694862">
              <w:rPr>
                <w:rFonts w:ascii="Agency FB" w:hAnsi="Agency FB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76-100%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26-50%</w:t>
            </w:r>
          </w:p>
          <w:p w:rsidR="005B6941" w:rsidRPr="003D37A6" w:rsidRDefault="005B6941" w:rsidP="009F7870">
            <w:pPr>
              <w:rPr>
                <w:rFonts w:ascii="Agency FB" w:hAnsi="Agency FB"/>
                <w:sz w:val="22"/>
              </w:rPr>
            </w:pPr>
            <w:r>
              <w:t xml:space="preserve">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51-75%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0-25%</w:t>
            </w:r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c>
          <w:tcPr>
            <w:tcW w:w="1776" w:type="dxa"/>
            <w:vMerge/>
          </w:tcPr>
          <w:p w:rsidR="005B6941" w:rsidRPr="00A00F90" w:rsidRDefault="005B6941" w:rsidP="009F7870">
            <w:pPr>
              <w:spacing w:line="36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366" w:type="dxa"/>
          </w:tcPr>
          <w:p w:rsidR="005B6941" w:rsidRDefault="005B6941" w:rsidP="005B6941">
            <w:pPr>
              <w:pStyle w:val="ListParagraph"/>
              <w:numPr>
                <w:ilvl w:val="0"/>
                <w:numId w:val="5"/>
              </w:numPr>
              <w:ind w:left="305" w:hanging="283"/>
              <w:rPr>
                <w:rFonts w:ascii="Agency FB" w:hAnsi="Agency FB"/>
                <w:sz w:val="22"/>
              </w:rPr>
            </w:pPr>
            <w:proofErr w:type="spellStart"/>
            <w:r w:rsidRPr="00694862">
              <w:rPr>
                <w:rFonts w:ascii="Agency FB" w:hAnsi="Agency FB"/>
                <w:sz w:val="22"/>
              </w:rPr>
              <w:t>Lembaga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94862">
              <w:rPr>
                <w:rFonts w:ascii="Agency FB" w:hAnsi="Agency FB"/>
                <w:sz w:val="22"/>
              </w:rPr>
              <w:t>mengadakan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/>
                <w:sz w:val="22"/>
              </w:rPr>
              <w:t>peninjauan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/>
                <w:sz w:val="22"/>
              </w:rPr>
              <w:t>kembali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/>
                <w:sz w:val="22"/>
              </w:rPr>
              <w:t>terhadap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/>
                <w:sz w:val="22"/>
              </w:rPr>
              <w:t>pelaksanaan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/>
                <w:sz w:val="22"/>
              </w:rPr>
              <w:t>kurikulum</w:t>
            </w:r>
            <w:proofErr w:type="spellEnd"/>
            <w:r w:rsidRPr="00694862">
              <w:rPr>
                <w:rFonts w:ascii="Agency FB" w:hAnsi="Agency FB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Setiap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tahun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sekali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Setiap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/>
                <w:sz w:val="22"/>
              </w:rPr>
              <w:t xml:space="preserve">3 </w:t>
            </w:r>
            <w:proofErr w:type="spellStart"/>
            <w:r>
              <w:rPr>
                <w:rFonts w:ascii="Agency FB" w:hAnsi="Agency FB"/>
                <w:sz w:val="22"/>
              </w:rPr>
              <w:t>tahun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sekali</w:t>
            </w:r>
            <w:proofErr w:type="spellEnd"/>
          </w:p>
          <w:p w:rsidR="005B6941" w:rsidRPr="003D37A6" w:rsidRDefault="005B6941" w:rsidP="009F7870">
            <w:pPr>
              <w:pStyle w:val="ListParagraph"/>
              <w:ind w:left="305"/>
              <w:rPr>
                <w:rFonts w:ascii="Agency FB" w:hAnsi="Agency FB"/>
                <w:sz w:val="22"/>
              </w:rPr>
            </w:pP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Setiap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2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tahun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sekali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</w:t>
            </w:r>
            <w:r w:rsidRPr="00804337">
              <w:sym w:font="Wingdings 2" w:char="F035"/>
            </w:r>
            <w:r>
              <w:t xml:space="preserve"> </w:t>
            </w:r>
            <w:proofErr w:type="spellStart"/>
            <w:r w:rsidRPr="003D37A6">
              <w:rPr>
                <w:rFonts w:ascii="Agency FB" w:hAnsi="Agency FB"/>
                <w:sz w:val="22"/>
              </w:rPr>
              <w:t>Tidak</w:t>
            </w:r>
            <w:proofErr w:type="spellEnd"/>
            <w:r w:rsidRPr="003D37A6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3D37A6">
              <w:rPr>
                <w:rFonts w:ascii="Agency FB" w:hAnsi="Agency FB"/>
                <w:sz w:val="22"/>
              </w:rPr>
              <w:t>pernah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c>
          <w:tcPr>
            <w:tcW w:w="1776" w:type="dxa"/>
            <w:vMerge/>
          </w:tcPr>
          <w:p w:rsidR="005B6941" w:rsidRPr="00A00F90" w:rsidRDefault="005B6941" w:rsidP="009F7870">
            <w:pPr>
              <w:spacing w:line="36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366" w:type="dxa"/>
          </w:tcPr>
          <w:p w:rsidR="005B6941" w:rsidRDefault="005B6941" w:rsidP="005B6941">
            <w:pPr>
              <w:pStyle w:val="ListParagraph"/>
              <w:numPr>
                <w:ilvl w:val="0"/>
                <w:numId w:val="5"/>
              </w:numPr>
              <w:ind w:left="305" w:hanging="283"/>
              <w:rPr>
                <w:rFonts w:ascii="Agency FB" w:hAnsi="Agency FB"/>
                <w:sz w:val="22"/>
              </w:rPr>
            </w:pPr>
            <w:proofErr w:type="spellStart"/>
            <w:r w:rsidRPr="00694862">
              <w:rPr>
                <w:rFonts w:ascii="Agency FB" w:hAnsi="Agency FB"/>
                <w:sz w:val="22"/>
              </w:rPr>
              <w:t>Lembaga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94862">
              <w:rPr>
                <w:rFonts w:ascii="Agency FB" w:hAnsi="Agency FB"/>
                <w:sz w:val="22"/>
              </w:rPr>
              <w:t>mempunyai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/>
                <w:sz w:val="22"/>
              </w:rPr>
              <w:t>Prosem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, RPPM, RPPH </w:t>
            </w:r>
            <w:proofErr w:type="spellStart"/>
            <w:r w:rsidRPr="00694862">
              <w:rPr>
                <w:rFonts w:ascii="Agency FB" w:hAnsi="Agency FB"/>
                <w:sz w:val="22"/>
              </w:rPr>
              <w:t>pembelajaran</w:t>
            </w:r>
            <w:proofErr w:type="spellEnd"/>
            <w:r w:rsidRPr="00694862">
              <w:rPr>
                <w:rFonts w:ascii="Agency FB" w:hAnsi="Agency FB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694862" w:rsidRDefault="005B6941" w:rsidP="009F7870">
            <w:pPr>
              <w:pStyle w:val="ListParagraph"/>
              <w:ind w:left="305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c>
          <w:tcPr>
            <w:tcW w:w="1776" w:type="dxa"/>
            <w:vMerge/>
          </w:tcPr>
          <w:p w:rsidR="005B6941" w:rsidRPr="00A00F90" w:rsidRDefault="005B6941" w:rsidP="009F7870">
            <w:pPr>
              <w:spacing w:line="36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366" w:type="dxa"/>
          </w:tcPr>
          <w:p w:rsidR="005B6941" w:rsidRDefault="005B6941" w:rsidP="005B6941">
            <w:pPr>
              <w:pStyle w:val="ListParagraph"/>
              <w:numPr>
                <w:ilvl w:val="0"/>
                <w:numId w:val="5"/>
              </w:numPr>
              <w:ind w:left="305" w:hanging="283"/>
              <w:rPr>
                <w:rFonts w:ascii="Agency FB" w:hAnsi="Agency FB"/>
                <w:sz w:val="22"/>
              </w:rPr>
            </w:pPr>
            <w:proofErr w:type="spellStart"/>
            <w:r w:rsidRPr="00694862">
              <w:rPr>
                <w:rFonts w:ascii="Agency FB" w:hAnsi="Agency FB"/>
                <w:sz w:val="22"/>
              </w:rPr>
              <w:t>Lembaga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94862">
              <w:rPr>
                <w:rFonts w:ascii="Agency FB" w:hAnsi="Agency FB"/>
                <w:sz w:val="22"/>
              </w:rPr>
              <w:t>mempunyai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/>
                <w:sz w:val="22"/>
              </w:rPr>
              <w:t>jadwal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/>
                <w:sz w:val="22"/>
              </w:rPr>
              <w:t>pelajaran</w:t>
            </w:r>
            <w:proofErr w:type="spellEnd"/>
            <w:r w:rsidRPr="00694862">
              <w:rPr>
                <w:rFonts w:ascii="Agency FB" w:hAnsi="Agency FB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694862" w:rsidRDefault="005B6941" w:rsidP="009F7870">
            <w:pPr>
              <w:pStyle w:val="ListParagraph"/>
              <w:ind w:left="305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c>
          <w:tcPr>
            <w:tcW w:w="1776" w:type="dxa"/>
            <w:vMerge/>
          </w:tcPr>
          <w:p w:rsidR="005B6941" w:rsidRPr="00A00F90" w:rsidRDefault="005B6941" w:rsidP="009F7870">
            <w:pPr>
              <w:spacing w:line="36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366" w:type="dxa"/>
          </w:tcPr>
          <w:p w:rsidR="005B6941" w:rsidRDefault="005B6941" w:rsidP="009F7870">
            <w:pPr>
              <w:rPr>
                <w:rFonts w:ascii="Agency FB" w:hAnsi="Agency FB"/>
                <w:sz w:val="22"/>
              </w:rPr>
            </w:pPr>
            <w:proofErr w:type="gramStart"/>
            <w:r w:rsidRPr="00694862">
              <w:rPr>
                <w:rFonts w:ascii="Agency FB" w:hAnsi="Agency FB"/>
                <w:sz w:val="22"/>
              </w:rPr>
              <w:t>e</w:t>
            </w:r>
            <w:proofErr w:type="gramEnd"/>
            <w:r w:rsidRPr="00694862">
              <w:rPr>
                <w:rFonts w:ascii="Agency FB" w:hAnsi="Agency FB"/>
                <w:sz w:val="22"/>
              </w:rPr>
              <w:t xml:space="preserve">.    </w:t>
            </w:r>
            <w:proofErr w:type="spellStart"/>
            <w:r w:rsidRPr="00694862">
              <w:rPr>
                <w:rFonts w:ascii="Agency FB" w:hAnsi="Agency FB"/>
                <w:sz w:val="22"/>
              </w:rPr>
              <w:t>Lembaga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94862">
              <w:rPr>
                <w:rFonts w:ascii="Agency FB" w:hAnsi="Agency FB"/>
                <w:sz w:val="22"/>
              </w:rPr>
              <w:t>mempunyai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/>
                <w:sz w:val="22"/>
              </w:rPr>
              <w:t>kelender</w:t>
            </w:r>
            <w:proofErr w:type="spellEnd"/>
            <w:r w:rsidRPr="0069486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/>
                <w:sz w:val="22"/>
              </w:rPr>
              <w:t>pendidikan</w:t>
            </w:r>
            <w:proofErr w:type="spellEnd"/>
            <w:r w:rsidRPr="00694862">
              <w:rPr>
                <w:rFonts w:ascii="Agency FB" w:hAnsi="Agency FB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694862" w:rsidRDefault="005B6941" w:rsidP="009F7870">
            <w:pPr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1"/>
        </w:trPr>
        <w:tc>
          <w:tcPr>
            <w:tcW w:w="1776" w:type="dxa"/>
            <w:vMerge w:val="restart"/>
          </w:tcPr>
          <w:p w:rsidR="005B6941" w:rsidRPr="00A00F90" w:rsidRDefault="005B6941" w:rsidP="009F7870">
            <w:pPr>
              <w:rPr>
                <w:rFonts w:ascii="Agency FB" w:hAnsi="Agency FB"/>
                <w:b/>
                <w:szCs w:val="24"/>
              </w:rPr>
            </w:pPr>
            <w:r w:rsidRPr="00A00F90">
              <w:rPr>
                <w:rFonts w:ascii="Agency FB" w:hAnsi="Agency FB"/>
                <w:b/>
                <w:szCs w:val="24"/>
              </w:rPr>
              <w:t>3.2</w:t>
            </w:r>
          </w:p>
          <w:p w:rsidR="005B6941" w:rsidRPr="00A00F90" w:rsidRDefault="005B6941" w:rsidP="009F7870">
            <w:pPr>
              <w:rPr>
                <w:rFonts w:ascii="Agency FB" w:hAnsi="Agency FB"/>
                <w:b/>
                <w:szCs w:val="24"/>
              </w:rPr>
            </w:pPr>
            <w:proofErr w:type="spellStart"/>
            <w:r w:rsidRPr="00A00F90">
              <w:rPr>
                <w:rFonts w:ascii="Agency FB" w:hAnsi="Agency FB"/>
                <w:b/>
                <w:szCs w:val="24"/>
              </w:rPr>
              <w:t>Mengajar</w:t>
            </w:r>
            <w:proofErr w:type="spellEnd"/>
            <w:r w:rsidRPr="00A00F90">
              <w:rPr>
                <w:rFonts w:ascii="Agency FB" w:hAnsi="Agency FB"/>
                <w:b/>
                <w:szCs w:val="24"/>
              </w:rPr>
              <w:t xml:space="preserve"> Dan </w:t>
            </w:r>
            <w:proofErr w:type="spellStart"/>
            <w:r w:rsidRPr="00A00F90">
              <w:rPr>
                <w:rFonts w:ascii="Agency FB" w:hAnsi="Agency FB"/>
                <w:b/>
                <w:szCs w:val="24"/>
              </w:rPr>
              <w:t>Perawatan</w:t>
            </w:r>
            <w:proofErr w:type="spellEnd"/>
            <w:r w:rsidRPr="00A00F90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A00F90">
              <w:rPr>
                <w:rFonts w:ascii="Agency FB" w:hAnsi="Agency FB"/>
                <w:b/>
                <w:szCs w:val="24"/>
              </w:rPr>
              <w:t>Anak</w:t>
            </w:r>
            <w:proofErr w:type="spellEnd"/>
          </w:p>
        </w:tc>
        <w:tc>
          <w:tcPr>
            <w:tcW w:w="6366" w:type="dxa"/>
          </w:tcPr>
          <w:p w:rsidR="005B6941" w:rsidRPr="003D37A6" w:rsidRDefault="005B6941" w:rsidP="005B6941">
            <w:pPr>
              <w:pStyle w:val="ListParagraph"/>
              <w:numPr>
                <w:ilvl w:val="0"/>
                <w:numId w:val="6"/>
              </w:numPr>
              <w:ind w:left="305" w:hanging="283"/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Dalam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melaksanakan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tugas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guru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melaksanakan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pembelajaran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holistik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kesehatan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gizi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rangsangan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pendidikan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pengasuhan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perlindungan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).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76-100%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26-50%</w:t>
            </w:r>
          </w:p>
          <w:p w:rsidR="005B6941" w:rsidRPr="00A00F90" w:rsidRDefault="005B6941" w:rsidP="009F7870">
            <w:pPr>
              <w:pStyle w:val="ListParagraph"/>
              <w:ind w:left="305"/>
              <w:rPr>
                <w:rFonts w:ascii="Agency FB" w:hAnsi="Agency FB"/>
              </w:rPr>
            </w:pP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51-75%                    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0-25%</w:t>
            </w:r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Pr="003D37A6" w:rsidRDefault="005B6941" w:rsidP="005B6941">
            <w:pPr>
              <w:pStyle w:val="ListParagraph"/>
              <w:numPr>
                <w:ilvl w:val="0"/>
                <w:numId w:val="6"/>
              </w:numPr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proofErr w:type="gram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Rencana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 xml:space="preserve">Program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Pembelajaran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r w:rsidRPr="006B35D2">
              <w:rPr>
                <w:rFonts w:ascii="Agency FB" w:hAnsi="Agency FB" w:cs="Times New Roman"/>
                <w:sz w:val="22"/>
              </w:rPr>
              <w:t>(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Prosem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) yang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terdiri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dari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tema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bulanan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sub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tema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strategi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capaian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aspek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perkembangan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evaluasi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alokasi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waktu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A00F90" w:rsidRDefault="005B6941" w:rsidP="009F7870">
            <w:pPr>
              <w:pStyle w:val="ListParagraph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62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Pr="003D37A6" w:rsidRDefault="005B6941" w:rsidP="005B6941">
            <w:pPr>
              <w:pStyle w:val="ListParagraph"/>
              <w:numPr>
                <w:ilvl w:val="0"/>
                <w:numId w:val="6"/>
              </w:numPr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proofErr w:type="gram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Rencana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 xml:space="preserve">Program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Pembelajaran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Mingguan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(R</w:t>
            </w:r>
            <w:r>
              <w:rPr>
                <w:rFonts w:ascii="Agency FB" w:hAnsi="Agency FB" w:cs="Times New Roman"/>
                <w:sz w:val="22"/>
              </w:rPr>
              <w:t>PP</w:t>
            </w:r>
            <w:r w:rsidRPr="006B35D2">
              <w:rPr>
                <w:rFonts w:ascii="Agency FB" w:hAnsi="Agency FB" w:cs="Times New Roman"/>
                <w:sz w:val="22"/>
              </w:rPr>
              <w:t xml:space="preserve">M) yang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terdiri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: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tujuan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pembelajar</w:t>
            </w:r>
            <w:r>
              <w:rPr>
                <w:rFonts w:ascii="Agency FB" w:hAnsi="Agency FB" w:cs="Times New Roman"/>
                <w:sz w:val="22"/>
              </w:rPr>
              <w:t>a</w:t>
            </w:r>
            <w:r w:rsidRPr="006B35D2">
              <w:rPr>
                <w:rFonts w:ascii="Agency FB" w:hAnsi="Agency FB" w:cs="Times New Roman"/>
                <w:sz w:val="22"/>
              </w:rPr>
              <w:t>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strategi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materi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alokasi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waktu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A00F90" w:rsidRDefault="005B6941" w:rsidP="009F7870">
            <w:pPr>
              <w:pStyle w:val="ListParagraph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8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Pr="003D37A6" w:rsidRDefault="005B6941" w:rsidP="005B6941">
            <w:pPr>
              <w:pStyle w:val="ListParagraph"/>
              <w:numPr>
                <w:ilvl w:val="0"/>
                <w:numId w:val="6"/>
              </w:numPr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proofErr w:type="gram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Rencana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 xml:space="preserve">Program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Pembelajaran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Harian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(R</w:t>
            </w:r>
            <w:r>
              <w:rPr>
                <w:rFonts w:ascii="Agency FB" w:hAnsi="Agency FB" w:cs="Times New Roman"/>
                <w:sz w:val="22"/>
              </w:rPr>
              <w:t>PPH</w:t>
            </w:r>
            <w:r w:rsidRPr="006B35D2">
              <w:rPr>
                <w:rFonts w:ascii="Agency FB" w:hAnsi="Agency FB" w:cs="Times New Roman"/>
                <w:sz w:val="22"/>
              </w:rPr>
              <w:t xml:space="preserve">) yang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terdiri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: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tang</w:t>
            </w:r>
            <w:r>
              <w:rPr>
                <w:rFonts w:ascii="Agency FB" w:hAnsi="Agency FB" w:cs="Times New Roman"/>
                <w:sz w:val="22"/>
              </w:rPr>
              <w:t>gal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bulan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tahun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penggunaan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RPPH</w:t>
            </w:r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tema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/sub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tema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alokasi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waktu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materi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strategi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alat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permainan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edukatif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sumber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belajar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penilaian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A00F90" w:rsidRDefault="005B6941" w:rsidP="009F7870">
            <w:pPr>
              <w:pStyle w:val="ListParagraph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58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Pr="003D37A6" w:rsidRDefault="005B6941" w:rsidP="005B6941">
            <w:pPr>
              <w:pStyle w:val="ListParagraph"/>
              <w:numPr>
                <w:ilvl w:val="0"/>
                <w:numId w:val="6"/>
              </w:numPr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proofErr w:type="gramStart"/>
            <w:r w:rsidRPr="006B35D2">
              <w:rPr>
                <w:rFonts w:ascii="Agency FB" w:hAnsi="Agency FB" w:cs="Times New Roman"/>
                <w:sz w:val="22"/>
              </w:rPr>
              <w:t>meningkatkan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motivasi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kecakapan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kenyamanan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kepada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5B6941" w:rsidRPr="00A00F90" w:rsidRDefault="005B6941" w:rsidP="009F7870">
            <w:pPr>
              <w:pStyle w:val="ListParagraph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Pr="003D37A6" w:rsidRDefault="005B6941" w:rsidP="005B6941">
            <w:pPr>
              <w:pStyle w:val="ListParagraph"/>
              <w:numPr>
                <w:ilvl w:val="0"/>
                <w:numId w:val="6"/>
              </w:numPr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proofErr w:type="gramStart"/>
            <w:r w:rsidRPr="006B35D2">
              <w:rPr>
                <w:rFonts w:ascii="Agency FB" w:hAnsi="Agency FB" w:cs="Times New Roman"/>
                <w:sz w:val="22"/>
              </w:rPr>
              <w:t>membesarkan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hati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support,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mengembangkan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pembelajaran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kolaboratif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76-100%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26-50%</w:t>
            </w:r>
          </w:p>
          <w:p w:rsidR="005B6941" w:rsidRPr="00A00F90" w:rsidRDefault="005B6941" w:rsidP="009F7870">
            <w:pPr>
              <w:pStyle w:val="ListParagraph"/>
              <w:ind w:left="305"/>
              <w:rPr>
                <w:rFonts w:ascii="Agency FB" w:hAnsi="Agency FB"/>
              </w:rPr>
            </w:pPr>
            <w:r w:rsidRPr="00804337">
              <w:lastRenderedPageBreak/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51-75%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0-25%</w:t>
            </w:r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Pr="006906A4" w:rsidRDefault="005B6941" w:rsidP="005B6941">
            <w:pPr>
              <w:pStyle w:val="ListParagraph"/>
              <w:numPr>
                <w:ilvl w:val="0"/>
                <w:numId w:val="6"/>
              </w:numPr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proofErr w:type="gramStart"/>
            <w:r w:rsidRPr="006B35D2">
              <w:rPr>
                <w:rFonts w:ascii="Agency FB" w:hAnsi="Agency FB" w:cs="Times New Roman"/>
                <w:sz w:val="22"/>
              </w:rPr>
              <w:t>memberikan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keleluasaan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kepada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untuk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memilih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media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sesuai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dengan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bakat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minat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5B6941" w:rsidRPr="00A00F90" w:rsidRDefault="005B6941" w:rsidP="009F7870">
            <w:pPr>
              <w:pStyle w:val="ListParagraph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 w:val="restart"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Pr="006906A4" w:rsidRDefault="005B6941" w:rsidP="005B6941">
            <w:pPr>
              <w:pStyle w:val="ListParagraph"/>
              <w:numPr>
                <w:ilvl w:val="0"/>
                <w:numId w:val="6"/>
              </w:numPr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proofErr w:type="gramStart"/>
            <w:r w:rsidRPr="006B35D2">
              <w:rPr>
                <w:rFonts w:ascii="Agency FB" w:hAnsi="Agency FB" w:cs="Times New Roman"/>
                <w:sz w:val="22"/>
              </w:rPr>
              <w:t>memberikan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keleluasaan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terhadap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dasar-dasar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seni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mewarna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seni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pahat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seni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patung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menggambar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dll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).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5B6941" w:rsidRPr="00A00F90" w:rsidRDefault="005B6941" w:rsidP="009F7870">
            <w:pPr>
              <w:pStyle w:val="ListParagraph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Pr="006906A4" w:rsidRDefault="005B6941" w:rsidP="005B6941">
            <w:pPr>
              <w:pStyle w:val="ListParagraph"/>
              <w:numPr>
                <w:ilvl w:val="0"/>
                <w:numId w:val="6"/>
              </w:numPr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proofErr w:type="gramStart"/>
            <w:r w:rsidRPr="006B35D2">
              <w:rPr>
                <w:rFonts w:ascii="Agency FB" w:hAnsi="Agency FB" w:cs="Times New Roman"/>
                <w:sz w:val="22"/>
              </w:rPr>
              <w:t>mendengarkan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mengimplementasikan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ide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dalam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sebuah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proyek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5B6941" w:rsidRPr="00A00F90" w:rsidRDefault="005B6941" w:rsidP="009F7870">
            <w:pPr>
              <w:pStyle w:val="ListParagraph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Pr="006906A4" w:rsidRDefault="005B6941" w:rsidP="005B6941">
            <w:pPr>
              <w:pStyle w:val="ListParagraph"/>
              <w:numPr>
                <w:ilvl w:val="0"/>
                <w:numId w:val="6"/>
              </w:numPr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proofErr w:type="gramStart"/>
            <w:r w:rsidRPr="006B35D2">
              <w:rPr>
                <w:rFonts w:ascii="Agency FB" w:hAnsi="Agency FB" w:cs="Times New Roman"/>
                <w:sz w:val="22"/>
              </w:rPr>
              <w:t>mendokumentasikan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hasil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dari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kreativitas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5B6941" w:rsidRPr="00A00F90" w:rsidRDefault="005B6941" w:rsidP="009F7870">
            <w:pPr>
              <w:pStyle w:val="ListParagraph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menjalankan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Pr="006906A4" w:rsidRDefault="005B6941" w:rsidP="005B6941">
            <w:pPr>
              <w:pStyle w:val="ListParagraph"/>
              <w:numPr>
                <w:ilvl w:val="0"/>
                <w:numId w:val="6"/>
              </w:numPr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proofErr w:type="gramStart"/>
            <w:r w:rsidRPr="006B35D2">
              <w:rPr>
                <w:rFonts w:ascii="Agency FB" w:hAnsi="Agency FB" w:cs="Times New Roman"/>
                <w:sz w:val="22"/>
              </w:rPr>
              <w:t>melakukan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portofolio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hasil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kerja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5B6941" w:rsidRPr="00A00F90" w:rsidRDefault="005B6941" w:rsidP="009F7870">
            <w:pPr>
              <w:pStyle w:val="ListParagraph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Pr="006906A4" w:rsidRDefault="005B6941" w:rsidP="005B6941">
            <w:pPr>
              <w:pStyle w:val="ListParagraph"/>
              <w:numPr>
                <w:ilvl w:val="0"/>
                <w:numId w:val="6"/>
              </w:numPr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proofErr w:type="gramStart"/>
            <w:r w:rsidRPr="006B35D2">
              <w:rPr>
                <w:rFonts w:ascii="Agency FB" w:hAnsi="Agency FB" w:cs="Times New Roman"/>
                <w:sz w:val="22"/>
              </w:rPr>
              <w:t>membangun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komunikasi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dengan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orangtua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agar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orangtua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merasa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terlibat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dalam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perkembangan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5B6941" w:rsidRPr="00694862" w:rsidRDefault="005B6941" w:rsidP="009F7870">
            <w:pPr>
              <w:pStyle w:val="ListParagraph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 w:val="restart"/>
          </w:tcPr>
          <w:p w:rsidR="005B6941" w:rsidRPr="00A00F90" w:rsidRDefault="005B6941" w:rsidP="009F7870">
            <w:pPr>
              <w:rPr>
                <w:rFonts w:ascii="Agency FB" w:hAnsi="Agency FB"/>
                <w:b/>
                <w:szCs w:val="24"/>
              </w:rPr>
            </w:pPr>
            <w:r w:rsidRPr="00A00F90">
              <w:rPr>
                <w:rFonts w:ascii="Agency FB" w:hAnsi="Agency FB"/>
                <w:b/>
                <w:szCs w:val="24"/>
              </w:rPr>
              <w:t>3.3</w:t>
            </w:r>
          </w:p>
          <w:p w:rsidR="005B6941" w:rsidRPr="00A00F90" w:rsidRDefault="005B6941" w:rsidP="009F7870">
            <w:pPr>
              <w:rPr>
                <w:rFonts w:ascii="Agency FB" w:hAnsi="Agency FB"/>
                <w:b/>
                <w:szCs w:val="24"/>
              </w:rPr>
            </w:pPr>
            <w:proofErr w:type="spellStart"/>
            <w:r w:rsidRPr="00A00F90">
              <w:rPr>
                <w:rFonts w:ascii="Agency FB" w:hAnsi="Agency FB"/>
                <w:b/>
                <w:szCs w:val="24"/>
              </w:rPr>
              <w:t>Kesehatan</w:t>
            </w:r>
            <w:proofErr w:type="spellEnd"/>
            <w:r w:rsidRPr="00A00F90">
              <w:rPr>
                <w:rFonts w:ascii="Agency FB" w:hAnsi="Agency FB"/>
                <w:b/>
                <w:szCs w:val="24"/>
              </w:rPr>
              <w:t xml:space="preserve"> </w:t>
            </w:r>
          </w:p>
          <w:p w:rsidR="005B6941" w:rsidRPr="00A00F90" w:rsidRDefault="005B6941" w:rsidP="009F7870">
            <w:pPr>
              <w:rPr>
                <w:rFonts w:ascii="Agency FB" w:hAnsi="Agency FB"/>
                <w:b/>
                <w:szCs w:val="24"/>
              </w:rPr>
            </w:pPr>
            <w:proofErr w:type="spellStart"/>
            <w:r w:rsidRPr="00A00F90">
              <w:rPr>
                <w:rFonts w:ascii="Agency FB" w:hAnsi="Agency FB"/>
                <w:b/>
                <w:szCs w:val="24"/>
              </w:rPr>
              <w:t>Anak</w:t>
            </w:r>
            <w:proofErr w:type="spellEnd"/>
          </w:p>
        </w:tc>
        <w:tc>
          <w:tcPr>
            <w:tcW w:w="6366" w:type="dxa"/>
          </w:tcPr>
          <w:p w:rsidR="005B6941" w:rsidRDefault="005B6941" w:rsidP="009F7870">
            <w:pPr>
              <w:ind w:left="305" w:hanging="305"/>
              <w:rPr>
                <w:rFonts w:ascii="Agency FB" w:hAnsi="Agency FB" w:cs="Times New Roman"/>
                <w:sz w:val="22"/>
              </w:rPr>
            </w:pPr>
            <w:r w:rsidRPr="00694862">
              <w:rPr>
                <w:rFonts w:ascii="Agency FB" w:hAnsi="Agency FB"/>
                <w:sz w:val="22"/>
              </w:rPr>
              <w:t xml:space="preserve">a.  </w:t>
            </w:r>
            <w:r>
              <w:rPr>
                <w:rFonts w:ascii="Agency FB" w:hAnsi="Agency FB"/>
                <w:sz w:val="22"/>
              </w:rPr>
              <w:t xml:space="preserve"> 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TK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memberikan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layanan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kesehatan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(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jadwal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makan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bersama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>/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makanan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tambahan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>)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5B6941" w:rsidRPr="00694862" w:rsidRDefault="005B6941" w:rsidP="009F7870">
            <w:pPr>
              <w:ind w:left="305" w:hanging="305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/>
          </w:tcPr>
          <w:p w:rsidR="005B6941" w:rsidRPr="00A00F90" w:rsidRDefault="005B6941" w:rsidP="009F7870">
            <w:pPr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366" w:type="dxa"/>
          </w:tcPr>
          <w:p w:rsidR="005B6941" w:rsidRDefault="005B6941" w:rsidP="009F7870">
            <w:pPr>
              <w:ind w:left="305" w:hanging="305"/>
              <w:rPr>
                <w:rFonts w:ascii="Agency FB" w:hAnsi="Agency FB" w:cs="Times New Roman"/>
                <w:sz w:val="22"/>
              </w:rPr>
            </w:pPr>
            <w:proofErr w:type="gramStart"/>
            <w:r w:rsidRPr="00694862">
              <w:rPr>
                <w:rFonts w:ascii="Agency FB" w:hAnsi="Agency FB"/>
                <w:sz w:val="22"/>
              </w:rPr>
              <w:t>b</w:t>
            </w:r>
            <w:proofErr w:type="gramEnd"/>
            <w:r w:rsidRPr="00694862">
              <w:rPr>
                <w:rFonts w:ascii="Agency FB" w:hAnsi="Agency FB"/>
                <w:sz w:val="22"/>
              </w:rPr>
              <w:t xml:space="preserve">. </w:t>
            </w:r>
            <w:r>
              <w:rPr>
                <w:rFonts w:ascii="Agency FB" w:hAnsi="Agency FB"/>
                <w:sz w:val="22"/>
              </w:rPr>
              <w:t xml:space="preserve">   </w:t>
            </w:r>
            <w:r w:rsidRPr="0069486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menjaga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kesehatan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dengan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cara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memeriksa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kesehatan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kuku,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telinga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gigi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kebersihan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badan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pakaian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5B6941" w:rsidRPr="00694862" w:rsidRDefault="005B6941" w:rsidP="009F7870">
            <w:pPr>
              <w:ind w:left="305" w:hanging="305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</w:t>
            </w:r>
            <w:r w:rsidRPr="00804337">
              <w:rPr>
                <w:rFonts w:ascii="Agency FB" w:hAnsi="Agency FB" w:cs="Times New Roman"/>
                <w:szCs w:val="24"/>
              </w:rPr>
              <w:t>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/>
          </w:tcPr>
          <w:p w:rsidR="005B6941" w:rsidRPr="00A00F90" w:rsidRDefault="005B6941" w:rsidP="009F7870">
            <w:pPr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366" w:type="dxa"/>
          </w:tcPr>
          <w:p w:rsidR="005B6941" w:rsidRDefault="005B6941" w:rsidP="009F7870">
            <w:pPr>
              <w:ind w:left="305" w:hanging="305"/>
              <w:rPr>
                <w:rFonts w:ascii="Agency FB" w:hAnsi="Agency FB" w:cs="Times New Roman"/>
                <w:sz w:val="22"/>
              </w:rPr>
            </w:pPr>
            <w:proofErr w:type="gramStart"/>
            <w:r w:rsidRPr="00694862">
              <w:rPr>
                <w:rFonts w:ascii="Agency FB" w:hAnsi="Agency FB"/>
                <w:sz w:val="22"/>
              </w:rPr>
              <w:t>c</w:t>
            </w:r>
            <w:proofErr w:type="gramEnd"/>
            <w:r w:rsidRPr="00694862">
              <w:rPr>
                <w:rFonts w:ascii="Agency FB" w:hAnsi="Agency FB"/>
                <w:sz w:val="22"/>
              </w:rPr>
              <w:t xml:space="preserve">.  </w:t>
            </w:r>
            <w:r>
              <w:rPr>
                <w:rFonts w:ascii="Agency FB" w:hAnsi="Agency FB"/>
                <w:sz w:val="22"/>
              </w:rPr>
              <w:t xml:space="preserve"> 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TK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bekerjasama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dengan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puskesmas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untuk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pemberian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gizi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, vitamin,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mengkur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r w:rsidRPr="00694862">
              <w:rPr>
                <w:rFonts w:ascii="Agency FB" w:hAnsi="Agency FB" w:cs="Times New Roman"/>
                <w:sz w:val="22"/>
              </w:rPr>
              <w:t xml:space="preserve">Tinggi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Badan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Berat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Badan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Lingkar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Kepala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Atas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Lingkar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Lengan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Atas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Bekerjasama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Bekerjasama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5B6941" w:rsidRPr="00694862" w:rsidRDefault="005B6941" w:rsidP="009F7870">
            <w:pPr>
              <w:ind w:left="305" w:hanging="305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Bekerjasama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bekerjasama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/>
          </w:tcPr>
          <w:p w:rsidR="005B6941" w:rsidRPr="00A00F90" w:rsidRDefault="005B6941" w:rsidP="009F7870">
            <w:pPr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366" w:type="dxa"/>
          </w:tcPr>
          <w:p w:rsidR="005B6941" w:rsidRDefault="005B6941" w:rsidP="009F7870">
            <w:pPr>
              <w:ind w:left="305" w:hanging="305"/>
              <w:rPr>
                <w:rFonts w:ascii="Agency FB" w:hAnsi="Agency FB" w:cs="Times New Roman"/>
                <w:sz w:val="22"/>
              </w:rPr>
            </w:pPr>
            <w:proofErr w:type="gramStart"/>
            <w:r w:rsidRPr="00694862">
              <w:rPr>
                <w:rFonts w:ascii="Agency FB" w:hAnsi="Agency FB"/>
                <w:sz w:val="22"/>
              </w:rPr>
              <w:t>d</w:t>
            </w:r>
            <w:proofErr w:type="gramEnd"/>
            <w:r w:rsidRPr="00694862">
              <w:rPr>
                <w:rFonts w:ascii="Agency FB" w:hAnsi="Agency FB"/>
                <w:sz w:val="22"/>
              </w:rPr>
              <w:t xml:space="preserve">.  </w:t>
            </w:r>
            <w:r>
              <w:rPr>
                <w:rFonts w:ascii="Agency FB" w:hAnsi="Agency FB"/>
                <w:sz w:val="22"/>
              </w:rPr>
              <w:t xml:space="preserve">  </w:t>
            </w:r>
            <w:r w:rsidRPr="0069486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mencatat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riwayat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kesehatan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Mencatat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Mencatat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694862" w:rsidRDefault="005B6941" w:rsidP="009F7870">
            <w:pPr>
              <w:ind w:left="305" w:hanging="305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Mencatat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mencatat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 w:val="restart"/>
          </w:tcPr>
          <w:p w:rsidR="005B6941" w:rsidRPr="00A00F90" w:rsidRDefault="005B6941" w:rsidP="009F7870">
            <w:pPr>
              <w:rPr>
                <w:rFonts w:ascii="Agency FB" w:hAnsi="Agency FB"/>
                <w:b/>
                <w:szCs w:val="24"/>
              </w:rPr>
            </w:pPr>
            <w:r w:rsidRPr="00A00F90">
              <w:rPr>
                <w:rFonts w:ascii="Agency FB" w:hAnsi="Agency FB"/>
                <w:b/>
                <w:szCs w:val="24"/>
              </w:rPr>
              <w:t>3.4</w:t>
            </w:r>
          </w:p>
          <w:p w:rsidR="005B6941" w:rsidRPr="00A00F90" w:rsidRDefault="005B6941" w:rsidP="009F7870">
            <w:pPr>
              <w:rPr>
                <w:rFonts w:ascii="Agency FB" w:hAnsi="Agency FB"/>
                <w:b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szCs w:val="24"/>
              </w:rPr>
              <w:t>Tumbuh</w:t>
            </w:r>
            <w:proofErr w:type="spellEnd"/>
            <w:r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/>
                <w:b/>
                <w:szCs w:val="24"/>
              </w:rPr>
              <w:t>Kembang</w:t>
            </w:r>
            <w:proofErr w:type="spellEnd"/>
            <w:r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/>
                <w:b/>
                <w:szCs w:val="24"/>
              </w:rPr>
              <w:t>A</w:t>
            </w:r>
            <w:r w:rsidRPr="00A00F90">
              <w:rPr>
                <w:rFonts w:ascii="Agency FB" w:hAnsi="Agency FB"/>
                <w:b/>
                <w:szCs w:val="24"/>
              </w:rPr>
              <w:t>nak</w:t>
            </w:r>
            <w:proofErr w:type="spellEnd"/>
          </w:p>
        </w:tc>
        <w:tc>
          <w:tcPr>
            <w:tcW w:w="6366" w:type="dxa"/>
          </w:tcPr>
          <w:p w:rsidR="005B6941" w:rsidRDefault="005B6941" w:rsidP="009F7870">
            <w:pPr>
              <w:ind w:left="305" w:hanging="305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/>
              </w:rPr>
              <w:t xml:space="preserve">a.   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Dalam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pembelajaran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guru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berusaha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mencapai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tingkat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perkembangan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dalam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6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aspek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nilai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agama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moral,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fisik-motorik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kognitif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bahasa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sosial-emosional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seni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).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76-100%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26-50%</w:t>
            </w:r>
          </w:p>
          <w:p w:rsidR="005B6941" w:rsidRPr="00694862" w:rsidRDefault="005B6941" w:rsidP="009F7870">
            <w:pPr>
              <w:ind w:left="305" w:hanging="305"/>
              <w:rPr>
                <w:rFonts w:ascii="Agency FB" w:hAnsi="Agency FB"/>
              </w:rPr>
            </w:pPr>
            <w:r>
              <w:t xml:space="preserve">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51-75%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0-25%</w:t>
            </w:r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Default="005B6941" w:rsidP="009F7870">
            <w:pPr>
              <w:rPr>
                <w:rFonts w:ascii="Agency FB" w:hAnsi="Agency FB" w:cs="Times New Roman"/>
                <w:sz w:val="22"/>
              </w:rPr>
            </w:pPr>
            <w:proofErr w:type="gramStart"/>
            <w:r>
              <w:rPr>
                <w:rFonts w:ascii="Agency FB" w:hAnsi="Agency FB"/>
              </w:rPr>
              <w:t>b</w:t>
            </w:r>
            <w:proofErr w:type="gramEnd"/>
            <w:r>
              <w:rPr>
                <w:rFonts w:ascii="Agency FB" w:hAnsi="Agency FB"/>
              </w:rPr>
              <w:t xml:space="preserve">.   </w:t>
            </w: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mendokumentasikan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/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foto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kegiatan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pencapaian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perkembangan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Mendokumentasikan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Mendokumentasikan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Default="005B6941" w:rsidP="009F7870">
            <w:pPr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Mendokumentasikan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mendokumentasikan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277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b/>
              </w:rPr>
            </w:pPr>
          </w:p>
        </w:tc>
        <w:tc>
          <w:tcPr>
            <w:tcW w:w="6366" w:type="dxa"/>
          </w:tcPr>
          <w:p w:rsidR="005B6941" w:rsidRDefault="005B6941" w:rsidP="009F7870">
            <w:pPr>
              <w:rPr>
                <w:rFonts w:ascii="Agency FB" w:hAnsi="Agency FB" w:cs="Times New Roman"/>
                <w:sz w:val="22"/>
              </w:rPr>
            </w:pPr>
            <w:proofErr w:type="gramStart"/>
            <w:r>
              <w:rPr>
                <w:rFonts w:ascii="Agency FB" w:hAnsi="Agency FB"/>
              </w:rPr>
              <w:t>c</w:t>
            </w:r>
            <w:proofErr w:type="gramEnd"/>
            <w:r>
              <w:rPr>
                <w:rFonts w:ascii="Agency FB" w:hAnsi="Agency FB"/>
              </w:rPr>
              <w:t xml:space="preserve">.   </w:t>
            </w: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mencatat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penanganan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khusus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/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penghambat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tumbuh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kembang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lastRenderedPageBreak/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Mencatat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Mencatat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Default="005B6941" w:rsidP="009F7870">
            <w:pPr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Mencatat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mencatat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Default="005B6941" w:rsidP="009F7870">
            <w:pPr>
              <w:rPr>
                <w:rFonts w:ascii="Agency FB" w:hAnsi="Agency FB" w:cs="Times New Roman"/>
                <w:sz w:val="22"/>
              </w:rPr>
            </w:pPr>
            <w:proofErr w:type="gramStart"/>
            <w:r>
              <w:rPr>
                <w:rFonts w:ascii="Agency FB" w:hAnsi="Agency FB"/>
              </w:rPr>
              <w:t>d</w:t>
            </w:r>
            <w:proofErr w:type="gramEnd"/>
            <w:r>
              <w:rPr>
                <w:rFonts w:ascii="Agency FB" w:hAnsi="Agency FB"/>
              </w:rPr>
              <w:t xml:space="preserve">.  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mengadakan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tes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psikologi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untuk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mengetahui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bakat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minat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5B6941" w:rsidRPr="003804D8" w:rsidRDefault="005B6941" w:rsidP="009F7870">
            <w:pPr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 w:val="restart"/>
          </w:tcPr>
          <w:p w:rsidR="005B6941" w:rsidRPr="00340534" w:rsidRDefault="005B6941" w:rsidP="009F7870">
            <w:pPr>
              <w:rPr>
                <w:rFonts w:ascii="Agency FB" w:hAnsi="Agency FB"/>
                <w:b/>
                <w:szCs w:val="24"/>
              </w:rPr>
            </w:pPr>
            <w:r w:rsidRPr="00340534">
              <w:rPr>
                <w:rFonts w:ascii="Agency FB" w:hAnsi="Agency FB"/>
                <w:b/>
                <w:szCs w:val="24"/>
              </w:rPr>
              <w:t>3.5</w:t>
            </w:r>
          </w:p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  <w:proofErr w:type="spellStart"/>
            <w:r w:rsidRPr="00340534">
              <w:rPr>
                <w:rFonts w:ascii="Agency FB" w:hAnsi="Agency FB"/>
                <w:b/>
                <w:szCs w:val="24"/>
              </w:rPr>
              <w:t>Relasi</w:t>
            </w:r>
            <w:proofErr w:type="spellEnd"/>
            <w:r w:rsidRPr="00340534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340534">
              <w:rPr>
                <w:rFonts w:ascii="Agency FB" w:hAnsi="Agency FB"/>
                <w:b/>
                <w:szCs w:val="24"/>
              </w:rPr>
              <w:t>Anak</w:t>
            </w:r>
            <w:proofErr w:type="spellEnd"/>
          </w:p>
        </w:tc>
        <w:tc>
          <w:tcPr>
            <w:tcW w:w="6366" w:type="dxa"/>
          </w:tcPr>
          <w:p w:rsidR="005B6941" w:rsidRPr="00364032" w:rsidRDefault="005B6941" w:rsidP="005B6941">
            <w:pPr>
              <w:pStyle w:val="ListParagraph"/>
              <w:numPr>
                <w:ilvl w:val="0"/>
                <w:numId w:val="1"/>
              </w:numPr>
              <w:ind w:left="237" w:hanging="237"/>
              <w:rPr>
                <w:rFonts w:ascii="Agency FB" w:hAnsi="Agency FB"/>
              </w:rPr>
            </w:pPr>
            <w:proofErr w:type="spellStart"/>
            <w:r w:rsidRPr="00694862">
              <w:rPr>
                <w:rFonts w:ascii="Agency FB" w:hAnsi="Agency FB" w:cs="Times New Roman"/>
                <w:sz w:val="22"/>
              </w:rPr>
              <w:t>Adanya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relasi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antara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dengan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guru.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relasinya</w:t>
            </w:r>
            <w:proofErr w:type="spellEnd"/>
          </w:p>
          <w:p w:rsidR="005B6941" w:rsidRPr="00694862" w:rsidRDefault="005B6941" w:rsidP="009F7870">
            <w:pPr>
              <w:pStyle w:val="ListParagraph"/>
              <w:ind w:left="237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relasinya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</w:t>
            </w:r>
            <w:r>
              <w:rPr>
                <w:rFonts w:ascii="Agency FB" w:hAnsi="Agency FB" w:cs="Times New Roman"/>
                <w:szCs w:val="24"/>
              </w:rPr>
              <w:t xml:space="preserve">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relasi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364032" w:rsidRDefault="005B6941" w:rsidP="005B6941">
            <w:pPr>
              <w:pStyle w:val="ListParagraph"/>
              <w:numPr>
                <w:ilvl w:val="0"/>
                <w:numId w:val="1"/>
              </w:numPr>
              <w:ind w:left="237" w:hanging="237"/>
              <w:rPr>
                <w:rFonts w:ascii="Agency FB" w:hAnsi="Agency FB"/>
              </w:rPr>
            </w:pPr>
            <w:proofErr w:type="spellStart"/>
            <w:r w:rsidRPr="00694862">
              <w:rPr>
                <w:rFonts w:ascii="Agency FB" w:hAnsi="Agency FB" w:cs="Times New Roman"/>
                <w:sz w:val="22"/>
              </w:rPr>
              <w:t>Adanya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relasi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antara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dengan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teman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relasinya</w:t>
            </w:r>
            <w:proofErr w:type="spellEnd"/>
          </w:p>
          <w:p w:rsidR="005B6941" w:rsidRPr="00694862" w:rsidRDefault="005B6941" w:rsidP="009F7870">
            <w:pPr>
              <w:pStyle w:val="ListParagraph"/>
              <w:ind w:left="237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relasinya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</w:t>
            </w:r>
            <w:r>
              <w:rPr>
                <w:rFonts w:ascii="Agency FB" w:hAnsi="Agency FB" w:cs="Times New Roman"/>
                <w:szCs w:val="24"/>
              </w:rPr>
              <w:t xml:space="preserve">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relasi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364032" w:rsidRDefault="005B6941" w:rsidP="005B6941">
            <w:pPr>
              <w:pStyle w:val="ListParagraph"/>
              <w:numPr>
                <w:ilvl w:val="0"/>
                <w:numId w:val="1"/>
              </w:numPr>
              <w:ind w:left="237" w:hanging="237"/>
              <w:rPr>
                <w:rFonts w:ascii="Agency FB" w:hAnsi="Agency FB"/>
              </w:rPr>
            </w:pPr>
            <w:proofErr w:type="spellStart"/>
            <w:r w:rsidRPr="00694862">
              <w:rPr>
                <w:rFonts w:ascii="Agency FB" w:hAnsi="Agency FB" w:cs="Times New Roman"/>
                <w:sz w:val="22"/>
              </w:rPr>
              <w:t>Adanya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relasi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antara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dengan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warga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sekolah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atau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94862"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 w:rsidRPr="00694862">
              <w:rPr>
                <w:rFonts w:ascii="Agency FB" w:hAnsi="Agency FB" w:cs="Times New Roman"/>
                <w:sz w:val="22"/>
              </w:rPr>
              <w:t xml:space="preserve"> TK.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relasinya</w:t>
            </w:r>
            <w:proofErr w:type="spellEnd"/>
          </w:p>
          <w:p w:rsidR="005B6941" w:rsidRPr="00694862" w:rsidRDefault="005B6941" w:rsidP="009F7870">
            <w:pPr>
              <w:pStyle w:val="ListParagraph"/>
              <w:ind w:left="237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relasinya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</w:t>
            </w:r>
            <w:r>
              <w:rPr>
                <w:rFonts w:ascii="Agency FB" w:hAnsi="Agency FB" w:cs="Times New Roman"/>
                <w:szCs w:val="24"/>
              </w:rPr>
              <w:t xml:space="preserve">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relasi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 w:val="restart"/>
          </w:tcPr>
          <w:p w:rsidR="005B6941" w:rsidRPr="00340534" w:rsidRDefault="005B6941" w:rsidP="009F7870">
            <w:pPr>
              <w:rPr>
                <w:rFonts w:ascii="Agency FB" w:hAnsi="Agency FB"/>
                <w:b/>
                <w:szCs w:val="24"/>
              </w:rPr>
            </w:pPr>
            <w:r w:rsidRPr="00340534">
              <w:rPr>
                <w:rFonts w:ascii="Agency FB" w:hAnsi="Agency FB"/>
                <w:b/>
                <w:szCs w:val="24"/>
              </w:rPr>
              <w:t>3.6</w:t>
            </w:r>
          </w:p>
          <w:p w:rsidR="005B6941" w:rsidRPr="00340534" w:rsidRDefault="005B6941" w:rsidP="009F7870">
            <w:pPr>
              <w:rPr>
                <w:rFonts w:ascii="Agency FB" w:hAnsi="Agency FB"/>
                <w:szCs w:val="24"/>
              </w:rPr>
            </w:pPr>
            <w:proofErr w:type="spellStart"/>
            <w:r w:rsidRPr="00340534">
              <w:rPr>
                <w:rFonts w:ascii="Agency FB" w:hAnsi="Agency FB"/>
                <w:b/>
                <w:szCs w:val="24"/>
              </w:rPr>
              <w:t>Sarana</w:t>
            </w:r>
            <w:proofErr w:type="spellEnd"/>
            <w:r w:rsidRPr="00340534">
              <w:rPr>
                <w:rFonts w:ascii="Agency FB" w:hAnsi="Agency FB"/>
                <w:b/>
                <w:szCs w:val="24"/>
              </w:rPr>
              <w:t xml:space="preserve"> Dan </w:t>
            </w:r>
            <w:proofErr w:type="spellStart"/>
            <w:r w:rsidRPr="00340534">
              <w:rPr>
                <w:rFonts w:ascii="Agency FB" w:hAnsi="Agency FB"/>
                <w:b/>
                <w:szCs w:val="24"/>
              </w:rPr>
              <w:t>Prasarana</w:t>
            </w:r>
            <w:proofErr w:type="spellEnd"/>
          </w:p>
        </w:tc>
        <w:tc>
          <w:tcPr>
            <w:tcW w:w="6366" w:type="dxa"/>
          </w:tcPr>
          <w:p w:rsidR="005B6941" w:rsidRPr="00364032" w:rsidRDefault="005B6941" w:rsidP="005B6941">
            <w:pPr>
              <w:pStyle w:val="ListParagraph"/>
              <w:numPr>
                <w:ilvl w:val="0"/>
                <w:numId w:val="2"/>
              </w:numPr>
              <w:ind w:left="379" w:hanging="284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 w:val="22"/>
              </w:rPr>
              <w:t xml:space="preserve">Status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lahan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Default="005B6941" w:rsidP="009F7870">
            <w:pPr>
              <w:pStyle w:val="ListParagraph"/>
              <w:ind w:left="37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Hak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Milik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sendiri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Hak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guna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bangun</w:t>
            </w:r>
            <w:proofErr w:type="spellEnd"/>
          </w:p>
          <w:p w:rsidR="005B6941" w:rsidRPr="00340534" w:rsidRDefault="005B6941" w:rsidP="009F7870">
            <w:pPr>
              <w:pStyle w:val="ListParagraph"/>
              <w:ind w:left="379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Hibah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Mengontrak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364032" w:rsidRDefault="005B6941" w:rsidP="005B6941">
            <w:pPr>
              <w:pStyle w:val="ListParagraph"/>
              <w:numPr>
                <w:ilvl w:val="0"/>
                <w:numId w:val="2"/>
              </w:numPr>
              <w:ind w:left="379" w:hanging="284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 w:cs="Times New Roman"/>
                <w:sz w:val="22"/>
              </w:rPr>
              <w:t>D</w:t>
            </w:r>
            <w:r w:rsidRPr="006B35D2">
              <w:rPr>
                <w:rFonts w:ascii="Agency FB" w:hAnsi="Agency FB" w:cs="Times New Roman"/>
                <w:sz w:val="22"/>
              </w:rPr>
              <w:t>enah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ruangan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ukurannya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340534" w:rsidRDefault="005B6941" w:rsidP="009F7870">
            <w:pPr>
              <w:pStyle w:val="ListParagraph"/>
              <w:ind w:left="379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2"/>
              </w:numPr>
              <w:ind w:left="379" w:hanging="284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dokumen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/photo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rungan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halaman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340534" w:rsidRDefault="005B6941" w:rsidP="009F7870">
            <w:pPr>
              <w:pStyle w:val="ListParagraph"/>
              <w:ind w:left="379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2"/>
              </w:numPr>
              <w:ind w:left="379" w:hanging="284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photo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prasarana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instalasi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340534" w:rsidRDefault="005B6941" w:rsidP="009F7870">
            <w:pPr>
              <w:pStyle w:val="ListParagraph"/>
              <w:ind w:left="379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2"/>
              </w:numPr>
              <w:ind w:left="379" w:hanging="284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memnginventarisasi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sarana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pendidikan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sarana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bermain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untuk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).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D7760F" w:rsidRDefault="005B6941" w:rsidP="009F7870">
            <w:pPr>
              <w:rPr>
                <w:rFonts w:ascii="Agency FB" w:hAnsi="Agency FB"/>
              </w:rPr>
            </w:pPr>
            <w:r>
              <w:t xml:space="preserve">      </w:t>
            </w:r>
            <w:r w:rsidRPr="00804337">
              <w:sym w:font="Wingdings 2" w:char="F035"/>
            </w:r>
            <w:r w:rsidRPr="00D7760F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D7760F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D7760F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D7760F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D7760F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sym w:font="Wingdings 2" w:char="F035"/>
            </w:r>
            <w:r w:rsidRPr="00D7760F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D7760F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D7760F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D7760F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2"/>
              </w:numPr>
              <w:ind w:left="379" w:hanging="284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sarana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bermain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baik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indoor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maupun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outdoor.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340534" w:rsidRDefault="005B6941" w:rsidP="009F7870">
            <w:pPr>
              <w:pStyle w:val="ListParagraph"/>
              <w:ind w:left="379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2"/>
              </w:numPr>
              <w:ind w:left="379" w:hanging="284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media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pembelajaran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340534" w:rsidRDefault="005B6941" w:rsidP="009F7870">
            <w:pPr>
              <w:pStyle w:val="ListParagraph"/>
              <w:ind w:left="379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2"/>
              </w:numPr>
              <w:ind w:left="379" w:hanging="284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sumber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belajar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/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perpustakaan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340534" w:rsidRDefault="005B6941" w:rsidP="009F7870">
            <w:pPr>
              <w:pStyle w:val="ListParagraph"/>
              <w:ind w:left="379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2"/>
              </w:numPr>
              <w:ind w:left="379" w:hanging="284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alat-alat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olah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raga.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340534" w:rsidRDefault="005B6941" w:rsidP="009F7870">
            <w:pPr>
              <w:pStyle w:val="ListParagraph"/>
              <w:ind w:left="379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2"/>
              </w:numPr>
              <w:ind w:left="379" w:hanging="284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Kotak P3K.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340534" w:rsidRDefault="005B6941" w:rsidP="009F7870">
            <w:pPr>
              <w:pStyle w:val="ListParagraph"/>
              <w:ind w:left="379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2"/>
              </w:numPr>
              <w:ind w:left="379" w:hanging="284"/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Inventarisasi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prasarana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gedung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)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yaitu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: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kelas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kamar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mandi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dapur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UKS,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lapangan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proofErr w:type="gramStart"/>
            <w:r w:rsidRPr="006B35D2">
              <w:rPr>
                <w:rFonts w:ascii="Agency FB" w:hAnsi="Agency FB" w:cs="Times New Roman"/>
                <w:sz w:val="22"/>
              </w:rPr>
              <w:t>kantor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lastRenderedPageBreak/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340534" w:rsidRDefault="005B6941" w:rsidP="009F7870">
            <w:pPr>
              <w:pStyle w:val="ListParagraph"/>
              <w:ind w:left="379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 w:val="restart"/>
          </w:tcPr>
          <w:p w:rsidR="005B6941" w:rsidRPr="00340534" w:rsidRDefault="005B6941" w:rsidP="009F7870">
            <w:pPr>
              <w:rPr>
                <w:rFonts w:ascii="Agency FB" w:hAnsi="Agency FB"/>
                <w:b/>
                <w:szCs w:val="24"/>
              </w:rPr>
            </w:pPr>
            <w:r w:rsidRPr="00340534">
              <w:rPr>
                <w:rFonts w:ascii="Agency FB" w:hAnsi="Agency FB"/>
                <w:b/>
                <w:szCs w:val="24"/>
              </w:rPr>
              <w:t>3.7</w:t>
            </w:r>
          </w:p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  <w:proofErr w:type="spellStart"/>
            <w:r>
              <w:rPr>
                <w:rFonts w:ascii="Agency FB" w:hAnsi="Agency FB"/>
                <w:b/>
                <w:szCs w:val="24"/>
              </w:rPr>
              <w:t>Penilaian</w:t>
            </w:r>
            <w:proofErr w:type="spellEnd"/>
            <w:r>
              <w:rPr>
                <w:rFonts w:ascii="Agency FB" w:hAnsi="Agency FB"/>
                <w:b/>
                <w:szCs w:val="24"/>
              </w:rPr>
              <w:t xml:space="preserve"> K</w:t>
            </w:r>
            <w:r w:rsidRPr="00340534">
              <w:rPr>
                <w:rFonts w:ascii="Agency FB" w:hAnsi="Agency FB"/>
                <w:b/>
                <w:szCs w:val="24"/>
              </w:rPr>
              <w:t>BM</w:t>
            </w: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3"/>
              </w:numPr>
              <w:ind w:left="379" w:hanging="284"/>
              <w:rPr>
                <w:rFonts w:ascii="Agency FB" w:hAnsi="Agency FB"/>
              </w:rPr>
            </w:pPr>
            <w:proofErr w:type="spellStart"/>
            <w:r w:rsidRPr="0007779D"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TK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panduan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penilaian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Default="005B6941" w:rsidP="009F7870">
            <w:pPr>
              <w:pStyle w:val="ListParagraph"/>
              <w:ind w:left="37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  <w:p w:rsidR="005B6941" w:rsidRPr="0007779D" w:rsidRDefault="005B6941" w:rsidP="009F7870">
            <w:pPr>
              <w:pStyle w:val="ListParagraph"/>
              <w:ind w:left="379"/>
              <w:rPr>
                <w:rFonts w:ascii="Agency FB" w:hAnsi="Agency FB"/>
              </w:rPr>
            </w:pPr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3"/>
              </w:numPr>
              <w:ind w:left="379" w:hanging="284"/>
              <w:rPr>
                <w:rFonts w:ascii="Agency FB" w:hAnsi="Agency FB"/>
                <w:sz w:val="22"/>
              </w:rPr>
            </w:pPr>
            <w:proofErr w:type="spellStart"/>
            <w:r w:rsidRPr="0007779D"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TK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dokumen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penilaian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(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harian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mingguan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bulanan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, semester)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teknik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penilaian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07779D" w:rsidRDefault="005B6941" w:rsidP="009F7870">
            <w:pPr>
              <w:pStyle w:val="ListParagraph"/>
              <w:ind w:left="379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 w:val="restart"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3"/>
              </w:numPr>
              <w:ind w:left="379" w:hanging="284"/>
              <w:rPr>
                <w:rFonts w:ascii="Agency FB" w:hAnsi="Agency FB"/>
                <w:sz w:val="22"/>
              </w:rPr>
            </w:pPr>
            <w:r w:rsidRPr="0007779D">
              <w:rPr>
                <w:rFonts w:ascii="Agency FB" w:hAnsi="Agency FB" w:cs="Times New Roman"/>
                <w:sz w:val="22"/>
              </w:rPr>
              <w:t xml:space="preserve">Guru </w:t>
            </w:r>
            <w:proofErr w:type="spellStart"/>
            <w:proofErr w:type="gramStart"/>
            <w:r w:rsidRPr="0007779D">
              <w:rPr>
                <w:rFonts w:ascii="Agency FB" w:hAnsi="Agency FB" w:cs="Times New Roman"/>
                <w:sz w:val="22"/>
              </w:rPr>
              <w:t>melaksanakan</w:t>
            </w:r>
            <w:proofErr w:type="spellEnd"/>
            <w:proofErr w:type="gram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teknik-teknik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penilaian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Melaksanakan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Melaksanakan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5B6941" w:rsidRPr="0007779D" w:rsidRDefault="005B6941" w:rsidP="009F7870">
            <w:pPr>
              <w:pStyle w:val="ListParagraph"/>
              <w:ind w:left="379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Melaksanakan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</w:t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melaksanakan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3"/>
              </w:numPr>
              <w:ind w:left="379" w:hanging="284"/>
              <w:rPr>
                <w:rFonts w:ascii="Agency FB" w:hAnsi="Agency FB"/>
                <w:sz w:val="22"/>
              </w:rPr>
            </w:pPr>
            <w:proofErr w:type="spellStart"/>
            <w:r w:rsidRPr="0007779D"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TK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bukti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penyerahan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laporan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hasil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penilaian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kepada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orangtua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>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07779D" w:rsidRDefault="005B6941" w:rsidP="009F7870">
            <w:pPr>
              <w:pStyle w:val="ListParagraph"/>
              <w:ind w:left="379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 w:val="restart"/>
          </w:tcPr>
          <w:p w:rsidR="005B6941" w:rsidRPr="009A5609" w:rsidRDefault="005B6941" w:rsidP="009F7870">
            <w:pPr>
              <w:rPr>
                <w:rFonts w:ascii="Agency FB" w:hAnsi="Agency FB"/>
                <w:b/>
                <w:szCs w:val="24"/>
              </w:rPr>
            </w:pPr>
            <w:r w:rsidRPr="009A5609">
              <w:rPr>
                <w:rFonts w:ascii="Agency FB" w:hAnsi="Agency FB"/>
                <w:b/>
                <w:szCs w:val="24"/>
              </w:rPr>
              <w:t xml:space="preserve">3.8 </w:t>
            </w:r>
          </w:p>
          <w:p w:rsidR="005B6941" w:rsidRPr="00136F40" w:rsidRDefault="005B6941" w:rsidP="009F7870">
            <w:pPr>
              <w:rPr>
                <w:rFonts w:ascii="Agency FB" w:hAnsi="Agency FB"/>
                <w:b/>
                <w:sz w:val="18"/>
                <w:szCs w:val="18"/>
              </w:rPr>
            </w:pPr>
            <w:proofErr w:type="spellStart"/>
            <w:r w:rsidRPr="009A5609">
              <w:rPr>
                <w:rFonts w:ascii="Agency FB" w:hAnsi="Agency FB" w:cs="Times New Roman"/>
                <w:b/>
                <w:szCs w:val="24"/>
              </w:rPr>
              <w:t>Standar</w:t>
            </w:r>
            <w:proofErr w:type="spellEnd"/>
            <w:r w:rsidRPr="009A5609">
              <w:rPr>
                <w:rFonts w:ascii="Agency FB" w:hAnsi="Agency FB" w:cs="Times New Roman"/>
                <w:b/>
                <w:szCs w:val="24"/>
              </w:rPr>
              <w:t xml:space="preserve"> Tingkat </w:t>
            </w:r>
            <w:proofErr w:type="spellStart"/>
            <w:r w:rsidRPr="009A5609">
              <w:rPr>
                <w:rFonts w:ascii="Agency FB" w:hAnsi="Agency FB" w:cs="Times New Roman"/>
                <w:b/>
                <w:szCs w:val="24"/>
              </w:rPr>
              <w:t>Pencapaian</w:t>
            </w:r>
            <w:proofErr w:type="spellEnd"/>
            <w:r w:rsidRPr="009A5609"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proofErr w:type="spellStart"/>
            <w:r w:rsidRPr="009A5609">
              <w:rPr>
                <w:rFonts w:ascii="Agency FB" w:hAnsi="Agency FB" w:cs="Times New Roman"/>
                <w:b/>
                <w:szCs w:val="24"/>
              </w:rPr>
              <w:t>Perkembangan</w:t>
            </w:r>
            <w:proofErr w:type="spellEnd"/>
            <w:r w:rsidRPr="009A5609"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proofErr w:type="spellStart"/>
            <w:r w:rsidRPr="009A5609">
              <w:rPr>
                <w:rFonts w:ascii="Agency FB" w:hAnsi="Agency FB" w:cs="Times New Roman"/>
                <w:b/>
                <w:szCs w:val="24"/>
              </w:rPr>
              <w:t>Anak</w:t>
            </w:r>
            <w:proofErr w:type="spellEnd"/>
            <w:r w:rsidRPr="009A5609">
              <w:rPr>
                <w:rFonts w:ascii="Agency FB" w:hAnsi="Agency FB" w:cs="Times New Roman"/>
                <w:b/>
                <w:szCs w:val="24"/>
              </w:rPr>
              <w:t xml:space="preserve"> (STPPA)</w:t>
            </w: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4"/>
              </w:numPr>
              <w:ind w:left="305" w:hanging="283"/>
              <w:rPr>
                <w:rFonts w:ascii="Agency FB" w:hAnsi="Agency FB"/>
                <w:sz w:val="22"/>
              </w:rPr>
            </w:pPr>
            <w:proofErr w:type="spellStart"/>
            <w:r w:rsidRPr="0007779D"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TK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data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menyelesaikan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pendidikan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TK.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07779D" w:rsidRDefault="005B6941" w:rsidP="009F7870">
            <w:pPr>
              <w:pStyle w:val="ListParagraph"/>
              <w:ind w:left="305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Tr="009F7870">
        <w:trPr>
          <w:trHeight w:val="351"/>
        </w:trPr>
        <w:tc>
          <w:tcPr>
            <w:tcW w:w="1776" w:type="dxa"/>
            <w:vMerge/>
          </w:tcPr>
          <w:p w:rsidR="005B6941" w:rsidRDefault="005B6941" w:rsidP="009F7870">
            <w:pPr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366" w:type="dxa"/>
          </w:tcPr>
          <w:p w:rsidR="005B6941" w:rsidRPr="00D7760F" w:rsidRDefault="005B6941" w:rsidP="005B6941">
            <w:pPr>
              <w:pStyle w:val="ListParagraph"/>
              <w:numPr>
                <w:ilvl w:val="0"/>
                <w:numId w:val="4"/>
              </w:numPr>
              <w:ind w:left="305" w:hanging="283"/>
              <w:rPr>
                <w:rFonts w:ascii="Agency FB" w:hAnsi="Agency FB"/>
                <w:sz w:val="22"/>
              </w:rPr>
            </w:pPr>
            <w:proofErr w:type="spellStart"/>
            <w:r w:rsidRPr="0007779D"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TK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memberikan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LPA/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sertifikat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kepada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didik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yang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sudah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menempuh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07779D">
              <w:rPr>
                <w:rFonts w:ascii="Agency FB" w:hAnsi="Agency FB" w:cs="Times New Roman"/>
                <w:sz w:val="22"/>
              </w:rPr>
              <w:t>pendidikan</w:t>
            </w:r>
            <w:proofErr w:type="spellEnd"/>
            <w:r w:rsidRPr="0007779D">
              <w:rPr>
                <w:rFonts w:ascii="Agency FB" w:hAnsi="Agency FB" w:cs="Times New Roman"/>
                <w:sz w:val="22"/>
              </w:rPr>
              <w:t xml:space="preserve"> TK.</w:t>
            </w:r>
          </w:p>
          <w:p w:rsidR="005B6941" w:rsidRPr="00804337" w:rsidRDefault="005B6941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Memberikan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Memberikan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5B6941" w:rsidRPr="0007779D" w:rsidRDefault="005B6941" w:rsidP="009F7870">
            <w:pPr>
              <w:pStyle w:val="ListParagraph"/>
              <w:ind w:left="305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Memberikan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memberikan</w:t>
            </w:r>
            <w:proofErr w:type="spellEnd"/>
          </w:p>
        </w:tc>
        <w:tc>
          <w:tcPr>
            <w:tcW w:w="897" w:type="dxa"/>
          </w:tcPr>
          <w:p w:rsidR="005B6941" w:rsidRDefault="005B6941" w:rsidP="009F7870">
            <w:pPr>
              <w:rPr>
                <w:b/>
              </w:rPr>
            </w:pPr>
          </w:p>
        </w:tc>
      </w:tr>
      <w:tr w:rsidR="005B6941" w:rsidRPr="00522193" w:rsidTr="009F7870">
        <w:trPr>
          <w:trHeight w:val="427"/>
        </w:trPr>
        <w:tc>
          <w:tcPr>
            <w:tcW w:w="8142" w:type="dxa"/>
            <w:gridSpan w:val="2"/>
          </w:tcPr>
          <w:p w:rsidR="005B6941" w:rsidRDefault="005B6941" w:rsidP="009F7870">
            <w:pPr>
              <w:spacing w:before="120"/>
              <w:ind w:left="379" w:hanging="379"/>
              <w:jc w:val="center"/>
              <w:rPr>
                <w:rFonts w:ascii="Agency FB" w:hAnsi="Agency FB"/>
                <w:sz w:val="22"/>
              </w:rPr>
            </w:pPr>
            <w:bookmarkStart w:id="0" w:name="_GoBack"/>
            <w:bookmarkEnd w:id="0"/>
            <w:r>
              <w:rPr>
                <w:rFonts w:ascii="Agency FB" w:hAnsi="Agency FB" w:cs="Times New Roman"/>
                <w:b/>
                <w:szCs w:val="24"/>
              </w:rPr>
              <w:t>JUMLAH DIMENSI 3</w:t>
            </w:r>
          </w:p>
        </w:tc>
        <w:tc>
          <w:tcPr>
            <w:tcW w:w="897" w:type="dxa"/>
          </w:tcPr>
          <w:p w:rsidR="005B6941" w:rsidRPr="00522193" w:rsidRDefault="005B6941" w:rsidP="009F7870">
            <w:pPr>
              <w:spacing w:before="120"/>
            </w:pPr>
            <w:r w:rsidRPr="00522193">
              <w:t>……..</w:t>
            </w:r>
          </w:p>
        </w:tc>
      </w:tr>
    </w:tbl>
    <w:p w:rsidR="005B6941" w:rsidRDefault="005B6941" w:rsidP="005B6941">
      <w:pPr>
        <w:spacing w:line="240" w:lineRule="auto"/>
      </w:pPr>
    </w:p>
    <w:p w:rsidR="005B6941" w:rsidRDefault="005B6941" w:rsidP="005B6941">
      <w:pPr>
        <w:spacing w:line="240" w:lineRule="auto"/>
      </w:pPr>
    </w:p>
    <w:sectPr w:rsidR="005B6941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3561"/>
    <w:multiLevelType w:val="hybridMultilevel"/>
    <w:tmpl w:val="A560F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7E31"/>
    <w:multiLevelType w:val="hybridMultilevel"/>
    <w:tmpl w:val="C234D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C5F78"/>
    <w:multiLevelType w:val="hybridMultilevel"/>
    <w:tmpl w:val="B282A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0891"/>
    <w:multiLevelType w:val="hybridMultilevel"/>
    <w:tmpl w:val="3A7615A4"/>
    <w:lvl w:ilvl="0" w:tplc="D062DBF0">
      <w:start w:val="1"/>
      <w:numFmt w:val="lowerLetter"/>
      <w:lvlText w:val="%1.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4" w15:restartNumberingAfterBreak="0">
    <w:nsid w:val="2EB75A4F"/>
    <w:multiLevelType w:val="hybridMultilevel"/>
    <w:tmpl w:val="C722E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82261"/>
    <w:multiLevelType w:val="hybridMultilevel"/>
    <w:tmpl w:val="034A7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41"/>
    <w:rsid w:val="003804D8"/>
    <w:rsid w:val="005B6941"/>
    <w:rsid w:val="005D204E"/>
    <w:rsid w:val="009A5609"/>
    <w:rsid w:val="00C030F7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D5C25-EF76-4BCD-B2ED-93571DFD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6941"/>
    <w:pPr>
      <w:ind w:left="720"/>
      <w:contextualSpacing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B694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5B6941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2018-01-25T14:05:00Z</dcterms:created>
  <dcterms:modified xsi:type="dcterms:W3CDTF">2018-01-25T17:10:00Z</dcterms:modified>
</cp:coreProperties>
</file>