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18" w:rsidRPr="007F4B18" w:rsidRDefault="007F4B18" w:rsidP="007F4B18">
      <w:pPr>
        <w:spacing w:after="0" w:line="360" w:lineRule="auto"/>
        <w:jc w:val="center"/>
        <w:rPr>
          <w:rFonts w:cs="Times New Roman"/>
          <w:b/>
          <w:szCs w:val="24"/>
        </w:rPr>
      </w:pPr>
      <w:r w:rsidRPr="007F4B18">
        <w:rPr>
          <w:rFonts w:cs="Times New Roman"/>
          <w:b/>
        </w:rPr>
        <w:t>AUDIT INTERNAL MANAJEMEN TAMAN KANAK-KANAK (AIMA TK)</w:t>
      </w:r>
    </w:p>
    <w:p w:rsidR="007F4B18" w:rsidRPr="007F4B18" w:rsidRDefault="007F4B18" w:rsidP="007F4B18">
      <w:pPr>
        <w:spacing w:after="0" w:line="360" w:lineRule="auto"/>
        <w:jc w:val="center"/>
        <w:rPr>
          <w:rFonts w:cs="Times New Roman"/>
          <w:b/>
          <w:i/>
          <w:szCs w:val="24"/>
        </w:rPr>
      </w:pPr>
      <w:r w:rsidRPr="007F4B18">
        <w:rPr>
          <w:rFonts w:cs="Times New Roman"/>
          <w:b/>
          <w:szCs w:val="24"/>
        </w:rPr>
        <w:t>PERENCANAAN</w:t>
      </w:r>
      <w:r w:rsidRPr="007F4B18">
        <w:rPr>
          <w:rFonts w:cs="Times New Roman"/>
          <w:szCs w:val="24"/>
        </w:rPr>
        <w:t xml:space="preserve"> </w:t>
      </w:r>
      <w:r w:rsidRPr="007F4B18">
        <w:rPr>
          <w:rFonts w:cs="Times New Roman"/>
          <w:b/>
          <w:szCs w:val="24"/>
        </w:rPr>
        <w:t>(</w:t>
      </w:r>
      <w:r w:rsidRPr="007F4B18">
        <w:rPr>
          <w:rFonts w:cs="Times New Roman"/>
          <w:b/>
          <w:i/>
          <w:szCs w:val="24"/>
        </w:rPr>
        <w:t>PLAN)</w:t>
      </w:r>
    </w:p>
    <w:p w:rsidR="007F4B18" w:rsidRPr="00405166" w:rsidRDefault="007F4B18" w:rsidP="007F4B18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7F4B18" w:rsidRPr="00405166" w:rsidRDefault="007F4B18" w:rsidP="007F4B18">
      <w:pPr>
        <w:pStyle w:val="ListParagraph"/>
        <w:ind w:left="0"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r w:rsidRPr="00405166">
        <w:rPr>
          <w:rFonts w:cs="Times New Roman"/>
          <w:szCs w:val="24"/>
        </w:rPr>
        <w:t xml:space="preserve">I </w:t>
      </w:r>
      <w:proofErr w:type="spellStart"/>
      <w:r w:rsidRPr="00405166">
        <w:rPr>
          <w:rFonts w:cs="Times New Roman"/>
          <w:szCs w:val="24"/>
        </w:rPr>
        <w:t>adalah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tahap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perencanaan</w:t>
      </w:r>
      <w:proofErr w:type="spellEnd"/>
      <w:r w:rsidRPr="00405166">
        <w:rPr>
          <w:rFonts w:cs="Times New Roman"/>
          <w:szCs w:val="24"/>
        </w:rPr>
        <w:t xml:space="preserve"> (</w:t>
      </w:r>
      <w:r w:rsidRPr="00405166">
        <w:rPr>
          <w:rFonts w:cs="Times New Roman"/>
          <w:i/>
          <w:szCs w:val="24"/>
        </w:rPr>
        <w:t>Plan</w:t>
      </w:r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terdiri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>: 1</w:t>
      </w:r>
      <w:proofErr w:type="gramStart"/>
      <w:r>
        <w:rPr>
          <w:rFonts w:cs="Times New Roman"/>
          <w:szCs w:val="24"/>
        </w:rPr>
        <w:t xml:space="preserve">)  </w:t>
      </w:r>
      <w:proofErr w:type="spellStart"/>
      <w:r>
        <w:rPr>
          <w:rFonts w:cs="Times New Roman"/>
          <w:szCs w:val="24"/>
        </w:rPr>
        <w:t>K</w:t>
      </w:r>
      <w:r w:rsidRPr="00405166">
        <w:rPr>
          <w:rFonts w:cs="Times New Roman"/>
          <w:szCs w:val="24"/>
        </w:rPr>
        <w:t>epala</w:t>
      </w:r>
      <w:proofErr w:type="spellEnd"/>
      <w:proofErr w:type="gramEnd"/>
      <w:r w:rsidRPr="004051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TK</w:t>
      </w:r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menentukan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persyaratan</w:t>
      </w:r>
      <w:proofErr w:type="spellEnd"/>
      <w:r>
        <w:rPr>
          <w:rFonts w:cs="Times New Roman"/>
          <w:szCs w:val="24"/>
        </w:rPr>
        <w:t xml:space="preserve">, 2) </w:t>
      </w:r>
      <w:proofErr w:type="spellStart"/>
      <w:r>
        <w:rPr>
          <w:rFonts w:cs="Times New Roman"/>
          <w:szCs w:val="24"/>
        </w:rPr>
        <w:t>K</w:t>
      </w:r>
      <w:r w:rsidRPr="00405166">
        <w:rPr>
          <w:rFonts w:cs="Times New Roman"/>
          <w:szCs w:val="24"/>
        </w:rPr>
        <w:t>epala</w:t>
      </w:r>
      <w:proofErr w:type="spellEnd"/>
      <w:r w:rsidRPr="004051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TK</w:t>
      </w:r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membuat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kriteria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tim</w:t>
      </w:r>
      <w:proofErr w:type="spellEnd"/>
      <w:r w:rsidRPr="00405166">
        <w:rPr>
          <w:rFonts w:cs="Times New Roman"/>
          <w:szCs w:val="24"/>
        </w:rPr>
        <w:t xml:space="preserve"> auditor, 3) </w:t>
      </w:r>
      <w:proofErr w:type="spellStart"/>
      <w:r w:rsidRPr="00405166">
        <w:rPr>
          <w:rFonts w:cs="Times New Roman"/>
          <w:szCs w:val="24"/>
        </w:rPr>
        <w:t>Kepala</w:t>
      </w:r>
      <w:proofErr w:type="spellEnd"/>
      <w:r w:rsidRPr="004051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TK</w:t>
      </w:r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menentukan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tanggung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jawab</w:t>
      </w:r>
      <w:proofErr w:type="spellEnd"/>
      <w:r w:rsidRPr="00405166">
        <w:rPr>
          <w:rFonts w:cs="Times New Roman"/>
          <w:szCs w:val="24"/>
        </w:rPr>
        <w:t xml:space="preserve"> Tim Auditor, 4) </w:t>
      </w:r>
      <w:proofErr w:type="spellStart"/>
      <w:r>
        <w:rPr>
          <w:rFonts w:cs="Times New Roman"/>
          <w:szCs w:val="24"/>
        </w:rPr>
        <w:t>K</w:t>
      </w:r>
      <w:r w:rsidRPr="00405166">
        <w:rPr>
          <w:rFonts w:cs="Times New Roman"/>
          <w:szCs w:val="24"/>
        </w:rPr>
        <w:t>epala</w:t>
      </w:r>
      <w:proofErr w:type="spellEnd"/>
      <w:r w:rsidRPr="004051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TK</w:t>
      </w:r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membuat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surat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tugas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kepada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tim</w:t>
      </w:r>
      <w:proofErr w:type="spellEnd"/>
      <w:r w:rsidRPr="00405166">
        <w:rPr>
          <w:rFonts w:cs="Times New Roman"/>
          <w:szCs w:val="24"/>
        </w:rPr>
        <w:t xml:space="preserve"> auditor, </w:t>
      </w:r>
      <w:proofErr w:type="spellStart"/>
      <w:r w:rsidRPr="00405166">
        <w:rPr>
          <w:rFonts w:cs="Times New Roman"/>
          <w:szCs w:val="24"/>
        </w:rPr>
        <w:t>dan</w:t>
      </w:r>
      <w:proofErr w:type="spellEnd"/>
      <w:r w:rsidRPr="00405166">
        <w:rPr>
          <w:rFonts w:cs="Times New Roman"/>
          <w:szCs w:val="24"/>
        </w:rPr>
        <w:t xml:space="preserve"> 5) Tim Auditor </w:t>
      </w:r>
      <w:proofErr w:type="spellStart"/>
      <w:r w:rsidRPr="00405166">
        <w:rPr>
          <w:rFonts w:cs="Times New Roman"/>
          <w:szCs w:val="24"/>
        </w:rPr>
        <w:t>menyusun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langkah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kerja</w:t>
      </w:r>
      <w:proofErr w:type="spellEnd"/>
      <w:r w:rsidRPr="00405166">
        <w:rPr>
          <w:rFonts w:cs="Times New Roman"/>
          <w:szCs w:val="24"/>
        </w:rPr>
        <w:t xml:space="preserve">, 6) Tim Auditor </w:t>
      </w:r>
      <w:proofErr w:type="spellStart"/>
      <w:r w:rsidRPr="00405166">
        <w:rPr>
          <w:rFonts w:cs="Times New Roman"/>
          <w:szCs w:val="24"/>
        </w:rPr>
        <w:t>membuat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ruang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lingkup</w:t>
      </w:r>
      <w:proofErr w:type="spellEnd"/>
      <w:r w:rsidRPr="00405166">
        <w:rPr>
          <w:rFonts w:cs="Times New Roman"/>
          <w:szCs w:val="24"/>
        </w:rPr>
        <w:t>/</w:t>
      </w:r>
      <w:proofErr w:type="spellStart"/>
      <w:r w:rsidRPr="00405166">
        <w:rPr>
          <w:rFonts w:cs="Times New Roman"/>
          <w:szCs w:val="24"/>
        </w:rPr>
        <w:t>dimensi</w:t>
      </w:r>
      <w:proofErr w:type="spellEnd"/>
      <w:r w:rsidRPr="00405166">
        <w:rPr>
          <w:rFonts w:cs="Times New Roman"/>
          <w:szCs w:val="24"/>
        </w:rPr>
        <w:t xml:space="preserve"> audit internal </w:t>
      </w:r>
      <w:proofErr w:type="spellStart"/>
      <w:r w:rsidRPr="00405166">
        <w:rPr>
          <w:rFonts w:cs="Times New Roman"/>
          <w:szCs w:val="24"/>
        </w:rPr>
        <w:t>manajemen</w:t>
      </w:r>
      <w:proofErr w:type="spellEnd"/>
      <w:r w:rsidRPr="00405166">
        <w:rPr>
          <w:rFonts w:cs="Times New Roman"/>
          <w:szCs w:val="24"/>
        </w:rPr>
        <w:t xml:space="preserve">, </w:t>
      </w:r>
      <w:proofErr w:type="spellStart"/>
      <w:r w:rsidRPr="00405166">
        <w:rPr>
          <w:rFonts w:cs="Times New Roman"/>
          <w:szCs w:val="24"/>
        </w:rPr>
        <w:t>dan</w:t>
      </w:r>
      <w:proofErr w:type="spellEnd"/>
      <w:r w:rsidRPr="00405166">
        <w:rPr>
          <w:rFonts w:cs="Times New Roman"/>
          <w:szCs w:val="24"/>
        </w:rPr>
        <w:t xml:space="preserve"> 7) Tim Auditor </w:t>
      </w:r>
      <w:proofErr w:type="spellStart"/>
      <w:r w:rsidRPr="00405166">
        <w:rPr>
          <w:rFonts w:cs="Times New Roman"/>
          <w:szCs w:val="24"/>
        </w:rPr>
        <w:t>menyusun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jadwal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dan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rencana</w:t>
      </w:r>
      <w:proofErr w:type="spellEnd"/>
      <w:r w:rsidRPr="00405166">
        <w:rPr>
          <w:rFonts w:cs="Times New Roman"/>
          <w:szCs w:val="24"/>
        </w:rPr>
        <w:t xml:space="preserve"> </w:t>
      </w:r>
      <w:proofErr w:type="spellStart"/>
      <w:r w:rsidRPr="00405166">
        <w:rPr>
          <w:rFonts w:cs="Times New Roman"/>
          <w:szCs w:val="24"/>
        </w:rPr>
        <w:t>pelaksanaan</w:t>
      </w:r>
      <w:proofErr w:type="spellEnd"/>
      <w:r w:rsidRPr="00405166">
        <w:rPr>
          <w:rFonts w:cs="Times New Roman"/>
          <w:szCs w:val="24"/>
        </w:rPr>
        <w:t xml:space="preserve"> audit.</w:t>
      </w:r>
    </w:p>
    <w:p w:rsidR="007F4B18" w:rsidRPr="009E1B7C" w:rsidRDefault="007F4B18" w:rsidP="007F4B18">
      <w:pPr>
        <w:spacing w:after="0" w:line="360" w:lineRule="auto"/>
        <w:rPr>
          <w:szCs w:val="24"/>
        </w:rPr>
      </w:pPr>
      <w:r>
        <w:rPr>
          <w:szCs w:val="24"/>
        </w:rPr>
        <w:t xml:space="preserve">1. </w:t>
      </w:r>
      <w:proofErr w:type="spellStart"/>
      <w:r w:rsidRPr="009E1B7C">
        <w:rPr>
          <w:szCs w:val="24"/>
        </w:rPr>
        <w:t>Kepala</w:t>
      </w:r>
      <w:proofErr w:type="spellEnd"/>
      <w:r w:rsidRPr="009E1B7C">
        <w:rPr>
          <w:szCs w:val="24"/>
        </w:rPr>
        <w:t xml:space="preserve"> </w:t>
      </w:r>
      <w:r>
        <w:rPr>
          <w:szCs w:val="24"/>
        </w:rPr>
        <w:t>TK</w:t>
      </w:r>
      <w:r w:rsidRPr="009E1B7C">
        <w:rPr>
          <w:szCs w:val="24"/>
        </w:rPr>
        <w:t xml:space="preserve"> </w:t>
      </w:r>
      <w:proofErr w:type="spellStart"/>
      <w:r w:rsidRPr="009E1B7C">
        <w:rPr>
          <w:szCs w:val="24"/>
        </w:rPr>
        <w:t>Menentukan</w:t>
      </w:r>
      <w:proofErr w:type="spellEnd"/>
      <w:r w:rsidRPr="009E1B7C">
        <w:rPr>
          <w:szCs w:val="24"/>
        </w:rPr>
        <w:t xml:space="preserve"> </w:t>
      </w:r>
      <w:proofErr w:type="spellStart"/>
      <w:r w:rsidRPr="009E1B7C">
        <w:rPr>
          <w:szCs w:val="24"/>
        </w:rPr>
        <w:t>Persyaratan</w:t>
      </w:r>
      <w:proofErr w:type="spellEnd"/>
      <w:r w:rsidRPr="009E1B7C">
        <w:rPr>
          <w:szCs w:val="24"/>
        </w:rPr>
        <w:t xml:space="preserve"> Tim Auditor</w:t>
      </w:r>
    </w:p>
    <w:p w:rsidR="007F4B18" w:rsidRDefault="007F4B18" w:rsidP="00F00552">
      <w:pPr>
        <w:pStyle w:val="ListParagraph"/>
        <w:ind w:left="284"/>
        <w:rPr>
          <w:szCs w:val="24"/>
        </w:rPr>
      </w:pPr>
      <w:proofErr w:type="spellStart"/>
      <w:r w:rsidRPr="00390B5B">
        <w:rPr>
          <w:szCs w:val="24"/>
        </w:rPr>
        <w:t>Langkah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awal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dalam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menjalankan</w:t>
      </w:r>
      <w:proofErr w:type="spellEnd"/>
      <w:r w:rsidRPr="00390B5B">
        <w:rPr>
          <w:szCs w:val="24"/>
        </w:rPr>
        <w:t xml:space="preserve"> audit internal </w:t>
      </w:r>
      <w:proofErr w:type="spellStart"/>
      <w:r w:rsidRPr="00390B5B">
        <w:rPr>
          <w:szCs w:val="24"/>
        </w:rPr>
        <w:t>manajemen</w:t>
      </w:r>
      <w:proofErr w:type="spellEnd"/>
      <w:r w:rsidRPr="00390B5B">
        <w:rPr>
          <w:szCs w:val="24"/>
        </w:rPr>
        <w:t xml:space="preserve"> (Audit </w:t>
      </w:r>
      <w:proofErr w:type="spellStart"/>
      <w:r w:rsidRPr="00390B5B">
        <w:rPr>
          <w:szCs w:val="24"/>
        </w:rPr>
        <w:t>Mutu</w:t>
      </w:r>
      <w:proofErr w:type="spellEnd"/>
      <w:r w:rsidRPr="00390B5B">
        <w:rPr>
          <w:szCs w:val="24"/>
        </w:rPr>
        <w:t xml:space="preserve"> Internal) yang </w:t>
      </w:r>
      <w:proofErr w:type="spellStart"/>
      <w:r w:rsidRPr="00390B5B">
        <w:rPr>
          <w:szCs w:val="24"/>
        </w:rPr>
        <w:t>perlu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ditempuh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oleh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kepala</w:t>
      </w:r>
      <w:proofErr w:type="spellEnd"/>
      <w:r w:rsidRPr="00390B5B">
        <w:rPr>
          <w:szCs w:val="24"/>
        </w:rPr>
        <w:t xml:space="preserve"> </w:t>
      </w:r>
      <w:r>
        <w:rPr>
          <w:szCs w:val="24"/>
        </w:rPr>
        <w:t>TK</w:t>
      </w:r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adalah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menentukan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persyaratan</w:t>
      </w:r>
      <w:proofErr w:type="spellEnd"/>
      <w:r w:rsidRPr="00390B5B">
        <w:rPr>
          <w:szCs w:val="24"/>
        </w:rPr>
        <w:t xml:space="preserve"> </w:t>
      </w:r>
      <w:proofErr w:type="spellStart"/>
      <w:proofErr w:type="gramStart"/>
      <w:r w:rsidRPr="00390B5B">
        <w:rPr>
          <w:szCs w:val="24"/>
        </w:rPr>
        <w:t>tim</w:t>
      </w:r>
      <w:proofErr w:type="spellEnd"/>
      <w:proofErr w:type="gramEnd"/>
      <w:r w:rsidRPr="00390B5B">
        <w:rPr>
          <w:szCs w:val="24"/>
        </w:rPr>
        <w:t xml:space="preserve"> auditor yang </w:t>
      </w:r>
      <w:proofErr w:type="spellStart"/>
      <w:r w:rsidRPr="00390B5B">
        <w:rPr>
          <w:szCs w:val="24"/>
        </w:rPr>
        <w:t>akan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bertugas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untuk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mengaudit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layanan</w:t>
      </w:r>
      <w:proofErr w:type="spellEnd"/>
      <w:r w:rsidRPr="00390B5B">
        <w:rPr>
          <w:szCs w:val="24"/>
        </w:rPr>
        <w:t xml:space="preserve"> audit internal </w:t>
      </w:r>
      <w:proofErr w:type="spellStart"/>
      <w:r w:rsidRPr="00390B5B">
        <w:rPr>
          <w:szCs w:val="24"/>
        </w:rPr>
        <w:t>manajemen</w:t>
      </w:r>
      <w:proofErr w:type="spellEnd"/>
      <w:r w:rsidRPr="00390B5B">
        <w:rPr>
          <w:szCs w:val="24"/>
        </w:rPr>
        <w:t xml:space="preserve">. </w:t>
      </w:r>
      <w:proofErr w:type="spellStart"/>
      <w:proofErr w:type="gramStart"/>
      <w:r w:rsidRPr="00390B5B">
        <w:rPr>
          <w:szCs w:val="24"/>
        </w:rPr>
        <w:t>Persyaratan</w:t>
      </w:r>
      <w:proofErr w:type="spellEnd"/>
      <w:r w:rsidRPr="00390B5B">
        <w:rPr>
          <w:szCs w:val="24"/>
        </w:rPr>
        <w:t xml:space="preserve">  Tim</w:t>
      </w:r>
      <w:proofErr w:type="gramEnd"/>
      <w:r w:rsidRPr="00390B5B">
        <w:rPr>
          <w:szCs w:val="24"/>
        </w:rPr>
        <w:t xml:space="preserve"> Auditor </w:t>
      </w:r>
      <w:proofErr w:type="spellStart"/>
      <w:r>
        <w:rPr>
          <w:szCs w:val="24"/>
        </w:rPr>
        <w:t>tertera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hyperlink r:id="rId5" w:history="1">
        <w:proofErr w:type="spellStart"/>
        <w:r w:rsidRPr="00536252">
          <w:rPr>
            <w:rStyle w:val="Hyperlink"/>
            <w:szCs w:val="24"/>
          </w:rPr>
          <w:t>Kode</w:t>
        </w:r>
        <w:proofErr w:type="spellEnd"/>
        <w:r w:rsidRPr="00536252">
          <w:rPr>
            <w:rStyle w:val="Hyperlink"/>
            <w:szCs w:val="24"/>
          </w:rPr>
          <w:t xml:space="preserve"> </w:t>
        </w:r>
        <w:proofErr w:type="spellStart"/>
        <w:r w:rsidRPr="00536252">
          <w:rPr>
            <w:rStyle w:val="Hyperlink"/>
            <w:szCs w:val="24"/>
          </w:rPr>
          <w:t>Dokumen</w:t>
        </w:r>
        <w:proofErr w:type="spellEnd"/>
        <w:r w:rsidRPr="00536252">
          <w:rPr>
            <w:rStyle w:val="Hyperlink"/>
            <w:szCs w:val="24"/>
          </w:rPr>
          <w:t xml:space="preserve"> P1</w:t>
        </w:r>
      </w:hyperlink>
      <w:r>
        <w:rPr>
          <w:szCs w:val="24"/>
        </w:rPr>
        <w:t>.</w:t>
      </w:r>
    </w:p>
    <w:p w:rsidR="007F4B18" w:rsidRPr="005E2A13" w:rsidRDefault="005E2A13" w:rsidP="005E2A13">
      <w:pPr>
        <w:rPr>
          <w:szCs w:val="24"/>
        </w:rPr>
      </w:pPr>
      <w:r>
        <w:rPr>
          <w:szCs w:val="24"/>
        </w:rPr>
        <w:t xml:space="preserve">2. </w:t>
      </w:r>
      <w:proofErr w:type="spellStart"/>
      <w:r w:rsidR="007F4B18" w:rsidRPr="005E2A13">
        <w:rPr>
          <w:szCs w:val="24"/>
        </w:rPr>
        <w:t>Kepala</w:t>
      </w:r>
      <w:proofErr w:type="spellEnd"/>
      <w:r w:rsidR="007F4B18" w:rsidRPr="005E2A13">
        <w:rPr>
          <w:szCs w:val="24"/>
        </w:rPr>
        <w:t xml:space="preserve"> TK </w:t>
      </w:r>
      <w:proofErr w:type="spellStart"/>
      <w:r w:rsidR="007F4B18" w:rsidRPr="005E2A13">
        <w:rPr>
          <w:szCs w:val="24"/>
        </w:rPr>
        <w:t>Menentukan</w:t>
      </w:r>
      <w:proofErr w:type="spellEnd"/>
      <w:r w:rsidR="007F4B18" w:rsidRPr="005E2A13">
        <w:rPr>
          <w:szCs w:val="24"/>
        </w:rPr>
        <w:t xml:space="preserve"> </w:t>
      </w:r>
      <w:proofErr w:type="spellStart"/>
      <w:r w:rsidR="007F4B18" w:rsidRPr="005E2A13">
        <w:rPr>
          <w:szCs w:val="24"/>
        </w:rPr>
        <w:t>Kriteria</w:t>
      </w:r>
      <w:proofErr w:type="spellEnd"/>
      <w:r w:rsidR="007F4B18" w:rsidRPr="005E2A13">
        <w:rPr>
          <w:szCs w:val="24"/>
        </w:rPr>
        <w:t xml:space="preserve"> Auditor</w:t>
      </w:r>
    </w:p>
    <w:p w:rsidR="007F4B18" w:rsidRDefault="007F4B18" w:rsidP="00F00552">
      <w:pPr>
        <w:pStyle w:val="ListParagraph"/>
        <w:ind w:left="284"/>
        <w:rPr>
          <w:szCs w:val="24"/>
        </w:rPr>
      </w:pPr>
      <w:proofErr w:type="spellStart"/>
      <w:r w:rsidRPr="00390B5B">
        <w:rPr>
          <w:szCs w:val="24"/>
        </w:rPr>
        <w:t>Setelah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menentukan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persyaratan</w:t>
      </w:r>
      <w:proofErr w:type="spellEnd"/>
      <w:r w:rsidRPr="00390B5B">
        <w:rPr>
          <w:szCs w:val="24"/>
        </w:rPr>
        <w:t xml:space="preserve"> </w:t>
      </w:r>
      <w:proofErr w:type="spellStart"/>
      <w:proofErr w:type="gramStart"/>
      <w:r w:rsidRPr="00390B5B">
        <w:rPr>
          <w:szCs w:val="24"/>
        </w:rPr>
        <w:t>tim</w:t>
      </w:r>
      <w:proofErr w:type="spellEnd"/>
      <w:proofErr w:type="gramEnd"/>
      <w:r w:rsidRPr="00390B5B">
        <w:rPr>
          <w:szCs w:val="24"/>
        </w:rPr>
        <w:t xml:space="preserve"> audit, </w:t>
      </w:r>
      <w:proofErr w:type="spellStart"/>
      <w:r w:rsidRPr="00390B5B">
        <w:rPr>
          <w:szCs w:val="24"/>
        </w:rPr>
        <w:t>langkah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selanjutnya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adalah</w:t>
      </w:r>
      <w:proofErr w:type="spellEnd"/>
      <w:r w:rsidRPr="00390B5B">
        <w:rPr>
          <w:szCs w:val="24"/>
        </w:rPr>
        <w:t xml:space="preserve">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kriteria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 w:rsidRPr="00390B5B">
        <w:rPr>
          <w:szCs w:val="24"/>
        </w:rPr>
        <w:t>mela</w:t>
      </w:r>
      <w:r>
        <w:rPr>
          <w:szCs w:val="24"/>
        </w:rPr>
        <w:t>ksanakan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perekrutan</w:t>
      </w:r>
      <w:proofErr w:type="spellEnd"/>
      <w:r>
        <w:rPr>
          <w:szCs w:val="24"/>
        </w:rPr>
        <w:t xml:space="preserve"> Tim Auditor.</w:t>
      </w:r>
      <w:r w:rsidRPr="00390B5B">
        <w:rPr>
          <w:szCs w:val="24"/>
        </w:rPr>
        <w:t xml:space="preserve"> </w:t>
      </w:r>
      <w:proofErr w:type="spellStart"/>
      <w:r>
        <w:rPr>
          <w:szCs w:val="24"/>
        </w:rPr>
        <w:t>Kriteria</w:t>
      </w:r>
      <w:proofErr w:type="spellEnd"/>
      <w:r>
        <w:rPr>
          <w:szCs w:val="24"/>
        </w:rPr>
        <w:t xml:space="preserve"> Auditor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 w:rsidRPr="00390B5B">
        <w:rPr>
          <w:szCs w:val="24"/>
        </w:rPr>
        <w:t>contoh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angket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perekrutan</w:t>
      </w:r>
      <w:proofErr w:type="spellEnd"/>
      <w:r w:rsidRPr="00390B5B">
        <w:rPr>
          <w:szCs w:val="24"/>
        </w:rPr>
        <w:t xml:space="preserve"> </w:t>
      </w:r>
      <w:proofErr w:type="spellStart"/>
      <w:proofErr w:type="gramStart"/>
      <w:r w:rsidRPr="00390B5B">
        <w:rPr>
          <w:szCs w:val="24"/>
        </w:rPr>
        <w:t>tim</w:t>
      </w:r>
      <w:proofErr w:type="spellEnd"/>
      <w:proofErr w:type="gramEnd"/>
      <w:r w:rsidRPr="00390B5B">
        <w:rPr>
          <w:szCs w:val="24"/>
        </w:rPr>
        <w:t xml:space="preserve"> auditor </w:t>
      </w:r>
      <w:proofErr w:type="spellStart"/>
      <w:r w:rsidRPr="00390B5B">
        <w:rPr>
          <w:szCs w:val="24"/>
        </w:rPr>
        <w:t>tertera</w:t>
      </w:r>
      <w:proofErr w:type="spellEnd"/>
      <w:r w:rsidRPr="00390B5B"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hyperlink r:id="rId6" w:history="1">
        <w:proofErr w:type="spellStart"/>
        <w:r w:rsidRPr="00536252">
          <w:rPr>
            <w:rStyle w:val="Hyperlink"/>
            <w:szCs w:val="24"/>
          </w:rPr>
          <w:t>Kode</w:t>
        </w:r>
        <w:proofErr w:type="spellEnd"/>
        <w:r w:rsidRPr="00536252">
          <w:rPr>
            <w:rStyle w:val="Hyperlink"/>
            <w:szCs w:val="24"/>
          </w:rPr>
          <w:t xml:space="preserve"> </w:t>
        </w:r>
        <w:proofErr w:type="spellStart"/>
        <w:r w:rsidRPr="00536252">
          <w:rPr>
            <w:rStyle w:val="Hyperlink"/>
            <w:szCs w:val="24"/>
          </w:rPr>
          <w:t>Dokumen</w:t>
        </w:r>
        <w:proofErr w:type="spellEnd"/>
        <w:r w:rsidRPr="00536252">
          <w:rPr>
            <w:rStyle w:val="Hyperlink"/>
            <w:szCs w:val="24"/>
          </w:rPr>
          <w:t xml:space="preserve"> P2</w:t>
        </w:r>
      </w:hyperlink>
      <w:r>
        <w:rPr>
          <w:szCs w:val="24"/>
        </w:rPr>
        <w:t>.</w:t>
      </w:r>
      <w:r w:rsidRPr="00390B5B">
        <w:rPr>
          <w:szCs w:val="24"/>
        </w:rPr>
        <w:t xml:space="preserve">  </w:t>
      </w:r>
    </w:p>
    <w:p w:rsidR="007F4B18" w:rsidRPr="009E1B7C" w:rsidRDefault="007F4B18" w:rsidP="007F4B18">
      <w:pPr>
        <w:rPr>
          <w:szCs w:val="24"/>
        </w:rPr>
      </w:pPr>
      <w:r>
        <w:rPr>
          <w:szCs w:val="24"/>
        </w:rPr>
        <w:t xml:space="preserve">3. </w:t>
      </w:r>
      <w:proofErr w:type="spellStart"/>
      <w:r w:rsidRPr="00390B5B">
        <w:rPr>
          <w:szCs w:val="24"/>
        </w:rPr>
        <w:t>Kepala</w:t>
      </w:r>
      <w:proofErr w:type="spellEnd"/>
      <w:r w:rsidRPr="00390B5B">
        <w:rPr>
          <w:szCs w:val="24"/>
        </w:rPr>
        <w:t xml:space="preserve"> </w:t>
      </w:r>
      <w:r>
        <w:rPr>
          <w:szCs w:val="24"/>
        </w:rPr>
        <w:t>TK</w:t>
      </w:r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Menentukan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Tanggung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Jawan</w:t>
      </w:r>
      <w:proofErr w:type="spellEnd"/>
      <w:r w:rsidRPr="00390B5B">
        <w:rPr>
          <w:szCs w:val="24"/>
        </w:rPr>
        <w:t xml:space="preserve"> Tim Auditor</w:t>
      </w:r>
    </w:p>
    <w:p w:rsidR="007F4B18" w:rsidRDefault="007F4B18" w:rsidP="00F00552">
      <w:pPr>
        <w:pStyle w:val="ListParagraph"/>
        <w:ind w:left="284"/>
        <w:rPr>
          <w:szCs w:val="24"/>
        </w:rPr>
      </w:pPr>
      <w:proofErr w:type="spellStart"/>
      <w:r w:rsidRPr="00390B5B">
        <w:rPr>
          <w:szCs w:val="24"/>
        </w:rPr>
        <w:t>Selanjutnya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Kepala</w:t>
      </w:r>
      <w:proofErr w:type="spellEnd"/>
      <w:r w:rsidRPr="00390B5B">
        <w:rPr>
          <w:szCs w:val="24"/>
        </w:rPr>
        <w:t xml:space="preserve"> </w:t>
      </w:r>
      <w:r>
        <w:rPr>
          <w:szCs w:val="24"/>
        </w:rPr>
        <w:t>TK</w:t>
      </w:r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menentukan</w:t>
      </w:r>
      <w:proofErr w:type="spellEnd"/>
      <w:r w:rsidRPr="00390B5B">
        <w:rPr>
          <w:szCs w:val="24"/>
        </w:rPr>
        <w:t xml:space="preserve"> </w:t>
      </w:r>
      <w:proofErr w:type="spellStart"/>
      <w:proofErr w:type="gramStart"/>
      <w:r w:rsidRPr="00390B5B">
        <w:rPr>
          <w:szCs w:val="24"/>
        </w:rPr>
        <w:t>tanggung</w:t>
      </w:r>
      <w:proofErr w:type="spellEnd"/>
      <w:r w:rsidRPr="00390B5B">
        <w:rPr>
          <w:szCs w:val="24"/>
        </w:rPr>
        <w:t xml:space="preserve">  </w:t>
      </w:r>
      <w:proofErr w:type="spellStart"/>
      <w:r w:rsidRPr="00390B5B">
        <w:rPr>
          <w:szCs w:val="24"/>
        </w:rPr>
        <w:t>jawab</w:t>
      </w:r>
      <w:proofErr w:type="spellEnd"/>
      <w:proofErr w:type="gramEnd"/>
      <w:r w:rsidRPr="00390B5B">
        <w:rPr>
          <w:szCs w:val="24"/>
        </w:rPr>
        <w:t xml:space="preserve"> Tim Auditor </w:t>
      </w:r>
      <w:proofErr w:type="spellStart"/>
      <w:r w:rsidRPr="00390B5B">
        <w:rPr>
          <w:szCs w:val="24"/>
        </w:rPr>
        <w:t>untuk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melaksanakan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tugasnya</w:t>
      </w:r>
      <w:proofErr w:type="spellEnd"/>
      <w:r w:rsidRPr="00390B5B">
        <w:rPr>
          <w:szCs w:val="24"/>
        </w:rPr>
        <w:t xml:space="preserve">. </w:t>
      </w:r>
      <w:proofErr w:type="spellStart"/>
      <w:r w:rsidRPr="00390B5B">
        <w:rPr>
          <w:szCs w:val="24"/>
        </w:rPr>
        <w:t>Tugas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tanggung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jawab</w:t>
      </w:r>
      <w:proofErr w:type="spellEnd"/>
      <w:r w:rsidRPr="00390B5B">
        <w:rPr>
          <w:szCs w:val="24"/>
        </w:rPr>
        <w:t xml:space="preserve"> Tim Auditor </w:t>
      </w:r>
      <w:proofErr w:type="spellStart"/>
      <w:r w:rsidRPr="00390B5B">
        <w:rPr>
          <w:szCs w:val="24"/>
        </w:rPr>
        <w:t>yaitu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Ketua</w:t>
      </w:r>
      <w:proofErr w:type="spellEnd"/>
      <w:r w:rsidRPr="00390B5B">
        <w:rPr>
          <w:szCs w:val="24"/>
        </w:rPr>
        <w:t xml:space="preserve"> Tim Auditor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Anggota</w:t>
      </w:r>
      <w:proofErr w:type="spellEnd"/>
      <w:r w:rsidRPr="00390B5B">
        <w:rPr>
          <w:szCs w:val="24"/>
        </w:rPr>
        <w:t xml:space="preserve"> Tim Auditor. </w:t>
      </w:r>
      <w:proofErr w:type="spellStart"/>
      <w:r w:rsidRPr="00390B5B">
        <w:rPr>
          <w:szCs w:val="24"/>
        </w:rPr>
        <w:t>Tugas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tanggung</w:t>
      </w:r>
      <w:proofErr w:type="spellEnd"/>
      <w:r>
        <w:rPr>
          <w:szCs w:val="24"/>
        </w:rPr>
        <w:t xml:space="preserve"> </w:t>
      </w:r>
      <w:proofErr w:type="spellStart"/>
      <w:r w:rsidRPr="00390B5B">
        <w:rPr>
          <w:szCs w:val="24"/>
        </w:rPr>
        <w:t>jawab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tertera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pada</w:t>
      </w:r>
      <w:proofErr w:type="spellEnd"/>
      <w:r w:rsidRPr="00390B5B">
        <w:rPr>
          <w:szCs w:val="24"/>
        </w:rPr>
        <w:t xml:space="preserve"> </w:t>
      </w:r>
      <w:hyperlink r:id="rId7" w:history="1">
        <w:proofErr w:type="spellStart"/>
        <w:r w:rsidRPr="00536252">
          <w:rPr>
            <w:rStyle w:val="Hyperlink"/>
            <w:szCs w:val="24"/>
          </w:rPr>
          <w:t>Kode</w:t>
        </w:r>
        <w:proofErr w:type="spellEnd"/>
        <w:r w:rsidRPr="00536252">
          <w:rPr>
            <w:rStyle w:val="Hyperlink"/>
            <w:szCs w:val="24"/>
          </w:rPr>
          <w:t xml:space="preserve"> </w:t>
        </w:r>
        <w:proofErr w:type="spellStart"/>
        <w:r w:rsidRPr="00536252">
          <w:rPr>
            <w:rStyle w:val="Hyperlink"/>
            <w:szCs w:val="24"/>
          </w:rPr>
          <w:t>Dokumen</w:t>
        </w:r>
        <w:proofErr w:type="spellEnd"/>
        <w:r w:rsidRPr="00536252">
          <w:rPr>
            <w:rStyle w:val="Hyperlink"/>
            <w:szCs w:val="24"/>
          </w:rPr>
          <w:t xml:space="preserve"> P3.</w:t>
        </w:r>
      </w:hyperlink>
    </w:p>
    <w:p w:rsidR="007F4B18" w:rsidRPr="009E1B7C" w:rsidRDefault="007F4B18" w:rsidP="007F4B18">
      <w:pPr>
        <w:rPr>
          <w:szCs w:val="24"/>
        </w:rPr>
      </w:pPr>
      <w:r>
        <w:rPr>
          <w:szCs w:val="24"/>
        </w:rPr>
        <w:t xml:space="preserve">4. </w:t>
      </w:r>
      <w:proofErr w:type="spellStart"/>
      <w:r w:rsidRPr="00390B5B">
        <w:rPr>
          <w:szCs w:val="24"/>
        </w:rPr>
        <w:t>Kepala</w:t>
      </w:r>
      <w:proofErr w:type="spellEnd"/>
      <w:r w:rsidRPr="00390B5B">
        <w:rPr>
          <w:szCs w:val="24"/>
        </w:rPr>
        <w:t xml:space="preserve"> </w:t>
      </w:r>
      <w:r>
        <w:rPr>
          <w:szCs w:val="24"/>
        </w:rPr>
        <w:t>TK</w:t>
      </w:r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Membuat</w:t>
      </w:r>
      <w:proofErr w:type="spellEnd"/>
      <w:r w:rsidRPr="00390B5B">
        <w:rPr>
          <w:szCs w:val="24"/>
        </w:rPr>
        <w:t xml:space="preserve"> Surat </w:t>
      </w:r>
      <w:proofErr w:type="spellStart"/>
      <w:r w:rsidRPr="00390B5B">
        <w:rPr>
          <w:szCs w:val="24"/>
        </w:rPr>
        <w:t>Tugas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Kepada</w:t>
      </w:r>
      <w:proofErr w:type="spellEnd"/>
      <w:r w:rsidRPr="00390B5B">
        <w:rPr>
          <w:szCs w:val="24"/>
        </w:rPr>
        <w:t xml:space="preserve"> Tim Auditor</w:t>
      </w:r>
    </w:p>
    <w:p w:rsidR="007F4B18" w:rsidRDefault="007F4B18" w:rsidP="00F00552">
      <w:pPr>
        <w:pStyle w:val="ListParagraph"/>
        <w:ind w:left="284"/>
        <w:rPr>
          <w:szCs w:val="24"/>
        </w:rPr>
      </w:pPr>
      <w:proofErr w:type="spellStart"/>
      <w:r w:rsidRPr="00390B5B">
        <w:rPr>
          <w:szCs w:val="24"/>
        </w:rPr>
        <w:t>Kepala</w:t>
      </w:r>
      <w:proofErr w:type="spellEnd"/>
      <w:r w:rsidRPr="00390B5B">
        <w:rPr>
          <w:szCs w:val="24"/>
        </w:rPr>
        <w:t xml:space="preserve"> </w:t>
      </w:r>
      <w:r>
        <w:rPr>
          <w:szCs w:val="24"/>
        </w:rPr>
        <w:t>TK</w:t>
      </w:r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membuat</w:t>
      </w:r>
      <w:proofErr w:type="spellEnd"/>
      <w:r w:rsidRPr="00390B5B">
        <w:rPr>
          <w:szCs w:val="24"/>
        </w:rPr>
        <w:t xml:space="preserve"> </w:t>
      </w:r>
      <w:proofErr w:type="spellStart"/>
      <w:proofErr w:type="gramStart"/>
      <w:r w:rsidRPr="00390B5B">
        <w:rPr>
          <w:szCs w:val="24"/>
        </w:rPr>
        <w:t>surat</w:t>
      </w:r>
      <w:proofErr w:type="spellEnd"/>
      <w:proofErr w:type="gram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keputusan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surat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tugas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kepada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tim</w:t>
      </w:r>
      <w:proofErr w:type="spellEnd"/>
      <w:r w:rsidRPr="00390B5B">
        <w:rPr>
          <w:szCs w:val="24"/>
        </w:rPr>
        <w:t xml:space="preserve"> auditor. </w:t>
      </w:r>
      <w:proofErr w:type="spellStart"/>
      <w:r w:rsidRPr="00390B5B">
        <w:rPr>
          <w:szCs w:val="24"/>
        </w:rPr>
        <w:t>Langkah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selanjutnya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adalah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kepala</w:t>
      </w:r>
      <w:proofErr w:type="spellEnd"/>
      <w:r w:rsidRPr="00390B5B">
        <w:rPr>
          <w:szCs w:val="24"/>
        </w:rPr>
        <w:t xml:space="preserve"> </w:t>
      </w:r>
      <w:r>
        <w:rPr>
          <w:szCs w:val="24"/>
        </w:rPr>
        <w:t>TK</w:t>
      </w:r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membuat</w:t>
      </w:r>
      <w:proofErr w:type="spellEnd"/>
      <w:r w:rsidRPr="00390B5B">
        <w:rPr>
          <w:szCs w:val="24"/>
        </w:rPr>
        <w:t xml:space="preserve"> </w:t>
      </w:r>
      <w:proofErr w:type="spellStart"/>
      <w:proofErr w:type="gramStart"/>
      <w:r w:rsidRPr="00390B5B">
        <w:rPr>
          <w:szCs w:val="24"/>
        </w:rPr>
        <w:t>surat</w:t>
      </w:r>
      <w:proofErr w:type="spellEnd"/>
      <w:proofErr w:type="gram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keputusan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surat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tugas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untuk</w:t>
      </w:r>
      <w:proofErr w:type="spellEnd"/>
      <w:r w:rsidRPr="00390B5B">
        <w:rPr>
          <w:szCs w:val="24"/>
        </w:rPr>
        <w:t xml:space="preserve"> Tim Auditor </w:t>
      </w:r>
      <w:proofErr w:type="spellStart"/>
      <w:r w:rsidRPr="00390B5B">
        <w:rPr>
          <w:szCs w:val="24"/>
        </w:rPr>
        <w:t>sebagai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langkah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awal</w:t>
      </w:r>
      <w:proofErr w:type="spellEnd"/>
      <w:r w:rsidRPr="00390B5B">
        <w:rPr>
          <w:szCs w:val="24"/>
        </w:rPr>
        <w:t xml:space="preserve"> Tim Auditor </w:t>
      </w:r>
      <w:proofErr w:type="spellStart"/>
      <w:r w:rsidRPr="00390B5B">
        <w:rPr>
          <w:szCs w:val="24"/>
        </w:rPr>
        <w:t>dalam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menjalankan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tugasnya</w:t>
      </w:r>
      <w:proofErr w:type="spellEnd"/>
      <w:r w:rsidRPr="00390B5B">
        <w:rPr>
          <w:szCs w:val="24"/>
        </w:rPr>
        <w:t xml:space="preserve">. </w:t>
      </w:r>
      <w:proofErr w:type="spellStart"/>
      <w:r w:rsidRPr="00390B5B">
        <w:rPr>
          <w:szCs w:val="24"/>
        </w:rPr>
        <w:t>Contoh</w:t>
      </w:r>
      <w:proofErr w:type="spellEnd"/>
      <w:r w:rsidRPr="00390B5B">
        <w:rPr>
          <w:szCs w:val="24"/>
        </w:rPr>
        <w:t xml:space="preserve"> format </w:t>
      </w:r>
      <w:proofErr w:type="spellStart"/>
      <w:proofErr w:type="gramStart"/>
      <w:r w:rsidRPr="00390B5B">
        <w:rPr>
          <w:szCs w:val="24"/>
        </w:rPr>
        <w:t>surat</w:t>
      </w:r>
      <w:proofErr w:type="spellEnd"/>
      <w:proofErr w:type="gram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keputusan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surat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tugas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tertera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hyperlink r:id="rId8" w:history="1">
        <w:proofErr w:type="spellStart"/>
        <w:r w:rsidRPr="00536252">
          <w:rPr>
            <w:rStyle w:val="Hyperlink"/>
            <w:szCs w:val="24"/>
          </w:rPr>
          <w:t>Kode</w:t>
        </w:r>
        <w:proofErr w:type="spellEnd"/>
        <w:r w:rsidRPr="00536252">
          <w:rPr>
            <w:rStyle w:val="Hyperlink"/>
            <w:szCs w:val="24"/>
          </w:rPr>
          <w:t xml:space="preserve"> </w:t>
        </w:r>
        <w:proofErr w:type="spellStart"/>
        <w:r w:rsidRPr="00536252">
          <w:rPr>
            <w:rStyle w:val="Hyperlink"/>
            <w:szCs w:val="24"/>
          </w:rPr>
          <w:t>Dokumen</w:t>
        </w:r>
        <w:proofErr w:type="spellEnd"/>
        <w:r w:rsidRPr="00536252">
          <w:rPr>
            <w:rStyle w:val="Hyperlink"/>
            <w:szCs w:val="24"/>
          </w:rPr>
          <w:t xml:space="preserve"> P4.</w:t>
        </w:r>
      </w:hyperlink>
    </w:p>
    <w:p w:rsidR="007F4B18" w:rsidRPr="009E1B7C" w:rsidRDefault="007F4B18" w:rsidP="007F4B18">
      <w:pPr>
        <w:rPr>
          <w:szCs w:val="24"/>
        </w:rPr>
      </w:pPr>
      <w:r>
        <w:rPr>
          <w:szCs w:val="24"/>
        </w:rPr>
        <w:t xml:space="preserve">5. </w:t>
      </w:r>
      <w:r w:rsidRPr="00390B5B">
        <w:rPr>
          <w:szCs w:val="24"/>
        </w:rPr>
        <w:t xml:space="preserve">Tim Auditor </w:t>
      </w:r>
      <w:proofErr w:type="spellStart"/>
      <w:r w:rsidRPr="00390B5B">
        <w:rPr>
          <w:szCs w:val="24"/>
        </w:rPr>
        <w:t>Menyusun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Langkah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Kerja</w:t>
      </w:r>
      <w:proofErr w:type="spellEnd"/>
    </w:p>
    <w:p w:rsidR="007F4B18" w:rsidRDefault="007F4B18" w:rsidP="00F00552">
      <w:pPr>
        <w:spacing w:after="0" w:line="360" w:lineRule="auto"/>
        <w:ind w:left="284"/>
        <w:rPr>
          <w:szCs w:val="24"/>
        </w:rPr>
      </w:pPr>
      <w:r w:rsidRPr="00390B5B">
        <w:rPr>
          <w:szCs w:val="24"/>
        </w:rPr>
        <w:lastRenderedPageBreak/>
        <w:t>Tim A</w:t>
      </w:r>
      <w:r>
        <w:rPr>
          <w:szCs w:val="24"/>
        </w:rPr>
        <w:t xml:space="preserve">uditor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ditetapkan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</w:t>
      </w:r>
      <w:r w:rsidRPr="00390B5B">
        <w:rPr>
          <w:szCs w:val="24"/>
        </w:rPr>
        <w:t>epala</w:t>
      </w:r>
      <w:proofErr w:type="spellEnd"/>
      <w:r w:rsidRPr="00390B5B">
        <w:rPr>
          <w:szCs w:val="24"/>
        </w:rPr>
        <w:t xml:space="preserve"> </w:t>
      </w:r>
      <w:r>
        <w:rPr>
          <w:szCs w:val="24"/>
        </w:rPr>
        <w:t>TK</w:t>
      </w:r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dengan</w:t>
      </w:r>
      <w:proofErr w:type="spellEnd"/>
      <w:r w:rsidRPr="00390B5B">
        <w:rPr>
          <w:szCs w:val="24"/>
        </w:rPr>
        <w:t xml:space="preserve"> </w:t>
      </w:r>
      <w:proofErr w:type="spellStart"/>
      <w:proofErr w:type="gramStart"/>
      <w:r w:rsidRPr="00390B5B">
        <w:rPr>
          <w:szCs w:val="24"/>
        </w:rPr>
        <w:t>surat</w:t>
      </w:r>
      <w:proofErr w:type="spellEnd"/>
      <w:proofErr w:type="gram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keputusan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surat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tugas</w:t>
      </w:r>
      <w:proofErr w:type="spellEnd"/>
      <w:r w:rsidRPr="00390B5B">
        <w:rPr>
          <w:szCs w:val="24"/>
        </w:rPr>
        <w:t xml:space="preserve">. </w:t>
      </w:r>
      <w:proofErr w:type="spellStart"/>
      <w:r w:rsidRPr="00390B5B">
        <w:rPr>
          <w:szCs w:val="24"/>
        </w:rPr>
        <w:t>Tugas</w:t>
      </w:r>
      <w:proofErr w:type="spellEnd"/>
      <w:r w:rsidRPr="00390B5B">
        <w:rPr>
          <w:szCs w:val="24"/>
        </w:rPr>
        <w:t xml:space="preserve"> Tim</w:t>
      </w:r>
      <w:r>
        <w:rPr>
          <w:szCs w:val="24"/>
        </w:rPr>
        <w:t xml:space="preserve"> Auditor </w:t>
      </w:r>
      <w:proofErr w:type="spellStart"/>
      <w:r>
        <w:rPr>
          <w:szCs w:val="24"/>
        </w:rPr>
        <w:t>menyusun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langkah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lingkup</w:t>
      </w:r>
      <w:proofErr w:type="spellEnd"/>
      <w:r>
        <w:rPr>
          <w:szCs w:val="24"/>
        </w:rPr>
        <w:t xml:space="preserve">,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jadwal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pelaksanaan</w:t>
      </w:r>
      <w:proofErr w:type="spellEnd"/>
      <w:r w:rsidRPr="00390B5B">
        <w:rPr>
          <w:szCs w:val="24"/>
        </w:rPr>
        <w:t xml:space="preserve"> Audit Internal </w:t>
      </w:r>
      <w:proofErr w:type="spellStart"/>
      <w:r w:rsidRPr="00390B5B">
        <w:rPr>
          <w:szCs w:val="24"/>
        </w:rPr>
        <w:t>Manajemen</w:t>
      </w:r>
      <w:proofErr w:type="spellEnd"/>
      <w:r w:rsidRPr="00390B5B">
        <w:rPr>
          <w:szCs w:val="24"/>
        </w:rPr>
        <w:t xml:space="preserve">. </w:t>
      </w:r>
      <w:proofErr w:type="spellStart"/>
      <w:r w:rsidRPr="00390B5B">
        <w:rPr>
          <w:szCs w:val="24"/>
        </w:rPr>
        <w:t>Contoh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langkah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kerja</w:t>
      </w:r>
      <w:proofErr w:type="spellEnd"/>
      <w:r w:rsidRPr="00390B5B">
        <w:rPr>
          <w:szCs w:val="24"/>
        </w:rPr>
        <w:t xml:space="preserve"> Tim Auditor </w:t>
      </w:r>
      <w:proofErr w:type="spellStart"/>
      <w:r w:rsidRPr="00390B5B">
        <w:rPr>
          <w:szCs w:val="24"/>
        </w:rPr>
        <w:t>tertera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hyperlink r:id="rId9" w:history="1">
        <w:proofErr w:type="spellStart"/>
        <w:r w:rsidRPr="00536252">
          <w:rPr>
            <w:rStyle w:val="Hyperlink"/>
            <w:szCs w:val="24"/>
          </w:rPr>
          <w:t>Kode</w:t>
        </w:r>
        <w:proofErr w:type="spellEnd"/>
        <w:r w:rsidRPr="00536252">
          <w:rPr>
            <w:rStyle w:val="Hyperlink"/>
            <w:szCs w:val="24"/>
          </w:rPr>
          <w:t xml:space="preserve"> </w:t>
        </w:r>
        <w:proofErr w:type="spellStart"/>
        <w:r w:rsidRPr="00536252">
          <w:rPr>
            <w:rStyle w:val="Hyperlink"/>
            <w:szCs w:val="24"/>
          </w:rPr>
          <w:t>Dokumen</w:t>
        </w:r>
        <w:proofErr w:type="spellEnd"/>
        <w:r w:rsidRPr="00536252">
          <w:rPr>
            <w:rStyle w:val="Hyperlink"/>
            <w:szCs w:val="24"/>
          </w:rPr>
          <w:t xml:space="preserve"> P5.</w:t>
        </w:r>
      </w:hyperlink>
    </w:p>
    <w:p w:rsidR="007F4B18" w:rsidRDefault="007F4B18" w:rsidP="007F4B18">
      <w:pPr>
        <w:spacing w:after="0" w:line="360" w:lineRule="auto"/>
        <w:rPr>
          <w:szCs w:val="24"/>
        </w:rPr>
      </w:pPr>
      <w:r>
        <w:rPr>
          <w:szCs w:val="24"/>
        </w:rPr>
        <w:t xml:space="preserve">6. Tim Auditor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Lingkup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Dimensi</w:t>
      </w:r>
      <w:proofErr w:type="spellEnd"/>
      <w:r>
        <w:rPr>
          <w:szCs w:val="24"/>
        </w:rPr>
        <w:t xml:space="preserve"> Audit Internal </w:t>
      </w:r>
      <w:proofErr w:type="spellStart"/>
      <w:r>
        <w:rPr>
          <w:szCs w:val="24"/>
        </w:rPr>
        <w:t>Manajemen</w:t>
      </w:r>
      <w:proofErr w:type="spellEnd"/>
    </w:p>
    <w:p w:rsidR="007F4B18" w:rsidRDefault="007F4B18" w:rsidP="00F00552">
      <w:pPr>
        <w:spacing w:after="0" w:line="360" w:lineRule="auto"/>
        <w:ind w:left="426"/>
        <w:rPr>
          <w:szCs w:val="24"/>
        </w:rPr>
      </w:pPr>
      <w:proofErr w:type="spellStart"/>
      <w:r>
        <w:rPr>
          <w:szCs w:val="24"/>
        </w:rPr>
        <w:t>Ruang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lingkup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dimensi</w:t>
      </w:r>
      <w:proofErr w:type="spellEnd"/>
      <w:r>
        <w:rPr>
          <w:szCs w:val="24"/>
        </w:rPr>
        <w:t xml:space="preserve"> audit internal </w:t>
      </w:r>
      <w:proofErr w:type="spellStart"/>
      <w:r>
        <w:rPr>
          <w:szCs w:val="24"/>
        </w:rPr>
        <w:t>manajemen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format </w:t>
      </w:r>
      <w:hyperlink r:id="rId10" w:history="1">
        <w:proofErr w:type="spellStart"/>
        <w:r w:rsidRPr="00536252">
          <w:rPr>
            <w:rStyle w:val="Hyperlink"/>
            <w:szCs w:val="24"/>
          </w:rPr>
          <w:t>Kode</w:t>
        </w:r>
        <w:proofErr w:type="spellEnd"/>
        <w:r w:rsidRPr="00536252">
          <w:rPr>
            <w:rStyle w:val="Hyperlink"/>
            <w:szCs w:val="24"/>
          </w:rPr>
          <w:t xml:space="preserve"> </w:t>
        </w:r>
        <w:proofErr w:type="spellStart"/>
        <w:r w:rsidRPr="00536252">
          <w:rPr>
            <w:rStyle w:val="Hyperlink"/>
            <w:szCs w:val="24"/>
          </w:rPr>
          <w:t>Dokumen</w:t>
        </w:r>
        <w:proofErr w:type="spellEnd"/>
        <w:r w:rsidRPr="00536252">
          <w:rPr>
            <w:rStyle w:val="Hyperlink"/>
            <w:szCs w:val="24"/>
          </w:rPr>
          <w:t xml:space="preserve"> P6.</w:t>
        </w:r>
      </w:hyperlink>
    </w:p>
    <w:p w:rsidR="007F4B18" w:rsidRPr="00B035DF" w:rsidRDefault="007F4B18" w:rsidP="007F4B18">
      <w:pPr>
        <w:spacing w:after="0" w:line="360" w:lineRule="auto"/>
        <w:rPr>
          <w:szCs w:val="24"/>
        </w:rPr>
      </w:pPr>
      <w:r>
        <w:rPr>
          <w:szCs w:val="24"/>
        </w:rPr>
        <w:t xml:space="preserve">7. </w:t>
      </w:r>
      <w:r w:rsidRPr="00B035DF">
        <w:rPr>
          <w:szCs w:val="24"/>
        </w:rPr>
        <w:t xml:space="preserve">Tim Auditor </w:t>
      </w:r>
      <w:proofErr w:type="spellStart"/>
      <w:r w:rsidRPr="00B035DF">
        <w:rPr>
          <w:szCs w:val="24"/>
        </w:rPr>
        <w:t>Menyusun</w:t>
      </w:r>
      <w:proofErr w:type="spellEnd"/>
      <w:r w:rsidRPr="00B035DF">
        <w:rPr>
          <w:szCs w:val="24"/>
        </w:rPr>
        <w:t xml:space="preserve"> </w:t>
      </w:r>
      <w:proofErr w:type="spellStart"/>
      <w:r w:rsidRPr="00B035DF">
        <w:rPr>
          <w:szCs w:val="24"/>
        </w:rPr>
        <w:t>Jadwal</w:t>
      </w:r>
      <w:proofErr w:type="spellEnd"/>
      <w:r w:rsidRPr="00B035DF"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Rencana</w:t>
      </w:r>
      <w:proofErr w:type="spellEnd"/>
      <w:r>
        <w:rPr>
          <w:szCs w:val="24"/>
        </w:rPr>
        <w:t xml:space="preserve"> </w:t>
      </w:r>
      <w:proofErr w:type="spellStart"/>
      <w:r w:rsidRPr="00B035DF">
        <w:rPr>
          <w:szCs w:val="24"/>
        </w:rPr>
        <w:t>Pelaksanaan</w:t>
      </w:r>
      <w:proofErr w:type="spellEnd"/>
      <w:r w:rsidRPr="00B035DF">
        <w:rPr>
          <w:szCs w:val="24"/>
        </w:rPr>
        <w:t xml:space="preserve"> Audit</w:t>
      </w:r>
    </w:p>
    <w:p w:rsidR="007F4B18" w:rsidRDefault="007F4B18" w:rsidP="00F00552">
      <w:pPr>
        <w:spacing w:after="0" w:line="360" w:lineRule="auto"/>
        <w:ind w:left="426"/>
        <w:rPr>
          <w:szCs w:val="24"/>
        </w:rPr>
      </w:pPr>
      <w:proofErr w:type="spellStart"/>
      <w:r>
        <w:t>Contoh</w:t>
      </w:r>
      <w:proofErr w:type="spellEnd"/>
      <w:r>
        <w:t xml:space="preserve"> format </w:t>
      </w:r>
      <w:proofErr w:type="spellStart"/>
      <w:r>
        <w:t>j</w:t>
      </w:r>
      <w:r w:rsidRPr="00B035DF">
        <w:t>adwal</w:t>
      </w:r>
      <w:proofErr w:type="spellEnd"/>
      <w:r w:rsidRPr="00B035DF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 w:rsidRPr="00B035DF">
        <w:t>pelaksanaan</w:t>
      </w:r>
      <w:proofErr w:type="spellEnd"/>
      <w:r w:rsidRPr="00B035DF">
        <w:t xml:space="preserve"> </w:t>
      </w:r>
      <w:r w:rsidRPr="00B035DF">
        <w:rPr>
          <w:szCs w:val="24"/>
        </w:rPr>
        <w:t xml:space="preserve">audit internal </w:t>
      </w:r>
      <w:proofErr w:type="spellStart"/>
      <w:r w:rsidRPr="00B035DF">
        <w:rPr>
          <w:szCs w:val="24"/>
        </w:rPr>
        <w:t>manajemen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hyperlink r:id="rId11" w:history="1">
        <w:proofErr w:type="spellStart"/>
        <w:r w:rsidRPr="00536252">
          <w:rPr>
            <w:rStyle w:val="Hyperlink"/>
            <w:szCs w:val="24"/>
          </w:rPr>
          <w:t>Kode</w:t>
        </w:r>
        <w:proofErr w:type="spellEnd"/>
        <w:r w:rsidRPr="00536252">
          <w:rPr>
            <w:rStyle w:val="Hyperlink"/>
            <w:szCs w:val="24"/>
          </w:rPr>
          <w:t xml:space="preserve"> </w:t>
        </w:r>
        <w:proofErr w:type="spellStart"/>
        <w:r w:rsidRPr="00536252">
          <w:rPr>
            <w:rStyle w:val="Hyperlink"/>
            <w:szCs w:val="24"/>
          </w:rPr>
          <w:t>Dokumen</w:t>
        </w:r>
        <w:proofErr w:type="spellEnd"/>
        <w:r w:rsidRPr="00536252">
          <w:rPr>
            <w:rStyle w:val="Hyperlink"/>
            <w:szCs w:val="24"/>
          </w:rPr>
          <w:t xml:space="preserve"> 7.</w:t>
        </w:r>
      </w:hyperlink>
      <w:bookmarkStart w:id="0" w:name="_GoBack"/>
      <w:bookmarkEnd w:id="0"/>
    </w:p>
    <w:p w:rsidR="007F4B18" w:rsidRDefault="007F4B18" w:rsidP="007F4B18">
      <w:pPr>
        <w:spacing w:after="0" w:line="360" w:lineRule="auto"/>
        <w:ind w:firstLine="720"/>
        <w:rPr>
          <w:szCs w:val="24"/>
        </w:rPr>
      </w:pPr>
    </w:p>
    <w:sectPr w:rsidR="007F4B18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081"/>
    <w:multiLevelType w:val="hybridMultilevel"/>
    <w:tmpl w:val="6F72C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105BF"/>
    <w:multiLevelType w:val="hybridMultilevel"/>
    <w:tmpl w:val="161C6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14E"/>
    <w:multiLevelType w:val="hybridMultilevel"/>
    <w:tmpl w:val="86CA823E"/>
    <w:lvl w:ilvl="0" w:tplc="04090015">
      <w:start w:val="1"/>
      <w:numFmt w:val="upperLetter"/>
      <w:lvlText w:val="%1."/>
      <w:lvlJc w:val="left"/>
      <w:pPr>
        <w:ind w:left="2009" w:hanging="360"/>
      </w:pPr>
    </w:lvl>
    <w:lvl w:ilvl="1" w:tplc="04090019" w:tentative="1">
      <w:start w:val="1"/>
      <w:numFmt w:val="lowerLetter"/>
      <w:lvlText w:val="%2."/>
      <w:lvlJc w:val="left"/>
      <w:pPr>
        <w:ind w:left="2729" w:hanging="360"/>
      </w:pPr>
    </w:lvl>
    <w:lvl w:ilvl="2" w:tplc="0409001B" w:tentative="1">
      <w:start w:val="1"/>
      <w:numFmt w:val="lowerRoman"/>
      <w:lvlText w:val="%3."/>
      <w:lvlJc w:val="right"/>
      <w:pPr>
        <w:ind w:left="3449" w:hanging="180"/>
      </w:pPr>
    </w:lvl>
    <w:lvl w:ilvl="3" w:tplc="0409000F" w:tentative="1">
      <w:start w:val="1"/>
      <w:numFmt w:val="decimal"/>
      <w:lvlText w:val="%4."/>
      <w:lvlJc w:val="left"/>
      <w:pPr>
        <w:ind w:left="4169" w:hanging="360"/>
      </w:pPr>
    </w:lvl>
    <w:lvl w:ilvl="4" w:tplc="04090019" w:tentative="1">
      <w:start w:val="1"/>
      <w:numFmt w:val="lowerLetter"/>
      <w:lvlText w:val="%5."/>
      <w:lvlJc w:val="left"/>
      <w:pPr>
        <w:ind w:left="4889" w:hanging="360"/>
      </w:pPr>
    </w:lvl>
    <w:lvl w:ilvl="5" w:tplc="0409001B" w:tentative="1">
      <w:start w:val="1"/>
      <w:numFmt w:val="lowerRoman"/>
      <w:lvlText w:val="%6."/>
      <w:lvlJc w:val="right"/>
      <w:pPr>
        <w:ind w:left="5609" w:hanging="180"/>
      </w:pPr>
    </w:lvl>
    <w:lvl w:ilvl="6" w:tplc="0409000F" w:tentative="1">
      <w:start w:val="1"/>
      <w:numFmt w:val="decimal"/>
      <w:lvlText w:val="%7."/>
      <w:lvlJc w:val="left"/>
      <w:pPr>
        <w:ind w:left="6329" w:hanging="360"/>
      </w:pPr>
    </w:lvl>
    <w:lvl w:ilvl="7" w:tplc="04090019" w:tentative="1">
      <w:start w:val="1"/>
      <w:numFmt w:val="lowerLetter"/>
      <w:lvlText w:val="%8."/>
      <w:lvlJc w:val="left"/>
      <w:pPr>
        <w:ind w:left="7049" w:hanging="360"/>
      </w:pPr>
    </w:lvl>
    <w:lvl w:ilvl="8" w:tplc="0409001B" w:tentative="1">
      <w:start w:val="1"/>
      <w:numFmt w:val="lowerRoman"/>
      <w:lvlText w:val="%9."/>
      <w:lvlJc w:val="right"/>
      <w:pPr>
        <w:ind w:left="7769" w:hanging="180"/>
      </w:pPr>
    </w:lvl>
  </w:abstractNum>
  <w:abstractNum w:abstractNumId="3" w15:restartNumberingAfterBreak="0">
    <w:nsid w:val="06935C92"/>
    <w:multiLevelType w:val="hybridMultilevel"/>
    <w:tmpl w:val="656C6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8717A"/>
    <w:multiLevelType w:val="hybridMultilevel"/>
    <w:tmpl w:val="BB567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B4B6C"/>
    <w:multiLevelType w:val="hybridMultilevel"/>
    <w:tmpl w:val="6E565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6638A"/>
    <w:multiLevelType w:val="hybridMultilevel"/>
    <w:tmpl w:val="47225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F094B"/>
    <w:multiLevelType w:val="hybridMultilevel"/>
    <w:tmpl w:val="8C1A354E"/>
    <w:lvl w:ilvl="0" w:tplc="04090015">
      <w:start w:val="1"/>
      <w:numFmt w:val="upperLetter"/>
      <w:lvlText w:val="%1."/>
      <w:lvlJc w:val="left"/>
      <w:pPr>
        <w:ind w:left="1949" w:hanging="360"/>
      </w:pPr>
    </w:lvl>
    <w:lvl w:ilvl="1" w:tplc="04090019" w:tentative="1">
      <w:start w:val="1"/>
      <w:numFmt w:val="lowerLetter"/>
      <w:lvlText w:val="%2."/>
      <w:lvlJc w:val="left"/>
      <w:pPr>
        <w:ind w:left="2669" w:hanging="360"/>
      </w:pPr>
    </w:lvl>
    <w:lvl w:ilvl="2" w:tplc="0409001B" w:tentative="1">
      <w:start w:val="1"/>
      <w:numFmt w:val="lowerRoman"/>
      <w:lvlText w:val="%3."/>
      <w:lvlJc w:val="right"/>
      <w:pPr>
        <w:ind w:left="3389" w:hanging="180"/>
      </w:pPr>
    </w:lvl>
    <w:lvl w:ilvl="3" w:tplc="0409000F" w:tentative="1">
      <w:start w:val="1"/>
      <w:numFmt w:val="decimal"/>
      <w:lvlText w:val="%4."/>
      <w:lvlJc w:val="left"/>
      <w:pPr>
        <w:ind w:left="4109" w:hanging="360"/>
      </w:pPr>
    </w:lvl>
    <w:lvl w:ilvl="4" w:tplc="04090019" w:tentative="1">
      <w:start w:val="1"/>
      <w:numFmt w:val="lowerLetter"/>
      <w:lvlText w:val="%5."/>
      <w:lvlJc w:val="left"/>
      <w:pPr>
        <w:ind w:left="4829" w:hanging="360"/>
      </w:pPr>
    </w:lvl>
    <w:lvl w:ilvl="5" w:tplc="0409001B" w:tentative="1">
      <w:start w:val="1"/>
      <w:numFmt w:val="lowerRoman"/>
      <w:lvlText w:val="%6."/>
      <w:lvlJc w:val="right"/>
      <w:pPr>
        <w:ind w:left="5549" w:hanging="180"/>
      </w:pPr>
    </w:lvl>
    <w:lvl w:ilvl="6" w:tplc="0409000F" w:tentative="1">
      <w:start w:val="1"/>
      <w:numFmt w:val="decimal"/>
      <w:lvlText w:val="%7."/>
      <w:lvlJc w:val="left"/>
      <w:pPr>
        <w:ind w:left="6269" w:hanging="360"/>
      </w:pPr>
    </w:lvl>
    <w:lvl w:ilvl="7" w:tplc="04090019" w:tentative="1">
      <w:start w:val="1"/>
      <w:numFmt w:val="lowerLetter"/>
      <w:lvlText w:val="%8."/>
      <w:lvlJc w:val="left"/>
      <w:pPr>
        <w:ind w:left="6989" w:hanging="360"/>
      </w:pPr>
    </w:lvl>
    <w:lvl w:ilvl="8" w:tplc="0409001B" w:tentative="1">
      <w:start w:val="1"/>
      <w:numFmt w:val="lowerRoman"/>
      <w:lvlText w:val="%9."/>
      <w:lvlJc w:val="right"/>
      <w:pPr>
        <w:ind w:left="7709" w:hanging="180"/>
      </w:pPr>
    </w:lvl>
  </w:abstractNum>
  <w:abstractNum w:abstractNumId="8" w15:restartNumberingAfterBreak="0">
    <w:nsid w:val="177E7E31"/>
    <w:multiLevelType w:val="hybridMultilevel"/>
    <w:tmpl w:val="C234D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16D13"/>
    <w:multiLevelType w:val="hybridMultilevel"/>
    <w:tmpl w:val="34B69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C7DCB"/>
    <w:multiLevelType w:val="hybridMultilevel"/>
    <w:tmpl w:val="B15CA25A"/>
    <w:lvl w:ilvl="0" w:tplc="88E4182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1C005892"/>
    <w:multiLevelType w:val="hybridMultilevel"/>
    <w:tmpl w:val="CCF68858"/>
    <w:lvl w:ilvl="0" w:tplc="0BE4A6B4">
      <w:start w:val="1"/>
      <w:numFmt w:val="lowerLetter"/>
      <w:lvlText w:val="%1."/>
      <w:lvlJc w:val="left"/>
      <w:pPr>
        <w:ind w:left="720" w:hanging="360"/>
      </w:pPr>
      <w:rPr>
        <w:rFonts w:ascii="Agency FB" w:hAnsi="Agency FB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95432"/>
    <w:multiLevelType w:val="hybridMultilevel"/>
    <w:tmpl w:val="04D25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C5F78"/>
    <w:multiLevelType w:val="hybridMultilevel"/>
    <w:tmpl w:val="B282A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95037"/>
    <w:multiLevelType w:val="hybridMultilevel"/>
    <w:tmpl w:val="6FD0E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C26B6"/>
    <w:multiLevelType w:val="hybridMultilevel"/>
    <w:tmpl w:val="28C8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75A4F"/>
    <w:multiLevelType w:val="hybridMultilevel"/>
    <w:tmpl w:val="C722E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E52D5"/>
    <w:multiLevelType w:val="hybridMultilevel"/>
    <w:tmpl w:val="1C6A546C"/>
    <w:lvl w:ilvl="0" w:tplc="4CBC51CE">
      <w:start w:val="1"/>
      <w:numFmt w:val="upperLetter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96780"/>
    <w:multiLevelType w:val="hybridMultilevel"/>
    <w:tmpl w:val="6E1CB718"/>
    <w:lvl w:ilvl="0" w:tplc="81F6477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8BB1B38"/>
    <w:multiLevelType w:val="hybridMultilevel"/>
    <w:tmpl w:val="945AC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41604"/>
    <w:multiLevelType w:val="hybridMultilevel"/>
    <w:tmpl w:val="406A6D38"/>
    <w:lvl w:ilvl="0" w:tplc="918E92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FE57D68"/>
    <w:multiLevelType w:val="hybridMultilevel"/>
    <w:tmpl w:val="22208588"/>
    <w:lvl w:ilvl="0" w:tplc="FBA826AC">
      <w:start w:val="1"/>
      <w:numFmt w:val="lowerLetter"/>
      <w:lvlText w:val="%1."/>
      <w:lvlJc w:val="left"/>
      <w:pPr>
        <w:ind w:left="382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2" w15:restartNumberingAfterBreak="0">
    <w:nsid w:val="3FFC5C85"/>
    <w:multiLevelType w:val="hybridMultilevel"/>
    <w:tmpl w:val="DDCA3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E797F"/>
    <w:multiLevelType w:val="hybridMultilevel"/>
    <w:tmpl w:val="D35ADA8A"/>
    <w:lvl w:ilvl="0" w:tplc="85C2FD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71C32"/>
    <w:multiLevelType w:val="hybridMultilevel"/>
    <w:tmpl w:val="BDF4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A4EA5"/>
    <w:multiLevelType w:val="hybridMultilevel"/>
    <w:tmpl w:val="B6880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05E77"/>
    <w:multiLevelType w:val="hybridMultilevel"/>
    <w:tmpl w:val="5584FD08"/>
    <w:lvl w:ilvl="0" w:tplc="A05C67D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7" w15:restartNumberingAfterBreak="0">
    <w:nsid w:val="54C70F57"/>
    <w:multiLevelType w:val="hybridMultilevel"/>
    <w:tmpl w:val="8E18BF8A"/>
    <w:lvl w:ilvl="0" w:tplc="AE6CF48E">
      <w:start w:val="1"/>
      <w:numFmt w:val="lowerLetter"/>
      <w:lvlText w:val="%1."/>
      <w:lvlJc w:val="left"/>
      <w:pPr>
        <w:ind w:left="677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8" w15:restartNumberingAfterBreak="0">
    <w:nsid w:val="63295D1B"/>
    <w:multiLevelType w:val="hybridMultilevel"/>
    <w:tmpl w:val="D8745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70EF6"/>
    <w:multiLevelType w:val="hybridMultilevel"/>
    <w:tmpl w:val="8AF8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72DAE"/>
    <w:multiLevelType w:val="hybridMultilevel"/>
    <w:tmpl w:val="6032D326"/>
    <w:lvl w:ilvl="0" w:tplc="04090015">
      <w:start w:val="1"/>
      <w:numFmt w:val="upp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 w15:restartNumberingAfterBreak="0">
    <w:nsid w:val="7A073E5C"/>
    <w:multiLevelType w:val="hybridMultilevel"/>
    <w:tmpl w:val="88EE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365B5"/>
    <w:multiLevelType w:val="hybridMultilevel"/>
    <w:tmpl w:val="DEA88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8285C"/>
    <w:multiLevelType w:val="hybridMultilevel"/>
    <w:tmpl w:val="E26270AE"/>
    <w:lvl w:ilvl="0" w:tplc="4B3A882A">
      <w:start w:val="1"/>
      <w:numFmt w:val="decimal"/>
      <w:lvlText w:val="%1."/>
      <w:lvlJc w:val="left"/>
      <w:pPr>
        <w:ind w:left="1637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25"/>
  </w:num>
  <w:num w:numId="2">
    <w:abstractNumId w:val="15"/>
  </w:num>
  <w:num w:numId="3">
    <w:abstractNumId w:val="31"/>
  </w:num>
  <w:num w:numId="4">
    <w:abstractNumId w:val="29"/>
  </w:num>
  <w:num w:numId="5">
    <w:abstractNumId w:val="26"/>
  </w:num>
  <w:num w:numId="6">
    <w:abstractNumId w:val="10"/>
  </w:num>
  <w:num w:numId="7">
    <w:abstractNumId w:val="24"/>
  </w:num>
  <w:num w:numId="8">
    <w:abstractNumId w:val="7"/>
  </w:num>
  <w:num w:numId="9">
    <w:abstractNumId w:val="2"/>
  </w:num>
  <w:num w:numId="10">
    <w:abstractNumId w:val="30"/>
  </w:num>
  <w:num w:numId="11">
    <w:abstractNumId w:val="22"/>
  </w:num>
  <w:num w:numId="12">
    <w:abstractNumId w:val="17"/>
  </w:num>
  <w:num w:numId="13">
    <w:abstractNumId w:val="20"/>
  </w:num>
  <w:num w:numId="14">
    <w:abstractNumId w:val="33"/>
  </w:num>
  <w:num w:numId="15">
    <w:abstractNumId w:val="18"/>
  </w:num>
  <w:num w:numId="16">
    <w:abstractNumId w:val="14"/>
  </w:num>
  <w:num w:numId="17">
    <w:abstractNumId w:val="6"/>
  </w:num>
  <w:num w:numId="18">
    <w:abstractNumId w:val="12"/>
  </w:num>
  <w:num w:numId="19">
    <w:abstractNumId w:val="32"/>
  </w:num>
  <w:num w:numId="20">
    <w:abstractNumId w:val="21"/>
  </w:num>
  <w:num w:numId="21">
    <w:abstractNumId w:val="5"/>
  </w:num>
  <w:num w:numId="22">
    <w:abstractNumId w:val="8"/>
  </w:num>
  <w:num w:numId="23">
    <w:abstractNumId w:val="3"/>
  </w:num>
  <w:num w:numId="24">
    <w:abstractNumId w:val="9"/>
  </w:num>
  <w:num w:numId="25">
    <w:abstractNumId w:val="28"/>
  </w:num>
  <w:num w:numId="26">
    <w:abstractNumId w:val="13"/>
  </w:num>
  <w:num w:numId="27">
    <w:abstractNumId w:val="27"/>
  </w:num>
  <w:num w:numId="28">
    <w:abstractNumId w:val="16"/>
  </w:num>
  <w:num w:numId="29">
    <w:abstractNumId w:val="19"/>
  </w:num>
  <w:num w:numId="30">
    <w:abstractNumId w:val="23"/>
  </w:num>
  <w:num w:numId="31">
    <w:abstractNumId w:val="4"/>
  </w:num>
  <w:num w:numId="32">
    <w:abstractNumId w:val="1"/>
  </w:num>
  <w:num w:numId="33">
    <w:abstractNumId w:val="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18"/>
    <w:rsid w:val="00536252"/>
    <w:rsid w:val="005D204E"/>
    <w:rsid w:val="005E2A13"/>
    <w:rsid w:val="007F4B18"/>
    <w:rsid w:val="00C030F7"/>
    <w:rsid w:val="00F00552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1AAE-9C12-46D0-8111-FF188497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B18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B18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F4B18"/>
    <w:pPr>
      <w:spacing w:after="0" w:line="36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1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18"/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F4B1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36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9d.%20Kode%20Dokumen%20P4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9c.%20KODE%20DOKUMEN%20P3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9b.%20KODE%20DOKUMEN%20P2.docx" TargetMode="External"/><Relationship Id="rId11" Type="http://schemas.openxmlformats.org/officeDocument/2006/relationships/hyperlink" Target="9g.%20Kode%20Dokumen%207.docx" TargetMode="External"/><Relationship Id="rId5" Type="http://schemas.openxmlformats.org/officeDocument/2006/relationships/hyperlink" Target="9a.%20KODE%20DOKUMEN%20P1.docx" TargetMode="External"/><Relationship Id="rId10" Type="http://schemas.openxmlformats.org/officeDocument/2006/relationships/hyperlink" Target="9f.%20Kode%20Dokumen%20P6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9e.%20Kode%20Dokumen%20P5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2018-01-25T14:31:00Z</dcterms:created>
  <dcterms:modified xsi:type="dcterms:W3CDTF">2018-01-25T15:58:00Z</dcterms:modified>
</cp:coreProperties>
</file>