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3F06" w14:textId="5F5BC3F7" w:rsidR="00CB3355" w:rsidRDefault="007450F3" w:rsidP="007450F3">
      <w:pPr>
        <w:pStyle w:val="ListParagraph"/>
        <w:numPr>
          <w:ilvl w:val="0"/>
          <w:numId w:val="1"/>
        </w:numPr>
      </w:pPr>
      <w:proofErr w:type="spellStart"/>
      <w:r>
        <w:t>Ceritakan</w:t>
      </w:r>
      <w:proofErr w:type="spellEnd"/>
      <w:r>
        <w:t xml:space="preserve"> </w:t>
      </w:r>
      <w:proofErr w:type="spellStart"/>
      <w:r>
        <w:t>kebaharuan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paper </w:t>
      </w:r>
      <w:proofErr w:type="spellStart"/>
      <w:r>
        <w:t>tersebut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result.</w:t>
      </w:r>
    </w:p>
    <w:p w14:paraId="512898E9" w14:textId="76D44796" w:rsidR="00862D75" w:rsidRPr="00860187" w:rsidRDefault="007450F3" w:rsidP="00860187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018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peneltian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kebaharuan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4 model CNN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convolusi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>,</w:t>
      </w:r>
      <w:r w:rsidR="00862D75" w:rsidRPr="00860187">
        <w:rPr>
          <w:rFonts w:ascii="Times New Roman" w:hAnsi="Times New Roman" w:cs="Times New Roman"/>
          <w:sz w:val="24"/>
          <w:szCs w:val="24"/>
        </w:rPr>
        <w:t xml:space="preserve"> dan</w:t>
      </w:r>
      <w:r w:rsidR="006E1290" w:rsidRPr="00860187">
        <w:rPr>
          <w:rFonts w:ascii="Times New Roman" w:hAnsi="Times New Roman" w:cs="Times New Roman"/>
          <w:sz w:val="24"/>
          <w:szCs w:val="24"/>
        </w:rPr>
        <w:t xml:space="preserve"> ha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E</w:t>
      </w:r>
      <w:r w:rsidR="006E1290" w:rsidRPr="00860187">
        <w:rPr>
          <w:rFonts w:ascii="Times New Roman" w:hAnsi="Times New Roman" w:cs="Times New Roman"/>
          <w:sz w:val="24"/>
          <w:szCs w:val="24"/>
        </w:rPr>
        <w:t>mpat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model </w:t>
      </w:r>
      <w:r w:rsidR="00862D75" w:rsidRPr="0086018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290" w:rsidRPr="0086018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1290" w:rsidRPr="00860187">
        <w:rPr>
          <w:rFonts w:ascii="Times New Roman" w:hAnsi="Times New Roman" w:cs="Times New Roman"/>
          <w:sz w:val="24"/>
          <w:szCs w:val="24"/>
        </w:rPr>
        <w:t xml:space="preserve"> mul</w:t>
      </w:r>
      <w:r w:rsidR="00862D75" w:rsidRPr="00860187">
        <w:rPr>
          <w:rFonts w:ascii="Times New Roman" w:hAnsi="Times New Roman" w:cs="Times New Roman"/>
          <w:sz w:val="24"/>
          <w:szCs w:val="24"/>
        </w:rPr>
        <w:t xml:space="preserve">tilayer CNN,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klassifikasi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Decoding layer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MLP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D75" w:rsidRPr="0086018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862D75" w:rsidRPr="00860187">
        <w:rPr>
          <w:rFonts w:ascii="Times New Roman" w:hAnsi="Times New Roman" w:cs="Times New Roman"/>
          <w:sz w:val="24"/>
          <w:szCs w:val="24"/>
        </w:rPr>
        <w:t xml:space="preserve"> (</w:t>
      </w:r>
      <w:r w:rsidR="00F50BDA">
        <w:rPr>
          <w:rFonts w:ascii="Times New Roman" w:hAnsi="Times New Roman" w:cs="Times New Roman"/>
          <w:sz w:val="24"/>
          <w:szCs w:val="24"/>
        </w:rPr>
        <w:t xml:space="preserve">Science Direct </w:t>
      </w:r>
      <w:r w:rsidR="00862D75" w:rsidRPr="00860187">
        <w:rPr>
          <w:rFonts w:ascii="Times New Roman" w:hAnsi="Times New Roman" w:cs="Times New Roman"/>
          <w:sz w:val="24"/>
          <w:szCs w:val="24"/>
        </w:rPr>
        <w:t>1)</w:t>
      </w:r>
    </w:p>
    <w:p w14:paraId="0D4364C8" w14:textId="4D7D65FA" w:rsidR="00B72A37" w:rsidRPr="00860187" w:rsidRDefault="00B72A37" w:rsidP="00860187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018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ekstarsi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temporal-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CNN dan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temporal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LSTM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RNN,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Seti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(</w:t>
      </w:r>
      <w:r w:rsidR="00F50BDA">
        <w:rPr>
          <w:rFonts w:ascii="Times New Roman" w:hAnsi="Times New Roman" w:cs="Times New Roman"/>
          <w:sz w:val="24"/>
          <w:szCs w:val="24"/>
        </w:rPr>
        <w:t xml:space="preserve">Science Direct </w:t>
      </w:r>
      <w:r w:rsidRPr="00860187">
        <w:rPr>
          <w:rFonts w:ascii="Times New Roman" w:hAnsi="Times New Roman" w:cs="Times New Roman"/>
          <w:sz w:val="24"/>
          <w:szCs w:val="24"/>
        </w:rPr>
        <w:t>2)</w:t>
      </w:r>
    </w:p>
    <w:p w14:paraId="15C165A5" w14:textId="398F0ADC" w:rsidR="00862D75" w:rsidRPr="00860187" w:rsidRDefault="00652803" w:rsidP="00860187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0187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2</w:t>
      </w:r>
      <w:r w:rsidR="00233950" w:rsidRPr="0086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ekstarksi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-temporal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CNN dan LSTM,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23395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950" w:rsidRPr="0086018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pada LSTM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CNN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Bernama special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LSM dan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0E0" w:rsidRPr="008601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70E0" w:rsidRPr="00860187">
        <w:rPr>
          <w:rFonts w:ascii="Times New Roman" w:hAnsi="Times New Roman" w:cs="Times New Roman"/>
          <w:sz w:val="24"/>
          <w:szCs w:val="24"/>
        </w:rPr>
        <w:t xml:space="preserve"> Hybrid Dead Neural Network (</w:t>
      </w:r>
      <w:r w:rsidR="00F50BDA">
        <w:rPr>
          <w:rFonts w:ascii="Times New Roman" w:hAnsi="Times New Roman" w:cs="Times New Roman"/>
          <w:sz w:val="24"/>
          <w:szCs w:val="24"/>
        </w:rPr>
        <w:t xml:space="preserve">Science </w:t>
      </w:r>
      <w:proofErr w:type="gramStart"/>
      <w:r w:rsidR="00F50BDA">
        <w:rPr>
          <w:rFonts w:ascii="Times New Roman" w:hAnsi="Times New Roman" w:cs="Times New Roman"/>
          <w:sz w:val="24"/>
          <w:szCs w:val="24"/>
        </w:rPr>
        <w:t xml:space="preserve">Direct </w:t>
      </w:r>
      <w:r w:rsidR="00F50BDA">
        <w:rPr>
          <w:rFonts w:ascii="Times New Roman" w:hAnsi="Times New Roman" w:cs="Times New Roman"/>
          <w:sz w:val="24"/>
          <w:szCs w:val="24"/>
        </w:rPr>
        <w:t xml:space="preserve"> </w:t>
      </w:r>
      <w:r w:rsidR="000870E0" w:rsidRPr="00860187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0870E0" w:rsidRPr="00860187">
        <w:rPr>
          <w:rFonts w:ascii="Times New Roman" w:hAnsi="Times New Roman" w:cs="Times New Roman"/>
          <w:sz w:val="24"/>
          <w:szCs w:val="24"/>
        </w:rPr>
        <w:t>)</w:t>
      </w:r>
    </w:p>
    <w:p w14:paraId="4232AAFB" w14:textId="0B34FE1E" w:rsidR="000870E0" w:rsidRPr="00860187" w:rsidRDefault="00C858CE" w:rsidP="00860187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LSTM yang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dipembaharuan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r w:rsidR="004F04A5" w:rsidRPr="00860187">
        <w:rPr>
          <w:rFonts w:ascii="Times New Roman" w:hAnsi="Times New Roman" w:cs="Times New Roman"/>
          <w:sz w:val="24"/>
          <w:szCs w:val="24"/>
        </w:rPr>
        <w:t>Bidirectional Long Short-Term Memory Network</w:t>
      </w:r>
      <w:r w:rsidR="004F04A5" w:rsidRPr="0086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multi</w:t>
      </w:r>
      <w:r w:rsidR="00860187" w:rsidRPr="00860187">
        <w:rPr>
          <w:rFonts w:ascii="Times New Roman" w:hAnsi="Times New Roman" w:cs="Times New Roman"/>
          <w:sz w:val="24"/>
          <w:szCs w:val="24"/>
        </w:rPr>
        <w:t xml:space="preserve"> </w:t>
      </w:r>
      <w:r w:rsidR="004F04A5" w:rsidRPr="00860187">
        <w:rPr>
          <w:rFonts w:ascii="Times New Roman" w:hAnsi="Times New Roman" w:cs="Times New Roman"/>
          <w:sz w:val="24"/>
          <w:szCs w:val="24"/>
        </w:rPr>
        <w:t xml:space="preserve">LSTM yang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r w:rsidR="004F04A5" w:rsidRPr="00860187"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F04A5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187" w:rsidRPr="00860187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860187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187" w:rsidRPr="00860187">
        <w:rPr>
          <w:rFonts w:ascii="Times New Roman" w:hAnsi="Times New Roman" w:cs="Times New Roman"/>
          <w:sz w:val="24"/>
          <w:szCs w:val="24"/>
        </w:rPr>
        <w:t>dimensinya</w:t>
      </w:r>
      <w:proofErr w:type="spellEnd"/>
      <w:r w:rsidR="00860187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187" w:rsidRPr="008601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60187" w:rsidRPr="0086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4A5" w:rsidRPr="00860187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860187" w:rsidRPr="00860187">
        <w:rPr>
          <w:rFonts w:ascii="Times New Roman" w:hAnsi="Times New Roman" w:cs="Times New Roman"/>
          <w:sz w:val="24"/>
          <w:szCs w:val="24"/>
        </w:rPr>
        <w:t xml:space="preserve"> (</w:t>
      </w:r>
      <w:r w:rsidR="00F50BDA">
        <w:rPr>
          <w:rFonts w:ascii="Times New Roman" w:hAnsi="Times New Roman" w:cs="Times New Roman"/>
          <w:sz w:val="24"/>
          <w:szCs w:val="24"/>
        </w:rPr>
        <w:t xml:space="preserve">Science </w:t>
      </w:r>
      <w:proofErr w:type="gramStart"/>
      <w:r w:rsidR="00F50BDA">
        <w:rPr>
          <w:rFonts w:ascii="Times New Roman" w:hAnsi="Times New Roman" w:cs="Times New Roman"/>
          <w:sz w:val="24"/>
          <w:szCs w:val="24"/>
        </w:rPr>
        <w:t xml:space="preserve">Direct </w:t>
      </w:r>
      <w:r w:rsidR="00F50BDA">
        <w:rPr>
          <w:rFonts w:ascii="Times New Roman" w:hAnsi="Times New Roman" w:cs="Times New Roman"/>
          <w:sz w:val="24"/>
          <w:szCs w:val="24"/>
        </w:rPr>
        <w:t xml:space="preserve"> </w:t>
      </w:r>
      <w:r w:rsidR="00860187" w:rsidRPr="0086018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860187" w:rsidRPr="00860187">
        <w:rPr>
          <w:rFonts w:ascii="Times New Roman" w:hAnsi="Times New Roman" w:cs="Times New Roman"/>
          <w:sz w:val="24"/>
          <w:szCs w:val="24"/>
        </w:rPr>
        <w:t>)</w:t>
      </w:r>
      <w:r w:rsidR="004F04A5" w:rsidRPr="00860187">
        <w:rPr>
          <w:rFonts w:ascii="Times New Roman" w:hAnsi="Times New Roman" w:cs="Times New Roman"/>
          <w:sz w:val="24"/>
          <w:szCs w:val="24"/>
        </w:rPr>
        <w:t>.</w:t>
      </w:r>
    </w:p>
    <w:p w14:paraId="7328FFB0" w14:textId="27879D27" w:rsidR="000870E0" w:rsidRPr="00F50BDA" w:rsidRDefault="00860187" w:rsidP="00C8792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B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0BD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D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D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D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D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DA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BD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0BDA">
        <w:rPr>
          <w:rFonts w:ascii="Times New Roman" w:hAnsi="Times New Roman" w:cs="Times New Roman"/>
          <w:sz w:val="24"/>
          <w:szCs w:val="24"/>
        </w:rPr>
        <w:t xml:space="preserve"> BCI</w:t>
      </w:r>
      <w:r w:rsidR="008E1EB2" w:rsidRPr="00F5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Locally-robust feature selection (LRFS) yang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terkuat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1EB2" w:rsidRPr="00F50BDA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8E1EB2" w:rsidRPr="00F50BDA">
        <w:rPr>
          <w:rFonts w:ascii="Times New Roman" w:hAnsi="Times New Roman" w:cs="Times New Roman"/>
          <w:sz w:val="24"/>
          <w:szCs w:val="24"/>
        </w:rPr>
        <w:t xml:space="preserve"> EEG</w:t>
      </w:r>
      <w:r w:rsidR="00F50BDA" w:rsidRPr="00F5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LRFS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terkuat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0BDA" w:rsidRPr="00F50BD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50BDA" w:rsidRPr="00F50BDA">
        <w:rPr>
          <w:rFonts w:ascii="Times New Roman" w:hAnsi="Times New Roman" w:cs="Times New Roman"/>
          <w:sz w:val="24"/>
          <w:szCs w:val="24"/>
        </w:rPr>
        <w:t xml:space="preserve"> (</w:t>
      </w:r>
      <w:r w:rsidR="00F50BDA">
        <w:rPr>
          <w:rFonts w:ascii="Times New Roman" w:hAnsi="Times New Roman" w:cs="Times New Roman"/>
          <w:sz w:val="24"/>
          <w:szCs w:val="24"/>
        </w:rPr>
        <w:t xml:space="preserve">Science Direct </w:t>
      </w:r>
      <w:r w:rsidR="00F50BDA" w:rsidRPr="00F50BDA">
        <w:rPr>
          <w:rFonts w:ascii="Times New Roman" w:hAnsi="Times New Roman" w:cs="Times New Roman"/>
          <w:sz w:val="24"/>
          <w:szCs w:val="24"/>
        </w:rPr>
        <w:t>5).</w:t>
      </w:r>
    </w:p>
    <w:p w14:paraId="4BAEBE1D" w14:textId="7E3D9C53" w:rsidR="006E1290" w:rsidRPr="00DF2643" w:rsidRDefault="00C87925" w:rsidP="00DF2643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26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>,</w:t>
      </w:r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Continuous Wavelet Transform </w:t>
      </w:r>
      <w:r w:rsidR="00DF2643" w:rsidRPr="00DF2643">
        <w:rPr>
          <w:rFonts w:ascii="Times New Roman" w:hAnsi="Times New Roman" w:cs="Times New Roman"/>
          <w:sz w:val="24"/>
          <w:szCs w:val="24"/>
        </w:rPr>
        <w:t>CWT</w:t>
      </w:r>
      <w:r w:rsidRPr="00DF2643">
        <w:rPr>
          <w:rFonts w:ascii="Times New Roman" w:hAnsi="Times New Roman" w:cs="Times New Roman"/>
          <w:sz w:val="24"/>
          <w:szCs w:val="24"/>
        </w:rPr>
        <w:t>,</w:t>
      </w:r>
      <w:r w:rsidR="00DF2643" w:rsidRPr="00DF26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F264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F2643">
        <w:rPr>
          <w:rFonts w:ascii="Times New Roman" w:hAnsi="Times New Roman" w:cs="Times New Roman"/>
          <w:sz w:val="24"/>
          <w:szCs w:val="24"/>
        </w:rPr>
        <w:t xml:space="preserve"> C</w:t>
      </w:r>
      <w:r w:rsidR="00DF2643" w:rsidRPr="00DF2643">
        <w:rPr>
          <w:rFonts w:ascii="Times New Roman" w:hAnsi="Times New Roman" w:cs="Times New Roman"/>
          <w:sz w:val="24"/>
          <w:szCs w:val="24"/>
        </w:rPr>
        <w:t xml:space="preserve">WT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EEG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waktu-frekunesi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amplitudo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CNN dan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transfer learning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643" w:rsidRPr="00DF264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DF2643" w:rsidRPr="00DF2643">
        <w:rPr>
          <w:rFonts w:ascii="Times New Roman" w:hAnsi="Times New Roman" w:cs="Times New Roman"/>
          <w:sz w:val="24"/>
          <w:szCs w:val="24"/>
        </w:rPr>
        <w:t xml:space="preserve"> </w:t>
      </w:r>
      <w:r w:rsidR="00DF2643" w:rsidRPr="00DF2643">
        <w:rPr>
          <w:rFonts w:ascii="Times New Roman" w:hAnsi="Times New Roman" w:cs="Times New Roman"/>
          <w:sz w:val="24"/>
          <w:szCs w:val="24"/>
        </w:rPr>
        <w:t xml:space="preserve">(Science Direct </w:t>
      </w:r>
      <w:r w:rsidR="00DF2643" w:rsidRPr="00DF2643">
        <w:rPr>
          <w:rFonts w:ascii="Times New Roman" w:hAnsi="Times New Roman" w:cs="Times New Roman"/>
          <w:sz w:val="24"/>
          <w:szCs w:val="24"/>
        </w:rPr>
        <w:t>6</w:t>
      </w:r>
      <w:r w:rsidR="00DF2643" w:rsidRPr="00DF2643">
        <w:rPr>
          <w:rFonts w:ascii="Times New Roman" w:hAnsi="Times New Roman" w:cs="Times New Roman"/>
          <w:sz w:val="24"/>
          <w:szCs w:val="24"/>
        </w:rPr>
        <w:t>).</w:t>
      </w:r>
    </w:p>
    <w:p w14:paraId="302276D2" w14:textId="18630E2C" w:rsidR="006E1290" w:rsidRPr="000E248E" w:rsidRDefault="00DF2643" w:rsidP="000E248E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248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obust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and subject-specific sequential forward search method (RSS-SFSM)</w:t>
      </w:r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48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E248E">
        <w:rPr>
          <w:rFonts w:ascii="Times New Roman" w:hAnsi="Times New Roman" w:cs="Times New Roman"/>
          <w:sz w:val="24"/>
          <w:szCs w:val="24"/>
        </w:rPr>
        <w:t xml:space="preserve"> </w:t>
      </w:r>
      <w:r w:rsidR="000E248E" w:rsidRPr="000E248E">
        <w:rPr>
          <w:rFonts w:ascii="Times New Roman" w:hAnsi="Times New Roman" w:cs="Times New Roman"/>
          <w:sz w:val="24"/>
          <w:szCs w:val="24"/>
        </w:rPr>
        <w:t xml:space="preserve">channel yang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pada masing-masing channel yang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48E" w:rsidRPr="000E248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0E248E" w:rsidRPr="000E248E">
        <w:rPr>
          <w:rFonts w:ascii="Times New Roman" w:hAnsi="Times New Roman" w:cs="Times New Roman"/>
          <w:sz w:val="24"/>
          <w:szCs w:val="24"/>
        </w:rPr>
        <w:t xml:space="preserve"> </w:t>
      </w:r>
      <w:r w:rsidR="000E248E" w:rsidRPr="000E248E">
        <w:rPr>
          <w:rFonts w:ascii="Times New Roman" w:hAnsi="Times New Roman" w:cs="Times New Roman"/>
          <w:sz w:val="24"/>
          <w:szCs w:val="24"/>
        </w:rPr>
        <w:t xml:space="preserve">(Science Direct </w:t>
      </w:r>
      <w:r w:rsidR="000E248E" w:rsidRPr="000E248E">
        <w:rPr>
          <w:rFonts w:ascii="Times New Roman" w:hAnsi="Times New Roman" w:cs="Times New Roman"/>
          <w:sz w:val="24"/>
          <w:szCs w:val="24"/>
        </w:rPr>
        <w:t>7</w:t>
      </w:r>
      <w:r w:rsidR="000E248E" w:rsidRPr="000E248E">
        <w:rPr>
          <w:rFonts w:ascii="Times New Roman" w:hAnsi="Times New Roman" w:cs="Times New Roman"/>
          <w:sz w:val="24"/>
          <w:szCs w:val="24"/>
        </w:rPr>
        <w:t>).</w:t>
      </w:r>
    </w:p>
    <w:sectPr w:rsidR="006E1290" w:rsidRPr="000E248E" w:rsidSect="00860187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A82"/>
    <w:multiLevelType w:val="hybridMultilevel"/>
    <w:tmpl w:val="67DE4F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F3"/>
    <w:rsid w:val="000870E0"/>
    <w:rsid w:val="000E248E"/>
    <w:rsid w:val="00233950"/>
    <w:rsid w:val="004F04A5"/>
    <w:rsid w:val="00652803"/>
    <w:rsid w:val="006E1290"/>
    <w:rsid w:val="007219A2"/>
    <w:rsid w:val="007450F3"/>
    <w:rsid w:val="00860187"/>
    <w:rsid w:val="00862D75"/>
    <w:rsid w:val="008C1E3B"/>
    <w:rsid w:val="008E1EB2"/>
    <w:rsid w:val="00B72A37"/>
    <w:rsid w:val="00C858CE"/>
    <w:rsid w:val="00C87925"/>
    <w:rsid w:val="00CB3355"/>
    <w:rsid w:val="00DF2643"/>
    <w:rsid w:val="00F5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9F0B"/>
  <w15:chartTrackingRefBased/>
  <w15:docId w15:val="{82245F7E-B464-4F39-B1BE-44B15C64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Ananda Setiawan</dc:creator>
  <cp:keywords/>
  <dc:description/>
  <cp:lastModifiedBy>Satrio Ananda Setiawan</cp:lastModifiedBy>
  <cp:revision>1</cp:revision>
  <dcterms:created xsi:type="dcterms:W3CDTF">2021-06-28T12:52:00Z</dcterms:created>
  <dcterms:modified xsi:type="dcterms:W3CDTF">2021-06-28T17:08:00Z</dcterms:modified>
</cp:coreProperties>
</file>