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6A2C9" w14:textId="77777777" w:rsidR="0051111C" w:rsidRPr="00CA002E" w:rsidRDefault="0051111C" w:rsidP="00713916">
      <w:pPr>
        <w:spacing w:line="276" w:lineRule="auto"/>
        <w:jc w:val="center"/>
        <w:rPr>
          <w:rFonts w:ascii="Times New Roman" w:hAnsi="Times New Roman"/>
          <w:b/>
          <w:bCs/>
          <w:sz w:val="28"/>
          <w:szCs w:val="28"/>
        </w:rPr>
      </w:pPr>
      <w:r>
        <w:rPr>
          <w:rFonts w:ascii="Cambria" w:hAnsi="Cambria" w:cs="Times New Roman"/>
          <w:sz w:val="24"/>
          <w:szCs w:val="24"/>
        </w:rPr>
        <w:t xml:space="preserve"> </w:t>
      </w:r>
      <w:r>
        <w:rPr>
          <w:rFonts w:ascii="Times New Roman" w:hAnsi="Times New Roman"/>
          <w:b/>
          <w:bCs/>
          <w:sz w:val="28"/>
          <w:szCs w:val="28"/>
        </w:rPr>
        <w:t>MATA KULIAH</w:t>
      </w:r>
    </w:p>
    <w:p w14:paraId="200FCEAA" w14:textId="725216B5" w:rsidR="0051111C" w:rsidRPr="00CA002E" w:rsidRDefault="0051111C" w:rsidP="00713916">
      <w:pPr>
        <w:spacing w:line="276" w:lineRule="auto"/>
        <w:jc w:val="center"/>
        <w:rPr>
          <w:rFonts w:ascii="Times New Roman" w:hAnsi="Times New Roman"/>
          <w:b/>
          <w:bCs/>
          <w:sz w:val="28"/>
          <w:szCs w:val="28"/>
        </w:rPr>
      </w:pPr>
      <w:r>
        <w:rPr>
          <w:rFonts w:ascii="Times New Roman" w:hAnsi="Times New Roman"/>
          <w:b/>
          <w:bCs/>
          <w:sz w:val="28"/>
          <w:szCs w:val="28"/>
        </w:rPr>
        <w:t>METODE PENELITIAN</w:t>
      </w:r>
    </w:p>
    <w:p w14:paraId="2FAA5DBB" w14:textId="446C7F64" w:rsidR="0051111C" w:rsidRPr="00970C35" w:rsidRDefault="0051111C" w:rsidP="00721CA2">
      <w:pPr>
        <w:spacing w:line="276" w:lineRule="auto"/>
        <w:rPr>
          <w:rFonts w:ascii="Times New Roman" w:hAnsi="Times New Roman"/>
          <w:b/>
          <w:bCs/>
          <w:sz w:val="28"/>
          <w:szCs w:val="28"/>
        </w:rPr>
      </w:pPr>
    </w:p>
    <w:p w14:paraId="2166DBA5" w14:textId="569F1FF0" w:rsidR="0051111C" w:rsidRPr="005E7F69" w:rsidRDefault="0051111C" w:rsidP="00713916">
      <w:pPr>
        <w:spacing w:line="276" w:lineRule="auto"/>
        <w:jc w:val="center"/>
        <w:rPr>
          <w:rFonts w:ascii="Times New Roman" w:hAnsi="Times New Roman"/>
          <w:b/>
          <w:bCs/>
          <w:sz w:val="24"/>
          <w:szCs w:val="24"/>
        </w:rPr>
      </w:pPr>
      <w:r w:rsidRPr="0051111C">
        <w:rPr>
          <w:rFonts w:ascii="Times New Roman" w:hAnsi="Times New Roman"/>
          <w:b/>
          <w:bCs/>
          <w:spacing w:val="5"/>
          <w:sz w:val="28"/>
          <w:szCs w:val="28"/>
        </w:rPr>
        <w:t>LITERATUR REVIEW</w:t>
      </w:r>
      <w:r w:rsidR="00B0716B">
        <w:rPr>
          <w:rFonts w:ascii="Times New Roman" w:hAnsi="Times New Roman"/>
          <w:b/>
          <w:bCs/>
          <w:spacing w:val="5"/>
          <w:sz w:val="28"/>
          <w:szCs w:val="28"/>
        </w:rPr>
        <w:t xml:space="preserve"> </w:t>
      </w:r>
      <w:r w:rsidR="00B0716B" w:rsidRPr="00B0716B">
        <w:rPr>
          <w:rFonts w:ascii="Times New Roman" w:hAnsi="Times New Roman"/>
          <w:b/>
          <w:bCs/>
          <w:spacing w:val="5"/>
          <w:sz w:val="28"/>
          <w:szCs w:val="28"/>
        </w:rPr>
        <w:t>BRAIN COMPUTER INTERFACE</w:t>
      </w:r>
    </w:p>
    <w:p w14:paraId="020517EC" w14:textId="77777777" w:rsidR="0051111C" w:rsidRDefault="0051111C" w:rsidP="00713916">
      <w:pPr>
        <w:spacing w:line="276" w:lineRule="auto"/>
        <w:jc w:val="center"/>
        <w:rPr>
          <w:rFonts w:ascii="Times New Roman" w:hAnsi="Times New Roman"/>
          <w:b/>
          <w:bCs/>
          <w:sz w:val="24"/>
          <w:szCs w:val="24"/>
        </w:rPr>
      </w:pPr>
      <w:r w:rsidRPr="00713916">
        <w:rPr>
          <w:rFonts w:ascii="Times New Roman" w:hAnsi="Times New Roman"/>
          <w:b/>
          <w:bCs/>
          <w:sz w:val="24"/>
          <w:szCs w:val="24"/>
        </w:rPr>
        <w:t>Disusun Oleh:</w:t>
      </w:r>
    </w:p>
    <w:p w14:paraId="18735715" w14:textId="7EA54195" w:rsidR="0051111C" w:rsidRPr="00713916" w:rsidRDefault="00B0716B" w:rsidP="00713916">
      <w:pPr>
        <w:spacing w:line="276" w:lineRule="auto"/>
        <w:jc w:val="center"/>
        <w:rPr>
          <w:rFonts w:ascii="Times New Roman" w:hAnsi="Times New Roman"/>
          <w:b/>
          <w:bCs/>
          <w:sz w:val="24"/>
          <w:szCs w:val="24"/>
        </w:rPr>
      </w:pPr>
      <w:r>
        <w:rPr>
          <w:rFonts w:ascii="Times New Roman" w:hAnsi="Times New Roman"/>
          <w:b/>
          <w:bCs/>
          <w:sz w:val="24"/>
          <w:szCs w:val="24"/>
        </w:rPr>
        <w:t xml:space="preserve">KELOMPOK 3 </w:t>
      </w:r>
    </w:p>
    <w:p w14:paraId="121B8290" w14:textId="60D87968" w:rsidR="00721CA2" w:rsidRDefault="00721CA2" w:rsidP="00721CA2">
      <w:pPr>
        <w:spacing w:line="276" w:lineRule="auto"/>
        <w:ind w:left="1701"/>
        <w:rPr>
          <w:rFonts w:ascii="Times New Roman" w:hAnsi="Times New Roman"/>
          <w:b/>
          <w:bCs/>
          <w:sz w:val="24"/>
          <w:szCs w:val="24"/>
        </w:rPr>
      </w:pPr>
      <w:r>
        <w:rPr>
          <w:rFonts w:ascii="Times New Roman" w:hAnsi="Times New Roman"/>
          <w:b/>
          <w:bCs/>
          <w:sz w:val="24"/>
          <w:szCs w:val="24"/>
        </w:rPr>
        <w:t xml:space="preserve">SATRIO ANANDA </w:t>
      </w:r>
      <w:r>
        <w:rPr>
          <w:rFonts w:ascii="Times New Roman" w:hAnsi="Times New Roman"/>
          <w:b/>
          <w:bCs/>
          <w:sz w:val="24"/>
          <w:szCs w:val="24"/>
        </w:rPr>
        <w:tab/>
      </w:r>
      <w:r>
        <w:rPr>
          <w:rFonts w:ascii="Times New Roman" w:hAnsi="Times New Roman"/>
          <w:b/>
          <w:bCs/>
          <w:sz w:val="24"/>
          <w:szCs w:val="24"/>
        </w:rPr>
        <w:tab/>
        <w:t>[3411181</w:t>
      </w:r>
      <w:r w:rsidR="00AB7398">
        <w:rPr>
          <w:rFonts w:ascii="Times New Roman" w:hAnsi="Times New Roman"/>
          <w:b/>
          <w:bCs/>
          <w:sz w:val="24"/>
          <w:szCs w:val="24"/>
        </w:rPr>
        <w:t>144</w:t>
      </w:r>
      <w:r>
        <w:rPr>
          <w:rFonts w:ascii="Times New Roman" w:hAnsi="Times New Roman"/>
          <w:b/>
          <w:bCs/>
          <w:sz w:val="24"/>
          <w:szCs w:val="24"/>
        </w:rPr>
        <w:t>]</w:t>
      </w:r>
    </w:p>
    <w:p w14:paraId="1BE089C4" w14:textId="137CEDB3" w:rsidR="0051111C" w:rsidRDefault="0051111C" w:rsidP="00721CA2">
      <w:pPr>
        <w:spacing w:line="276" w:lineRule="auto"/>
        <w:ind w:left="1701"/>
        <w:rPr>
          <w:rFonts w:ascii="Times New Roman" w:hAnsi="Times New Roman"/>
          <w:b/>
          <w:bCs/>
          <w:sz w:val="24"/>
          <w:szCs w:val="24"/>
        </w:rPr>
      </w:pPr>
      <w:r>
        <w:rPr>
          <w:rFonts w:ascii="Times New Roman" w:hAnsi="Times New Roman"/>
          <w:b/>
          <w:bCs/>
          <w:sz w:val="24"/>
          <w:szCs w:val="24"/>
        </w:rPr>
        <w:t>INDIARTO AJI BEGAWAN</w:t>
      </w:r>
      <w:r>
        <w:rPr>
          <w:rFonts w:ascii="Times New Roman" w:hAnsi="Times New Roman"/>
          <w:b/>
          <w:bCs/>
          <w:sz w:val="24"/>
          <w:szCs w:val="24"/>
        </w:rPr>
        <w:tab/>
        <w:t>[3411181114]</w:t>
      </w:r>
    </w:p>
    <w:p w14:paraId="05D08B83" w14:textId="05382BEA" w:rsidR="00721CA2" w:rsidRDefault="00721CA2" w:rsidP="00327E55">
      <w:pPr>
        <w:spacing w:line="276" w:lineRule="auto"/>
        <w:ind w:left="1701"/>
        <w:rPr>
          <w:rFonts w:ascii="Times New Roman" w:hAnsi="Times New Roman"/>
          <w:b/>
          <w:bCs/>
          <w:sz w:val="24"/>
          <w:szCs w:val="24"/>
        </w:rPr>
      </w:pPr>
      <w:r>
        <w:rPr>
          <w:rFonts w:ascii="Times New Roman" w:hAnsi="Times New Roman"/>
          <w:b/>
          <w:bCs/>
          <w:sz w:val="24"/>
          <w:szCs w:val="24"/>
        </w:rPr>
        <w:t xml:space="preserve">DIYAS ISHLAHUDDIN </w:t>
      </w:r>
      <w:r>
        <w:rPr>
          <w:rFonts w:ascii="Times New Roman" w:hAnsi="Times New Roman"/>
          <w:b/>
          <w:bCs/>
          <w:sz w:val="24"/>
          <w:szCs w:val="24"/>
        </w:rPr>
        <w:tab/>
      </w:r>
      <w:r>
        <w:rPr>
          <w:rFonts w:ascii="Times New Roman" w:hAnsi="Times New Roman"/>
          <w:b/>
          <w:bCs/>
          <w:sz w:val="24"/>
          <w:szCs w:val="24"/>
        </w:rPr>
        <w:tab/>
        <w:t>[3411181XXX]</w:t>
      </w:r>
    </w:p>
    <w:p w14:paraId="56F95C5D" w14:textId="37CFCDB2" w:rsidR="00CA682D" w:rsidRDefault="00CA682D" w:rsidP="00327E55">
      <w:pPr>
        <w:spacing w:line="276" w:lineRule="auto"/>
        <w:ind w:left="1701"/>
        <w:rPr>
          <w:rFonts w:ascii="Times New Roman" w:hAnsi="Times New Roman"/>
          <w:b/>
          <w:bCs/>
          <w:sz w:val="24"/>
          <w:szCs w:val="24"/>
        </w:rPr>
      </w:pPr>
      <w:r>
        <w:rPr>
          <w:rFonts w:ascii="Times New Roman" w:hAnsi="Times New Roman"/>
          <w:b/>
          <w:bCs/>
          <w:sz w:val="24"/>
          <w:szCs w:val="24"/>
        </w:rPr>
        <w:t>RAHMAT M. RAMDANI</w:t>
      </w:r>
      <w:r>
        <w:rPr>
          <w:rFonts w:ascii="Times New Roman" w:hAnsi="Times New Roman"/>
          <w:b/>
          <w:bCs/>
          <w:sz w:val="24"/>
          <w:szCs w:val="24"/>
        </w:rPr>
        <w:tab/>
        <w:t>[3411181</w:t>
      </w:r>
      <w:r w:rsidR="00B32BEF">
        <w:rPr>
          <w:rFonts w:ascii="Times New Roman" w:hAnsi="Times New Roman"/>
          <w:b/>
          <w:bCs/>
          <w:sz w:val="24"/>
          <w:szCs w:val="24"/>
        </w:rPr>
        <w:t>XXX]</w:t>
      </w:r>
    </w:p>
    <w:p w14:paraId="1011D31D" w14:textId="77777777" w:rsidR="0051111C" w:rsidRPr="005E7F69" w:rsidRDefault="0051111C" w:rsidP="005E7F69">
      <w:pPr>
        <w:spacing w:line="276" w:lineRule="auto"/>
        <w:jc w:val="center"/>
        <w:rPr>
          <w:rFonts w:ascii="Times New Roman" w:hAnsi="Times New Roman"/>
          <w:b/>
          <w:bCs/>
          <w:sz w:val="24"/>
          <w:szCs w:val="24"/>
        </w:rPr>
      </w:pPr>
      <w:r>
        <w:rPr>
          <w:rFonts w:ascii="Times New Roman" w:hAnsi="Times New Roman"/>
          <w:b/>
          <w:bCs/>
          <w:sz w:val="24"/>
          <w:szCs w:val="24"/>
        </w:rPr>
        <w:t>AIG</w:t>
      </w:r>
    </w:p>
    <w:p w14:paraId="16DCA7C6" w14:textId="77777777" w:rsidR="0051111C" w:rsidRPr="00713916" w:rsidRDefault="0051111C" w:rsidP="00713916">
      <w:pPr>
        <w:spacing w:line="276" w:lineRule="auto"/>
        <w:jc w:val="center"/>
        <w:rPr>
          <w:rFonts w:ascii="Times New Roman" w:hAnsi="Times New Roman"/>
          <w:b/>
          <w:bCs/>
          <w:sz w:val="24"/>
          <w:szCs w:val="24"/>
        </w:rPr>
      </w:pPr>
    </w:p>
    <w:p w14:paraId="2A1D1F2A" w14:textId="77777777" w:rsidR="0051111C" w:rsidRPr="00713916" w:rsidRDefault="0051111C" w:rsidP="00713916">
      <w:pPr>
        <w:spacing w:line="276" w:lineRule="auto"/>
        <w:jc w:val="center"/>
        <w:rPr>
          <w:rFonts w:ascii="Times New Roman" w:hAnsi="Times New Roman"/>
          <w:b/>
          <w:bCs/>
          <w:sz w:val="24"/>
          <w:szCs w:val="24"/>
        </w:rPr>
      </w:pPr>
      <w:r w:rsidRPr="00713916">
        <w:rPr>
          <w:rFonts w:ascii="Times New Roman" w:hAnsi="Times New Roman"/>
          <w:b/>
          <w:bCs/>
          <w:noProof/>
          <w:sz w:val="24"/>
          <w:szCs w:val="24"/>
        </w:rPr>
        <w:drawing>
          <wp:inline distT="0" distB="0" distL="0" distR="0" wp14:anchorId="59928BE0" wp14:editId="660CF514">
            <wp:extent cx="2135079" cy="2238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ja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6307" cy="2250146"/>
                    </a:xfrm>
                    <a:prstGeom prst="rect">
                      <a:avLst/>
                    </a:prstGeom>
                  </pic:spPr>
                </pic:pic>
              </a:graphicData>
            </a:graphic>
          </wp:inline>
        </w:drawing>
      </w:r>
    </w:p>
    <w:p w14:paraId="3A4145A1" w14:textId="77777777" w:rsidR="0051111C" w:rsidRPr="00713916" w:rsidRDefault="0051111C" w:rsidP="00713916">
      <w:pPr>
        <w:spacing w:line="276" w:lineRule="auto"/>
        <w:rPr>
          <w:rFonts w:ascii="Times New Roman" w:hAnsi="Times New Roman"/>
          <w:b/>
          <w:bCs/>
        </w:rPr>
      </w:pPr>
    </w:p>
    <w:p w14:paraId="7519143E" w14:textId="77777777" w:rsidR="0051111C" w:rsidRPr="00713916" w:rsidRDefault="0051111C" w:rsidP="00713916">
      <w:pPr>
        <w:spacing w:line="276" w:lineRule="auto"/>
        <w:jc w:val="center"/>
        <w:rPr>
          <w:rFonts w:ascii="Times New Roman" w:hAnsi="Times New Roman"/>
          <w:b/>
          <w:bCs/>
        </w:rPr>
      </w:pPr>
      <w:r w:rsidRPr="00713916">
        <w:rPr>
          <w:rFonts w:ascii="Times New Roman" w:hAnsi="Times New Roman"/>
          <w:b/>
          <w:bCs/>
        </w:rPr>
        <w:t>JURUSAN INFORMATIKA</w:t>
      </w:r>
    </w:p>
    <w:p w14:paraId="5E2A77CC" w14:textId="77777777" w:rsidR="0051111C" w:rsidRPr="00713916" w:rsidRDefault="0051111C" w:rsidP="00713916">
      <w:pPr>
        <w:spacing w:line="276" w:lineRule="auto"/>
        <w:jc w:val="center"/>
        <w:rPr>
          <w:rFonts w:ascii="Times New Roman" w:hAnsi="Times New Roman"/>
          <w:b/>
          <w:bCs/>
        </w:rPr>
      </w:pPr>
      <w:r w:rsidRPr="00713916">
        <w:rPr>
          <w:rFonts w:ascii="Times New Roman" w:hAnsi="Times New Roman"/>
          <w:b/>
          <w:bCs/>
        </w:rPr>
        <w:t>FAKULTAS SAINS DAN INFORMATIKA</w:t>
      </w:r>
    </w:p>
    <w:p w14:paraId="1E42AEE5" w14:textId="77777777" w:rsidR="0051111C" w:rsidRPr="00713916" w:rsidRDefault="0051111C" w:rsidP="00713916">
      <w:pPr>
        <w:spacing w:line="276" w:lineRule="auto"/>
        <w:jc w:val="center"/>
        <w:rPr>
          <w:rFonts w:ascii="Times New Roman" w:hAnsi="Times New Roman"/>
          <w:b/>
          <w:bCs/>
        </w:rPr>
      </w:pPr>
      <w:r w:rsidRPr="00713916">
        <w:rPr>
          <w:rFonts w:ascii="Times New Roman" w:hAnsi="Times New Roman"/>
          <w:b/>
          <w:bCs/>
        </w:rPr>
        <w:t>UNIVERSITAS JENDERAL ACHMAD YANI</w:t>
      </w:r>
    </w:p>
    <w:p w14:paraId="65773505" w14:textId="77777777" w:rsidR="00B2249B" w:rsidRDefault="0051111C" w:rsidP="00713916">
      <w:pPr>
        <w:jc w:val="center"/>
        <w:rPr>
          <w:rFonts w:ascii="Times New Roman" w:hAnsi="Times New Roman"/>
          <w:b/>
          <w:bCs/>
        </w:rPr>
        <w:sectPr w:rsidR="00B2249B" w:rsidSect="00B2249B">
          <w:footerReference w:type="default" r:id="rId9"/>
          <w:type w:val="continuous"/>
          <w:pgSz w:w="11906" w:h="16838" w:code="9"/>
          <w:pgMar w:top="1440" w:right="1440" w:bottom="1440" w:left="1440" w:header="720" w:footer="720" w:gutter="0"/>
          <w:cols w:space="720"/>
          <w:docGrid w:linePitch="360"/>
        </w:sectPr>
      </w:pPr>
      <w:r w:rsidRPr="00713916">
        <w:rPr>
          <w:rFonts w:ascii="Times New Roman" w:hAnsi="Times New Roman"/>
          <w:b/>
          <w:bCs/>
        </w:rPr>
        <w:t>202</w:t>
      </w:r>
      <w:r>
        <w:rPr>
          <w:rFonts w:ascii="Times New Roman" w:hAnsi="Times New Roman"/>
          <w:b/>
          <w:bCs/>
        </w:rPr>
        <w:t>1</w:t>
      </w:r>
    </w:p>
    <w:p w14:paraId="23CCBF18" w14:textId="2C893F1E" w:rsidR="00B2249B" w:rsidRPr="00B2249B" w:rsidRDefault="00B2249B" w:rsidP="00B2249B">
      <w:pPr>
        <w:pBdr>
          <w:bottom w:val="single" w:sz="24" w:space="1" w:color="002060"/>
        </w:pBdr>
        <w:jc w:val="center"/>
        <w:rPr>
          <w:rFonts w:ascii="Cambria" w:hAnsi="Cambria" w:cs="Times New Roman"/>
          <w:b/>
          <w:bCs/>
          <w:sz w:val="24"/>
          <w:szCs w:val="24"/>
        </w:rPr>
      </w:pPr>
      <w:r>
        <w:rPr>
          <w:rFonts w:ascii="Cambria" w:hAnsi="Cambria" w:cs="Times New Roman"/>
          <w:b/>
          <w:bCs/>
          <w:sz w:val="24"/>
          <w:szCs w:val="24"/>
        </w:rPr>
        <w:lastRenderedPageBreak/>
        <w:t>LITERATUR</w:t>
      </w:r>
    </w:p>
    <w:p w14:paraId="37B2CE96" w14:textId="783EFF15" w:rsidR="00421F6A" w:rsidRPr="00F14393" w:rsidRDefault="00421F6A" w:rsidP="00421F6A">
      <w:pPr>
        <w:pStyle w:val="ListParagraph"/>
        <w:numPr>
          <w:ilvl w:val="1"/>
          <w:numId w:val="2"/>
        </w:numPr>
        <w:ind w:left="709"/>
        <w:rPr>
          <w:rFonts w:ascii="Cambria" w:hAnsi="Cambria" w:cs="Times New Roman"/>
          <w:b/>
          <w:bCs/>
          <w:sz w:val="24"/>
          <w:szCs w:val="24"/>
        </w:rPr>
      </w:pPr>
      <w:r w:rsidRPr="00F14393">
        <w:rPr>
          <w:rFonts w:ascii="Cambria" w:hAnsi="Cambria" w:cs="Times New Roman"/>
          <w:b/>
          <w:bCs/>
          <w:sz w:val="24"/>
          <w:szCs w:val="24"/>
        </w:rPr>
        <w:t>Keyword yang digunakan untuk pencaharian :</w:t>
      </w:r>
    </w:p>
    <w:tbl>
      <w:tblPr>
        <w:tblStyle w:val="TableGrid"/>
        <w:tblW w:w="0" w:type="auto"/>
        <w:tblInd w:w="349" w:type="dxa"/>
        <w:tblLook w:val="04A0" w:firstRow="1" w:lastRow="0" w:firstColumn="1" w:lastColumn="0" w:noHBand="0" w:noVBand="1"/>
      </w:tblPr>
      <w:tblGrid>
        <w:gridCol w:w="2891"/>
        <w:gridCol w:w="2879"/>
        <w:gridCol w:w="2897"/>
      </w:tblGrid>
      <w:tr w:rsidR="00B2249B" w14:paraId="54AB2664" w14:textId="77777777" w:rsidTr="00CA682D">
        <w:tc>
          <w:tcPr>
            <w:tcW w:w="2891" w:type="dxa"/>
          </w:tcPr>
          <w:p w14:paraId="43F37CCD" w14:textId="4D02D560" w:rsidR="00B2249B" w:rsidRPr="00B2249B" w:rsidRDefault="00B2249B" w:rsidP="003E347C">
            <w:pPr>
              <w:jc w:val="center"/>
              <w:rPr>
                <w:rFonts w:ascii="Cambria" w:hAnsi="Cambria" w:cs="Times New Roman"/>
                <w:b/>
                <w:bCs/>
                <w:sz w:val="24"/>
                <w:szCs w:val="24"/>
              </w:rPr>
            </w:pPr>
            <w:r w:rsidRPr="00B2249B">
              <w:rPr>
                <w:rFonts w:ascii="Cambria" w:hAnsi="Cambria" w:cs="Times New Roman"/>
                <w:b/>
                <w:bCs/>
                <w:sz w:val="24"/>
                <w:szCs w:val="24"/>
              </w:rPr>
              <w:t>Keyword</w:t>
            </w:r>
          </w:p>
        </w:tc>
        <w:tc>
          <w:tcPr>
            <w:tcW w:w="2879" w:type="dxa"/>
          </w:tcPr>
          <w:p w14:paraId="6F079039" w14:textId="63BD4654" w:rsidR="00B2249B" w:rsidRPr="00B2249B" w:rsidRDefault="00B2249B" w:rsidP="003E347C">
            <w:pPr>
              <w:jc w:val="center"/>
              <w:rPr>
                <w:rFonts w:ascii="Cambria" w:hAnsi="Cambria" w:cs="Times New Roman"/>
                <w:b/>
                <w:bCs/>
                <w:sz w:val="24"/>
                <w:szCs w:val="24"/>
              </w:rPr>
            </w:pPr>
            <w:r w:rsidRPr="00B2249B">
              <w:rPr>
                <w:rFonts w:ascii="Cambria" w:hAnsi="Cambria" w:cs="Times New Roman"/>
                <w:b/>
                <w:bCs/>
                <w:sz w:val="24"/>
                <w:szCs w:val="24"/>
              </w:rPr>
              <w:t>Sumber</w:t>
            </w:r>
          </w:p>
        </w:tc>
        <w:tc>
          <w:tcPr>
            <w:tcW w:w="2897" w:type="dxa"/>
          </w:tcPr>
          <w:p w14:paraId="1034CD0D" w14:textId="501B4BC6" w:rsidR="00B2249B" w:rsidRPr="00B2249B" w:rsidRDefault="00B2249B" w:rsidP="003E347C">
            <w:pPr>
              <w:jc w:val="center"/>
              <w:rPr>
                <w:rFonts w:ascii="Cambria" w:hAnsi="Cambria" w:cs="Times New Roman"/>
                <w:b/>
                <w:bCs/>
                <w:sz w:val="24"/>
                <w:szCs w:val="24"/>
              </w:rPr>
            </w:pPr>
            <w:r w:rsidRPr="00B2249B">
              <w:rPr>
                <w:rFonts w:ascii="Cambria" w:hAnsi="Cambria" w:cs="Times New Roman"/>
                <w:b/>
                <w:bCs/>
                <w:sz w:val="24"/>
                <w:szCs w:val="24"/>
              </w:rPr>
              <w:t>Hasil Pencarian</w:t>
            </w:r>
          </w:p>
        </w:tc>
      </w:tr>
      <w:tr w:rsidR="00CA682D" w14:paraId="5DC70FC2" w14:textId="77777777" w:rsidTr="00CA682D">
        <w:tc>
          <w:tcPr>
            <w:tcW w:w="2891" w:type="dxa"/>
            <w:vMerge w:val="restart"/>
            <w:vAlign w:val="center"/>
          </w:tcPr>
          <w:p w14:paraId="44ECACC9" w14:textId="157F13F6" w:rsidR="00CA682D" w:rsidRDefault="00CA682D" w:rsidP="00CA682D">
            <w:pPr>
              <w:jc w:val="center"/>
              <w:rPr>
                <w:rFonts w:ascii="Cambria" w:hAnsi="Cambria" w:cs="Times New Roman"/>
                <w:sz w:val="24"/>
                <w:szCs w:val="24"/>
              </w:rPr>
            </w:pPr>
            <w:r w:rsidRPr="00CA682D">
              <w:rPr>
                <w:rFonts w:ascii="Cambria" w:hAnsi="Cambria" w:cs="Times New Roman"/>
                <w:sz w:val="24"/>
                <w:szCs w:val="24"/>
              </w:rPr>
              <w:t>Brain Computer Interface</w:t>
            </w:r>
          </w:p>
        </w:tc>
        <w:tc>
          <w:tcPr>
            <w:tcW w:w="2879" w:type="dxa"/>
          </w:tcPr>
          <w:p w14:paraId="46AD686C" w14:textId="5FE7E1C6" w:rsidR="00CA682D" w:rsidRDefault="00AB7398" w:rsidP="00AB7398">
            <w:pPr>
              <w:jc w:val="center"/>
              <w:rPr>
                <w:rFonts w:ascii="Cambria" w:hAnsi="Cambria" w:cs="Times New Roman"/>
                <w:sz w:val="24"/>
                <w:szCs w:val="24"/>
              </w:rPr>
            </w:pPr>
            <w:r>
              <w:rPr>
                <w:rFonts w:ascii="Cambria" w:hAnsi="Cambria" w:cs="Times New Roman"/>
                <w:sz w:val="24"/>
                <w:szCs w:val="24"/>
              </w:rPr>
              <w:t>Science Direct (</w:t>
            </w:r>
            <w:r w:rsidRPr="00AB7398">
              <w:rPr>
                <w:rFonts w:ascii="Cambria" w:hAnsi="Cambria" w:cs="Times New Roman"/>
                <w:sz w:val="24"/>
                <w:szCs w:val="24"/>
              </w:rPr>
              <w:t>Research article</w:t>
            </w:r>
            <w:r>
              <w:rPr>
                <w:rFonts w:ascii="Cambria" w:hAnsi="Cambria" w:cs="Times New Roman"/>
                <w:sz w:val="24"/>
                <w:szCs w:val="24"/>
              </w:rPr>
              <w:t>)</w:t>
            </w:r>
          </w:p>
        </w:tc>
        <w:tc>
          <w:tcPr>
            <w:tcW w:w="2897" w:type="dxa"/>
          </w:tcPr>
          <w:p w14:paraId="058BC311" w14:textId="69F59B70" w:rsidR="00CA682D" w:rsidRDefault="00AB7398" w:rsidP="00AB7398">
            <w:pPr>
              <w:jc w:val="center"/>
              <w:rPr>
                <w:rFonts w:ascii="Cambria" w:hAnsi="Cambria" w:cs="Times New Roman"/>
                <w:sz w:val="24"/>
                <w:szCs w:val="24"/>
              </w:rPr>
            </w:pPr>
            <w:r>
              <w:rPr>
                <w:rFonts w:ascii="Cambria" w:hAnsi="Cambria" w:cs="Times New Roman"/>
                <w:sz w:val="24"/>
                <w:szCs w:val="24"/>
              </w:rPr>
              <w:t>31,956</w:t>
            </w:r>
          </w:p>
        </w:tc>
      </w:tr>
      <w:tr w:rsidR="00CA682D" w14:paraId="388D9817" w14:textId="77777777" w:rsidTr="00CA682D">
        <w:tc>
          <w:tcPr>
            <w:tcW w:w="2891" w:type="dxa"/>
            <w:vMerge/>
          </w:tcPr>
          <w:p w14:paraId="38B4623D" w14:textId="1F18633B" w:rsidR="00CA682D" w:rsidRDefault="00CA682D" w:rsidP="00421F6A">
            <w:pPr>
              <w:rPr>
                <w:rFonts w:ascii="Cambria" w:hAnsi="Cambria" w:cs="Times New Roman"/>
                <w:sz w:val="24"/>
                <w:szCs w:val="24"/>
              </w:rPr>
            </w:pPr>
          </w:p>
        </w:tc>
        <w:tc>
          <w:tcPr>
            <w:tcW w:w="2879" w:type="dxa"/>
          </w:tcPr>
          <w:p w14:paraId="7B29930D" w14:textId="77777777" w:rsidR="00CA682D" w:rsidRDefault="00CA682D" w:rsidP="00421F6A">
            <w:pPr>
              <w:rPr>
                <w:rFonts w:ascii="Cambria" w:hAnsi="Cambria" w:cs="Times New Roman"/>
                <w:sz w:val="24"/>
                <w:szCs w:val="24"/>
              </w:rPr>
            </w:pPr>
          </w:p>
        </w:tc>
        <w:tc>
          <w:tcPr>
            <w:tcW w:w="2897" w:type="dxa"/>
          </w:tcPr>
          <w:p w14:paraId="04FB5236" w14:textId="77777777" w:rsidR="00CA682D" w:rsidRDefault="00CA682D" w:rsidP="00421F6A">
            <w:pPr>
              <w:rPr>
                <w:rFonts w:ascii="Cambria" w:hAnsi="Cambria" w:cs="Times New Roman"/>
                <w:sz w:val="24"/>
                <w:szCs w:val="24"/>
              </w:rPr>
            </w:pPr>
          </w:p>
        </w:tc>
      </w:tr>
      <w:tr w:rsidR="00CA682D" w14:paraId="5E50AA40" w14:textId="77777777" w:rsidTr="00CA682D">
        <w:tc>
          <w:tcPr>
            <w:tcW w:w="2891" w:type="dxa"/>
            <w:vMerge/>
          </w:tcPr>
          <w:p w14:paraId="4C7FE5A5" w14:textId="2AC8D8CB" w:rsidR="00CA682D" w:rsidRDefault="00CA682D" w:rsidP="00421F6A">
            <w:pPr>
              <w:rPr>
                <w:rFonts w:ascii="Cambria" w:hAnsi="Cambria" w:cs="Times New Roman"/>
                <w:sz w:val="24"/>
                <w:szCs w:val="24"/>
              </w:rPr>
            </w:pPr>
          </w:p>
        </w:tc>
        <w:tc>
          <w:tcPr>
            <w:tcW w:w="2879" w:type="dxa"/>
          </w:tcPr>
          <w:p w14:paraId="6199CA06" w14:textId="77777777" w:rsidR="00CA682D" w:rsidRDefault="00CA682D" w:rsidP="00421F6A">
            <w:pPr>
              <w:rPr>
                <w:rFonts w:ascii="Cambria" w:hAnsi="Cambria" w:cs="Times New Roman"/>
                <w:sz w:val="24"/>
                <w:szCs w:val="24"/>
              </w:rPr>
            </w:pPr>
          </w:p>
        </w:tc>
        <w:tc>
          <w:tcPr>
            <w:tcW w:w="2897" w:type="dxa"/>
          </w:tcPr>
          <w:p w14:paraId="63E83546" w14:textId="77777777" w:rsidR="00CA682D" w:rsidRDefault="00CA682D" w:rsidP="00421F6A">
            <w:pPr>
              <w:rPr>
                <w:rFonts w:ascii="Cambria" w:hAnsi="Cambria" w:cs="Times New Roman"/>
                <w:sz w:val="24"/>
                <w:szCs w:val="24"/>
              </w:rPr>
            </w:pPr>
          </w:p>
        </w:tc>
      </w:tr>
    </w:tbl>
    <w:p w14:paraId="1F9419D3" w14:textId="2E78D980" w:rsidR="00421F6A" w:rsidRPr="00F14393" w:rsidRDefault="00421F6A" w:rsidP="00421F6A">
      <w:pPr>
        <w:ind w:left="349"/>
        <w:rPr>
          <w:rFonts w:ascii="Cambria" w:hAnsi="Cambria" w:cs="Times New Roman"/>
          <w:sz w:val="24"/>
          <w:szCs w:val="24"/>
        </w:rPr>
      </w:pPr>
    </w:p>
    <w:p w14:paraId="61AC2DDA" w14:textId="77777777" w:rsidR="00421F6A" w:rsidRPr="00F14393" w:rsidRDefault="00421F6A" w:rsidP="00421F6A">
      <w:pPr>
        <w:pStyle w:val="ListParagraph"/>
        <w:numPr>
          <w:ilvl w:val="1"/>
          <w:numId w:val="2"/>
        </w:numPr>
        <w:ind w:left="709"/>
        <w:rPr>
          <w:rFonts w:ascii="Cambria" w:hAnsi="Cambria" w:cs="Times New Roman"/>
          <w:b/>
          <w:bCs/>
          <w:sz w:val="24"/>
          <w:szCs w:val="24"/>
        </w:rPr>
      </w:pPr>
      <w:r w:rsidRPr="00F14393">
        <w:rPr>
          <w:rFonts w:ascii="Cambria" w:hAnsi="Cambria" w:cs="Times New Roman"/>
          <w:b/>
          <w:bCs/>
          <w:sz w:val="24"/>
          <w:szCs w:val="24"/>
        </w:rPr>
        <w:t>Hasil pencarian dalam bentuk tabel</w:t>
      </w:r>
    </w:p>
    <w:tbl>
      <w:tblPr>
        <w:tblStyle w:val="TableGrid"/>
        <w:tblW w:w="9497" w:type="dxa"/>
        <w:tblInd w:w="279" w:type="dxa"/>
        <w:tblLook w:val="04A0" w:firstRow="1" w:lastRow="0" w:firstColumn="1" w:lastColumn="0" w:noHBand="0" w:noVBand="1"/>
      </w:tblPr>
      <w:tblGrid>
        <w:gridCol w:w="1975"/>
        <w:gridCol w:w="2254"/>
        <w:gridCol w:w="2254"/>
        <w:gridCol w:w="3014"/>
      </w:tblGrid>
      <w:tr w:rsidR="00421F6A" w:rsidRPr="00F14393" w14:paraId="5E61DA4C" w14:textId="77777777" w:rsidTr="00421F6A">
        <w:tc>
          <w:tcPr>
            <w:tcW w:w="1975" w:type="dxa"/>
          </w:tcPr>
          <w:p w14:paraId="2567EA79" w14:textId="77777777" w:rsidR="00421F6A" w:rsidRPr="00F14393" w:rsidRDefault="00421F6A" w:rsidP="00B2249B">
            <w:pPr>
              <w:jc w:val="center"/>
              <w:rPr>
                <w:rFonts w:ascii="Cambria" w:hAnsi="Cambria" w:cs="Times New Roman"/>
                <w:b/>
                <w:bCs/>
                <w:sz w:val="24"/>
                <w:szCs w:val="24"/>
              </w:rPr>
            </w:pPr>
            <w:r w:rsidRPr="00F14393">
              <w:rPr>
                <w:rFonts w:ascii="Cambria" w:hAnsi="Cambria" w:cs="Times New Roman"/>
                <w:b/>
                <w:bCs/>
                <w:sz w:val="24"/>
                <w:szCs w:val="24"/>
              </w:rPr>
              <w:t>Database (misal IEEE explorer, science direct, google scholar, spinger, iop publishing)</w:t>
            </w:r>
          </w:p>
        </w:tc>
        <w:tc>
          <w:tcPr>
            <w:tcW w:w="2254" w:type="dxa"/>
          </w:tcPr>
          <w:p w14:paraId="1E9AFB7A" w14:textId="77777777" w:rsidR="00421F6A" w:rsidRPr="00F14393" w:rsidRDefault="00421F6A" w:rsidP="00B2249B">
            <w:pPr>
              <w:jc w:val="center"/>
              <w:rPr>
                <w:rFonts w:ascii="Cambria" w:hAnsi="Cambria" w:cs="Times New Roman"/>
                <w:b/>
                <w:bCs/>
                <w:sz w:val="24"/>
                <w:szCs w:val="24"/>
              </w:rPr>
            </w:pPr>
            <w:r w:rsidRPr="00F14393">
              <w:rPr>
                <w:rFonts w:ascii="Cambria" w:hAnsi="Cambria" w:cs="Times New Roman"/>
                <w:b/>
                <w:bCs/>
                <w:sz w:val="24"/>
                <w:szCs w:val="24"/>
              </w:rPr>
              <w:t>Jumlah hasil pencarian yang muncul</w:t>
            </w:r>
          </w:p>
        </w:tc>
        <w:tc>
          <w:tcPr>
            <w:tcW w:w="2254" w:type="dxa"/>
          </w:tcPr>
          <w:p w14:paraId="3AAE30CA" w14:textId="77777777" w:rsidR="00421F6A" w:rsidRPr="00F14393" w:rsidRDefault="00421F6A" w:rsidP="00B2249B">
            <w:pPr>
              <w:jc w:val="center"/>
              <w:rPr>
                <w:rFonts w:ascii="Cambria" w:hAnsi="Cambria" w:cs="Times New Roman"/>
                <w:b/>
                <w:bCs/>
                <w:sz w:val="24"/>
                <w:szCs w:val="24"/>
              </w:rPr>
            </w:pPr>
            <w:r w:rsidRPr="00F14393">
              <w:rPr>
                <w:rFonts w:ascii="Cambria" w:hAnsi="Cambria" w:cs="Times New Roman"/>
                <w:b/>
                <w:bCs/>
                <w:sz w:val="24"/>
                <w:szCs w:val="24"/>
              </w:rPr>
              <w:t>Jumlah hasil filter setelah membaca abstrak</w:t>
            </w:r>
          </w:p>
        </w:tc>
        <w:tc>
          <w:tcPr>
            <w:tcW w:w="3014" w:type="dxa"/>
          </w:tcPr>
          <w:p w14:paraId="47929B6F" w14:textId="77777777" w:rsidR="00421F6A" w:rsidRPr="00F14393" w:rsidRDefault="00421F6A" w:rsidP="00B2249B">
            <w:pPr>
              <w:jc w:val="center"/>
              <w:rPr>
                <w:rFonts w:ascii="Cambria" w:hAnsi="Cambria" w:cs="Times New Roman"/>
                <w:b/>
                <w:bCs/>
                <w:sz w:val="24"/>
                <w:szCs w:val="24"/>
              </w:rPr>
            </w:pPr>
            <w:r w:rsidRPr="00F14393">
              <w:rPr>
                <w:rFonts w:ascii="Cambria" w:hAnsi="Cambria" w:cs="Times New Roman"/>
                <w:b/>
                <w:bCs/>
                <w:sz w:val="24"/>
                <w:szCs w:val="24"/>
              </w:rPr>
              <w:t>Referensi (dalam sitasi) hasil filter</w:t>
            </w:r>
          </w:p>
        </w:tc>
      </w:tr>
      <w:tr w:rsidR="00421F6A" w:rsidRPr="00F14393" w14:paraId="5E9B17E1" w14:textId="77777777" w:rsidTr="00421F6A">
        <w:tc>
          <w:tcPr>
            <w:tcW w:w="1975" w:type="dxa"/>
          </w:tcPr>
          <w:p w14:paraId="6B0081CE" w14:textId="1EF59C60" w:rsidR="00421F6A" w:rsidRPr="00F14393" w:rsidRDefault="007F0F4C" w:rsidP="003A725B">
            <w:pPr>
              <w:rPr>
                <w:rFonts w:ascii="Cambria" w:hAnsi="Cambria" w:cs="Times New Roman"/>
                <w:sz w:val="24"/>
                <w:szCs w:val="24"/>
              </w:rPr>
            </w:pPr>
            <w:r>
              <w:rPr>
                <w:rFonts w:ascii="Cambria" w:hAnsi="Cambria" w:cs="Times New Roman"/>
                <w:sz w:val="24"/>
                <w:szCs w:val="24"/>
              </w:rPr>
              <w:t>Science Direct</w:t>
            </w:r>
          </w:p>
        </w:tc>
        <w:tc>
          <w:tcPr>
            <w:tcW w:w="2254" w:type="dxa"/>
          </w:tcPr>
          <w:p w14:paraId="0D80A0C5" w14:textId="6864043D" w:rsidR="00421F6A" w:rsidRPr="00F14393" w:rsidRDefault="007F0F4C" w:rsidP="003A725B">
            <w:pPr>
              <w:rPr>
                <w:rFonts w:ascii="Cambria" w:hAnsi="Cambria" w:cs="Times New Roman"/>
                <w:sz w:val="24"/>
                <w:szCs w:val="24"/>
              </w:rPr>
            </w:pPr>
            <w:r>
              <w:rPr>
                <w:rFonts w:ascii="Cambria" w:hAnsi="Cambria" w:cs="Times New Roman"/>
                <w:sz w:val="24"/>
                <w:szCs w:val="24"/>
              </w:rPr>
              <w:t>31,956</w:t>
            </w:r>
          </w:p>
        </w:tc>
        <w:tc>
          <w:tcPr>
            <w:tcW w:w="2254" w:type="dxa"/>
          </w:tcPr>
          <w:p w14:paraId="1AA44C75" w14:textId="7ED5EB22" w:rsidR="00421F6A" w:rsidRPr="00F14393" w:rsidRDefault="007F0F4C" w:rsidP="003A725B">
            <w:pPr>
              <w:rPr>
                <w:rFonts w:ascii="Cambria" w:hAnsi="Cambria" w:cs="Times New Roman"/>
                <w:sz w:val="24"/>
                <w:szCs w:val="24"/>
              </w:rPr>
            </w:pPr>
            <w:r>
              <w:rPr>
                <w:rFonts w:ascii="Cambria" w:hAnsi="Cambria" w:cs="Times New Roman"/>
                <w:sz w:val="24"/>
                <w:szCs w:val="24"/>
              </w:rPr>
              <w:t>322</w:t>
            </w:r>
          </w:p>
        </w:tc>
        <w:tc>
          <w:tcPr>
            <w:tcW w:w="3014" w:type="dxa"/>
          </w:tcPr>
          <w:p w14:paraId="2C15E265" w14:textId="77777777" w:rsidR="00421F6A" w:rsidRPr="00F14393" w:rsidRDefault="00421F6A" w:rsidP="003A725B">
            <w:pPr>
              <w:rPr>
                <w:rFonts w:ascii="Cambria" w:hAnsi="Cambria" w:cs="Times New Roman"/>
                <w:sz w:val="24"/>
                <w:szCs w:val="24"/>
              </w:rPr>
            </w:pPr>
          </w:p>
        </w:tc>
      </w:tr>
      <w:tr w:rsidR="00421F6A" w:rsidRPr="00F14393" w14:paraId="3562CF1E" w14:textId="77777777" w:rsidTr="00421F6A">
        <w:tc>
          <w:tcPr>
            <w:tcW w:w="1975" w:type="dxa"/>
          </w:tcPr>
          <w:p w14:paraId="7EEFEEBF" w14:textId="77777777" w:rsidR="00421F6A" w:rsidRPr="00F14393" w:rsidRDefault="00421F6A" w:rsidP="003A725B">
            <w:pPr>
              <w:rPr>
                <w:rFonts w:ascii="Cambria" w:hAnsi="Cambria" w:cs="Times New Roman"/>
                <w:sz w:val="24"/>
                <w:szCs w:val="24"/>
              </w:rPr>
            </w:pPr>
          </w:p>
        </w:tc>
        <w:tc>
          <w:tcPr>
            <w:tcW w:w="2254" w:type="dxa"/>
          </w:tcPr>
          <w:p w14:paraId="55A717B0" w14:textId="77777777" w:rsidR="00421F6A" w:rsidRPr="00F14393" w:rsidRDefault="00421F6A" w:rsidP="003A725B">
            <w:pPr>
              <w:rPr>
                <w:rFonts w:ascii="Cambria" w:hAnsi="Cambria" w:cs="Times New Roman"/>
                <w:sz w:val="24"/>
                <w:szCs w:val="24"/>
              </w:rPr>
            </w:pPr>
          </w:p>
        </w:tc>
        <w:tc>
          <w:tcPr>
            <w:tcW w:w="2254" w:type="dxa"/>
          </w:tcPr>
          <w:p w14:paraId="06448FFC" w14:textId="77777777" w:rsidR="00421F6A" w:rsidRPr="00F14393" w:rsidRDefault="00421F6A" w:rsidP="003A725B">
            <w:pPr>
              <w:rPr>
                <w:rFonts w:ascii="Cambria" w:hAnsi="Cambria" w:cs="Times New Roman"/>
                <w:sz w:val="24"/>
                <w:szCs w:val="24"/>
              </w:rPr>
            </w:pPr>
          </w:p>
        </w:tc>
        <w:tc>
          <w:tcPr>
            <w:tcW w:w="3014" w:type="dxa"/>
          </w:tcPr>
          <w:p w14:paraId="0F54703F" w14:textId="77777777" w:rsidR="00421F6A" w:rsidRPr="00F14393" w:rsidRDefault="00421F6A" w:rsidP="003A725B">
            <w:pPr>
              <w:rPr>
                <w:rFonts w:ascii="Cambria" w:hAnsi="Cambria" w:cs="Times New Roman"/>
                <w:sz w:val="24"/>
                <w:szCs w:val="24"/>
              </w:rPr>
            </w:pPr>
          </w:p>
        </w:tc>
      </w:tr>
      <w:tr w:rsidR="00421F6A" w:rsidRPr="00F14393" w14:paraId="060E8FA8" w14:textId="77777777" w:rsidTr="00421F6A">
        <w:tc>
          <w:tcPr>
            <w:tcW w:w="1975" w:type="dxa"/>
          </w:tcPr>
          <w:p w14:paraId="2AB08E83" w14:textId="77777777" w:rsidR="00421F6A" w:rsidRPr="00F14393" w:rsidRDefault="00421F6A" w:rsidP="003A725B">
            <w:pPr>
              <w:rPr>
                <w:rFonts w:ascii="Cambria" w:hAnsi="Cambria" w:cs="Times New Roman"/>
                <w:sz w:val="24"/>
                <w:szCs w:val="24"/>
              </w:rPr>
            </w:pPr>
          </w:p>
        </w:tc>
        <w:tc>
          <w:tcPr>
            <w:tcW w:w="2254" w:type="dxa"/>
          </w:tcPr>
          <w:p w14:paraId="5257FE8C" w14:textId="77777777" w:rsidR="00421F6A" w:rsidRPr="00F14393" w:rsidRDefault="00421F6A" w:rsidP="003A725B">
            <w:pPr>
              <w:rPr>
                <w:rFonts w:ascii="Cambria" w:hAnsi="Cambria" w:cs="Times New Roman"/>
                <w:sz w:val="24"/>
                <w:szCs w:val="24"/>
              </w:rPr>
            </w:pPr>
          </w:p>
        </w:tc>
        <w:tc>
          <w:tcPr>
            <w:tcW w:w="2254" w:type="dxa"/>
          </w:tcPr>
          <w:p w14:paraId="14CD1B3A" w14:textId="77777777" w:rsidR="00421F6A" w:rsidRPr="00F14393" w:rsidRDefault="00421F6A" w:rsidP="003A725B">
            <w:pPr>
              <w:rPr>
                <w:rFonts w:ascii="Cambria" w:hAnsi="Cambria" w:cs="Times New Roman"/>
                <w:sz w:val="24"/>
                <w:szCs w:val="24"/>
              </w:rPr>
            </w:pPr>
          </w:p>
        </w:tc>
        <w:tc>
          <w:tcPr>
            <w:tcW w:w="3014" w:type="dxa"/>
          </w:tcPr>
          <w:p w14:paraId="1B9A35CC" w14:textId="77777777" w:rsidR="00421F6A" w:rsidRPr="00F14393" w:rsidRDefault="00421F6A" w:rsidP="003A725B">
            <w:pPr>
              <w:rPr>
                <w:rFonts w:ascii="Cambria" w:hAnsi="Cambria" w:cs="Times New Roman"/>
                <w:sz w:val="24"/>
                <w:szCs w:val="24"/>
              </w:rPr>
            </w:pPr>
          </w:p>
        </w:tc>
      </w:tr>
      <w:tr w:rsidR="00421F6A" w:rsidRPr="00F14393" w14:paraId="487B2955" w14:textId="77777777" w:rsidTr="00421F6A">
        <w:tc>
          <w:tcPr>
            <w:tcW w:w="1975" w:type="dxa"/>
          </w:tcPr>
          <w:p w14:paraId="77A9CA83" w14:textId="77777777" w:rsidR="00421F6A" w:rsidRPr="00F14393" w:rsidRDefault="00421F6A" w:rsidP="003A725B">
            <w:pPr>
              <w:rPr>
                <w:rFonts w:ascii="Cambria" w:hAnsi="Cambria" w:cs="Times New Roman"/>
                <w:sz w:val="24"/>
                <w:szCs w:val="24"/>
              </w:rPr>
            </w:pPr>
          </w:p>
        </w:tc>
        <w:tc>
          <w:tcPr>
            <w:tcW w:w="2254" w:type="dxa"/>
          </w:tcPr>
          <w:p w14:paraId="47CB036B" w14:textId="77777777" w:rsidR="00421F6A" w:rsidRPr="00F14393" w:rsidRDefault="00421F6A" w:rsidP="003A725B">
            <w:pPr>
              <w:rPr>
                <w:rFonts w:ascii="Cambria" w:hAnsi="Cambria" w:cs="Times New Roman"/>
                <w:sz w:val="24"/>
                <w:szCs w:val="24"/>
              </w:rPr>
            </w:pPr>
          </w:p>
        </w:tc>
        <w:tc>
          <w:tcPr>
            <w:tcW w:w="2254" w:type="dxa"/>
          </w:tcPr>
          <w:p w14:paraId="524EF537" w14:textId="77777777" w:rsidR="00421F6A" w:rsidRPr="00F14393" w:rsidRDefault="00421F6A" w:rsidP="003A725B">
            <w:pPr>
              <w:rPr>
                <w:rFonts w:ascii="Cambria" w:hAnsi="Cambria" w:cs="Times New Roman"/>
                <w:sz w:val="24"/>
                <w:szCs w:val="24"/>
              </w:rPr>
            </w:pPr>
          </w:p>
        </w:tc>
        <w:tc>
          <w:tcPr>
            <w:tcW w:w="3014" w:type="dxa"/>
          </w:tcPr>
          <w:p w14:paraId="3A22148D" w14:textId="77777777" w:rsidR="00421F6A" w:rsidRPr="00F14393" w:rsidRDefault="00421F6A" w:rsidP="003A725B">
            <w:pPr>
              <w:rPr>
                <w:rFonts w:ascii="Cambria" w:hAnsi="Cambria" w:cs="Times New Roman"/>
                <w:sz w:val="24"/>
                <w:szCs w:val="24"/>
              </w:rPr>
            </w:pPr>
          </w:p>
        </w:tc>
      </w:tr>
      <w:tr w:rsidR="00421F6A" w:rsidRPr="00F14393" w14:paraId="62CD4BF3" w14:textId="77777777" w:rsidTr="00421F6A">
        <w:tc>
          <w:tcPr>
            <w:tcW w:w="1975" w:type="dxa"/>
          </w:tcPr>
          <w:p w14:paraId="37ED7FFD" w14:textId="77777777" w:rsidR="00421F6A" w:rsidRPr="00F14393" w:rsidRDefault="00421F6A" w:rsidP="003A725B">
            <w:pPr>
              <w:rPr>
                <w:rFonts w:ascii="Cambria" w:hAnsi="Cambria" w:cs="Times New Roman"/>
                <w:sz w:val="24"/>
                <w:szCs w:val="24"/>
              </w:rPr>
            </w:pPr>
          </w:p>
        </w:tc>
        <w:tc>
          <w:tcPr>
            <w:tcW w:w="2254" w:type="dxa"/>
          </w:tcPr>
          <w:p w14:paraId="2D53EC25" w14:textId="77777777" w:rsidR="00421F6A" w:rsidRPr="00F14393" w:rsidRDefault="00421F6A" w:rsidP="003A725B">
            <w:pPr>
              <w:rPr>
                <w:rFonts w:ascii="Cambria" w:hAnsi="Cambria" w:cs="Times New Roman"/>
                <w:sz w:val="24"/>
                <w:szCs w:val="24"/>
              </w:rPr>
            </w:pPr>
          </w:p>
        </w:tc>
        <w:tc>
          <w:tcPr>
            <w:tcW w:w="2254" w:type="dxa"/>
          </w:tcPr>
          <w:p w14:paraId="07971C1D" w14:textId="77777777" w:rsidR="00421F6A" w:rsidRPr="00F14393" w:rsidRDefault="00421F6A" w:rsidP="003A725B">
            <w:pPr>
              <w:rPr>
                <w:rFonts w:ascii="Cambria" w:hAnsi="Cambria" w:cs="Times New Roman"/>
                <w:sz w:val="24"/>
                <w:szCs w:val="24"/>
              </w:rPr>
            </w:pPr>
          </w:p>
        </w:tc>
        <w:tc>
          <w:tcPr>
            <w:tcW w:w="3014" w:type="dxa"/>
          </w:tcPr>
          <w:p w14:paraId="4B1E41C0" w14:textId="77777777" w:rsidR="00421F6A" w:rsidRPr="00F14393" w:rsidRDefault="00421F6A" w:rsidP="003A725B">
            <w:pPr>
              <w:rPr>
                <w:rFonts w:ascii="Cambria" w:hAnsi="Cambria" w:cs="Times New Roman"/>
                <w:sz w:val="24"/>
                <w:szCs w:val="24"/>
              </w:rPr>
            </w:pPr>
          </w:p>
        </w:tc>
      </w:tr>
    </w:tbl>
    <w:p w14:paraId="78E78403" w14:textId="77777777" w:rsidR="00421F6A" w:rsidRPr="004D154B" w:rsidRDefault="00421F6A" w:rsidP="00421F6A">
      <w:pPr>
        <w:pStyle w:val="ListParagraph"/>
        <w:numPr>
          <w:ilvl w:val="1"/>
          <w:numId w:val="2"/>
        </w:numPr>
        <w:ind w:left="709"/>
        <w:rPr>
          <w:rFonts w:ascii="Cambria" w:hAnsi="Cambria" w:cs="Times New Roman"/>
          <w:b/>
          <w:bCs/>
          <w:sz w:val="24"/>
          <w:szCs w:val="24"/>
        </w:rPr>
      </w:pPr>
      <w:r w:rsidRPr="004D154B">
        <w:rPr>
          <w:rFonts w:ascii="Cambria" w:hAnsi="Cambria" w:cs="Times New Roman"/>
          <w:b/>
          <w:bCs/>
          <w:sz w:val="24"/>
          <w:szCs w:val="24"/>
        </w:rPr>
        <w:t>Jumlah paper tiap tahun dalam keyword terkait dalam bentuk grafik (jumlah vs tahun)</w:t>
      </w:r>
    </w:p>
    <w:p w14:paraId="6236306F" w14:textId="37AD64F3" w:rsidR="00421F6A" w:rsidRPr="00F14393" w:rsidRDefault="004D44DB" w:rsidP="00421F6A">
      <w:pPr>
        <w:ind w:left="349"/>
        <w:rPr>
          <w:rFonts w:ascii="Cambria" w:hAnsi="Cambria" w:cs="Times New Roman"/>
          <w:sz w:val="24"/>
          <w:szCs w:val="24"/>
        </w:rPr>
      </w:pPr>
      <w:r>
        <w:rPr>
          <w:rFonts w:ascii="Cambria" w:hAnsi="Cambria" w:cs="Times New Roman"/>
          <w:noProof/>
          <w:sz w:val="24"/>
          <w:szCs w:val="24"/>
        </w:rPr>
        <w:drawing>
          <wp:inline distT="0" distB="0" distL="0" distR="0" wp14:anchorId="12068E3B" wp14:editId="5A93225E">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0E6042A" w14:textId="748DE3CB" w:rsidR="00421F6A" w:rsidRPr="004D154B" w:rsidRDefault="00B2249B" w:rsidP="00B2249B">
      <w:pPr>
        <w:pBdr>
          <w:bottom w:val="single" w:sz="24" w:space="1" w:color="002060"/>
        </w:pBdr>
        <w:ind w:left="349"/>
        <w:jc w:val="center"/>
        <w:rPr>
          <w:rFonts w:ascii="Cambria" w:hAnsi="Cambria" w:cs="Times New Roman"/>
          <w:b/>
          <w:bCs/>
          <w:sz w:val="24"/>
          <w:szCs w:val="24"/>
        </w:rPr>
      </w:pPr>
      <w:r w:rsidRPr="004D154B">
        <w:rPr>
          <w:rFonts w:ascii="Cambria" w:hAnsi="Cambria" w:cs="Times New Roman"/>
          <w:b/>
          <w:bCs/>
          <w:sz w:val="24"/>
          <w:szCs w:val="24"/>
        </w:rPr>
        <w:t>LITERATUR REVIEW</w:t>
      </w:r>
    </w:p>
    <w:p w14:paraId="3275BD5D" w14:textId="77777777" w:rsidR="00421F6A" w:rsidRPr="004D154B" w:rsidRDefault="00421F6A" w:rsidP="00421F6A">
      <w:pPr>
        <w:pStyle w:val="ListParagraph"/>
        <w:numPr>
          <w:ilvl w:val="0"/>
          <w:numId w:val="4"/>
        </w:numPr>
        <w:rPr>
          <w:rFonts w:ascii="Cambria" w:hAnsi="Cambria" w:cs="Times New Roman"/>
          <w:b/>
          <w:bCs/>
          <w:sz w:val="24"/>
          <w:szCs w:val="24"/>
        </w:rPr>
      </w:pPr>
      <w:r w:rsidRPr="004D154B">
        <w:rPr>
          <w:rFonts w:ascii="Cambria" w:hAnsi="Cambria" w:cs="Times New Roman"/>
          <w:b/>
          <w:bCs/>
          <w:sz w:val="24"/>
          <w:szCs w:val="24"/>
        </w:rPr>
        <w:t xml:space="preserve">Karakteristik data yang digunakan, meliputi: </w:t>
      </w:r>
    </w:p>
    <w:p w14:paraId="69EE5866" w14:textId="6FAA78FA" w:rsidR="00421F6A" w:rsidRDefault="00421F6A" w:rsidP="00421F6A">
      <w:pPr>
        <w:pStyle w:val="ListParagraph"/>
        <w:numPr>
          <w:ilvl w:val="1"/>
          <w:numId w:val="1"/>
        </w:numPr>
        <w:ind w:left="1134"/>
        <w:rPr>
          <w:rFonts w:ascii="Cambria" w:hAnsi="Cambria" w:cs="Times New Roman"/>
          <w:b/>
          <w:bCs/>
          <w:sz w:val="24"/>
          <w:szCs w:val="24"/>
        </w:rPr>
      </w:pPr>
      <w:r w:rsidRPr="004D154B">
        <w:rPr>
          <w:rFonts w:ascii="Cambria" w:hAnsi="Cambria" w:cs="Times New Roman"/>
          <w:b/>
          <w:bCs/>
          <w:sz w:val="24"/>
          <w:szCs w:val="24"/>
        </w:rPr>
        <w:lastRenderedPageBreak/>
        <w:t>Berikan sumber data (jika disebut dituliskan, jika merekam sendiri tuliskan).</w:t>
      </w:r>
    </w:p>
    <w:p w14:paraId="5BF3B77F" w14:textId="50787D97" w:rsidR="00421F6A" w:rsidRPr="00F628AA" w:rsidRDefault="007F0F4C" w:rsidP="00F628AA">
      <w:pPr>
        <w:ind w:left="1134"/>
        <w:jc w:val="both"/>
        <w:rPr>
          <w:rFonts w:ascii="Cambria" w:hAnsi="Cambria" w:cstheme="majorHAnsi"/>
          <w:sz w:val="24"/>
          <w:szCs w:val="24"/>
        </w:rPr>
      </w:pPr>
      <w:r w:rsidRPr="00F628AA">
        <w:rPr>
          <w:rFonts w:ascii="Cambria" w:hAnsi="Cambria" w:cstheme="majorHAnsi"/>
          <w:sz w:val="24"/>
          <w:szCs w:val="24"/>
        </w:rPr>
        <w:t xml:space="preserve">Sumber data Berasal dari sebuah kompetisi yang sudah berjalan selama 4 kali Bernama BCI Competition, data yang diambil berasal dari kompetisi ke 4, tepatnya menggunakan data set ke 2b </w:t>
      </w:r>
      <w:r w:rsidRPr="00F628AA">
        <w:rPr>
          <w:rFonts w:ascii="Cambria" w:hAnsi="Cambria" w:cstheme="majorHAnsi"/>
          <w:sz w:val="24"/>
          <w:szCs w:val="24"/>
        </w:rPr>
        <w:fldChar w:fldCharType="begin" w:fldLock="1"/>
      </w:r>
      <w:r w:rsidRPr="00F628AA">
        <w:rPr>
          <w:rFonts w:ascii="Cambria" w:hAnsi="Cambria" w:cstheme="majorHAnsi"/>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mendeley":{"formattedCitation":"[1]","plainTextFormattedCitation":"[1]","previouslyFormattedCitation":"[1]"},"properties":{"noteIndex":0},"schema":"https://github.com/citation-style-language/schema/raw/master/csl-citation.json"}</w:instrText>
      </w:r>
      <w:r w:rsidRPr="00F628AA">
        <w:rPr>
          <w:rFonts w:ascii="Cambria" w:hAnsi="Cambria" w:cstheme="majorHAnsi"/>
          <w:sz w:val="24"/>
          <w:szCs w:val="24"/>
        </w:rPr>
        <w:fldChar w:fldCharType="separate"/>
      </w:r>
      <w:r w:rsidRPr="00F628AA">
        <w:rPr>
          <w:rFonts w:ascii="Cambria" w:hAnsi="Cambria" w:cstheme="majorHAnsi"/>
          <w:noProof/>
          <w:sz w:val="24"/>
          <w:szCs w:val="24"/>
        </w:rPr>
        <w:t>[1]</w:t>
      </w:r>
      <w:r w:rsidRPr="00F628AA">
        <w:rPr>
          <w:rFonts w:ascii="Cambria" w:hAnsi="Cambria" w:cstheme="majorHAnsi"/>
          <w:sz w:val="24"/>
          <w:szCs w:val="24"/>
        </w:rPr>
        <w:fldChar w:fldCharType="end"/>
      </w:r>
      <w:r w:rsidRPr="00F628AA">
        <w:rPr>
          <w:rFonts w:ascii="Cambria" w:hAnsi="Cambria" w:cstheme="majorHAnsi"/>
          <w:sz w:val="24"/>
          <w:szCs w:val="24"/>
        </w:rPr>
        <w:t xml:space="preserve"> </w:t>
      </w:r>
      <w:r w:rsidRPr="00F628AA">
        <w:rPr>
          <w:rFonts w:ascii="Cambria" w:hAnsi="Cambria" w:cstheme="majorHAnsi"/>
          <w:sz w:val="24"/>
          <w:szCs w:val="24"/>
        </w:rPr>
        <w:fldChar w:fldCharType="begin" w:fldLock="1"/>
      </w:r>
      <w:r w:rsidRPr="00F628AA">
        <w:rPr>
          <w:rFonts w:ascii="Cambria" w:hAnsi="Cambria" w:cstheme="majorHAnsi"/>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mendeley":{"formattedCitation":"[2]","plainTextFormattedCitation":"[2]","previouslyFormattedCitation":"[2]"},"properties":{"noteIndex":0},"schema":"https://github.com/citation-style-language/schema/raw/master/csl-citation.json"}</w:instrText>
      </w:r>
      <w:r w:rsidRPr="00F628AA">
        <w:rPr>
          <w:rFonts w:ascii="Cambria" w:hAnsi="Cambria" w:cstheme="majorHAnsi"/>
          <w:sz w:val="24"/>
          <w:szCs w:val="24"/>
        </w:rPr>
        <w:fldChar w:fldCharType="separate"/>
      </w:r>
      <w:r w:rsidRPr="00F628AA">
        <w:rPr>
          <w:rFonts w:ascii="Cambria" w:hAnsi="Cambria" w:cstheme="majorHAnsi"/>
          <w:noProof/>
          <w:sz w:val="24"/>
          <w:szCs w:val="24"/>
        </w:rPr>
        <w:t>[2]</w:t>
      </w:r>
      <w:r w:rsidRPr="00F628AA">
        <w:rPr>
          <w:rFonts w:ascii="Cambria" w:hAnsi="Cambria" w:cstheme="majorHAnsi"/>
          <w:sz w:val="24"/>
          <w:szCs w:val="24"/>
        </w:rPr>
        <w:fldChar w:fldCharType="end"/>
      </w:r>
      <w:r w:rsidRPr="00F628AA">
        <w:rPr>
          <w:rFonts w:ascii="Cambria" w:hAnsi="Cambria" w:cstheme="majorHAnsi"/>
          <w:sz w:val="24"/>
          <w:szCs w:val="24"/>
        </w:rPr>
        <w:t xml:space="preserve"> </w:t>
      </w:r>
      <w:r w:rsidR="00F628AA" w:rsidRPr="00F628AA">
        <w:rPr>
          <w:rFonts w:ascii="Cambria" w:hAnsi="Cambria" w:cstheme="majorHAnsi"/>
          <w:sz w:val="24"/>
          <w:szCs w:val="24"/>
        </w:rPr>
        <w:fldChar w:fldCharType="begin" w:fldLock="1"/>
      </w:r>
      <w:r w:rsidR="00F628AA">
        <w:rPr>
          <w:rFonts w:ascii="Cambria" w:hAnsi="Cambria" w:cstheme="majorHAnsi"/>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mendeley":{"formattedCitation":"[3]","plainTextFormattedCitation":"[3]","previouslyFormattedCitation":"[3]"},"properties":{"noteIndex":0},"schema":"https://github.com/citation-style-language/schema/raw/master/csl-citation.json"}</w:instrText>
      </w:r>
      <w:r w:rsidR="00F628AA" w:rsidRPr="00F628AA">
        <w:rPr>
          <w:rFonts w:ascii="Cambria" w:hAnsi="Cambria" w:cstheme="majorHAnsi"/>
          <w:sz w:val="24"/>
          <w:szCs w:val="24"/>
        </w:rPr>
        <w:fldChar w:fldCharType="separate"/>
      </w:r>
      <w:r w:rsidR="00F628AA" w:rsidRPr="00F628AA">
        <w:rPr>
          <w:rFonts w:ascii="Cambria" w:hAnsi="Cambria" w:cstheme="majorHAnsi"/>
          <w:noProof/>
          <w:sz w:val="24"/>
          <w:szCs w:val="24"/>
        </w:rPr>
        <w:t>[3]</w:t>
      </w:r>
      <w:r w:rsidR="00F628AA" w:rsidRPr="00F628AA">
        <w:rPr>
          <w:rFonts w:ascii="Cambria" w:hAnsi="Cambria" w:cstheme="majorHAnsi"/>
          <w:sz w:val="24"/>
          <w:szCs w:val="24"/>
        </w:rPr>
        <w:fldChar w:fldCharType="end"/>
      </w:r>
    </w:p>
    <w:p w14:paraId="1C353A7F" w14:textId="77777777" w:rsidR="00F628AA" w:rsidRDefault="00421F6A" w:rsidP="00F628AA">
      <w:pPr>
        <w:pStyle w:val="ListParagraph"/>
        <w:numPr>
          <w:ilvl w:val="1"/>
          <w:numId w:val="1"/>
        </w:numPr>
        <w:spacing w:before="240"/>
        <w:ind w:left="1134"/>
        <w:rPr>
          <w:rFonts w:ascii="Cambria" w:hAnsi="Cambria" w:cstheme="majorHAnsi"/>
          <w:b/>
          <w:bCs/>
          <w:sz w:val="24"/>
          <w:szCs w:val="24"/>
        </w:rPr>
      </w:pPr>
      <w:r w:rsidRPr="00F628AA">
        <w:rPr>
          <w:rFonts w:ascii="Cambria" w:hAnsi="Cambria" w:cstheme="majorHAnsi"/>
          <w:b/>
          <w:bCs/>
          <w:sz w:val="24"/>
          <w:szCs w:val="24"/>
        </w:rPr>
        <w:t>Jumlah kelas dan sebutkan kelas yang digunakan</w:t>
      </w:r>
    </w:p>
    <w:p w14:paraId="1C80444A" w14:textId="22BFEFC0" w:rsidR="00F628AA" w:rsidRPr="00F628AA" w:rsidRDefault="00F628AA" w:rsidP="00F628AA">
      <w:pPr>
        <w:spacing w:before="240"/>
        <w:ind w:left="1134"/>
        <w:rPr>
          <w:rFonts w:ascii="Cambria" w:hAnsi="Cambria" w:cstheme="majorHAnsi"/>
          <w:b/>
          <w:bCs/>
          <w:sz w:val="24"/>
          <w:szCs w:val="24"/>
        </w:rPr>
      </w:pPr>
      <w:r w:rsidRPr="00F628AA">
        <w:rPr>
          <w:rFonts w:ascii="Cambria" w:hAnsi="Cambria" w:cstheme="majorHAnsi"/>
          <w:sz w:val="24"/>
          <w:szCs w:val="24"/>
        </w:rPr>
        <w:t xml:space="preserve">Terdapat 4 kelas pada data </w:t>
      </w:r>
      <w:r w:rsidRPr="00F628AA">
        <w:rPr>
          <w:rFonts w:ascii="Cambria" w:hAnsi="Cambria" w:cstheme="majorHAnsi"/>
          <w:sz w:val="24"/>
          <w:szCs w:val="24"/>
        </w:rPr>
        <w:t xml:space="preserve">BCI Competition </w:t>
      </w:r>
      <w:r w:rsidRPr="00F628AA">
        <w:rPr>
          <w:rFonts w:ascii="Cambria" w:hAnsi="Cambria" w:cstheme="majorHAnsi"/>
          <w:sz w:val="24"/>
          <w:szCs w:val="24"/>
        </w:rPr>
        <w:t>2a</w:t>
      </w:r>
      <w:r w:rsidRPr="00F628AA">
        <w:rPr>
          <w:rFonts w:ascii="Cambria" w:hAnsi="Cambria" w:cstheme="majorHAnsi"/>
          <w:sz w:val="24"/>
          <w:szCs w:val="24"/>
        </w:rPr>
        <w:t>, dengan isi</w:t>
      </w:r>
      <w:r w:rsidRPr="00F628AA">
        <w:rPr>
          <w:rFonts w:ascii="Cambria" w:hAnsi="Cambria" w:cstheme="majorHAnsi"/>
          <w:sz w:val="24"/>
          <w:szCs w:val="24"/>
        </w:rPr>
        <w:t xml:space="preserve"> </w:t>
      </w:r>
      <w:r w:rsidRPr="00F628AA">
        <w:rPr>
          <w:rFonts w:ascii="Cambria" w:hAnsi="Cambria" w:cstheme="majorHAnsi"/>
          <w:sz w:val="24"/>
          <w:szCs w:val="24"/>
        </w:rPr>
        <w:t>ke</w:t>
      </w:r>
      <w:r w:rsidRPr="00F628AA">
        <w:rPr>
          <w:rFonts w:ascii="Cambria" w:hAnsi="Cambria" w:cstheme="majorHAnsi"/>
          <w:sz w:val="24"/>
          <w:szCs w:val="24"/>
        </w:rPr>
        <w:t xml:space="preserve">las </w:t>
      </w:r>
      <w:r w:rsidRPr="00F628AA">
        <w:rPr>
          <w:rFonts w:ascii="Cambria" w:hAnsi="Cambria" w:cstheme="majorHAnsi"/>
          <w:sz w:val="24"/>
          <w:szCs w:val="24"/>
        </w:rPr>
        <w:t xml:space="preserve">diantaranya ialah </w:t>
      </w:r>
      <w:r w:rsidRPr="00F628AA">
        <w:rPr>
          <w:rFonts w:ascii="Cambria" w:hAnsi="Cambria" w:cstheme="majorHAnsi"/>
          <w:sz w:val="24"/>
          <w:szCs w:val="24"/>
        </w:rPr>
        <w:t>Tangan Kanan</w:t>
      </w:r>
      <w:r w:rsidRPr="00F628AA">
        <w:rPr>
          <w:rFonts w:ascii="Cambria" w:hAnsi="Cambria" w:cstheme="majorHAnsi"/>
          <w:sz w:val="24"/>
          <w:szCs w:val="24"/>
        </w:rPr>
        <w:t xml:space="preserve">, </w:t>
      </w:r>
      <w:r w:rsidRPr="00F628AA">
        <w:rPr>
          <w:rFonts w:ascii="Cambria" w:hAnsi="Cambria" w:cstheme="majorHAnsi"/>
          <w:sz w:val="24"/>
          <w:szCs w:val="24"/>
        </w:rPr>
        <w:t>Tangan Kiri</w:t>
      </w:r>
      <w:r w:rsidRPr="00F628AA">
        <w:rPr>
          <w:rFonts w:ascii="Cambria" w:hAnsi="Cambria" w:cstheme="majorHAnsi"/>
          <w:sz w:val="24"/>
          <w:szCs w:val="24"/>
        </w:rPr>
        <w:t xml:space="preserve">, </w:t>
      </w:r>
      <w:r w:rsidRPr="00F628AA">
        <w:rPr>
          <w:rFonts w:ascii="Cambria" w:hAnsi="Cambria" w:cstheme="majorHAnsi"/>
          <w:sz w:val="24"/>
          <w:szCs w:val="24"/>
        </w:rPr>
        <w:t>Kaki</w:t>
      </w:r>
      <w:r w:rsidRPr="00F628AA">
        <w:rPr>
          <w:rFonts w:ascii="Cambria" w:hAnsi="Cambria" w:cstheme="majorHAnsi"/>
          <w:sz w:val="24"/>
          <w:szCs w:val="24"/>
        </w:rPr>
        <w:t xml:space="preserve"> dan </w:t>
      </w:r>
      <w:r w:rsidRPr="00F628AA">
        <w:rPr>
          <w:rFonts w:ascii="Cambria" w:hAnsi="Cambria" w:cstheme="majorHAnsi"/>
          <w:sz w:val="24"/>
          <w:szCs w:val="24"/>
        </w:rPr>
        <w:t>Lidah</w:t>
      </w:r>
      <w:r w:rsidRPr="00F628AA">
        <w:rPr>
          <w:rFonts w:ascii="Cambria" w:hAnsi="Cambria" w:cstheme="majorHAnsi"/>
          <w:sz w:val="24"/>
          <w:szCs w:val="24"/>
        </w:rPr>
        <w:t xml:space="preserve"> </w:t>
      </w:r>
      <w:r w:rsidRPr="00F628AA">
        <w:rPr>
          <w:rFonts w:ascii="Cambria" w:hAnsi="Cambria" w:cstheme="majorHAnsi"/>
          <w:sz w:val="24"/>
          <w:szCs w:val="24"/>
        </w:rPr>
        <w:fldChar w:fldCharType="begin" w:fldLock="1"/>
      </w:r>
      <w:r w:rsidRPr="00F628AA">
        <w:rPr>
          <w:rFonts w:ascii="Cambria" w:hAnsi="Cambria" w:cstheme="majorHAnsi"/>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mendeley":{"formattedCitation":"[1]","plainTextFormattedCitation":"[1]","previouslyFormattedCitation":"[1]"},"properties":{"noteIndex":0},"schema":"https://github.com/citation-style-language/schema/raw/master/csl-citation.json"}</w:instrText>
      </w:r>
      <w:r w:rsidRPr="00F628AA">
        <w:rPr>
          <w:rFonts w:ascii="Cambria" w:hAnsi="Cambria" w:cstheme="majorHAnsi"/>
          <w:sz w:val="24"/>
          <w:szCs w:val="24"/>
        </w:rPr>
        <w:fldChar w:fldCharType="separate"/>
      </w:r>
      <w:r w:rsidRPr="00F628AA">
        <w:rPr>
          <w:rFonts w:ascii="Cambria" w:hAnsi="Cambria" w:cstheme="majorHAnsi"/>
          <w:noProof/>
          <w:sz w:val="24"/>
          <w:szCs w:val="24"/>
        </w:rPr>
        <w:t>[1]</w:t>
      </w:r>
      <w:r w:rsidRPr="00F628AA">
        <w:rPr>
          <w:rFonts w:ascii="Cambria" w:hAnsi="Cambria" w:cstheme="majorHAnsi"/>
          <w:sz w:val="24"/>
          <w:szCs w:val="24"/>
        </w:rPr>
        <w:fldChar w:fldCharType="end"/>
      </w:r>
      <w:r w:rsidRPr="00F628AA">
        <w:rPr>
          <w:rFonts w:ascii="Cambria" w:hAnsi="Cambria" w:cstheme="majorHAnsi"/>
          <w:sz w:val="24"/>
          <w:szCs w:val="24"/>
        </w:rPr>
        <w:t xml:space="preserve"> </w:t>
      </w:r>
      <w:r w:rsidRPr="00F628AA">
        <w:rPr>
          <w:rFonts w:ascii="Cambria" w:hAnsi="Cambria" w:cstheme="majorHAnsi"/>
          <w:sz w:val="24"/>
          <w:szCs w:val="24"/>
        </w:rPr>
        <w:fldChar w:fldCharType="begin" w:fldLock="1"/>
      </w:r>
      <w:r w:rsidRPr="00F628AA">
        <w:rPr>
          <w:rFonts w:ascii="Cambria" w:hAnsi="Cambria" w:cstheme="majorHAnsi"/>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mendeley":{"formattedCitation":"[2]","plainTextFormattedCitation":"[2]","previouslyFormattedCitation":"[2]"},"properties":{"noteIndex":0},"schema":"https://github.com/citation-style-language/schema/raw/master/csl-citation.json"}</w:instrText>
      </w:r>
      <w:r w:rsidRPr="00F628AA">
        <w:rPr>
          <w:rFonts w:ascii="Cambria" w:hAnsi="Cambria" w:cstheme="majorHAnsi"/>
          <w:sz w:val="24"/>
          <w:szCs w:val="24"/>
        </w:rPr>
        <w:fldChar w:fldCharType="separate"/>
      </w:r>
      <w:r w:rsidRPr="00F628AA">
        <w:rPr>
          <w:rFonts w:ascii="Cambria" w:hAnsi="Cambria" w:cstheme="majorHAnsi"/>
          <w:noProof/>
          <w:sz w:val="24"/>
          <w:szCs w:val="24"/>
        </w:rPr>
        <w:t>[2]</w:t>
      </w:r>
      <w:r w:rsidRPr="00F628AA">
        <w:rPr>
          <w:rFonts w:ascii="Cambria" w:hAnsi="Cambria" w:cstheme="majorHAnsi"/>
          <w:sz w:val="24"/>
          <w:szCs w:val="24"/>
        </w:rPr>
        <w:fldChar w:fldCharType="end"/>
      </w:r>
      <w:r w:rsidRPr="00F628AA">
        <w:rPr>
          <w:rFonts w:ascii="Cambria" w:hAnsi="Cambria" w:cstheme="majorHAnsi"/>
          <w:sz w:val="24"/>
          <w:szCs w:val="24"/>
        </w:rPr>
        <w:t xml:space="preserve"> </w:t>
      </w:r>
      <w:r w:rsidRPr="00F628AA">
        <w:rPr>
          <w:rFonts w:ascii="Cambria" w:hAnsi="Cambria" w:cstheme="majorHAnsi"/>
          <w:sz w:val="24"/>
          <w:szCs w:val="24"/>
        </w:rPr>
        <w:fldChar w:fldCharType="begin" w:fldLock="1"/>
      </w:r>
      <w:r>
        <w:rPr>
          <w:rFonts w:ascii="Cambria" w:hAnsi="Cambria" w:cstheme="majorHAnsi"/>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mendeley":{"formattedCitation":"[3]","plainTextFormattedCitation":"[3]","previouslyFormattedCitation":"[3]"},"properties":{"noteIndex":0},"schema":"https://github.com/citation-style-language/schema/raw/master/csl-citation.json"}</w:instrText>
      </w:r>
      <w:r w:rsidRPr="00F628AA">
        <w:rPr>
          <w:rFonts w:ascii="Cambria" w:hAnsi="Cambria" w:cstheme="majorHAnsi"/>
          <w:sz w:val="24"/>
          <w:szCs w:val="24"/>
        </w:rPr>
        <w:fldChar w:fldCharType="separate"/>
      </w:r>
      <w:r w:rsidRPr="00F628AA">
        <w:rPr>
          <w:rFonts w:ascii="Cambria" w:hAnsi="Cambria" w:cstheme="majorHAnsi"/>
          <w:noProof/>
          <w:sz w:val="24"/>
          <w:szCs w:val="24"/>
        </w:rPr>
        <w:t>[3]</w:t>
      </w:r>
      <w:r w:rsidRPr="00F628AA">
        <w:rPr>
          <w:rFonts w:ascii="Cambria" w:hAnsi="Cambria" w:cstheme="majorHAnsi"/>
          <w:sz w:val="24"/>
          <w:szCs w:val="24"/>
        </w:rPr>
        <w:fldChar w:fldCharType="end"/>
      </w:r>
    </w:p>
    <w:p w14:paraId="6DC7E6C4" w14:textId="62921735" w:rsidR="00421F6A" w:rsidRPr="00F628AA" w:rsidRDefault="00421F6A" w:rsidP="00421F6A">
      <w:pPr>
        <w:pStyle w:val="ListParagraph"/>
        <w:numPr>
          <w:ilvl w:val="1"/>
          <w:numId w:val="1"/>
        </w:numPr>
        <w:ind w:left="1134"/>
        <w:rPr>
          <w:rFonts w:ascii="Cambria" w:hAnsi="Cambria" w:cstheme="majorHAnsi"/>
          <w:b/>
          <w:bCs/>
          <w:sz w:val="24"/>
          <w:szCs w:val="24"/>
        </w:rPr>
      </w:pPr>
      <w:r w:rsidRPr="00F628AA">
        <w:rPr>
          <w:rFonts w:ascii="Cambria" w:hAnsi="Cambria" w:cstheme="majorHAnsi"/>
          <w:b/>
          <w:bCs/>
          <w:sz w:val="24"/>
          <w:szCs w:val="24"/>
        </w:rPr>
        <w:t>Dimensi data misalnya ukuran tiap durasi waktu satu set data, kanal (sinyal EEG), stimulasi (jika ada, khusus sinyal EEG).</w:t>
      </w:r>
    </w:p>
    <w:p w14:paraId="726031D1" w14:textId="50663AB9" w:rsidR="00421F6A" w:rsidRPr="00F628AA" w:rsidRDefault="00F628AA" w:rsidP="00F628AA">
      <w:pPr>
        <w:ind w:left="1134"/>
        <w:jc w:val="both"/>
        <w:rPr>
          <w:rFonts w:ascii="Cambria" w:hAnsi="Cambria" w:cstheme="majorHAnsi"/>
          <w:sz w:val="24"/>
          <w:szCs w:val="24"/>
        </w:rPr>
      </w:pPr>
      <w:r w:rsidRPr="00F628AA">
        <w:rPr>
          <w:rFonts w:ascii="Cambria" w:hAnsi="Cambria" w:cstheme="majorHAnsi"/>
          <w:sz w:val="24"/>
          <w:szCs w:val="24"/>
        </w:rPr>
        <w:t>Menggunakan 22 kanal dengan frekuensi sampling sebesar 250Hz, disegmentasi dengan waktu 2 detik menghasilkan 250Hz x 22 kanal x 2 detik = 11,000 titik data pada setiap segmen, dan total 9 subyek x 4 kelas x 2 perulangan = 64 set data.</w:t>
      </w:r>
      <w:r w:rsidRPr="00F628AA">
        <w:rPr>
          <w:rFonts w:ascii="Cambria" w:hAnsi="Cambria" w:cstheme="majorHAnsi"/>
          <w:sz w:val="24"/>
          <w:szCs w:val="24"/>
        </w:rPr>
        <w:t xml:space="preserve"> </w:t>
      </w:r>
      <w:r w:rsidRPr="00F628AA">
        <w:rPr>
          <w:rFonts w:ascii="Cambria" w:hAnsi="Cambria" w:cstheme="majorHAnsi"/>
          <w:sz w:val="24"/>
          <w:szCs w:val="24"/>
        </w:rPr>
        <w:fldChar w:fldCharType="begin" w:fldLock="1"/>
      </w:r>
      <w:r w:rsidRPr="00F628AA">
        <w:rPr>
          <w:rFonts w:ascii="Cambria" w:hAnsi="Cambria" w:cstheme="majorHAnsi"/>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mendeley":{"formattedCitation":"[1]","plainTextFormattedCitation":"[1]","previouslyFormattedCitation":"[1]"},"properties":{"noteIndex":0},"schema":"https://github.com/citation-style-language/schema/raw/master/csl-citation.json"}</w:instrText>
      </w:r>
      <w:r w:rsidRPr="00F628AA">
        <w:rPr>
          <w:rFonts w:ascii="Cambria" w:hAnsi="Cambria" w:cstheme="majorHAnsi"/>
          <w:sz w:val="24"/>
          <w:szCs w:val="24"/>
        </w:rPr>
        <w:fldChar w:fldCharType="separate"/>
      </w:r>
      <w:r w:rsidRPr="00F628AA">
        <w:rPr>
          <w:rFonts w:ascii="Cambria" w:hAnsi="Cambria" w:cstheme="majorHAnsi"/>
          <w:noProof/>
          <w:sz w:val="24"/>
          <w:szCs w:val="24"/>
        </w:rPr>
        <w:t>[1]</w:t>
      </w:r>
      <w:r w:rsidRPr="00F628AA">
        <w:rPr>
          <w:rFonts w:ascii="Cambria" w:hAnsi="Cambria" w:cstheme="majorHAnsi"/>
          <w:sz w:val="24"/>
          <w:szCs w:val="24"/>
        </w:rPr>
        <w:fldChar w:fldCharType="end"/>
      </w:r>
      <w:r w:rsidRPr="00F628AA">
        <w:rPr>
          <w:rFonts w:ascii="Cambria" w:hAnsi="Cambria" w:cstheme="majorHAnsi"/>
          <w:sz w:val="24"/>
          <w:szCs w:val="24"/>
        </w:rPr>
        <w:t xml:space="preserve"> </w:t>
      </w:r>
      <w:r w:rsidRPr="00F628AA">
        <w:rPr>
          <w:rFonts w:ascii="Cambria" w:hAnsi="Cambria" w:cstheme="majorHAnsi"/>
          <w:sz w:val="24"/>
          <w:szCs w:val="24"/>
        </w:rPr>
        <w:fldChar w:fldCharType="begin" w:fldLock="1"/>
      </w:r>
      <w:r w:rsidRPr="00F628AA">
        <w:rPr>
          <w:rFonts w:ascii="Cambria" w:hAnsi="Cambria" w:cstheme="majorHAnsi"/>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mendeley":{"formattedCitation":"[2]","plainTextFormattedCitation":"[2]","previouslyFormattedCitation":"[2]"},"properties":{"noteIndex":0},"schema":"https://github.com/citation-style-language/schema/raw/master/csl-citation.json"}</w:instrText>
      </w:r>
      <w:r w:rsidRPr="00F628AA">
        <w:rPr>
          <w:rFonts w:ascii="Cambria" w:hAnsi="Cambria" w:cstheme="majorHAnsi"/>
          <w:sz w:val="24"/>
          <w:szCs w:val="24"/>
        </w:rPr>
        <w:fldChar w:fldCharType="separate"/>
      </w:r>
      <w:r w:rsidRPr="00F628AA">
        <w:rPr>
          <w:rFonts w:ascii="Cambria" w:hAnsi="Cambria" w:cstheme="majorHAnsi"/>
          <w:noProof/>
          <w:sz w:val="24"/>
          <w:szCs w:val="24"/>
        </w:rPr>
        <w:t>[2]</w:t>
      </w:r>
      <w:r w:rsidRPr="00F628AA">
        <w:rPr>
          <w:rFonts w:ascii="Cambria" w:hAnsi="Cambria" w:cstheme="majorHAnsi"/>
          <w:sz w:val="24"/>
          <w:szCs w:val="24"/>
        </w:rPr>
        <w:fldChar w:fldCharType="end"/>
      </w:r>
      <w:r w:rsidRPr="00F628AA">
        <w:rPr>
          <w:rFonts w:ascii="Cambria" w:hAnsi="Cambria" w:cstheme="majorHAnsi"/>
          <w:sz w:val="24"/>
          <w:szCs w:val="24"/>
        </w:rPr>
        <w:t xml:space="preserve"> </w:t>
      </w:r>
      <w:r w:rsidRPr="00F628AA">
        <w:rPr>
          <w:rFonts w:ascii="Cambria" w:hAnsi="Cambria" w:cstheme="majorHAnsi"/>
          <w:sz w:val="24"/>
          <w:szCs w:val="24"/>
        </w:rPr>
        <w:fldChar w:fldCharType="begin" w:fldLock="1"/>
      </w:r>
      <w:r>
        <w:rPr>
          <w:rFonts w:ascii="Cambria" w:hAnsi="Cambria" w:cstheme="majorHAnsi"/>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mendeley":{"formattedCitation":"[3]","plainTextFormattedCitation":"[3]","previouslyFormattedCitation":"[3]"},"properties":{"noteIndex":0},"schema":"https://github.com/citation-style-language/schema/raw/master/csl-citation.json"}</w:instrText>
      </w:r>
      <w:r w:rsidRPr="00F628AA">
        <w:rPr>
          <w:rFonts w:ascii="Cambria" w:hAnsi="Cambria" w:cstheme="majorHAnsi"/>
          <w:sz w:val="24"/>
          <w:szCs w:val="24"/>
        </w:rPr>
        <w:fldChar w:fldCharType="separate"/>
      </w:r>
      <w:r w:rsidRPr="00F628AA">
        <w:rPr>
          <w:rFonts w:ascii="Cambria" w:hAnsi="Cambria" w:cstheme="majorHAnsi"/>
          <w:noProof/>
          <w:sz w:val="24"/>
          <w:szCs w:val="24"/>
        </w:rPr>
        <w:t>[3]</w:t>
      </w:r>
      <w:r w:rsidRPr="00F628AA">
        <w:rPr>
          <w:rFonts w:ascii="Cambria" w:hAnsi="Cambria" w:cstheme="majorHAnsi"/>
          <w:sz w:val="24"/>
          <w:szCs w:val="24"/>
        </w:rPr>
        <w:fldChar w:fldCharType="end"/>
      </w:r>
    </w:p>
    <w:p w14:paraId="28ECD1D5" w14:textId="77777777" w:rsidR="00421F6A" w:rsidRPr="004D154B" w:rsidRDefault="00421F6A" w:rsidP="00421F6A">
      <w:pPr>
        <w:pStyle w:val="ListParagraph"/>
        <w:numPr>
          <w:ilvl w:val="0"/>
          <w:numId w:val="4"/>
        </w:numPr>
        <w:rPr>
          <w:rFonts w:ascii="Cambria" w:hAnsi="Cambria" w:cs="Times New Roman"/>
          <w:b/>
          <w:bCs/>
          <w:sz w:val="24"/>
          <w:szCs w:val="24"/>
        </w:rPr>
      </w:pPr>
      <w:r w:rsidRPr="004D154B">
        <w:rPr>
          <w:rFonts w:ascii="Cambria" w:hAnsi="Cambria" w:cs="Times New Roman"/>
          <w:b/>
          <w:bCs/>
          <w:sz w:val="24"/>
          <w:szCs w:val="24"/>
        </w:rPr>
        <w:t>Metode-metode yang digunakan (uraikan tiap bagian metode : ekstraksi dan identifikasi)</w:t>
      </w:r>
    </w:p>
    <w:p w14:paraId="203AB01F" w14:textId="0A8F2BAB" w:rsidR="00421F6A" w:rsidRDefault="00421F6A" w:rsidP="00421F6A">
      <w:pPr>
        <w:pStyle w:val="ListParagraph"/>
        <w:numPr>
          <w:ilvl w:val="0"/>
          <w:numId w:val="3"/>
        </w:numPr>
        <w:rPr>
          <w:rFonts w:ascii="Cambria" w:hAnsi="Cambria" w:cs="Times New Roman"/>
          <w:b/>
          <w:bCs/>
          <w:sz w:val="24"/>
          <w:szCs w:val="24"/>
        </w:rPr>
      </w:pPr>
      <w:r w:rsidRPr="004D154B">
        <w:rPr>
          <w:rFonts w:ascii="Cambria" w:hAnsi="Cambria" w:cs="Times New Roman"/>
          <w:b/>
          <w:bCs/>
          <w:sz w:val="24"/>
          <w:szCs w:val="24"/>
        </w:rPr>
        <w:t xml:space="preserve">Pra proses </w:t>
      </w:r>
    </w:p>
    <w:p w14:paraId="27BE6B04" w14:textId="38266994" w:rsidR="00F628AA" w:rsidRPr="00F628AA" w:rsidRDefault="00F628AA" w:rsidP="00F628AA">
      <w:pPr>
        <w:ind w:left="1211"/>
        <w:jc w:val="both"/>
        <w:rPr>
          <w:rFonts w:ascii="Times New Roman" w:hAnsi="Times New Roman" w:cs="Times New Roman"/>
          <w:sz w:val="24"/>
          <w:szCs w:val="24"/>
        </w:rPr>
      </w:pPr>
      <w:r w:rsidRPr="00F628AA">
        <w:rPr>
          <w:rFonts w:ascii="Times New Roman" w:hAnsi="Times New Roman" w:cs="Times New Roman"/>
          <w:sz w:val="24"/>
          <w:szCs w:val="24"/>
        </w:rPr>
        <w:t>Melakukan filter data menjadi 2 pita frekuensi yaitu alpha dan beta, hal itu karena penggunaan pita frekuensi yang berbeda menunjukan respon yang berbeda pada setiap subjek untuk diklasifikasikan, dan penggunaan pira frekuensi alpha, beta dan gamma menunjukan respon terbaik dalam klasfikasi motor imagery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Pr="00F628AA">
        <w:rPr>
          <w:rFonts w:ascii="Times New Roman" w:hAnsi="Times New Roman" w:cs="Times New Roman"/>
          <w:noProof/>
          <w:sz w:val="24"/>
          <w:szCs w:val="24"/>
        </w:rPr>
        <w:t>[1]</w:t>
      </w:r>
      <w:r>
        <w:rPr>
          <w:rFonts w:ascii="Times New Roman" w:hAnsi="Times New Roman" w:cs="Times New Roman"/>
          <w:sz w:val="24"/>
          <w:szCs w:val="24"/>
        </w:rPr>
        <w:fldChar w:fldCharType="end"/>
      </w:r>
    </w:p>
    <w:p w14:paraId="3C5E3FB4" w14:textId="2E48292A" w:rsidR="00F628AA" w:rsidRDefault="00F628AA" w:rsidP="00F628AA">
      <w:pPr>
        <w:ind w:left="1211"/>
        <w:jc w:val="both"/>
        <w:rPr>
          <w:rFonts w:ascii="Times New Roman" w:hAnsi="Times New Roman" w:cs="Times New Roman"/>
          <w:sz w:val="24"/>
          <w:szCs w:val="24"/>
        </w:rPr>
      </w:pPr>
      <w:r w:rsidRPr="00F628AA">
        <w:rPr>
          <w:rFonts w:ascii="Times New Roman" w:hAnsi="Times New Roman" w:cs="Times New Roman"/>
          <w:sz w:val="24"/>
          <w:szCs w:val="24"/>
        </w:rPr>
        <w:t>Informasi EEG yang berguna didistribusikan atau poto dalam theta (4-8Hz), ˛alpha 1 (8-10Hz), ˛alpha 2 (10-13Hz), beta 1 (13-20Hz) dan beta 2 (20-30Hz) gelombang, untuk meningkatkan rasio signal-to- noise, sinyal EEG disaring oleh filter band-pass Butterworth</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Pr="00F628AA">
        <w:rPr>
          <w:rFonts w:ascii="Times New Roman" w:hAnsi="Times New Roman" w:cs="Times New Roman"/>
          <w:noProof/>
          <w:sz w:val="24"/>
          <w:szCs w:val="24"/>
        </w:rPr>
        <w:t>[2]</w:t>
      </w:r>
      <w:r>
        <w:rPr>
          <w:rFonts w:ascii="Times New Roman" w:hAnsi="Times New Roman" w:cs="Times New Roman"/>
          <w:sz w:val="24"/>
          <w:szCs w:val="24"/>
        </w:rPr>
        <w:fldChar w:fldCharType="end"/>
      </w:r>
    </w:p>
    <w:p w14:paraId="318B0302" w14:textId="4591C73B" w:rsidR="00F628AA" w:rsidRPr="00F628AA" w:rsidRDefault="00F628AA" w:rsidP="00F628AA">
      <w:pPr>
        <w:ind w:left="1211"/>
        <w:jc w:val="both"/>
        <w:rPr>
          <w:rFonts w:ascii="Times New Roman" w:hAnsi="Times New Roman" w:cs="Times New Roman"/>
          <w:sz w:val="24"/>
          <w:szCs w:val="24"/>
        </w:rPr>
      </w:pPr>
      <w:r w:rsidRPr="00F628AA">
        <w:rPr>
          <w:rFonts w:ascii="Times New Roman" w:hAnsi="Times New Roman" w:cs="Times New Roman"/>
          <w:sz w:val="24"/>
          <w:szCs w:val="24"/>
        </w:rPr>
        <w:t>Pada tahap pra proses terdapat penggunaan metode OVR-FBCSP, metode ini merupakan salah satu varian algoritma FBCSP yang dapat menangani Motor Imagery multi-kelas, didalamnya sinyal disaring dengan menggunakan filter bank dengan sembilan filter subbandpass, filter ini merupakan tipe II Chebyshev yang dimulai dari 4 Hz dan dengan subbandwidth 4 Hz (4-8 Hz, 8-12 Hz, ...). menghasilkan 4 kelas OVR-FBCSP, dengan menggabungkan empat filter CSP one-versus-rest (OVR), digunakan untuk menghitung setiap output dari bank filter. dan pada bagian akhir sinyal yang ditransformasikan secara spasial.</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Pr="00F628AA">
        <w:rPr>
          <w:rFonts w:ascii="Times New Roman" w:hAnsi="Times New Roman" w:cs="Times New Roman"/>
          <w:noProof/>
          <w:sz w:val="24"/>
          <w:szCs w:val="24"/>
        </w:rPr>
        <w:t>[3]</w:t>
      </w:r>
      <w:r>
        <w:rPr>
          <w:rFonts w:ascii="Times New Roman" w:hAnsi="Times New Roman" w:cs="Times New Roman"/>
          <w:sz w:val="24"/>
          <w:szCs w:val="24"/>
        </w:rPr>
        <w:fldChar w:fldCharType="end"/>
      </w:r>
      <w:r w:rsidRPr="00F628AA">
        <w:rPr>
          <w:rFonts w:ascii="Times New Roman" w:hAnsi="Times New Roman" w:cs="Times New Roman"/>
          <w:sz w:val="24"/>
          <w:szCs w:val="24"/>
        </w:rPr>
        <w:t xml:space="preserve"> </w:t>
      </w:r>
    </w:p>
    <w:p w14:paraId="0C51AB4E" w14:textId="77777777" w:rsidR="00421F6A" w:rsidRPr="00F14393" w:rsidRDefault="00421F6A" w:rsidP="00421F6A">
      <w:pPr>
        <w:pStyle w:val="ListParagraph"/>
        <w:ind w:left="1070"/>
        <w:rPr>
          <w:rFonts w:ascii="Cambria" w:hAnsi="Cambria" w:cs="Times New Roman"/>
          <w:sz w:val="24"/>
          <w:szCs w:val="24"/>
        </w:rPr>
      </w:pPr>
    </w:p>
    <w:p w14:paraId="42BBBC0F" w14:textId="53C2859A" w:rsidR="00421F6A" w:rsidRDefault="00421F6A" w:rsidP="00421F6A">
      <w:pPr>
        <w:pStyle w:val="ListParagraph"/>
        <w:numPr>
          <w:ilvl w:val="0"/>
          <w:numId w:val="3"/>
        </w:numPr>
        <w:rPr>
          <w:rFonts w:ascii="Cambria" w:hAnsi="Cambria" w:cs="Times New Roman"/>
          <w:b/>
          <w:bCs/>
          <w:sz w:val="24"/>
          <w:szCs w:val="24"/>
        </w:rPr>
      </w:pPr>
      <w:r w:rsidRPr="004D154B">
        <w:rPr>
          <w:rFonts w:ascii="Cambria" w:hAnsi="Cambria" w:cs="Times New Roman"/>
          <w:b/>
          <w:bCs/>
          <w:sz w:val="24"/>
          <w:szCs w:val="24"/>
        </w:rPr>
        <w:t>Metode ekstraksi sinyal, penanganan kanal, dan identifikasi (khusus sinyal EEG), metode identifikasi arah spasial dan arah temporal (video, dapat disederhanakan), metode prediksi (cuaca)</w:t>
      </w:r>
    </w:p>
    <w:p w14:paraId="5F83D5BE" w14:textId="5504D901" w:rsidR="00F628AA" w:rsidRDefault="00F628AA" w:rsidP="00F628AA">
      <w:pPr>
        <w:ind w:left="1211"/>
        <w:jc w:val="both"/>
        <w:rPr>
          <w:rFonts w:ascii="Times New Roman" w:hAnsi="Times New Roman" w:cs="Times New Roman"/>
          <w:sz w:val="24"/>
          <w:szCs w:val="24"/>
        </w:rPr>
      </w:pPr>
      <w:r w:rsidRPr="00F628AA">
        <w:rPr>
          <w:rFonts w:ascii="Times New Roman" w:hAnsi="Times New Roman" w:cs="Times New Roman"/>
          <w:sz w:val="24"/>
          <w:szCs w:val="24"/>
        </w:rPr>
        <w:t xml:space="preserve">Ekstraksi fitur menggunaakan CNN multi layer dimana sinyal akan masuk pada 4 CNN yang memiliki arsitektur yang berbeda, pada CNN pertama hanya memiliki satu pooling, pada CNN kedua memiliki dua pooling dan begitu pula seterusnya </w:t>
      </w:r>
      <w:r w:rsidRPr="00F628AA">
        <w:rPr>
          <w:rFonts w:ascii="Times New Roman" w:hAnsi="Times New Roman" w:cs="Times New Roman"/>
          <w:sz w:val="24"/>
          <w:szCs w:val="24"/>
        </w:rPr>
        <w:lastRenderedPageBreak/>
        <w:t xml:space="preserve">sampai CNN ke empat, dalam CNN konvolusi pertama dilakukan diseluruh sample waktu (temporal) dan konvolusi kedua dilakukan di semua saluran channel (sparsial). Hasil luaran dari seluruh CNN (1-4) akan gabungkan dengan congkat, kemudian masuk pada klassifikasi dengan 2 tipe yaitu dengan Multi Layer Perceptron dan tipe lainnya adalah menggunakan autoencoder, penamaan CNN yang menggunakan klasifikasi MPL dinamakan dengan MCNN dan penamaan CNN dengan klasifikasi autoencoder dinamakan dengan CCNN. </w:t>
      </w:r>
      <w:r>
        <w:rPr>
          <w:rFonts w:ascii="Times New Roman" w:hAnsi="Times New Roman" w:cs="Times New Roman"/>
          <w:sz w:val="24"/>
          <w:szCs w:val="24"/>
        </w:rPr>
        <w:fldChar w:fldCharType="begin" w:fldLock="1"/>
      </w:r>
      <w:r w:rsidR="003D060D">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Pr="00F628AA">
        <w:rPr>
          <w:rFonts w:ascii="Times New Roman" w:hAnsi="Times New Roman" w:cs="Times New Roman"/>
          <w:noProof/>
          <w:sz w:val="24"/>
          <w:szCs w:val="24"/>
        </w:rPr>
        <w:t>[1]</w:t>
      </w:r>
      <w:r>
        <w:rPr>
          <w:rFonts w:ascii="Times New Roman" w:hAnsi="Times New Roman" w:cs="Times New Roman"/>
          <w:sz w:val="24"/>
          <w:szCs w:val="24"/>
        </w:rPr>
        <w:fldChar w:fldCharType="end"/>
      </w:r>
    </w:p>
    <w:p w14:paraId="447748A7" w14:textId="4BF49674" w:rsidR="003D060D" w:rsidRDefault="003D060D" w:rsidP="003D060D">
      <w:pPr>
        <w:ind w:left="1211"/>
        <w:jc w:val="both"/>
        <w:rPr>
          <w:rFonts w:ascii="Times New Roman" w:hAnsi="Times New Roman" w:cs="Times New Roman"/>
          <w:sz w:val="24"/>
          <w:szCs w:val="24"/>
        </w:rPr>
      </w:pPr>
      <w:r w:rsidRPr="003D060D">
        <w:rPr>
          <w:rFonts w:ascii="Times New Roman" w:hAnsi="Times New Roman" w:cs="Times New Roman"/>
          <w:sz w:val="24"/>
          <w:szCs w:val="24"/>
        </w:rPr>
        <w:t>Metode ekstraksi sinyal menggunakan CNN, dimana dalam pengunaannya mencoba dengan 2 varian CNN, kedua varian arsitektur CNN yang digunakan diantaranya ialah Compact CNN dan Shallow CNN, metode ekstraksi sinyal ini merupakan ekstraski spasial dari sinyal EEG, kemudian hasil dari CNN akan menjadi nilai masuk pada metode selanjutnya yaitu LSTM (RNN), metode LSTM (RNN) merupakan metode identifikasi untuk mendapatkan kelas dengan bantuan Fully Connected (FC) dan fungsi aktivasi softmax. Penamaan untuk penggunaan metode Compact CNN dan LSTM menjadi Series Compact Convolusional Recurent Nueral Network (SCCRNN) dan untuk Shallow CNN dan LSTM menjadi Series Shallow Convolusional Recurent Nueral Network (SSCRNN), Selain penggunaan kedua series tersebut terdapat kombinasi antara hasil luaran dari LSTM dan ekstarsi fitur dari CNN, keduanya dikombinasikan pada FC untuk diindetifikasi, kombinasi ini dinamakan dengan PSCCRNN dan PSSCRNN, dimana huruf P tersebut ialah parallel.</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Pr="003D060D">
        <w:rPr>
          <w:rFonts w:ascii="Times New Roman" w:hAnsi="Times New Roman" w:cs="Times New Roman"/>
          <w:noProof/>
          <w:sz w:val="24"/>
          <w:szCs w:val="24"/>
        </w:rPr>
        <w:t>[2]</w:t>
      </w:r>
      <w:r>
        <w:rPr>
          <w:rFonts w:ascii="Times New Roman" w:hAnsi="Times New Roman" w:cs="Times New Roman"/>
          <w:sz w:val="24"/>
          <w:szCs w:val="24"/>
        </w:rPr>
        <w:fldChar w:fldCharType="end"/>
      </w:r>
    </w:p>
    <w:p w14:paraId="08190404" w14:textId="47B8731C" w:rsidR="00421F6A" w:rsidRPr="003D060D" w:rsidRDefault="003D060D" w:rsidP="003D060D">
      <w:pPr>
        <w:ind w:left="1211"/>
        <w:jc w:val="both"/>
        <w:rPr>
          <w:rFonts w:ascii="Times New Roman" w:hAnsi="Times New Roman" w:cs="Times New Roman"/>
          <w:sz w:val="24"/>
          <w:szCs w:val="24"/>
        </w:rPr>
      </w:pPr>
      <w:r w:rsidRPr="003D060D">
        <w:rPr>
          <w:rFonts w:ascii="Times New Roman" w:hAnsi="Times New Roman" w:cs="Times New Roman"/>
          <w:sz w:val="24"/>
          <w:szCs w:val="24"/>
        </w:rPr>
        <w:t xml:space="preserve">Metode Ekstraksi fitur spatial yang digunakan ialah CNN, namun penggunaan CNN ini tidak sebatas hanya satu kali, hal ini karena hasil luaran dari CNN pertama (Ekstraksi spatial) akan masuk pada LSTM (RNN) dan CNN ke dua. Dimana pada CNN kedua berfungsi untuk mencari kembali fitur spatial, dan pada LSTM berfungsi untuk mendapatkan fitur temporal. Kedua fitur yang telah didapatkan tersebut kemudian digabungkan dan masuk pada Fully Connected (FC) untuk diklasifikasikan, dalam FC terdapat fine tune training sebagai transfer learning. Penamaan keseluruhan metode ini ialah Hybrid Deep Neural Network – Transfer Learning (HDNN-TL)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Pr="003D060D">
        <w:rPr>
          <w:rFonts w:ascii="Times New Roman" w:hAnsi="Times New Roman" w:cs="Times New Roman"/>
          <w:noProof/>
          <w:sz w:val="24"/>
          <w:szCs w:val="24"/>
        </w:rPr>
        <w:t>[3]</w:t>
      </w:r>
      <w:r>
        <w:rPr>
          <w:rFonts w:ascii="Times New Roman" w:hAnsi="Times New Roman" w:cs="Times New Roman"/>
          <w:sz w:val="24"/>
          <w:szCs w:val="24"/>
        </w:rPr>
        <w:fldChar w:fldCharType="end"/>
      </w:r>
    </w:p>
    <w:p w14:paraId="79923DE7" w14:textId="5B73431C" w:rsidR="00421F6A" w:rsidRDefault="00421F6A" w:rsidP="00421F6A">
      <w:pPr>
        <w:pStyle w:val="ListParagraph"/>
        <w:numPr>
          <w:ilvl w:val="0"/>
          <w:numId w:val="4"/>
        </w:numPr>
        <w:rPr>
          <w:rFonts w:ascii="Cambria" w:hAnsi="Cambria" w:cs="Times New Roman"/>
          <w:b/>
          <w:bCs/>
          <w:sz w:val="24"/>
          <w:szCs w:val="24"/>
        </w:rPr>
      </w:pPr>
      <w:r w:rsidRPr="004D154B">
        <w:rPr>
          <w:rFonts w:ascii="Cambria" w:hAnsi="Cambria" w:cs="Times New Roman"/>
          <w:b/>
          <w:bCs/>
          <w:sz w:val="24"/>
          <w:szCs w:val="24"/>
        </w:rPr>
        <w:t>Hasil yang diujikan yang meliputi semua eksperimen yang dilakukan penelitian dalam paper tersebut.</w:t>
      </w:r>
    </w:p>
    <w:p w14:paraId="5E9AD21E" w14:textId="1B50CAB4" w:rsidR="003D060D" w:rsidRDefault="003D060D" w:rsidP="003D060D">
      <w:pPr>
        <w:ind w:left="720"/>
        <w:jc w:val="both"/>
        <w:rPr>
          <w:rFonts w:ascii="Times New Roman" w:hAnsi="Times New Roman" w:cs="Times New Roman"/>
          <w:sz w:val="24"/>
          <w:szCs w:val="24"/>
        </w:rPr>
      </w:pPr>
      <w:r w:rsidRPr="003D060D">
        <w:rPr>
          <w:rFonts w:ascii="Times New Roman" w:hAnsi="Times New Roman" w:cs="Times New Roman"/>
          <w:sz w:val="24"/>
          <w:szCs w:val="24"/>
        </w:rPr>
        <w:t>Hasil pengujian didapatkan bahwa penggunaan MCNN dalam klasifikasi mendapatkan nilai akurasi mencapai 75,7% dan 95,4%, hasil ini didapatkan dengan beberapa kali pengujian, pertama dalam menentukan penggunaan banyaknya CNN dalam penggabungan fitur, hasil yang dicapai  adalah nilai akurasi terus meningkat pada CNN dengan pooling ke 4 (CNN-4), kemudian pengujian klasifikasi terhadap kombinasi penggabungan fitur, selain itu terdapat pengujian terhadap setiap subjek dan didapatkan bahwa nilai rata-rata terbaik ditunjukan oleh metode MCNN, sama hal nya dengan pengujian terhadap hasil klassifikasi dimana nilai tertinggi dimiliki oleh MCNN, namun walaupun menghasilkan nilai akurasi yang baik penggunaan MCNN ini memiliki waktu yang jauh lebih lama dari pada metode lainnya.</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Pr="003D060D">
        <w:rPr>
          <w:rFonts w:ascii="Times New Roman" w:hAnsi="Times New Roman" w:cs="Times New Roman"/>
          <w:noProof/>
          <w:sz w:val="24"/>
          <w:szCs w:val="24"/>
        </w:rPr>
        <w:t>[1]</w:t>
      </w:r>
      <w:r>
        <w:rPr>
          <w:rFonts w:ascii="Times New Roman" w:hAnsi="Times New Roman" w:cs="Times New Roman"/>
          <w:sz w:val="24"/>
          <w:szCs w:val="24"/>
        </w:rPr>
        <w:fldChar w:fldCharType="end"/>
      </w:r>
    </w:p>
    <w:p w14:paraId="3033CD0B" w14:textId="4E5E7908" w:rsidR="003D060D" w:rsidRDefault="003D060D" w:rsidP="003D060D">
      <w:pPr>
        <w:ind w:left="720"/>
        <w:jc w:val="both"/>
        <w:rPr>
          <w:rFonts w:ascii="Times New Roman" w:hAnsi="Times New Roman" w:cs="Times New Roman"/>
          <w:sz w:val="24"/>
          <w:szCs w:val="24"/>
        </w:rPr>
      </w:pPr>
      <w:r w:rsidRPr="00FD717E">
        <w:rPr>
          <w:rFonts w:ascii="Times New Roman" w:hAnsi="Times New Roman" w:cs="Times New Roman"/>
          <w:sz w:val="24"/>
          <w:szCs w:val="24"/>
        </w:rPr>
        <w:t xml:space="preserve">Hasil akurasi tertinggi didapatkan oleh series SCCRNN, dengan Membandingkan dua jenis CNN, hasil rata-rata </w:t>
      </w:r>
      <w:r>
        <w:rPr>
          <w:rFonts w:ascii="Times New Roman" w:hAnsi="Times New Roman" w:cs="Times New Roman"/>
          <w:sz w:val="24"/>
          <w:szCs w:val="24"/>
        </w:rPr>
        <w:t xml:space="preserve">Shallow </w:t>
      </w:r>
      <w:r w:rsidRPr="00FD717E">
        <w:rPr>
          <w:rFonts w:ascii="Times New Roman" w:hAnsi="Times New Roman" w:cs="Times New Roman"/>
          <w:sz w:val="24"/>
          <w:szCs w:val="24"/>
        </w:rPr>
        <w:t xml:space="preserve">CNN lebih rendah dari </w:t>
      </w:r>
      <w:r>
        <w:rPr>
          <w:rFonts w:ascii="Times New Roman" w:hAnsi="Times New Roman" w:cs="Times New Roman"/>
          <w:sz w:val="24"/>
          <w:szCs w:val="24"/>
        </w:rPr>
        <w:t>C</w:t>
      </w:r>
      <w:r w:rsidRPr="00FD717E">
        <w:rPr>
          <w:rFonts w:ascii="Times New Roman" w:hAnsi="Times New Roman" w:cs="Times New Roman"/>
          <w:sz w:val="24"/>
          <w:szCs w:val="24"/>
        </w:rPr>
        <w:t>ompa</w:t>
      </w:r>
      <w:r>
        <w:rPr>
          <w:rFonts w:ascii="Times New Roman" w:hAnsi="Times New Roman" w:cs="Times New Roman"/>
          <w:sz w:val="24"/>
          <w:szCs w:val="24"/>
        </w:rPr>
        <w:t>ct</w:t>
      </w:r>
      <w:r w:rsidRPr="00FD717E">
        <w:rPr>
          <w:rFonts w:ascii="Times New Roman" w:hAnsi="Times New Roman" w:cs="Times New Roman"/>
          <w:sz w:val="24"/>
          <w:szCs w:val="24"/>
        </w:rPr>
        <w:t xml:space="preserve"> CNN. Alasannya </w:t>
      </w:r>
      <w:r w:rsidRPr="00FD717E">
        <w:rPr>
          <w:rFonts w:ascii="Times New Roman" w:hAnsi="Times New Roman" w:cs="Times New Roman"/>
          <w:sz w:val="24"/>
          <w:szCs w:val="24"/>
        </w:rPr>
        <w:lastRenderedPageBreak/>
        <w:t>adalah kuantitas data pelatihan kecil, dan tidak mudah untuk mencapai solusi optimal untuk</w:t>
      </w:r>
      <w:r>
        <w:rPr>
          <w:rFonts w:ascii="Times New Roman" w:hAnsi="Times New Roman" w:cs="Times New Roman"/>
          <w:sz w:val="24"/>
          <w:szCs w:val="24"/>
        </w:rPr>
        <w:t xml:space="preserve"> Shallow</w:t>
      </w:r>
      <w:r w:rsidRPr="00FD717E">
        <w:rPr>
          <w:rFonts w:ascii="Times New Roman" w:hAnsi="Times New Roman" w:cs="Times New Roman"/>
          <w:sz w:val="24"/>
          <w:szCs w:val="24"/>
        </w:rPr>
        <w:t xml:space="preserve"> CNN.</w:t>
      </w:r>
      <w:r>
        <w:rPr>
          <w:rFonts w:ascii="Times New Roman" w:hAnsi="Times New Roman" w:cs="Times New Roman"/>
          <w:sz w:val="24"/>
          <w:szCs w:val="24"/>
        </w:rPr>
        <w:t xml:space="preserve"> selain dengan metode-metode yang digunakan perbandingan juga dilakukan dengan CSP dan SVM namun hasil akurasi rata-rata yang didapatkan tidak lebih tinggi dibanding dengan metode-metode yang disusulkan, pengujian ini dilakukan secara langsung pada seluruh data namun dilakukan pada setiap subyek</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D44D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Pr="003D060D">
        <w:rPr>
          <w:rFonts w:ascii="Times New Roman" w:hAnsi="Times New Roman" w:cs="Times New Roman"/>
          <w:noProof/>
          <w:sz w:val="24"/>
          <w:szCs w:val="24"/>
        </w:rPr>
        <w:t>[2]</w:t>
      </w:r>
      <w:r>
        <w:rPr>
          <w:rFonts w:ascii="Times New Roman" w:hAnsi="Times New Roman" w:cs="Times New Roman"/>
          <w:sz w:val="24"/>
          <w:szCs w:val="24"/>
        </w:rPr>
        <w:fldChar w:fldCharType="end"/>
      </w:r>
    </w:p>
    <w:p w14:paraId="50067E9C" w14:textId="2FCC48AF" w:rsidR="003D060D" w:rsidRPr="003D060D" w:rsidRDefault="004D44DB" w:rsidP="003D060D">
      <w:pPr>
        <w:ind w:left="720"/>
        <w:jc w:val="both"/>
        <w:rPr>
          <w:rFonts w:ascii="Times New Roman" w:hAnsi="Times New Roman" w:cs="Times New Roman"/>
          <w:sz w:val="24"/>
          <w:szCs w:val="24"/>
        </w:rPr>
      </w:pPr>
      <w:r>
        <w:rPr>
          <w:rFonts w:ascii="Times New Roman" w:hAnsi="Times New Roman" w:cs="Times New Roman"/>
          <w:sz w:val="24"/>
          <w:szCs w:val="24"/>
        </w:rPr>
        <w:t>Dalam pengujian terdapat dilakukan perbandingan antara penggunaan HDNN-TL dan HDNN tanpa TL, hasilnya ialah HDDN-TL memberikan nilai pada pengujian yang lebih tinggi untuk tiap obyek, selain itu penggunaan banyaknya sampel cukup berpengaruh pada akurasi, dimana semakin banyak sampel yang digunakan menghasilkan akurasi yang semakin tinggi pada setiap obyek. walupun sudah menghasilkan nilai yang lebih baik dari HDNN tetapi masih terdapat nilai yang belum lebih baik dari penelitian sebelumnya tepatnya pada obyek ke 2, 3 ,4 ,5 dan 7.</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Pr="004D44DB">
        <w:rPr>
          <w:rFonts w:ascii="Times New Roman" w:hAnsi="Times New Roman" w:cs="Times New Roman"/>
          <w:noProof/>
          <w:sz w:val="24"/>
          <w:szCs w:val="24"/>
        </w:rPr>
        <w:t>[3]</w:t>
      </w:r>
      <w:r>
        <w:rPr>
          <w:rFonts w:ascii="Times New Roman" w:hAnsi="Times New Roman" w:cs="Times New Roman"/>
          <w:sz w:val="24"/>
          <w:szCs w:val="24"/>
        </w:rPr>
        <w:fldChar w:fldCharType="end"/>
      </w:r>
    </w:p>
    <w:p w14:paraId="6FE27B23" w14:textId="77777777" w:rsidR="003D060D" w:rsidRPr="004D154B" w:rsidRDefault="003D060D" w:rsidP="003D060D">
      <w:pPr>
        <w:pStyle w:val="ListParagraph"/>
        <w:ind w:left="786"/>
        <w:rPr>
          <w:rFonts w:ascii="Cambria" w:hAnsi="Cambria" w:cs="Times New Roman"/>
          <w:b/>
          <w:bCs/>
          <w:sz w:val="24"/>
          <w:szCs w:val="24"/>
        </w:rPr>
      </w:pPr>
    </w:p>
    <w:p w14:paraId="1DF7C112" w14:textId="77777777" w:rsidR="00421F6A" w:rsidRPr="00F14393" w:rsidRDefault="00421F6A" w:rsidP="00421F6A">
      <w:pPr>
        <w:pStyle w:val="ListParagraph"/>
        <w:ind w:left="786"/>
        <w:rPr>
          <w:rFonts w:ascii="Cambria" w:hAnsi="Cambria" w:cs="Times New Roman"/>
          <w:sz w:val="24"/>
          <w:szCs w:val="24"/>
        </w:rPr>
      </w:pPr>
    </w:p>
    <w:p w14:paraId="775CC815" w14:textId="205C52D6" w:rsidR="00421F6A" w:rsidRDefault="00421F6A" w:rsidP="003456EB">
      <w:pPr>
        <w:pStyle w:val="ListParagraph"/>
        <w:numPr>
          <w:ilvl w:val="0"/>
          <w:numId w:val="4"/>
        </w:numPr>
        <w:rPr>
          <w:rFonts w:ascii="Cambria" w:hAnsi="Cambria" w:cs="Times New Roman"/>
          <w:b/>
          <w:bCs/>
          <w:sz w:val="24"/>
          <w:szCs w:val="24"/>
        </w:rPr>
      </w:pPr>
      <w:r w:rsidRPr="004D154B">
        <w:rPr>
          <w:rFonts w:ascii="Cambria" w:hAnsi="Cambria" w:cs="Times New Roman"/>
          <w:b/>
          <w:bCs/>
          <w:sz w:val="24"/>
          <w:szCs w:val="24"/>
        </w:rPr>
        <w:t>Literatur Review atas paper yang terjaring dalam bentuk narasi yang terbagi:</w:t>
      </w:r>
    </w:p>
    <w:p w14:paraId="628E1B9F" w14:textId="77777777" w:rsidR="0051111C" w:rsidRPr="0051111C" w:rsidRDefault="0051111C" w:rsidP="0051111C">
      <w:pPr>
        <w:pStyle w:val="ListParagraph"/>
        <w:rPr>
          <w:rFonts w:ascii="Cambria" w:hAnsi="Cambria" w:cs="Times New Roman"/>
          <w:b/>
          <w:bCs/>
          <w:sz w:val="24"/>
          <w:szCs w:val="24"/>
        </w:rPr>
      </w:pPr>
    </w:p>
    <w:p w14:paraId="10E2A985" w14:textId="4826F4F1" w:rsidR="0051111C" w:rsidRDefault="0051111C" w:rsidP="003456EB">
      <w:pPr>
        <w:pStyle w:val="ListParagraph"/>
        <w:numPr>
          <w:ilvl w:val="0"/>
          <w:numId w:val="4"/>
        </w:numPr>
        <w:rPr>
          <w:rFonts w:ascii="Cambria" w:hAnsi="Cambria" w:cs="Times New Roman"/>
          <w:b/>
          <w:bCs/>
          <w:sz w:val="24"/>
          <w:szCs w:val="24"/>
        </w:rPr>
      </w:pPr>
      <w:r>
        <w:rPr>
          <w:rFonts w:ascii="Cambria" w:hAnsi="Cambria" w:cs="Times New Roman"/>
          <w:b/>
          <w:bCs/>
          <w:sz w:val="24"/>
          <w:szCs w:val="24"/>
        </w:rPr>
        <w:t>Daftar Referensi</w:t>
      </w:r>
    </w:p>
    <w:p w14:paraId="376E244D" w14:textId="77777777" w:rsidR="00194B44" w:rsidRPr="00194B44" w:rsidRDefault="00194B44" w:rsidP="00194B44">
      <w:pPr>
        <w:pStyle w:val="ListParagraph"/>
        <w:rPr>
          <w:rFonts w:ascii="Cambria" w:hAnsi="Cambria" w:cs="Times New Roman"/>
          <w:b/>
          <w:bCs/>
          <w:sz w:val="24"/>
          <w:szCs w:val="24"/>
        </w:rPr>
      </w:pPr>
    </w:p>
    <w:p w14:paraId="1ECF7D64" w14:textId="3506A5F8" w:rsidR="004D44DB" w:rsidRPr="004D44DB" w:rsidRDefault="00F324B6" w:rsidP="004D44DB">
      <w:pPr>
        <w:widowControl w:val="0"/>
        <w:autoSpaceDE w:val="0"/>
        <w:autoSpaceDN w:val="0"/>
        <w:adjustRightInd w:val="0"/>
        <w:spacing w:line="240" w:lineRule="auto"/>
        <w:ind w:left="640" w:hanging="640"/>
        <w:rPr>
          <w:rFonts w:ascii="Cambria" w:hAnsi="Cambria" w:cs="Times New Roman"/>
          <w:noProof/>
          <w:sz w:val="24"/>
          <w:szCs w:val="24"/>
        </w:rPr>
      </w:pPr>
      <w:r>
        <w:rPr>
          <w:rFonts w:ascii="Cambria" w:hAnsi="Cambria" w:cs="Times New Roman"/>
          <w:b/>
          <w:bCs/>
          <w:sz w:val="24"/>
          <w:szCs w:val="24"/>
        </w:rPr>
        <w:fldChar w:fldCharType="begin" w:fldLock="1"/>
      </w:r>
      <w:r>
        <w:rPr>
          <w:rFonts w:ascii="Cambria" w:hAnsi="Cambria" w:cs="Times New Roman"/>
          <w:b/>
          <w:bCs/>
          <w:sz w:val="24"/>
          <w:szCs w:val="24"/>
        </w:rPr>
        <w:instrText xml:space="preserve">ADDIN Mendeley Bibliography CSL_BIBLIOGRAPHY </w:instrText>
      </w:r>
      <w:r>
        <w:rPr>
          <w:rFonts w:ascii="Cambria" w:hAnsi="Cambria" w:cs="Times New Roman"/>
          <w:b/>
          <w:bCs/>
          <w:sz w:val="24"/>
          <w:szCs w:val="24"/>
        </w:rPr>
        <w:fldChar w:fldCharType="separate"/>
      </w:r>
      <w:r w:rsidR="004D44DB" w:rsidRPr="004D44DB">
        <w:rPr>
          <w:rFonts w:ascii="Cambria" w:hAnsi="Cambria" w:cs="Times New Roman"/>
          <w:noProof/>
          <w:sz w:val="24"/>
          <w:szCs w:val="24"/>
        </w:rPr>
        <w:t>[1]</w:t>
      </w:r>
      <w:r w:rsidR="004D44DB" w:rsidRPr="004D44DB">
        <w:rPr>
          <w:rFonts w:ascii="Cambria" w:hAnsi="Cambria" w:cs="Times New Roman"/>
          <w:noProof/>
          <w:sz w:val="24"/>
          <w:szCs w:val="24"/>
        </w:rPr>
        <w:tab/>
        <w:t xml:space="preserve">S. U. Amin, M. Alsulaiman, G. Muhammad, M. A. Mekhtiche, and M. Shamim Hossain, “Deep Learning for EEG motor imagery classification based on multi-layer CNNs feature fusion,” </w:t>
      </w:r>
      <w:r w:rsidR="004D44DB" w:rsidRPr="004D44DB">
        <w:rPr>
          <w:rFonts w:ascii="Cambria" w:hAnsi="Cambria" w:cs="Times New Roman"/>
          <w:i/>
          <w:iCs/>
          <w:noProof/>
          <w:sz w:val="24"/>
          <w:szCs w:val="24"/>
        </w:rPr>
        <w:t>Future Generation Computer Systems</w:t>
      </w:r>
      <w:r w:rsidR="004D44DB" w:rsidRPr="004D44DB">
        <w:rPr>
          <w:rFonts w:ascii="Cambria" w:hAnsi="Cambria" w:cs="Times New Roman"/>
          <w:noProof/>
          <w:sz w:val="24"/>
          <w:szCs w:val="24"/>
        </w:rPr>
        <w:t>, vol. 101, pp. 542–554, 2019, doi: 10.1016/j.future.2019.06.027.</w:t>
      </w:r>
    </w:p>
    <w:p w14:paraId="190A1DE7" w14:textId="77777777" w:rsidR="004D44DB" w:rsidRPr="004D44DB" w:rsidRDefault="004D44DB" w:rsidP="004D44DB">
      <w:pPr>
        <w:widowControl w:val="0"/>
        <w:autoSpaceDE w:val="0"/>
        <w:autoSpaceDN w:val="0"/>
        <w:adjustRightInd w:val="0"/>
        <w:spacing w:line="240" w:lineRule="auto"/>
        <w:ind w:left="640" w:hanging="640"/>
        <w:rPr>
          <w:rFonts w:ascii="Cambria" w:hAnsi="Cambria" w:cs="Times New Roman"/>
          <w:noProof/>
          <w:sz w:val="24"/>
          <w:szCs w:val="24"/>
        </w:rPr>
      </w:pPr>
      <w:r w:rsidRPr="004D44DB">
        <w:rPr>
          <w:rFonts w:ascii="Cambria" w:hAnsi="Cambria" w:cs="Times New Roman"/>
          <w:noProof/>
          <w:sz w:val="24"/>
          <w:szCs w:val="24"/>
        </w:rPr>
        <w:t>[2]</w:t>
      </w:r>
      <w:r w:rsidRPr="004D44DB">
        <w:rPr>
          <w:rFonts w:ascii="Cambria" w:hAnsi="Cambria" w:cs="Times New Roman"/>
          <w:noProof/>
          <w:sz w:val="24"/>
          <w:szCs w:val="24"/>
        </w:rPr>
        <w:tab/>
        <w:t xml:space="preserve">L. Wang, W. Huang, Z. Yang, and C. Zhang, “Biomedical Signal Processing and Control Temporal-spatial-frequency depth extraction of brain-computer interface based on mental tasks,” </w:t>
      </w:r>
      <w:r w:rsidRPr="004D44DB">
        <w:rPr>
          <w:rFonts w:ascii="Cambria" w:hAnsi="Cambria" w:cs="Times New Roman"/>
          <w:i/>
          <w:iCs/>
          <w:noProof/>
          <w:sz w:val="24"/>
          <w:szCs w:val="24"/>
        </w:rPr>
        <w:t>Biomedical Signal Processing and Control</w:t>
      </w:r>
      <w:r w:rsidRPr="004D44DB">
        <w:rPr>
          <w:rFonts w:ascii="Cambria" w:hAnsi="Cambria" w:cs="Times New Roman"/>
          <w:noProof/>
          <w:sz w:val="24"/>
          <w:szCs w:val="24"/>
        </w:rPr>
        <w:t>, vol. 58, p. 101845, 2020, doi: 10.1016/j.bspc.2020.101845.</w:t>
      </w:r>
    </w:p>
    <w:p w14:paraId="3429DFB7" w14:textId="77777777" w:rsidR="004D44DB" w:rsidRPr="004D44DB" w:rsidRDefault="004D44DB" w:rsidP="004D44DB">
      <w:pPr>
        <w:widowControl w:val="0"/>
        <w:autoSpaceDE w:val="0"/>
        <w:autoSpaceDN w:val="0"/>
        <w:adjustRightInd w:val="0"/>
        <w:spacing w:line="240" w:lineRule="auto"/>
        <w:ind w:left="640" w:hanging="640"/>
        <w:rPr>
          <w:rFonts w:ascii="Cambria" w:hAnsi="Cambria"/>
          <w:noProof/>
          <w:sz w:val="24"/>
        </w:rPr>
      </w:pPr>
      <w:r w:rsidRPr="004D44DB">
        <w:rPr>
          <w:rFonts w:ascii="Cambria" w:hAnsi="Cambria" w:cs="Times New Roman"/>
          <w:noProof/>
          <w:sz w:val="24"/>
          <w:szCs w:val="24"/>
        </w:rPr>
        <w:t>[3]</w:t>
      </w:r>
      <w:r w:rsidRPr="004D44DB">
        <w:rPr>
          <w:rFonts w:ascii="Cambria" w:hAnsi="Cambria" w:cs="Times New Roman"/>
          <w:noProof/>
          <w:sz w:val="24"/>
          <w:szCs w:val="24"/>
        </w:rPr>
        <w:tab/>
        <w:t>R. Zhang, Q. Zong, L. Dou, X. Zhao, Y. Tang, and Z. Li, “Biomedical Signal Processing and Control Hybrid deep neural network using transfer learning for EEG motor imagery decoding,” vol. 63, no. August 2020, 2021.</w:t>
      </w:r>
    </w:p>
    <w:p w14:paraId="198FA9B4" w14:textId="64EF0BAF" w:rsidR="00194B44" w:rsidRPr="00194B44" w:rsidRDefault="00F324B6" w:rsidP="00194B44">
      <w:pPr>
        <w:rPr>
          <w:rFonts w:ascii="Cambria" w:hAnsi="Cambria" w:cs="Times New Roman"/>
          <w:b/>
          <w:bCs/>
          <w:sz w:val="24"/>
          <w:szCs w:val="24"/>
        </w:rPr>
      </w:pPr>
      <w:r>
        <w:rPr>
          <w:rFonts w:ascii="Cambria" w:hAnsi="Cambria" w:cs="Times New Roman"/>
          <w:b/>
          <w:bCs/>
          <w:sz w:val="24"/>
          <w:szCs w:val="24"/>
        </w:rPr>
        <w:fldChar w:fldCharType="end"/>
      </w:r>
    </w:p>
    <w:p w14:paraId="7DFD1373" w14:textId="77777777" w:rsidR="0051111C" w:rsidRPr="0051111C" w:rsidRDefault="0051111C" w:rsidP="0051111C">
      <w:pPr>
        <w:pStyle w:val="ListParagraph"/>
        <w:rPr>
          <w:rFonts w:ascii="Cambria" w:hAnsi="Cambria" w:cs="Times New Roman"/>
          <w:b/>
          <w:bCs/>
          <w:sz w:val="24"/>
          <w:szCs w:val="24"/>
        </w:rPr>
      </w:pPr>
    </w:p>
    <w:p w14:paraId="6E5640B3" w14:textId="23B12B3A" w:rsidR="0051111C" w:rsidRDefault="0051111C" w:rsidP="003456EB">
      <w:pPr>
        <w:pStyle w:val="ListParagraph"/>
        <w:numPr>
          <w:ilvl w:val="0"/>
          <w:numId w:val="4"/>
        </w:numPr>
        <w:rPr>
          <w:rFonts w:ascii="Cambria" w:hAnsi="Cambria" w:cs="Times New Roman"/>
          <w:b/>
          <w:bCs/>
          <w:sz w:val="24"/>
          <w:szCs w:val="24"/>
        </w:rPr>
      </w:pPr>
      <w:r>
        <w:rPr>
          <w:rFonts w:ascii="Cambria" w:hAnsi="Cambria" w:cs="Times New Roman"/>
          <w:b/>
          <w:bCs/>
          <w:sz w:val="24"/>
          <w:szCs w:val="24"/>
        </w:rPr>
        <w:t xml:space="preserve">Kelompok </w:t>
      </w:r>
    </w:p>
    <w:p w14:paraId="08F1A881" w14:textId="77777777" w:rsidR="0051111C" w:rsidRPr="0051111C" w:rsidRDefault="0051111C" w:rsidP="0051111C">
      <w:pPr>
        <w:pStyle w:val="ListParagraph"/>
        <w:rPr>
          <w:rFonts w:ascii="Cambria" w:hAnsi="Cambria" w:cs="Times New Roman"/>
          <w:b/>
          <w:bCs/>
          <w:sz w:val="24"/>
          <w:szCs w:val="24"/>
        </w:rPr>
      </w:pPr>
    </w:p>
    <w:tbl>
      <w:tblPr>
        <w:tblStyle w:val="TableGrid"/>
        <w:tblW w:w="0" w:type="auto"/>
        <w:tblLook w:val="04A0" w:firstRow="1" w:lastRow="0" w:firstColumn="1" w:lastColumn="0" w:noHBand="0" w:noVBand="1"/>
      </w:tblPr>
      <w:tblGrid>
        <w:gridCol w:w="3024"/>
        <w:gridCol w:w="2999"/>
        <w:gridCol w:w="2993"/>
      </w:tblGrid>
      <w:tr w:rsidR="0051111C" w14:paraId="1BDE8858" w14:textId="77777777" w:rsidTr="0051111C">
        <w:tc>
          <w:tcPr>
            <w:tcW w:w="3116" w:type="dxa"/>
          </w:tcPr>
          <w:p w14:paraId="29E4A283" w14:textId="5D24BAC2" w:rsidR="0051111C" w:rsidRDefault="0051111C" w:rsidP="00B71BAB">
            <w:pPr>
              <w:jc w:val="center"/>
              <w:rPr>
                <w:rFonts w:ascii="Cambria" w:hAnsi="Cambria" w:cs="Times New Roman"/>
                <w:b/>
                <w:bCs/>
                <w:sz w:val="24"/>
                <w:szCs w:val="24"/>
              </w:rPr>
            </w:pPr>
            <w:r>
              <w:rPr>
                <w:rFonts w:ascii="Cambria" w:hAnsi="Cambria" w:cs="Times New Roman"/>
                <w:b/>
                <w:bCs/>
                <w:sz w:val="24"/>
                <w:szCs w:val="24"/>
              </w:rPr>
              <w:t>Nama</w:t>
            </w:r>
          </w:p>
        </w:tc>
        <w:tc>
          <w:tcPr>
            <w:tcW w:w="3117" w:type="dxa"/>
          </w:tcPr>
          <w:p w14:paraId="433B422C" w14:textId="7B72F7D4" w:rsidR="0051111C" w:rsidRDefault="0051111C" w:rsidP="00B71BAB">
            <w:pPr>
              <w:jc w:val="center"/>
              <w:rPr>
                <w:rFonts w:ascii="Cambria" w:hAnsi="Cambria" w:cs="Times New Roman"/>
                <w:b/>
                <w:bCs/>
                <w:sz w:val="24"/>
                <w:szCs w:val="24"/>
              </w:rPr>
            </w:pPr>
            <w:r>
              <w:rPr>
                <w:rFonts w:ascii="Cambria" w:hAnsi="Cambria" w:cs="Times New Roman"/>
                <w:b/>
                <w:bCs/>
                <w:sz w:val="24"/>
                <w:szCs w:val="24"/>
              </w:rPr>
              <w:t>Paper yang di-review</w:t>
            </w:r>
          </w:p>
        </w:tc>
        <w:tc>
          <w:tcPr>
            <w:tcW w:w="3117" w:type="dxa"/>
          </w:tcPr>
          <w:p w14:paraId="53666FDE" w14:textId="22CFBC32" w:rsidR="0051111C" w:rsidRDefault="0051111C" w:rsidP="00B71BAB">
            <w:pPr>
              <w:jc w:val="center"/>
              <w:rPr>
                <w:rFonts w:ascii="Cambria" w:hAnsi="Cambria" w:cs="Times New Roman"/>
                <w:b/>
                <w:bCs/>
                <w:sz w:val="24"/>
                <w:szCs w:val="24"/>
              </w:rPr>
            </w:pPr>
            <w:r>
              <w:rPr>
                <w:rFonts w:ascii="Cambria" w:hAnsi="Cambria" w:cs="Times New Roman"/>
                <w:b/>
                <w:bCs/>
                <w:sz w:val="24"/>
                <w:szCs w:val="24"/>
              </w:rPr>
              <w:t>Peran</w:t>
            </w:r>
          </w:p>
        </w:tc>
      </w:tr>
      <w:tr w:rsidR="0051111C" w14:paraId="6C58D85D" w14:textId="77777777" w:rsidTr="0051111C">
        <w:tc>
          <w:tcPr>
            <w:tcW w:w="3116" w:type="dxa"/>
          </w:tcPr>
          <w:p w14:paraId="432152A3" w14:textId="52080CE9" w:rsidR="0051111C" w:rsidRPr="00194B44" w:rsidRDefault="00194B44" w:rsidP="0051111C">
            <w:pPr>
              <w:rPr>
                <w:rFonts w:ascii="Cambria" w:hAnsi="Cambria" w:cs="Times New Roman"/>
                <w:sz w:val="24"/>
                <w:szCs w:val="24"/>
              </w:rPr>
            </w:pPr>
            <w:r w:rsidRPr="00194B44">
              <w:rPr>
                <w:rFonts w:ascii="Cambria" w:hAnsi="Cambria" w:cs="Times New Roman"/>
                <w:sz w:val="24"/>
                <w:szCs w:val="24"/>
              </w:rPr>
              <w:t>Satrio Ananda</w:t>
            </w:r>
          </w:p>
        </w:tc>
        <w:tc>
          <w:tcPr>
            <w:tcW w:w="3117" w:type="dxa"/>
          </w:tcPr>
          <w:p w14:paraId="706C19AB" w14:textId="1F46A6C1" w:rsidR="0051111C" w:rsidRDefault="004D44DB" w:rsidP="0051111C">
            <w:pPr>
              <w:rPr>
                <w:rFonts w:ascii="Cambria" w:hAnsi="Cambria" w:cs="Times New Roman"/>
                <w:b/>
                <w:bCs/>
                <w:sz w:val="24"/>
                <w:szCs w:val="24"/>
              </w:rPr>
            </w:pPr>
            <w:r>
              <w:rPr>
                <w:rFonts w:ascii="Cambria" w:hAnsi="Cambria" w:cs="Times New Roman"/>
                <w:b/>
                <w:bCs/>
                <w:sz w:val="24"/>
                <w:szCs w:val="24"/>
              </w:rPr>
              <w:fldChar w:fldCharType="begin" w:fldLock="1"/>
            </w:r>
            <w:r>
              <w:rPr>
                <w:rFonts w:ascii="Cambria" w:hAnsi="Cambria" w:cs="Times New Roman"/>
                <w:b/>
                <w:bCs/>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id":"ITEM-2","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Control","id":"ITEM-2","issued":{"date-parts":[["2020"]]},"page":"101845","publisher":"Elsevier Ltd","title":"Biomedical Signal Processing and Control Temporal-spatial-frequency depth extraction of brain-computer interface based on mental tasks","type":"article-journal","volume":"58"},"uris":["http://www.mendeley.com/documents/?uuid=3e7d8bf1-8bdf-403d-b9e3-b71fa83493df"]},{"id":"ITEM-3","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-3","issue":"August 2020","issued":{"date-parts":[["2021"]]},"publisher":"Elsevier Ltd","title":"Biomedical Signal Processing and Control Hybrid deep neural network using transfer learning for EEG motor imagery decoding","type":"article-journal","volume":"63"},"uris":["http://www.mendeley.com/documents/?uuid=ca20a515-99d0-4900-8811-49a546080b5f"]}],"mendeley":{"formattedCitation":"[1]–[3]","plainTextFormattedCitation":"[1]–[3]"},"properties":{"noteIndex":0},"schema":"https://github.com/citation-style-language/schema/raw/master/csl-citation.json"}</w:instrText>
            </w:r>
            <w:r>
              <w:rPr>
                <w:rFonts w:ascii="Cambria" w:hAnsi="Cambria" w:cs="Times New Roman"/>
                <w:b/>
                <w:bCs/>
                <w:sz w:val="24"/>
                <w:szCs w:val="24"/>
              </w:rPr>
              <w:fldChar w:fldCharType="separate"/>
            </w:r>
            <w:r w:rsidRPr="004D44DB">
              <w:rPr>
                <w:rFonts w:ascii="Cambria" w:hAnsi="Cambria" w:cs="Times New Roman"/>
                <w:bCs/>
                <w:noProof/>
                <w:sz w:val="24"/>
                <w:szCs w:val="24"/>
              </w:rPr>
              <w:t>[1]–[3]</w:t>
            </w:r>
            <w:r>
              <w:rPr>
                <w:rFonts w:ascii="Cambria" w:hAnsi="Cambria" w:cs="Times New Roman"/>
                <w:b/>
                <w:bCs/>
                <w:sz w:val="24"/>
                <w:szCs w:val="24"/>
              </w:rPr>
              <w:fldChar w:fldCharType="end"/>
            </w:r>
          </w:p>
        </w:tc>
        <w:tc>
          <w:tcPr>
            <w:tcW w:w="3117" w:type="dxa"/>
          </w:tcPr>
          <w:p w14:paraId="7E21A8E2" w14:textId="77777777" w:rsidR="0051111C" w:rsidRDefault="0051111C" w:rsidP="0051111C">
            <w:pPr>
              <w:rPr>
                <w:rFonts w:ascii="Cambria" w:hAnsi="Cambria" w:cs="Times New Roman"/>
                <w:b/>
                <w:bCs/>
                <w:sz w:val="24"/>
                <w:szCs w:val="24"/>
              </w:rPr>
            </w:pPr>
          </w:p>
        </w:tc>
      </w:tr>
      <w:tr w:rsidR="0051111C" w14:paraId="3B07F5D7" w14:textId="77777777" w:rsidTr="0051111C">
        <w:tc>
          <w:tcPr>
            <w:tcW w:w="3116" w:type="dxa"/>
          </w:tcPr>
          <w:p w14:paraId="27716824" w14:textId="4573B42D" w:rsidR="0051111C" w:rsidRPr="00194B44" w:rsidRDefault="00194B44" w:rsidP="0051111C">
            <w:pPr>
              <w:rPr>
                <w:rFonts w:ascii="Cambria" w:hAnsi="Cambria" w:cs="Times New Roman"/>
                <w:sz w:val="24"/>
                <w:szCs w:val="24"/>
              </w:rPr>
            </w:pPr>
            <w:r w:rsidRPr="00194B44">
              <w:rPr>
                <w:rFonts w:ascii="Cambria" w:hAnsi="Cambria" w:cs="Times New Roman"/>
                <w:sz w:val="24"/>
                <w:szCs w:val="24"/>
              </w:rPr>
              <w:t>Indiarto Aji Begawan</w:t>
            </w:r>
          </w:p>
        </w:tc>
        <w:tc>
          <w:tcPr>
            <w:tcW w:w="3117" w:type="dxa"/>
          </w:tcPr>
          <w:p w14:paraId="44B4E666" w14:textId="77777777" w:rsidR="0051111C" w:rsidRDefault="0051111C" w:rsidP="0051111C">
            <w:pPr>
              <w:rPr>
                <w:rFonts w:ascii="Cambria" w:hAnsi="Cambria" w:cs="Times New Roman"/>
                <w:b/>
                <w:bCs/>
                <w:sz w:val="24"/>
                <w:szCs w:val="24"/>
              </w:rPr>
            </w:pPr>
          </w:p>
        </w:tc>
        <w:tc>
          <w:tcPr>
            <w:tcW w:w="3117" w:type="dxa"/>
          </w:tcPr>
          <w:p w14:paraId="6AF7AF2B" w14:textId="77777777" w:rsidR="0051111C" w:rsidRDefault="0051111C" w:rsidP="0051111C">
            <w:pPr>
              <w:rPr>
                <w:rFonts w:ascii="Cambria" w:hAnsi="Cambria" w:cs="Times New Roman"/>
                <w:b/>
                <w:bCs/>
                <w:sz w:val="24"/>
                <w:szCs w:val="24"/>
              </w:rPr>
            </w:pPr>
          </w:p>
        </w:tc>
      </w:tr>
      <w:tr w:rsidR="0051111C" w14:paraId="2D55325D" w14:textId="77777777" w:rsidTr="0051111C">
        <w:tc>
          <w:tcPr>
            <w:tcW w:w="3116" w:type="dxa"/>
          </w:tcPr>
          <w:p w14:paraId="3B6EFE44" w14:textId="66180686" w:rsidR="0051111C" w:rsidRPr="00194B44" w:rsidRDefault="00194B44" w:rsidP="0051111C">
            <w:pPr>
              <w:rPr>
                <w:rFonts w:ascii="Cambria" w:hAnsi="Cambria" w:cs="Times New Roman"/>
                <w:sz w:val="24"/>
                <w:szCs w:val="24"/>
              </w:rPr>
            </w:pPr>
            <w:r>
              <w:rPr>
                <w:rFonts w:ascii="Cambria" w:hAnsi="Cambria" w:cs="Times New Roman"/>
                <w:sz w:val="24"/>
                <w:szCs w:val="24"/>
              </w:rPr>
              <w:t>Diyas Ishlahuddin</w:t>
            </w:r>
          </w:p>
        </w:tc>
        <w:tc>
          <w:tcPr>
            <w:tcW w:w="3117" w:type="dxa"/>
          </w:tcPr>
          <w:p w14:paraId="2C1D4348" w14:textId="77777777" w:rsidR="0051111C" w:rsidRDefault="0051111C" w:rsidP="0051111C">
            <w:pPr>
              <w:rPr>
                <w:rFonts w:ascii="Cambria" w:hAnsi="Cambria" w:cs="Times New Roman"/>
                <w:b/>
                <w:bCs/>
                <w:sz w:val="24"/>
                <w:szCs w:val="24"/>
              </w:rPr>
            </w:pPr>
          </w:p>
        </w:tc>
        <w:tc>
          <w:tcPr>
            <w:tcW w:w="3117" w:type="dxa"/>
          </w:tcPr>
          <w:p w14:paraId="79AAED0E" w14:textId="77777777" w:rsidR="0051111C" w:rsidRDefault="0051111C" w:rsidP="0051111C">
            <w:pPr>
              <w:rPr>
                <w:rFonts w:ascii="Cambria" w:hAnsi="Cambria" w:cs="Times New Roman"/>
                <w:b/>
                <w:bCs/>
                <w:sz w:val="24"/>
                <w:szCs w:val="24"/>
              </w:rPr>
            </w:pPr>
          </w:p>
        </w:tc>
      </w:tr>
      <w:tr w:rsidR="0051111C" w14:paraId="4EFEFA7B" w14:textId="77777777" w:rsidTr="0051111C">
        <w:tc>
          <w:tcPr>
            <w:tcW w:w="3116" w:type="dxa"/>
          </w:tcPr>
          <w:p w14:paraId="3879F26D" w14:textId="77777777" w:rsidR="0051111C" w:rsidRDefault="0051111C" w:rsidP="0051111C">
            <w:pPr>
              <w:rPr>
                <w:rFonts w:ascii="Cambria" w:hAnsi="Cambria" w:cs="Times New Roman"/>
                <w:b/>
                <w:bCs/>
                <w:sz w:val="24"/>
                <w:szCs w:val="24"/>
              </w:rPr>
            </w:pPr>
          </w:p>
        </w:tc>
        <w:tc>
          <w:tcPr>
            <w:tcW w:w="3117" w:type="dxa"/>
          </w:tcPr>
          <w:p w14:paraId="395614DE" w14:textId="77777777" w:rsidR="0051111C" w:rsidRDefault="0051111C" w:rsidP="0051111C">
            <w:pPr>
              <w:rPr>
                <w:rFonts w:ascii="Cambria" w:hAnsi="Cambria" w:cs="Times New Roman"/>
                <w:b/>
                <w:bCs/>
                <w:sz w:val="24"/>
                <w:szCs w:val="24"/>
              </w:rPr>
            </w:pPr>
          </w:p>
        </w:tc>
        <w:tc>
          <w:tcPr>
            <w:tcW w:w="3117" w:type="dxa"/>
          </w:tcPr>
          <w:p w14:paraId="366B5740" w14:textId="77777777" w:rsidR="0051111C" w:rsidRDefault="0051111C" w:rsidP="0051111C">
            <w:pPr>
              <w:rPr>
                <w:rFonts w:ascii="Cambria" w:hAnsi="Cambria" w:cs="Times New Roman"/>
                <w:b/>
                <w:bCs/>
                <w:sz w:val="24"/>
                <w:szCs w:val="24"/>
              </w:rPr>
            </w:pPr>
          </w:p>
        </w:tc>
      </w:tr>
    </w:tbl>
    <w:p w14:paraId="5ED41334" w14:textId="77777777" w:rsidR="0051111C" w:rsidRPr="0051111C" w:rsidRDefault="0051111C" w:rsidP="0051111C">
      <w:pPr>
        <w:rPr>
          <w:rFonts w:ascii="Cambria" w:hAnsi="Cambria" w:cs="Times New Roman"/>
          <w:b/>
          <w:bCs/>
          <w:sz w:val="24"/>
          <w:szCs w:val="24"/>
        </w:rPr>
      </w:pPr>
    </w:p>
    <w:p w14:paraId="1EA52D75" w14:textId="77777777" w:rsidR="00421F6A" w:rsidRPr="00F14393" w:rsidRDefault="00421F6A" w:rsidP="00421F6A">
      <w:pPr>
        <w:ind w:left="360"/>
        <w:rPr>
          <w:rFonts w:ascii="Cambria" w:hAnsi="Cambria" w:cs="Times New Roman"/>
          <w:sz w:val="24"/>
          <w:szCs w:val="24"/>
        </w:rPr>
      </w:pPr>
    </w:p>
    <w:p w14:paraId="52BC2E7A" w14:textId="77777777" w:rsidR="00CB3355" w:rsidRPr="00F14393" w:rsidRDefault="00CB3355">
      <w:pPr>
        <w:rPr>
          <w:rFonts w:ascii="Cambria" w:hAnsi="Cambria"/>
        </w:rPr>
      </w:pPr>
    </w:p>
    <w:sectPr w:rsidR="00CB3355" w:rsidRPr="00F14393" w:rsidSect="00B2249B">
      <w:footerReference w:type="default" r:id="rId11"/>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533AB" w14:textId="77777777" w:rsidR="00F76E01" w:rsidRDefault="00F76E01" w:rsidP="004D154B">
      <w:pPr>
        <w:spacing w:after="0" w:line="240" w:lineRule="auto"/>
      </w:pPr>
      <w:r>
        <w:separator/>
      </w:r>
    </w:p>
  </w:endnote>
  <w:endnote w:type="continuationSeparator" w:id="0">
    <w:p w14:paraId="4D4401DD" w14:textId="77777777" w:rsidR="00F76E01" w:rsidRDefault="00F76E01" w:rsidP="004D1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858742"/>
      <w:docPartObj>
        <w:docPartGallery w:val="Page Numbers (Bottom of Page)"/>
        <w:docPartUnique/>
      </w:docPartObj>
    </w:sdtPr>
    <w:sdtEndPr/>
    <w:sdtContent>
      <w:p w14:paraId="1A22DEE7" w14:textId="421344B1" w:rsidR="0051111C" w:rsidRDefault="00F76E01">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42942"/>
      <w:docPartObj>
        <w:docPartGallery w:val="Page Numbers (Bottom of Page)"/>
        <w:docPartUnique/>
      </w:docPartObj>
    </w:sdtPr>
    <w:sdtEndPr/>
    <w:sdtContent>
      <w:p w14:paraId="597FF12B" w14:textId="77777777" w:rsidR="00B2249B" w:rsidRDefault="00B2249B">
        <w:pPr>
          <w:pStyle w:val="Footer"/>
        </w:pPr>
        <w:r>
          <w:rPr>
            <w:noProof/>
          </w:rPr>
          <mc:AlternateContent>
            <mc:Choice Requires="wps">
              <w:drawing>
                <wp:anchor distT="0" distB="0" distL="114300" distR="114300" simplePos="0" relativeHeight="251661312" behindDoc="0" locked="0" layoutInCell="1" allowOverlap="1" wp14:anchorId="1C53ED98" wp14:editId="5ACE9411">
                  <wp:simplePos x="0" y="0"/>
                  <wp:positionH relativeFrom="page">
                    <wp:align>right</wp:align>
                  </wp:positionH>
                  <wp:positionV relativeFrom="page">
                    <wp:align>bottom</wp:align>
                  </wp:positionV>
                  <wp:extent cx="2125980" cy="2054860"/>
                  <wp:effectExtent l="7620" t="0" r="0" b="254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A278D2" w14:textId="77777777" w:rsidR="00B2249B" w:rsidRDefault="00B2249B">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53ED9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" adj="21600" fillcolor="#d2eaf1" stroked="f">
                  <v:textbox>
                    <w:txbxContent>
                      <w:p w14:paraId="42A278D2" w14:textId="77777777" w:rsidR="00B2249B" w:rsidRDefault="00B2249B">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3018C" w14:textId="77777777" w:rsidR="00F76E01" w:rsidRDefault="00F76E01" w:rsidP="004D154B">
      <w:pPr>
        <w:spacing w:after="0" w:line="240" w:lineRule="auto"/>
      </w:pPr>
      <w:r>
        <w:separator/>
      </w:r>
    </w:p>
  </w:footnote>
  <w:footnote w:type="continuationSeparator" w:id="0">
    <w:p w14:paraId="1EA27607" w14:textId="77777777" w:rsidR="00F76E01" w:rsidRDefault="00F76E01" w:rsidP="004D1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71B8"/>
    <w:multiLevelType w:val="hybridMultilevel"/>
    <w:tmpl w:val="805250C2"/>
    <w:lvl w:ilvl="0" w:tplc="0409000F">
      <w:start w:val="1"/>
      <w:numFmt w:val="decimal"/>
      <w:lvlText w:val="%1."/>
      <w:lvlJc w:val="left"/>
      <w:pPr>
        <w:ind w:left="1211" w:hanging="360"/>
      </w:pPr>
    </w:lvl>
    <w:lvl w:ilvl="1" w:tplc="38090019" w:tentative="1">
      <w:start w:val="1"/>
      <w:numFmt w:val="lowerLetter"/>
      <w:lvlText w:val="%2."/>
      <w:lvlJc w:val="left"/>
      <w:pPr>
        <w:ind w:left="1211" w:hanging="360"/>
      </w:pPr>
    </w:lvl>
    <w:lvl w:ilvl="2" w:tplc="3809001B">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1" w15:restartNumberingAfterBreak="0">
    <w:nsid w:val="51F97F6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AF20B9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3F7158C"/>
    <w:multiLevelType w:val="hybridMultilevel"/>
    <w:tmpl w:val="DBF021B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DD435A"/>
    <w:multiLevelType w:val="hybridMultilevel"/>
    <w:tmpl w:val="F0DA7D86"/>
    <w:lvl w:ilvl="0" w:tplc="76E82CF2">
      <w:start w:val="1"/>
      <w:numFmt w:val="upperLetter"/>
      <w:lvlText w:val="%1."/>
      <w:lvlJc w:val="left"/>
      <w:pPr>
        <w:ind w:left="360" w:hanging="360"/>
      </w:pPr>
      <w:rPr>
        <w:rFonts w:hint="default"/>
      </w:rPr>
    </w:lvl>
    <w:lvl w:ilvl="1" w:tplc="0409000F">
      <w:start w:val="1"/>
      <w:numFmt w:val="decimal"/>
      <w:lvlText w:val="%2."/>
      <w:lvlJc w:val="left"/>
      <w:pPr>
        <w:ind w:left="786"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8B0F0A"/>
    <w:multiLevelType w:val="hybridMultilevel"/>
    <w:tmpl w:val="4126E516"/>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6" w15:restartNumberingAfterBreak="0">
    <w:nsid w:val="7F8F742F"/>
    <w:multiLevelType w:val="hybridMultilevel"/>
    <w:tmpl w:val="FEE679AA"/>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num w:numId="1">
    <w:abstractNumId w:val="3"/>
  </w:num>
  <w:num w:numId="2">
    <w:abstractNumId w:val="4"/>
  </w:num>
  <w:num w:numId="3">
    <w:abstractNumId w:val="0"/>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F6A"/>
    <w:rsid w:val="00055C14"/>
    <w:rsid w:val="00194B44"/>
    <w:rsid w:val="00327E55"/>
    <w:rsid w:val="003456EB"/>
    <w:rsid w:val="003D060D"/>
    <w:rsid w:val="003E347C"/>
    <w:rsid w:val="00421F6A"/>
    <w:rsid w:val="00433842"/>
    <w:rsid w:val="004D154B"/>
    <w:rsid w:val="004D44DB"/>
    <w:rsid w:val="0051111C"/>
    <w:rsid w:val="007219A2"/>
    <w:rsid w:val="00721CA2"/>
    <w:rsid w:val="007F0F4C"/>
    <w:rsid w:val="008C1E3B"/>
    <w:rsid w:val="00AB7398"/>
    <w:rsid w:val="00B0716B"/>
    <w:rsid w:val="00B2249B"/>
    <w:rsid w:val="00B32BEF"/>
    <w:rsid w:val="00B71BAB"/>
    <w:rsid w:val="00CA682D"/>
    <w:rsid w:val="00CB3355"/>
    <w:rsid w:val="00F14393"/>
    <w:rsid w:val="00F324B6"/>
    <w:rsid w:val="00F628AA"/>
    <w:rsid w:val="00F76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023F6"/>
  <w15:chartTrackingRefBased/>
  <w15:docId w15:val="{2758A9AF-72AB-4CD3-9C6D-1209BA91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F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F6A"/>
    <w:pPr>
      <w:ind w:left="720"/>
      <w:contextualSpacing/>
    </w:pPr>
  </w:style>
  <w:style w:type="table" w:styleId="TableGrid">
    <w:name w:val="Table Grid"/>
    <w:basedOn w:val="TableNormal"/>
    <w:uiPriority w:val="39"/>
    <w:rsid w:val="00421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1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54B"/>
  </w:style>
  <w:style w:type="paragraph" w:styleId="Footer">
    <w:name w:val="footer"/>
    <w:basedOn w:val="Normal"/>
    <w:link w:val="FooterChar"/>
    <w:uiPriority w:val="99"/>
    <w:unhideWhenUsed/>
    <w:rsid w:val="004D1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Sciene Direct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Total</c:v>
                </c:pt>
              </c:strCache>
            </c:strRef>
          </c:tx>
          <c:spPr>
            <a:ln w="28575" cap="rnd">
              <a:solidFill>
                <a:schemeClr val="accent1"/>
              </a:solidFill>
              <a:round/>
            </a:ln>
            <a:effectLst/>
          </c:spPr>
          <c:marker>
            <c:symbol val="none"/>
          </c:marker>
          <c:cat>
            <c:numRef>
              <c:f>Sheet1!$A$2:$A$12</c:f>
              <c:numCache>
                <c:formatCode>General</c:formatCode>
                <c:ptCount val="11"/>
                <c:pt idx="0">
                  <c:v>2012</c:v>
                </c:pt>
                <c:pt idx="1">
                  <c:v>2013</c:v>
                </c:pt>
                <c:pt idx="2">
                  <c:v>2014</c:v>
                </c:pt>
                <c:pt idx="3">
                  <c:v>2015</c:v>
                </c:pt>
                <c:pt idx="4">
                  <c:v>2016</c:v>
                </c:pt>
                <c:pt idx="5">
                  <c:v>2017</c:v>
                </c:pt>
                <c:pt idx="6">
                  <c:v>2018</c:v>
                </c:pt>
                <c:pt idx="7">
                  <c:v>2019</c:v>
                </c:pt>
                <c:pt idx="8">
                  <c:v>2020</c:v>
                </c:pt>
                <c:pt idx="9">
                  <c:v>2021</c:v>
                </c:pt>
                <c:pt idx="10">
                  <c:v>2022</c:v>
                </c:pt>
              </c:numCache>
            </c:numRef>
          </c:cat>
          <c:val>
            <c:numRef>
              <c:f>Sheet1!$B$2:$B$12</c:f>
              <c:numCache>
                <c:formatCode>General</c:formatCode>
                <c:ptCount val="11"/>
                <c:pt idx="0">
                  <c:v>2</c:v>
                </c:pt>
                <c:pt idx="1">
                  <c:v>3</c:v>
                </c:pt>
                <c:pt idx="2">
                  <c:v>1</c:v>
                </c:pt>
                <c:pt idx="3">
                  <c:v>9</c:v>
                </c:pt>
                <c:pt idx="4">
                  <c:v>8</c:v>
                </c:pt>
                <c:pt idx="5">
                  <c:v>22</c:v>
                </c:pt>
                <c:pt idx="6">
                  <c:v>35</c:v>
                </c:pt>
                <c:pt idx="7">
                  <c:v>61</c:v>
                </c:pt>
                <c:pt idx="8">
                  <c:v>130</c:v>
                </c:pt>
                <c:pt idx="9">
                  <c:v>131</c:v>
                </c:pt>
                <c:pt idx="10">
                  <c:v>1</c:v>
                </c:pt>
              </c:numCache>
            </c:numRef>
          </c:val>
          <c:smooth val="0"/>
          <c:extLst>
            <c:ext xmlns:c16="http://schemas.microsoft.com/office/drawing/2014/chart" uri="{C3380CC4-5D6E-409C-BE32-E72D297353CC}">
              <c16:uniqueId val="{00000000-9CD1-449A-ABAA-06D7491D3E45}"/>
            </c:ext>
          </c:extLst>
        </c:ser>
        <c:dLbls>
          <c:showLegendKey val="0"/>
          <c:showVal val="0"/>
          <c:showCatName val="0"/>
          <c:showSerName val="0"/>
          <c:showPercent val="0"/>
          <c:showBubbleSize val="0"/>
        </c:dLbls>
        <c:smooth val="0"/>
        <c:axId val="480963584"/>
        <c:axId val="480961616"/>
      </c:lineChart>
      <c:catAx>
        <c:axId val="480963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961616"/>
        <c:crosses val="autoZero"/>
        <c:auto val="1"/>
        <c:lblAlgn val="ctr"/>
        <c:lblOffset val="100"/>
        <c:noMultiLvlLbl val="0"/>
      </c:catAx>
      <c:valAx>
        <c:axId val="480961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963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C96C454-9DC8-4F12-A0A5-5681AD240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7182</Words>
  <Characters>40940</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Satrio Ananda Setiawan</dc:creator>
  <cp:keywords/>
  <dc:description/>
  <cp:lastModifiedBy>Satrio Ananda Setiawan</cp:lastModifiedBy>
  <cp:revision>25</cp:revision>
  <dcterms:created xsi:type="dcterms:W3CDTF">2021-06-08T03:11:00Z</dcterms:created>
  <dcterms:modified xsi:type="dcterms:W3CDTF">2021-06-14T14:32:00Z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a279b150-7f83-313f-9464-6280ea96b2c2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