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647737">
      <w:pPr>
        <w:spacing w:line="360" w:lineRule="auto"/>
        <w:rPr>
          <w:rFonts w:ascii="Times New Roman" w:hAnsi="Times New Roman" w:cs="Times New Roman"/>
          <w:b/>
          <w:bCs/>
          <w:sz w:val="28"/>
          <w:szCs w:val="28"/>
        </w:rPr>
      </w:pPr>
    </w:p>
    <w:p w14:paraId="2166DBA5" w14:textId="569F1FF0"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647737">
      <w:pPr>
        <w:spacing w:line="360" w:lineRule="auto"/>
        <w:jc w:val="center"/>
        <w:rPr>
          <w:rFonts w:ascii="Times New Roman" w:hAnsi="Times New Roman" w:cs="Times New Roman"/>
          <w:b/>
          <w:bCs/>
          <w:sz w:val="24"/>
          <w:szCs w:val="24"/>
        </w:rPr>
      </w:pPr>
    </w:p>
    <w:p w14:paraId="18735715" w14:textId="7EA54195" w:rsidR="0051111C" w:rsidRPr="00A844CB" w:rsidRDefault="00B0716B"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647737">
      <w:pPr>
        <w:spacing w:line="360" w:lineRule="auto"/>
        <w:rPr>
          <w:rFonts w:ascii="Times New Roman" w:hAnsi="Times New Roman" w:cs="Times New Roman"/>
          <w:b/>
          <w:bCs/>
        </w:rPr>
      </w:pPr>
    </w:p>
    <w:p w14:paraId="7519143E"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647737">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647737">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47737">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647" w:type="dxa"/>
        <w:tblInd w:w="279" w:type="dxa"/>
        <w:tblLayout w:type="fixed"/>
        <w:tblLook w:val="04A0" w:firstRow="1" w:lastRow="0" w:firstColumn="1" w:lastColumn="0" w:noHBand="0" w:noVBand="1"/>
      </w:tblPr>
      <w:tblGrid>
        <w:gridCol w:w="1163"/>
        <w:gridCol w:w="1496"/>
        <w:gridCol w:w="1243"/>
        <w:gridCol w:w="1626"/>
        <w:gridCol w:w="1203"/>
        <w:gridCol w:w="1916"/>
      </w:tblGrid>
      <w:tr w:rsidR="00E15D61" w:rsidRPr="00A844CB" w14:paraId="5E61DA4C" w14:textId="77777777" w:rsidTr="00E15D61">
        <w:tc>
          <w:tcPr>
            <w:tcW w:w="1163" w:type="dxa"/>
            <w:vAlign w:val="center"/>
          </w:tcPr>
          <w:p w14:paraId="2567EA79" w14:textId="4CC0FB25" w:rsidR="00695F52" w:rsidRPr="00A844CB" w:rsidRDefault="00695F52"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496" w:type="dxa"/>
            <w:vAlign w:val="center"/>
          </w:tcPr>
          <w:p w14:paraId="3EA455E5" w14:textId="45A3BEE2"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243" w:type="dxa"/>
            <w:vAlign w:val="center"/>
          </w:tcPr>
          <w:p w14:paraId="1E9AFB7A" w14:textId="0AB8AC6A"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626" w:type="dxa"/>
            <w:vAlign w:val="center"/>
          </w:tcPr>
          <w:p w14:paraId="46F3D7BB" w14:textId="1B4E893C"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03" w:type="dxa"/>
            <w:vAlign w:val="center"/>
          </w:tcPr>
          <w:p w14:paraId="3AAE30CA" w14:textId="24B17575"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916" w:type="dxa"/>
            <w:vAlign w:val="center"/>
          </w:tcPr>
          <w:p w14:paraId="47929B6F" w14:textId="723E1073"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E15D61" w:rsidRPr="00A844CB" w14:paraId="5E9B17E1" w14:textId="77777777" w:rsidTr="00E15D61">
        <w:tc>
          <w:tcPr>
            <w:tcW w:w="1163" w:type="dxa"/>
            <w:vAlign w:val="center"/>
          </w:tcPr>
          <w:p w14:paraId="6B0081CE" w14:textId="1EF59C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67E1A602" w14:textId="3CC5F28A"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0D80A0C5" w14:textId="61F00D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626" w:type="dxa"/>
            <w:vAlign w:val="center"/>
          </w:tcPr>
          <w:p w14:paraId="2FA26037" w14:textId="5D772398"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1AA44C75" w14:textId="13A803B1"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916" w:type="dxa"/>
            <w:vAlign w:val="center"/>
          </w:tcPr>
          <w:p w14:paraId="2C15E265" w14:textId="061F82D3" w:rsidR="00695F52" w:rsidRPr="00A844CB" w:rsidRDefault="00FE4BB1"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p>
        </w:tc>
      </w:tr>
      <w:tr w:rsidR="00E15D61" w:rsidRPr="00A844CB" w14:paraId="128DC7CA" w14:textId="77777777" w:rsidTr="00E15D61">
        <w:tc>
          <w:tcPr>
            <w:tcW w:w="1163" w:type="dxa"/>
            <w:vAlign w:val="center"/>
          </w:tcPr>
          <w:p w14:paraId="59B5F127" w14:textId="4BA084F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33F13BDC" w14:textId="4A90CEB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243" w:type="dxa"/>
            <w:vAlign w:val="center"/>
          </w:tcPr>
          <w:p w14:paraId="489246D4" w14:textId="13A852E4"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626" w:type="dxa"/>
            <w:vAlign w:val="center"/>
          </w:tcPr>
          <w:p w14:paraId="2EB4200A" w14:textId="56638A6F"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03" w:type="dxa"/>
            <w:vAlign w:val="center"/>
          </w:tcPr>
          <w:p w14:paraId="4F3DDE1F" w14:textId="5F139C57"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916" w:type="dxa"/>
            <w:vAlign w:val="center"/>
          </w:tcPr>
          <w:p w14:paraId="137F37D6" w14:textId="736E3880" w:rsidR="00775CB0" w:rsidRPr="00A844CB" w:rsidRDefault="003745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Pr="00A844CB">
              <w:rPr>
                <w:rFonts w:ascii="Times New Roman" w:hAnsi="Times New Roman" w:cs="Times New Roman"/>
                <w:sz w:val="24"/>
                <w:szCs w:val="24"/>
              </w:rPr>
              <w:fldChar w:fldCharType="end"/>
            </w:r>
          </w:p>
        </w:tc>
      </w:tr>
      <w:tr w:rsidR="00E15D61" w:rsidRPr="00A844CB" w14:paraId="68F43645" w14:textId="77777777" w:rsidTr="00E15D61">
        <w:tc>
          <w:tcPr>
            <w:tcW w:w="1163" w:type="dxa"/>
            <w:vAlign w:val="center"/>
          </w:tcPr>
          <w:p w14:paraId="4C3809A5" w14:textId="7799932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1CD6CD65" w14:textId="5EE1C4A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243" w:type="dxa"/>
            <w:vAlign w:val="center"/>
          </w:tcPr>
          <w:p w14:paraId="779255FC" w14:textId="3322CAB5"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626" w:type="dxa"/>
            <w:vAlign w:val="center"/>
          </w:tcPr>
          <w:p w14:paraId="43F98A86" w14:textId="33D53452"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03" w:type="dxa"/>
            <w:vAlign w:val="center"/>
          </w:tcPr>
          <w:p w14:paraId="574418C2" w14:textId="73B4BFA0"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916" w:type="dxa"/>
            <w:vAlign w:val="center"/>
          </w:tcPr>
          <w:p w14:paraId="6A76C1C3" w14:textId="4A5C530B" w:rsidR="00775CB0" w:rsidRPr="00A844CB" w:rsidRDefault="00BC1DE6"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Pr>
                <w:rFonts w:ascii="Times New Roman" w:hAnsi="Times New Roman" w:cs="Times New Roman"/>
                <w:sz w:val="24"/>
                <w:szCs w:val="24"/>
              </w:rPr>
              <w:fldChar w:fldCharType="end"/>
            </w:r>
          </w:p>
        </w:tc>
      </w:tr>
      <w:tr w:rsidR="00E15D61" w:rsidRPr="00A844CB" w14:paraId="3562CF1E" w14:textId="77777777" w:rsidTr="00E15D61">
        <w:tc>
          <w:tcPr>
            <w:tcW w:w="1163" w:type="dxa"/>
            <w:vAlign w:val="center"/>
          </w:tcPr>
          <w:p w14:paraId="7EEFEEBF" w14:textId="710DEAA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67268F3D" w14:textId="10F67FB0"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55A717B0" w14:textId="73FF40D4"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626" w:type="dxa"/>
            <w:vAlign w:val="center"/>
          </w:tcPr>
          <w:p w14:paraId="760B1998" w14:textId="629E904A"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03" w:type="dxa"/>
            <w:vAlign w:val="center"/>
          </w:tcPr>
          <w:p w14:paraId="06448FFC" w14:textId="54393A91" w:rsidR="00695F52" w:rsidRPr="00A844CB" w:rsidRDefault="008D32F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916" w:type="dxa"/>
            <w:vAlign w:val="center"/>
          </w:tcPr>
          <w:p w14:paraId="0F54703F" w14:textId="656766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36A4F">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36A4F">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sidR="00632A1D">
              <w:rPr>
                <w:rFonts w:ascii="Times New Roman" w:hAnsi="Times New Roman" w:cs="Times New Roman"/>
                <w:sz w:val="24"/>
                <w:szCs w:val="24"/>
              </w:rPr>
              <w:fldChar w:fldCharType="end"/>
            </w:r>
          </w:p>
        </w:tc>
      </w:tr>
      <w:tr w:rsidR="00E15D61" w:rsidRPr="00A844CB" w14:paraId="07A08BB1" w14:textId="77777777" w:rsidTr="00E15D61">
        <w:tc>
          <w:tcPr>
            <w:tcW w:w="1163" w:type="dxa"/>
            <w:vAlign w:val="center"/>
          </w:tcPr>
          <w:p w14:paraId="2028BEA7" w14:textId="3C5BD3F2"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5626C89C" w14:textId="0A85FA61"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28EAEE80" w14:textId="03858E25" w:rsidR="001430DC" w:rsidRPr="00A844CB"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57CC7892" w14:textId="3D4E9D26"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03" w:type="dxa"/>
            <w:vAlign w:val="center"/>
          </w:tcPr>
          <w:p w14:paraId="5A3A4B3C" w14:textId="6EA480C5"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916" w:type="dxa"/>
            <w:vAlign w:val="center"/>
          </w:tcPr>
          <w:p w14:paraId="0965209B" w14:textId="6621AC62" w:rsidR="001430DC"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1FD62B9B" w14:textId="77777777" w:rsidTr="00E15D61">
        <w:tc>
          <w:tcPr>
            <w:tcW w:w="1163" w:type="dxa"/>
            <w:vAlign w:val="center"/>
          </w:tcPr>
          <w:p w14:paraId="3E486822" w14:textId="1E3A0437"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lastRenderedPageBreak/>
              <w:t>IEEE Xplore</w:t>
            </w:r>
          </w:p>
        </w:tc>
        <w:tc>
          <w:tcPr>
            <w:tcW w:w="1496" w:type="dxa"/>
            <w:vAlign w:val="center"/>
          </w:tcPr>
          <w:p w14:paraId="7ACFA7E8" w14:textId="3D21587A"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0B695B08" w14:textId="434C1EE1"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63D5FD2C" w14:textId="2530E629" w:rsidR="001430DC" w:rsidRDefault="001430DC"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03" w:type="dxa"/>
            <w:vAlign w:val="center"/>
          </w:tcPr>
          <w:p w14:paraId="235E74D3" w14:textId="639DA54B"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916" w:type="dxa"/>
            <w:vAlign w:val="center"/>
          </w:tcPr>
          <w:p w14:paraId="79B49572" w14:textId="4EA3A7D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E15D61" w:rsidRPr="00A844CB" w14:paraId="335D8224" w14:textId="77777777" w:rsidTr="00E15D61">
        <w:tc>
          <w:tcPr>
            <w:tcW w:w="1163" w:type="dxa"/>
            <w:vAlign w:val="center"/>
          </w:tcPr>
          <w:p w14:paraId="1F1EB41E" w14:textId="3B030659"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3B1E200F" w14:textId="5E5CC25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243" w:type="dxa"/>
            <w:vAlign w:val="center"/>
          </w:tcPr>
          <w:p w14:paraId="680FC124" w14:textId="08E151F5"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626" w:type="dxa"/>
            <w:vAlign w:val="center"/>
          </w:tcPr>
          <w:p w14:paraId="3F71807C" w14:textId="195D9AE6" w:rsidR="00FD28E2" w:rsidRPr="001430DC" w:rsidRDefault="00775CB0"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03" w:type="dxa"/>
            <w:vAlign w:val="center"/>
          </w:tcPr>
          <w:p w14:paraId="005AD8F0" w14:textId="0F788E54"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916" w:type="dxa"/>
            <w:vAlign w:val="center"/>
          </w:tcPr>
          <w:p w14:paraId="38411208" w14:textId="5448EA13" w:rsidR="00FD28E2"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5357174B" w14:textId="77777777" w:rsidTr="00E15D61">
        <w:tc>
          <w:tcPr>
            <w:tcW w:w="1163" w:type="dxa"/>
            <w:vAlign w:val="center"/>
          </w:tcPr>
          <w:p w14:paraId="4BED7BEC" w14:textId="7E1768F5"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70B7D9FC" w14:textId="5D603A3E"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243" w:type="dxa"/>
            <w:vAlign w:val="center"/>
          </w:tcPr>
          <w:p w14:paraId="58327CCD" w14:textId="02EF00AA"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626" w:type="dxa"/>
            <w:vAlign w:val="center"/>
          </w:tcPr>
          <w:p w14:paraId="23EA9FD0" w14:textId="37236EF0" w:rsidR="00FD28E2" w:rsidRPr="001430DC" w:rsidRDefault="00FD28E2"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03" w:type="dxa"/>
            <w:vAlign w:val="center"/>
          </w:tcPr>
          <w:p w14:paraId="7B01B225" w14:textId="1D7C0416"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916" w:type="dxa"/>
            <w:vAlign w:val="center"/>
          </w:tcPr>
          <w:p w14:paraId="0B1C2F81" w14:textId="51576150" w:rsidR="00FD28E2" w:rsidRPr="00A844CB" w:rsidRDefault="003E27BB"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sidR="00632A1D">
              <w:rPr>
                <w:rFonts w:ascii="Times New Roman" w:hAnsi="Times New Roman" w:cs="Times New Roman"/>
                <w:sz w:val="24"/>
                <w:szCs w:val="24"/>
              </w:rPr>
              <w:fldChar w:fldCharType="end"/>
            </w:r>
          </w:p>
        </w:tc>
      </w:tr>
      <w:tr w:rsidR="00E15D61" w:rsidRPr="00A844CB" w14:paraId="604A762D" w14:textId="77777777" w:rsidTr="00E15D61">
        <w:tc>
          <w:tcPr>
            <w:tcW w:w="1163" w:type="dxa"/>
            <w:vAlign w:val="center"/>
          </w:tcPr>
          <w:p w14:paraId="150A3950" w14:textId="3D2389D4"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4445707A" w14:textId="3494050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243" w:type="dxa"/>
            <w:vAlign w:val="center"/>
          </w:tcPr>
          <w:p w14:paraId="36F8DDED" w14:textId="5808F2F9"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626" w:type="dxa"/>
            <w:vAlign w:val="center"/>
          </w:tcPr>
          <w:p w14:paraId="04668C44" w14:textId="65D6D82E" w:rsidR="00FD28E2" w:rsidRPr="00FD28E2" w:rsidRDefault="00775CB0"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03" w:type="dxa"/>
            <w:vAlign w:val="center"/>
          </w:tcPr>
          <w:p w14:paraId="6D1FC4E6" w14:textId="13C9780D"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916" w:type="dxa"/>
            <w:vAlign w:val="center"/>
          </w:tcPr>
          <w:p w14:paraId="76D18E3B" w14:textId="347B7CF7" w:rsidR="00FD28E2" w:rsidRPr="00A844CB" w:rsidRDefault="00277B9A"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p>
        </w:tc>
      </w:tr>
      <w:tr w:rsidR="00E15D61" w:rsidRPr="00A844CB" w14:paraId="060E8FA8" w14:textId="77777777" w:rsidTr="00E15D61">
        <w:tc>
          <w:tcPr>
            <w:tcW w:w="1163" w:type="dxa"/>
            <w:vAlign w:val="center"/>
          </w:tcPr>
          <w:p w14:paraId="2AB08E83" w14:textId="079CC56F"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496" w:type="dxa"/>
            <w:vAlign w:val="center"/>
          </w:tcPr>
          <w:p w14:paraId="5E65FE57" w14:textId="5B8D3776" w:rsidR="00FD28E2" w:rsidRPr="00840318"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243" w:type="dxa"/>
            <w:vAlign w:val="center"/>
          </w:tcPr>
          <w:p w14:paraId="5257FE8C" w14:textId="4D5203BB" w:rsidR="00FD28E2" w:rsidRPr="00A844CB" w:rsidRDefault="00FD28E2" w:rsidP="00647737">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626" w:type="dxa"/>
            <w:vAlign w:val="center"/>
          </w:tcPr>
          <w:p w14:paraId="4C25B741" w14:textId="3F9A8EF2" w:rsidR="00FD28E2" w:rsidRDefault="000B4A70" w:rsidP="00647737">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03" w:type="dxa"/>
            <w:vAlign w:val="center"/>
          </w:tcPr>
          <w:p w14:paraId="14CD1B3A" w14:textId="29AEC9B2"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916" w:type="dxa"/>
            <w:vAlign w:val="center"/>
          </w:tcPr>
          <w:p w14:paraId="1B9A35CC" w14:textId="01C8A0DC" w:rsidR="00FD28E2" w:rsidRPr="00A844CB"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78421E">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78421E">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[20]</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[21]</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E5482D">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[22]</w:t>
            </w:r>
            <w:r w:rsidR="00C35C09">
              <w:rPr>
                <w:rFonts w:ascii="Times New Roman" w:hAnsi="Times New Roman" w:cs="Times New Roman"/>
                <w:sz w:val="24"/>
                <w:szCs w:val="24"/>
              </w:rPr>
              <w:fldChar w:fldCharType="end"/>
            </w:r>
          </w:p>
        </w:tc>
      </w:tr>
    </w:tbl>
    <w:p w14:paraId="39545313" w14:textId="776A0F16" w:rsidR="00BB13DB" w:rsidRPr="00AB1414" w:rsidRDefault="00BB13DB" w:rsidP="00647737">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647737">
      <w:pPr>
        <w:keepNext/>
        <w:spacing w:line="360" w:lineRule="auto"/>
        <w:ind w:left="349"/>
        <w:jc w:val="center"/>
        <w:rPr>
          <w:rFonts w:ascii="Times New Roman" w:hAnsi="Times New Roman" w:cs="Times New Roman"/>
        </w:rPr>
      </w:pPr>
      <w:r>
        <w:rPr>
          <w:noProof/>
        </w:rPr>
        <w:lastRenderedPageBreak/>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47737">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647737">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647737">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701E0D3B" w14:textId="27098519" w:rsidR="00BD2503" w:rsidRDefault="00487956" w:rsidP="00647737">
      <w:pPr>
        <w:pStyle w:val="ListParagraph"/>
        <w:numPr>
          <w:ilvl w:val="0"/>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Kebaharuan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hal</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difokuskan</w:t>
      </w:r>
      <w:proofErr w:type="spellEnd"/>
      <w:r>
        <w:rPr>
          <w:rFonts w:ascii="Times New Roman" w:hAnsi="Times New Roman" w:cs="Times New Roman"/>
          <w:b/>
          <w:bCs/>
          <w:sz w:val="24"/>
          <w:szCs w:val="24"/>
        </w:rPr>
        <w:t xml:space="preserve"> pada paper.</w:t>
      </w:r>
    </w:p>
    <w:p w14:paraId="079C6E64" w14:textId="6E92D603" w:rsidR="002A588E" w:rsidRPr="002A588E" w:rsidRDefault="0052737B" w:rsidP="0052737B">
      <w:pPr>
        <w:spacing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ini</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menawarkan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sebuah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paradigma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region based P300 spellers dengan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audio, visual, dan hybrid audio visual stimulus. </w:t>
      </w:r>
      <w:proofErr w:type="spellStart"/>
      <w:r w:rsidR="002A588E" w:rsidRPr="002A588E">
        <w:rPr>
          <w:rFonts w:ascii="Times New Roman" w:hAnsi="Times New Roman" w:cs="Times New Roman"/>
          <w:sz w:val="24"/>
          <w:szCs w:val="24"/>
        </w:rPr>
        <w:t>Struktur</w:t>
      </w:r>
      <w:proofErr w:type="spellEnd"/>
      <w:r w:rsidR="002A588E" w:rsidRPr="002A588E">
        <w:rPr>
          <w:rFonts w:ascii="Times New Roman" w:hAnsi="Times New Roman" w:cs="Times New Roman"/>
          <w:sz w:val="24"/>
          <w:szCs w:val="24"/>
        </w:rPr>
        <w:t xml:space="preserve"> hybrid P300 speller </w:t>
      </w:r>
      <w:proofErr w:type="spellStart"/>
      <w:r w:rsidR="002A588E" w:rsidRPr="002A588E">
        <w:rPr>
          <w:rFonts w:ascii="Times New Roman" w:hAnsi="Times New Roman" w:cs="Times New Roman"/>
          <w:sz w:val="24"/>
          <w:szCs w:val="24"/>
        </w:rPr>
        <w:t>merupakan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struktur</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Subjek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berfokus</w:t>
      </w:r>
      <w:proofErr w:type="spellEnd"/>
      <w:r w:rsidR="002A588E" w:rsidRPr="002A588E">
        <w:rPr>
          <w:rFonts w:ascii="Times New Roman" w:hAnsi="Times New Roman" w:cs="Times New Roman"/>
          <w:sz w:val="24"/>
          <w:szCs w:val="24"/>
        </w:rPr>
        <w:t xml:space="preserve"> dengan </w:t>
      </w:r>
      <w:proofErr w:type="spellStart"/>
      <w:r w:rsidR="002A588E" w:rsidRPr="002A588E">
        <w:rPr>
          <w:rFonts w:ascii="Times New Roman" w:hAnsi="Times New Roman" w:cs="Times New Roman"/>
          <w:sz w:val="24"/>
          <w:szCs w:val="24"/>
        </w:rPr>
        <w:t>menerima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asukan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berdasarkan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tiga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buah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tipe</w:t>
      </w:r>
      <w:proofErr w:type="spellEnd"/>
      <w:r w:rsidR="002A588E" w:rsidRPr="002A588E">
        <w:rPr>
          <w:rFonts w:ascii="Times New Roman" w:hAnsi="Times New Roman" w:cs="Times New Roman"/>
          <w:sz w:val="24"/>
          <w:szCs w:val="24"/>
        </w:rPr>
        <w:t xml:space="preserve"> stimulus yang </w:t>
      </w:r>
      <w:proofErr w:type="spellStart"/>
      <w:r w:rsidR="002A588E" w:rsidRPr="002A588E">
        <w:rPr>
          <w:rFonts w:ascii="Times New Roman" w:hAnsi="Times New Roman" w:cs="Times New Roman"/>
          <w:sz w:val="24"/>
          <w:szCs w:val="24"/>
        </w:rPr>
        <w:t>telah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ditentukan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metode</w:t>
      </w:r>
      <w:proofErr w:type="spellEnd"/>
      <w:r w:rsidR="002A588E" w:rsidRPr="002A588E">
        <w:rPr>
          <w:rFonts w:ascii="Times New Roman" w:hAnsi="Times New Roman" w:cs="Times New Roman"/>
          <w:sz w:val="24"/>
          <w:szCs w:val="24"/>
        </w:rPr>
        <w:t xml:space="preserve"> Linear Discriminant Analysis </w:t>
      </w:r>
      <w:proofErr w:type="spellStart"/>
      <w:r w:rsidR="002A588E" w:rsidRPr="002A588E">
        <w:rPr>
          <w:rFonts w:ascii="Times New Roman" w:hAnsi="Times New Roman" w:cs="Times New Roman"/>
          <w:sz w:val="24"/>
          <w:szCs w:val="24"/>
        </w:rPr>
        <w:t>secara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bertahap</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untuk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klasifikasi</w:t>
      </w:r>
      <w:proofErr w:type="spellEnd"/>
      <w:r w:rsidR="002A588E" w:rsidRPr="002A588E">
        <w:rPr>
          <w:rFonts w:ascii="Times New Roman" w:hAnsi="Times New Roman" w:cs="Times New Roman"/>
          <w:sz w:val="24"/>
          <w:szCs w:val="24"/>
        </w:rPr>
        <w:t xml:space="preserve"> yang mana </w:t>
      </w:r>
      <w:proofErr w:type="spellStart"/>
      <w:r w:rsidR="002A588E" w:rsidRPr="002A588E">
        <w:rPr>
          <w:rFonts w:ascii="Times New Roman" w:hAnsi="Times New Roman" w:cs="Times New Roman"/>
          <w:sz w:val="24"/>
          <w:szCs w:val="24"/>
        </w:rPr>
        <w:t>mengandung</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sinyal</w:t>
      </w:r>
      <w:proofErr w:type="spellEnd"/>
      <w:r w:rsidR="002A588E" w:rsidRPr="002A588E">
        <w:rPr>
          <w:rFonts w:ascii="Times New Roman" w:hAnsi="Times New Roman" w:cs="Times New Roman"/>
          <w:sz w:val="24"/>
          <w:szCs w:val="24"/>
        </w:rPr>
        <w:t xml:space="preserve"> P300 </w:t>
      </w:r>
      <w:proofErr w:type="spellStart"/>
      <w:r w:rsidR="002A588E" w:rsidRPr="002A588E">
        <w:rPr>
          <w:rFonts w:ascii="Times New Roman" w:hAnsi="Times New Roman" w:cs="Times New Roman"/>
          <w:sz w:val="24"/>
          <w:szCs w:val="24"/>
        </w:rPr>
        <w:t>atau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tidak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paradigma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pada </w:t>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ini</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terdapat</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peningkatan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sebesar</w:t>
      </w:r>
      <w:proofErr w:type="spellEnd"/>
      <w:r w:rsidR="002A588E" w:rsidRPr="002A588E">
        <w:rPr>
          <w:rFonts w:ascii="Times New Roman" w:hAnsi="Times New Roman" w:cs="Times New Roman"/>
          <w:sz w:val="24"/>
          <w:szCs w:val="24"/>
        </w:rPr>
        <w:t xml:space="preserve"> 15.69% dan 66,99% </w:t>
      </w:r>
      <w:proofErr w:type="spellStart"/>
      <w:r w:rsidR="002A588E" w:rsidRPr="002A588E">
        <w:rPr>
          <w:rFonts w:ascii="Times New Roman" w:hAnsi="Times New Roman" w:cs="Times New Roman"/>
          <w:sz w:val="24"/>
          <w:szCs w:val="24"/>
        </w:rPr>
        <w:t>berdasarkan</w:t>
      </w:r>
      <w:proofErr w:type="spellEnd"/>
      <w:r w:rsidR="002A588E" w:rsidRPr="002A588E">
        <w:rPr>
          <w:rFonts w:ascii="Times New Roman" w:hAnsi="Times New Roman" w:cs="Times New Roman"/>
          <w:sz w:val="24"/>
          <w:szCs w:val="24"/>
        </w:rPr>
        <w:t xml:space="preserve"> stimulus visual dan audio</w:t>
      </w:r>
      <w:r w:rsidR="002A588E">
        <w:rPr>
          <w:rFonts w:ascii="Times New Roman" w:hAnsi="Times New Roman" w:cs="Times New Roman"/>
          <w:sz w:val="24"/>
          <w:szCs w:val="24"/>
        </w:rPr>
        <w:fldChar w:fldCharType="begin" w:fldLock="1"/>
      </w:r>
      <w:r w:rsidR="002A588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2A588E">
        <w:rPr>
          <w:rFonts w:ascii="Times New Roman" w:hAnsi="Times New Roman" w:cs="Times New Roman"/>
          <w:sz w:val="24"/>
          <w:szCs w:val="24"/>
        </w:rPr>
        <w:fldChar w:fldCharType="separate"/>
      </w:r>
      <w:r w:rsidR="002A588E" w:rsidRPr="002A588E">
        <w:rPr>
          <w:rFonts w:ascii="Times New Roman" w:hAnsi="Times New Roman" w:cs="Times New Roman"/>
          <w:noProof/>
          <w:sz w:val="24"/>
          <w:szCs w:val="24"/>
        </w:rPr>
        <w:t>[8]</w:t>
      </w:r>
      <w:r w:rsidR="002A588E">
        <w:rPr>
          <w:rFonts w:ascii="Times New Roman" w:hAnsi="Times New Roman" w:cs="Times New Roman"/>
          <w:sz w:val="24"/>
          <w:szCs w:val="24"/>
        </w:rPr>
        <w:fldChar w:fldCharType="end"/>
      </w:r>
      <w:r w:rsidR="002A588E" w:rsidRPr="002A588E">
        <w:rPr>
          <w:rFonts w:ascii="Times New Roman" w:hAnsi="Times New Roman" w:cs="Times New Roman"/>
          <w:sz w:val="24"/>
          <w:szCs w:val="24"/>
        </w:rPr>
        <w:t xml:space="preserve">. </w:t>
      </w:r>
    </w:p>
    <w:p w14:paraId="1743B10C" w14:textId="6398A29C" w:rsidR="002A588E" w:rsidRPr="002A588E" w:rsidRDefault="002A588E" w:rsidP="0052737B">
      <w:pPr>
        <w:spacing w:line="276" w:lineRule="auto"/>
        <w:ind w:firstLine="720"/>
        <w:jc w:val="both"/>
        <w:rPr>
          <w:rFonts w:ascii="Times New Roman" w:hAnsi="Times New Roman" w:cs="Times New Roman"/>
          <w:sz w:val="24"/>
          <w:szCs w:val="24"/>
        </w:rPr>
      </w:pPr>
      <w:proofErr w:type="spellStart"/>
      <w:r w:rsidRPr="002A588E">
        <w:rPr>
          <w:rFonts w:ascii="Times New Roman" w:hAnsi="Times New Roman" w:cs="Times New Roman"/>
          <w:sz w:val="24"/>
          <w:szCs w:val="24"/>
        </w:rPr>
        <w:lastRenderedPageBreak/>
        <w:t>Mengemudi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saat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penyebab</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kecelakanan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terbesar</w:t>
      </w:r>
      <w:proofErr w:type="spellEnd"/>
      <w:r w:rsidRPr="002A588E">
        <w:rPr>
          <w:rFonts w:ascii="Times New Roman" w:hAnsi="Times New Roman" w:cs="Times New Roman"/>
          <w:sz w:val="24"/>
          <w:szCs w:val="24"/>
        </w:rPr>
        <w:t xml:space="preserve"> di dunia. </w:t>
      </w:r>
      <w:proofErr w:type="spellStart"/>
      <w:r w:rsidRPr="002A588E">
        <w:rPr>
          <w:rFonts w:ascii="Times New Roman" w:hAnsi="Times New Roman" w:cs="Times New Roman"/>
          <w:sz w:val="24"/>
          <w:szCs w:val="24"/>
        </w:rPr>
        <w:t>Selama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dekade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banyak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deteksi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electroencephalogram (EEG)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brain-computer interface (BCI</w:t>
      </w:r>
      <w:proofErr w:type="gramStart"/>
      <w:r w:rsidRPr="002A588E">
        <w:rPr>
          <w:rFonts w:ascii="Times New Roman" w:hAnsi="Times New Roman" w:cs="Times New Roman"/>
          <w:sz w:val="24"/>
          <w:szCs w:val="24"/>
        </w:rPr>
        <w:t>).</w:t>
      </w:r>
      <w:proofErr w:type="spellStart"/>
      <w:r w:rsidRPr="002A588E">
        <w:rPr>
          <w:rFonts w:ascii="Times New Roman" w:hAnsi="Times New Roman" w:cs="Times New Roman"/>
          <w:sz w:val="24"/>
          <w:szCs w:val="24"/>
        </w:rPr>
        <w:t>terdapat</w:t>
      </w:r>
      <w:proofErr w:type="spellEnd"/>
      <w:proofErr w:type="gram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mendapatkan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dengan </w:t>
      </w:r>
      <w:proofErr w:type="spellStart"/>
      <w:r w:rsidRPr="002A588E">
        <w:rPr>
          <w:rFonts w:ascii="Times New Roman" w:hAnsi="Times New Roman" w:cs="Times New Roman"/>
          <w:sz w:val="24"/>
          <w:szCs w:val="24"/>
        </w:rPr>
        <w:t>menggunakannya</w:t>
      </w:r>
      <w:proofErr w:type="spellEnd"/>
      <w:r w:rsidRPr="002A588E">
        <w:rPr>
          <w:rFonts w:ascii="Times New Roman" w:hAnsi="Times New Roman" w:cs="Times New Roman"/>
          <w:sz w:val="24"/>
          <w:szCs w:val="24"/>
        </w:rPr>
        <w:t xml:space="preserve"> pada area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non-hair bearing (NHB) yang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alternatif</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solusi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menghindari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berbagai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limitasi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teknikal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antara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elektroda</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kulit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dilapisi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rambut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merupakan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kelanjutan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klasifikasi</w:t>
      </w:r>
      <w:proofErr w:type="spellEnd"/>
      <w:r w:rsidRPr="002A588E">
        <w:rPr>
          <w:rFonts w:ascii="Times New Roman" w:hAnsi="Times New Roman" w:cs="Times New Roman"/>
          <w:sz w:val="24"/>
          <w:szCs w:val="24"/>
        </w:rPr>
        <w:t xml:space="preserve"> pada machine learning </w:t>
      </w:r>
      <w:r>
        <w:rPr>
          <w:rFonts w:ascii="Times New Roman" w:hAnsi="Times New Roman" w:cs="Times New Roman"/>
          <w:sz w:val="24"/>
          <w:szCs w:val="24"/>
        </w:rPr>
        <w:fldChar w:fldCharType="begin" w:fldLock="1"/>
      </w:r>
      <w:r w:rsidR="0052737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2A588E">
        <w:rPr>
          <w:rFonts w:ascii="Times New Roman" w:hAnsi="Times New Roman" w:cs="Times New Roman"/>
          <w:noProof/>
          <w:sz w:val="24"/>
          <w:szCs w:val="24"/>
        </w:rPr>
        <w:t>[9]</w:t>
      </w:r>
      <w:r>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1AEBCE1D" w14:textId="03209F2C" w:rsidR="002A588E" w:rsidRPr="002A588E" w:rsidRDefault="002A588E" w:rsidP="0052737B">
      <w:pPr>
        <w:spacing w:line="276" w:lineRule="auto"/>
        <w:ind w:firstLine="720"/>
        <w:jc w:val="both"/>
        <w:rPr>
          <w:rFonts w:ascii="Times New Roman" w:hAnsi="Times New Roman" w:cs="Times New Roman"/>
          <w:sz w:val="24"/>
          <w:szCs w:val="24"/>
        </w:rPr>
      </w:pPr>
      <w:r w:rsidRPr="002A588E">
        <w:rPr>
          <w:rFonts w:ascii="Times New Roman" w:hAnsi="Times New Roman" w:cs="Times New Roman"/>
          <w:sz w:val="24"/>
          <w:szCs w:val="24"/>
        </w:rPr>
        <w:t xml:space="preserve">Brain-computer interface (BCI) </w:t>
      </w:r>
      <w:proofErr w:type="spellStart"/>
      <w:r w:rsidRPr="002A588E">
        <w:rPr>
          <w:rFonts w:ascii="Times New Roman" w:hAnsi="Times New Roman" w:cs="Times New Roman"/>
          <w:sz w:val="24"/>
          <w:szCs w:val="24"/>
        </w:rPr>
        <w:t>bertujuan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mengukur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menganalisa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mengkonversinya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perintah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komputer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mengendalikan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perangkat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eksterna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mengusulkan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pembelajaran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pola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invarian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convolutional neural network (CNN) dan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P300 BCI.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CNN </w:t>
      </w:r>
      <w:proofErr w:type="spellStart"/>
      <w:r w:rsidRPr="002A588E">
        <w:rPr>
          <w:rFonts w:ascii="Times New Roman" w:hAnsi="Times New Roman" w:cs="Times New Roman"/>
          <w:sz w:val="24"/>
          <w:szCs w:val="24"/>
        </w:rPr>
        <w:t>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dilatih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jumlah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lalu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mengekstraksi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fitur-fitur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membuat</w:t>
      </w:r>
      <w:proofErr w:type="spellEnd"/>
      <w:r w:rsidRPr="002A588E">
        <w:rPr>
          <w:rFonts w:ascii="Times New Roman" w:hAnsi="Times New Roman" w:cs="Times New Roman"/>
          <w:sz w:val="24"/>
          <w:szCs w:val="24"/>
        </w:rPr>
        <w:t xml:space="preserve"> model </w:t>
      </w:r>
      <w:proofErr w:type="spellStart"/>
      <w:r w:rsidRPr="002A588E">
        <w:rPr>
          <w:rFonts w:ascii="Times New Roman" w:hAnsi="Times New Roman" w:cs="Times New Roman"/>
          <w:sz w:val="24"/>
          <w:szCs w:val="24"/>
        </w:rPr>
        <w:t>prediksi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baru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diambil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200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P300-based spelling dengan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buah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tipe</w:t>
      </w:r>
      <w:proofErr w:type="spellEnd"/>
      <w:r w:rsidRPr="002A588E">
        <w:rPr>
          <w:rFonts w:ascii="Times New Roman" w:hAnsi="Times New Roman" w:cs="Times New Roman"/>
          <w:sz w:val="24"/>
          <w:szCs w:val="24"/>
        </w:rPr>
        <w:t xml:space="preserve"> amplifier yang </w:t>
      </w:r>
      <w:proofErr w:type="spellStart"/>
      <w:r w:rsidRPr="002A588E">
        <w:rPr>
          <w:rFonts w:ascii="Times New Roman" w:hAnsi="Times New Roman" w:cs="Times New Roman"/>
          <w:sz w:val="24"/>
          <w:szCs w:val="24"/>
        </w:rPr>
        <w:t>berbeda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Hampiar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sebagian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mengasilkan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akurasi</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diatas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nilai</w:t>
      </w:r>
      <w:proofErr w:type="spellEnd"/>
      <w:r w:rsidRPr="002A588E">
        <w:rPr>
          <w:rFonts w:ascii="Times New Roman" w:hAnsi="Times New Roman" w:cs="Times New Roman"/>
          <w:sz w:val="24"/>
          <w:szCs w:val="24"/>
        </w:rPr>
        <w:t xml:space="preserve"> 85% </w:t>
      </w:r>
      <w:r w:rsidR="0052737B">
        <w:rPr>
          <w:rFonts w:ascii="Times New Roman" w:hAnsi="Times New Roman" w:cs="Times New Roman"/>
          <w:sz w:val="24"/>
          <w:szCs w:val="24"/>
        </w:rPr>
        <w:fldChar w:fldCharType="begin" w:fldLock="1"/>
      </w:r>
      <w:r w:rsidR="0052737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[10]</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661EEC35" w14:textId="6EC06037" w:rsidR="002A588E" w:rsidRDefault="002A588E" w:rsidP="0052737B">
      <w:pPr>
        <w:spacing w:line="276" w:lineRule="auto"/>
        <w:ind w:firstLine="426"/>
        <w:jc w:val="both"/>
        <w:rPr>
          <w:rFonts w:ascii="Times New Roman" w:hAnsi="Times New Roman" w:cs="Times New Roman"/>
          <w:sz w:val="24"/>
          <w:szCs w:val="24"/>
        </w:rPr>
      </w:pP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pre-stimulus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performa</w:t>
      </w:r>
      <w:proofErr w:type="spellEnd"/>
      <w:r w:rsidRPr="002A588E">
        <w:rPr>
          <w:rFonts w:ascii="Times New Roman" w:hAnsi="Times New Roman" w:cs="Times New Roman"/>
          <w:sz w:val="24"/>
          <w:szCs w:val="24"/>
        </w:rPr>
        <w:t xml:space="preserve"> post-stimulus </w:t>
      </w:r>
      <w:proofErr w:type="spellStart"/>
      <w:r w:rsidRPr="002A588E">
        <w:rPr>
          <w:rFonts w:ascii="Times New Roman" w:hAnsi="Times New Roman" w:cs="Times New Roman"/>
          <w:sz w:val="24"/>
          <w:szCs w:val="24"/>
        </w:rPr>
        <w:t>telah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dianalisa</w:t>
      </w:r>
      <w:proofErr w:type="spellEnd"/>
      <w:r w:rsidRPr="002A588E">
        <w:rPr>
          <w:rFonts w:ascii="Times New Roman" w:hAnsi="Times New Roman" w:cs="Times New Roman"/>
          <w:sz w:val="24"/>
          <w:szCs w:val="24"/>
        </w:rPr>
        <w:t xml:space="preserve"> di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pengaturan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mengenai</w:t>
      </w:r>
      <w:proofErr w:type="spellEnd"/>
      <w:r w:rsidRPr="002A588E">
        <w:rPr>
          <w:rFonts w:ascii="Times New Roman" w:hAnsi="Times New Roman" w:cs="Times New Roman"/>
          <w:sz w:val="24"/>
          <w:szCs w:val="24"/>
        </w:rPr>
        <w:t xml:space="preserve"> brain–computer interface (BCI)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modulasi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sensorimotor rhythms (SMR). </w:t>
      </w:r>
      <w:proofErr w:type="spellStart"/>
      <w:r w:rsidRPr="002A588E">
        <w:rPr>
          <w:rFonts w:ascii="Times New Roman" w:hAnsi="Times New Roman" w:cs="Times New Roman"/>
          <w:sz w:val="24"/>
          <w:szCs w:val="24"/>
        </w:rPr>
        <w:t>Tujuannya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adalah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mengetahui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SMR </w:t>
      </w:r>
      <w:proofErr w:type="spellStart"/>
      <w:r w:rsidRPr="002A588E">
        <w:rPr>
          <w:rFonts w:ascii="Times New Roman" w:hAnsi="Times New Roman" w:cs="Times New Roman"/>
          <w:sz w:val="24"/>
          <w:szCs w:val="24"/>
        </w:rPr>
        <w:t>terhadap</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pengerjaan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tugas</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dilakukan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berurutan</w:t>
      </w:r>
      <w:proofErr w:type="spellEnd"/>
      <w:r w:rsidRPr="002A588E">
        <w:rPr>
          <w:rFonts w:ascii="Times New Roman" w:hAnsi="Times New Roman" w:cs="Times New Roman"/>
          <w:sz w:val="24"/>
          <w:szCs w:val="24"/>
        </w:rPr>
        <w:t xml:space="preserve"> </w:t>
      </w:r>
      <w:r w:rsidR="0052737B">
        <w:rPr>
          <w:rFonts w:ascii="Times New Roman" w:hAnsi="Times New Roman" w:cs="Times New Roman"/>
          <w:sz w:val="24"/>
          <w:szCs w:val="24"/>
        </w:rPr>
        <w:fldChar w:fldCharType="begin" w:fldLock="1"/>
      </w:r>
      <w:r w:rsidR="00E67A7A">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[11]</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77D30F4D" w14:textId="4C057671" w:rsidR="00E67A7A" w:rsidRPr="00E67A7A" w:rsidRDefault="00E67A7A" w:rsidP="00E67A7A">
      <w:pPr>
        <w:spacing w:line="276" w:lineRule="auto"/>
        <w:ind w:firstLine="426"/>
        <w:jc w:val="both"/>
        <w:rPr>
          <w:rFonts w:ascii="Times New Roman" w:hAnsi="Times New Roman" w:cs="Times New Roman"/>
          <w:sz w:val="24"/>
          <w:szCs w:val="24"/>
        </w:rPr>
      </w:pPr>
      <w:proofErr w:type="spellStart"/>
      <w:r w:rsidRPr="00E67A7A">
        <w:rPr>
          <w:rFonts w:ascii="Times New Roman" w:hAnsi="Times New Roman" w:cs="Times New Roman"/>
          <w:sz w:val="24"/>
          <w:szCs w:val="24"/>
        </w:rPr>
        <w:t>Teknologi</w:t>
      </w:r>
      <w:proofErr w:type="spellEnd"/>
      <w:r w:rsidRPr="00E67A7A">
        <w:rPr>
          <w:rFonts w:ascii="Times New Roman" w:hAnsi="Times New Roman" w:cs="Times New Roman"/>
          <w:sz w:val="24"/>
          <w:szCs w:val="24"/>
        </w:rPr>
        <w:t xml:space="preserve"> Brain-computer interface (BCI) </w:t>
      </w:r>
      <w:proofErr w:type="spellStart"/>
      <w:r w:rsidRPr="00E67A7A">
        <w:rPr>
          <w:rFonts w:ascii="Times New Roman" w:hAnsi="Times New Roman" w:cs="Times New Roman"/>
          <w:sz w:val="24"/>
          <w:szCs w:val="24"/>
        </w:rPr>
        <w:t>telah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secara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meluas</w:t>
      </w:r>
      <w:proofErr w:type="spellEnd"/>
      <w:r w:rsidRPr="00E67A7A">
        <w:rPr>
          <w:rFonts w:ascii="Times New Roman" w:hAnsi="Times New Roman" w:cs="Times New Roman"/>
          <w:sz w:val="24"/>
          <w:szCs w:val="24"/>
        </w:rPr>
        <w:t xml:space="preserve"> di </w:t>
      </w:r>
      <w:proofErr w:type="spellStart"/>
      <w:r w:rsidRPr="00E67A7A">
        <w:rPr>
          <w:rFonts w:ascii="Times New Roman" w:hAnsi="Times New Roman" w:cs="Times New Roman"/>
          <w:sz w:val="24"/>
          <w:szCs w:val="24"/>
        </w:rPr>
        <w:t>berbagai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bidang</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Teknologi</w:t>
      </w:r>
      <w:proofErr w:type="spellEnd"/>
      <w:r w:rsidRPr="00E67A7A">
        <w:rPr>
          <w:rFonts w:ascii="Times New Roman" w:hAnsi="Times New Roman" w:cs="Times New Roman"/>
          <w:sz w:val="24"/>
          <w:szCs w:val="24"/>
        </w:rPr>
        <w:t xml:space="preserve"> electroencephalography (EEG) </w:t>
      </w:r>
      <w:proofErr w:type="spellStart"/>
      <w:r w:rsidRPr="00E67A7A">
        <w:rPr>
          <w:rFonts w:ascii="Times New Roman" w:hAnsi="Times New Roman" w:cs="Times New Roman"/>
          <w:sz w:val="24"/>
          <w:szCs w:val="24"/>
        </w:rPr>
        <w:t>atau</w:t>
      </w:r>
      <w:proofErr w:type="spellEnd"/>
      <w:r w:rsidRPr="00E67A7A">
        <w:rPr>
          <w:rFonts w:ascii="Times New Roman" w:hAnsi="Times New Roman" w:cs="Times New Roman"/>
          <w:sz w:val="24"/>
          <w:szCs w:val="24"/>
        </w:rPr>
        <w:t xml:space="preserve"> near-infrared spectroscopy (NIRS) </w:t>
      </w:r>
      <w:proofErr w:type="spellStart"/>
      <w:r w:rsidRPr="00E67A7A">
        <w:rPr>
          <w:rFonts w:ascii="Times New Roman" w:hAnsi="Times New Roman" w:cs="Times New Roman"/>
          <w:sz w:val="24"/>
          <w:szCs w:val="24"/>
        </w:rPr>
        <w:t>digunakan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mendeteksi</w:t>
      </w:r>
      <w:proofErr w:type="spellEnd"/>
      <w:r w:rsidRPr="00E67A7A">
        <w:rPr>
          <w:rFonts w:ascii="Times New Roman" w:hAnsi="Times New Roman" w:cs="Times New Roman"/>
          <w:sz w:val="24"/>
          <w:szCs w:val="24"/>
        </w:rPr>
        <w:t xml:space="preserve"> motor imagery, </w:t>
      </w:r>
      <w:proofErr w:type="spellStart"/>
      <w:r w:rsidRPr="00E67A7A">
        <w:rPr>
          <w:rFonts w:ascii="Times New Roman" w:hAnsi="Times New Roman" w:cs="Times New Roman"/>
          <w:sz w:val="24"/>
          <w:szCs w:val="24"/>
        </w:rPr>
        <w:t>penyakit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atau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kondisi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kejiwaan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Penggabungan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algoritma</w:t>
      </w:r>
      <w:proofErr w:type="spellEnd"/>
      <w:r w:rsidRPr="00E67A7A">
        <w:rPr>
          <w:rFonts w:ascii="Times New Roman" w:hAnsi="Times New Roman" w:cs="Times New Roman"/>
          <w:sz w:val="24"/>
          <w:szCs w:val="24"/>
        </w:rPr>
        <w:t xml:space="preserve"> EEG dan NIRS </w:t>
      </w:r>
      <w:proofErr w:type="spellStart"/>
      <w:r w:rsidRPr="00E67A7A">
        <w:rPr>
          <w:rFonts w:ascii="Times New Roman" w:hAnsi="Times New Roman" w:cs="Times New Roman"/>
          <w:sz w:val="24"/>
          <w:szCs w:val="24"/>
        </w:rPr>
        <w:t>memiliki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hasil</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baik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dabanding</w:t>
      </w:r>
      <w:proofErr w:type="spellEnd"/>
      <w:r w:rsidRPr="00E67A7A">
        <w:rPr>
          <w:rFonts w:ascii="Times New Roman" w:hAnsi="Times New Roman" w:cs="Times New Roman"/>
          <w:sz w:val="24"/>
          <w:szCs w:val="24"/>
        </w:rPr>
        <w:t xml:space="preserve"> yang lain. Pada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terdapat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tiga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buah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berdasarkan</w:t>
      </w:r>
      <w:proofErr w:type="spellEnd"/>
      <w:r w:rsidRPr="00E67A7A">
        <w:rPr>
          <w:rFonts w:ascii="Times New Roman" w:hAnsi="Times New Roman" w:cs="Times New Roman"/>
          <w:sz w:val="24"/>
          <w:szCs w:val="24"/>
        </w:rPr>
        <w:t xml:space="preserve"> hybrid </w:t>
      </w:r>
      <w:proofErr w:type="spellStart"/>
      <w:r w:rsidRPr="00E67A7A">
        <w:rPr>
          <w:rFonts w:ascii="Times New Roman" w:hAnsi="Times New Roman" w:cs="Times New Roman"/>
          <w:sz w:val="24"/>
          <w:szCs w:val="24"/>
        </w:rPr>
        <w:t>sistem</w:t>
      </w:r>
      <w:proofErr w:type="spellEnd"/>
      <w:r w:rsidRPr="00E67A7A">
        <w:rPr>
          <w:rFonts w:ascii="Times New Roman" w:hAnsi="Times New Roman" w:cs="Times New Roman"/>
          <w:sz w:val="24"/>
          <w:szCs w:val="24"/>
        </w:rPr>
        <w:t xml:space="preserve"> EEG dan NIRS-based brain-computer interface </w:t>
      </w:r>
      <w:proofErr w:type="spellStart"/>
      <w:r w:rsidRPr="00E67A7A">
        <w:rPr>
          <w:rFonts w:ascii="Times New Roman" w:hAnsi="Times New Roman" w:cs="Times New Roman"/>
          <w:sz w:val="24"/>
          <w:szCs w:val="24"/>
        </w:rPr>
        <w:t>yaitu</w:t>
      </w:r>
      <w:proofErr w:type="spellEnd"/>
      <w:r w:rsidRPr="00E67A7A">
        <w:rPr>
          <w:rFonts w:ascii="Times New Roman" w:hAnsi="Times New Roman" w:cs="Times New Roman"/>
          <w:sz w:val="24"/>
          <w:szCs w:val="24"/>
        </w:rPr>
        <w:t xml:space="preserve"> linear fusion, tensor fusion, dan </w:t>
      </w:r>
      <w:proofErr w:type="spellStart"/>
      <w:r w:rsidRPr="00E67A7A">
        <w:rPr>
          <w:rFonts w:ascii="Times New Roman" w:hAnsi="Times New Roman" w:cs="Times New Roman"/>
          <w:sz w:val="24"/>
          <w:szCs w:val="24"/>
        </w:rPr>
        <w:t>pth</w:t>
      </w:r>
      <w:proofErr w:type="spellEnd"/>
      <w:r w:rsidRPr="00E67A7A">
        <w:rPr>
          <w:rFonts w:ascii="Times New Roman" w:hAnsi="Times New Roman" w:cs="Times New Roman"/>
          <w:sz w:val="24"/>
          <w:szCs w:val="24"/>
        </w:rPr>
        <w:t xml:space="preserve">-order polynomial fusion. </w:t>
      </w:r>
      <w:proofErr w:type="spellStart"/>
      <w:r w:rsidRPr="00E67A7A">
        <w:rPr>
          <w:rFonts w:ascii="Times New Roman" w:hAnsi="Times New Roman" w:cs="Times New Roman"/>
          <w:sz w:val="24"/>
          <w:szCs w:val="24"/>
        </w:rPr>
        <w:t>Berdasarkan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dilakukan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mengasilkan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beberapa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kesimpulan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yaitu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bahwa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sistem</w:t>
      </w:r>
      <w:proofErr w:type="spellEnd"/>
      <w:r w:rsidRPr="00E67A7A">
        <w:rPr>
          <w:rFonts w:ascii="Times New Roman" w:hAnsi="Times New Roman" w:cs="Times New Roman"/>
          <w:sz w:val="24"/>
          <w:szCs w:val="24"/>
        </w:rPr>
        <w:t xml:space="preserve"> Hybrid BCI </w:t>
      </w:r>
      <w:proofErr w:type="spellStart"/>
      <w:r w:rsidRPr="00E67A7A">
        <w:rPr>
          <w:rFonts w:ascii="Times New Roman" w:hAnsi="Times New Roman" w:cs="Times New Roman"/>
          <w:sz w:val="24"/>
          <w:szCs w:val="24"/>
        </w:rPr>
        <w:t>menghasilkan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nilai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akurasi</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pth</w:t>
      </w:r>
      <w:proofErr w:type="spellEnd"/>
      <w:r w:rsidRPr="00E67A7A">
        <w:rPr>
          <w:rFonts w:ascii="Times New Roman" w:hAnsi="Times New Roman" w:cs="Times New Roman"/>
          <w:sz w:val="24"/>
          <w:szCs w:val="24"/>
        </w:rPr>
        <w:t xml:space="preserve">-order polynomial fusion </w:t>
      </w:r>
      <w:proofErr w:type="spellStart"/>
      <w:r w:rsidRPr="00E67A7A">
        <w:rPr>
          <w:rFonts w:ascii="Times New Roman" w:hAnsi="Times New Roman" w:cs="Times New Roman"/>
          <w:sz w:val="24"/>
          <w:szCs w:val="24"/>
        </w:rPr>
        <w:t>merupakan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klasifikasi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terbaik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daiantara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dua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motde</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lainnya</w:t>
      </w:r>
      <w:proofErr w:type="spellEnd"/>
      <w:r w:rsidRPr="00E67A7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E67A7A">
        <w:rPr>
          <w:rFonts w:ascii="Times New Roman" w:hAnsi="Times New Roman" w:cs="Times New Roman"/>
          <w:noProof/>
          <w:sz w:val="24"/>
          <w:szCs w:val="24"/>
        </w:rPr>
        <w:t>[12]</w:t>
      </w:r>
      <w:r>
        <w:rPr>
          <w:rFonts w:ascii="Times New Roman" w:hAnsi="Times New Roman" w:cs="Times New Roman"/>
          <w:sz w:val="24"/>
          <w:szCs w:val="24"/>
        </w:rPr>
        <w:fldChar w:fldCharType="end"/>
      </w:r>
      <w:r w:rsidRPr="00E67A7A">
        <w:rPr>
          <w:rFonts w:ascii="Times New Roman" w:hAnsi="Times New Roman" w:cs="Times New Roman"/>
          <w:sz w:val="24"/>
          <w:szCs w:val="24"/>
        </w:rPr>
        <w:t xml:space="preserve">. </w:t>
      </w:r>
    </w:p>
    <w:p w14:paraId="76FEE57F" w14:textId="0EDA1C3F" w:rsidR="00E67A7A" w:rsidRPr="00E67A7A" w:rsidRDefault="00E67A7A" w:rsidP="00E67A7A">
      <w:pPr>
        <w:spacing w:line="276" w:lineRule="auto"/>
        <w:ind w:firstLine="426"/>
        <w:jc w:val="both"/>
        <w:rPr>
          <w:rFonts w:ascii="Times New Roman" w:hAnsi="Times New Roman" w:cs="Times New Roman"/>
          <w:sz w:val="24"/>
          <w:szCs w:val="24"/>
        </w:rPr>
      </w:pPr>
      <w:r w:rsidRPr="00E67A7A">
        <w:rPr>
          <w:rFonts w:ascii="Times New Roman" w:hAnsi="Times New Roman" w:cs="Times New Roman"/>
          <w:sz w:val="24"/>
          <w:szCs w:val="24"/>
        </w:rPr>
        <w:t xml:space="preserve">Motor imagery (MI) </w:t>
      </w:r>
      <w:proofErr w:type="spellStart"/>
      <w:r w:rsidRPr="00E67A7A">
        <w:rPr>
          <w:rFonts w:ascii="Times New Roman" w:hAnsi="Times New Roman" w:cs="Times New Roman"/>
          <w:sz w:val="24"/>
          <w:szCs w:val="24"/>
        </w:rPr>
        <w:t>merupakan</w:t>
      </w:r>
      <w:proofErr w:type="spellEnd"/>
      <w:r w:rsidRPr="00E67A7A">
        <w:rPr>
          <w:rFonts w:ascii="Times New Roman" w:hAnsi="Times New Roman" w:cs="Times New Roman"/>
          <w:sz w:val="24"/>
          <w:szCs w:val="24"/>
        </w:rPr>
        <w:t xml:space="preserve"> salah </w:t>
      </w:r>
      <w:proofErr w:type="spellStart"/>
      <w:r w:rsidRPr="00E67A7A">
        <w:rPr>
          <w:rFonts w:ascii="Times New Roman" w:hAnsi="Times New Roman" w:cs="Times New Roman"/>
          <w:sz w:val="24"/>
          <w:szCs w:val="24"/>
        </w:rPr>
        <w:t>satu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paradigma</w:t>
      </w:r>
      <w:proofErr w:type="spellEnd"/>
      <w:r w:rsidRPr="00E67A7A">
        <w:rPr>
          <w:rFonts w:ascii="Times New Roman" w:hAnsi="Times New Roman" w:cs="Times New Roman"/>
          <w:sz w:val="24"/>
          <w:szCs w:val="24"/>
        </w:rPr>
        <w:t xml:space="preserve"> yang paling </w:t>
      </w:r>
      <w:proofErr w:type="spellStart"/>
      <w:r w:rsidRPr="00E67A7A">
        <w:rPr>
          <w:rFonts w:ascii="Times New Roman" w:hAnsi="Times New Roman" w:cs="Times New Roman"/>
          <w:sz w:val="24"/>
          <w:szCs w:val="24"/>
        </w:rPr>
        <w:t>umum</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dalam</w:t>
      </w:r>
      <w:proofErr w:type="spellEnd"/>
      <w:r w:rsidRPr="00E67A7A">
        <w:rPr>
          <w:rFonts w:ascii="Times New Roman" w:hAnsi="Times New Roman" w:cs="Times New Roman"/>
          <w:sz w:val="24"/>
          <w:szCs w:val="24"/>
        </w:rPr>
        <w:t xml:space="preserve"> brain-computer interfaces (BCI). Proses mental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didefinisikan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sebagai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imajinasi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tanpa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apa</w:t>
      </w:r>
      <w:proofErr w:type="spellEnd"/>
      <w:r w:rsidRPr="00E67A7A">
        <w:rPr>
          <w:rFonts w:ascii="Times New Roman" w:hAnsi="Times New Roman" w:cs="Times New Roman"/>
          <w:sz w:val="24"/>
          <w:szCs w:val="24"/>
        </w:rPr>
        <w:t xml:space="preserve"> pun.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virtual reality (VR) </w:t>
      </w:r>
      <w:proofErr w:type="spellStart"/>
      <w:r w:rsidRPr="00E67A7A">
        <w:rPr>
          <w:rFonts w:ascii="Times New Roman" w:hAnsi="Times New Roman" w:cs="Times New Roman"/>
          <w:sz w:val="24"/>
          <w:szCs w:val="24"/>
        </w:rPr>
        <w:t>sebagai</w:t>
      </w:r>
      <w:proofErr w:type="spellEnd"/>
      <w:r w:rsidRPr="00E67A7A">
        <w:rPr>
          <w:rFonts w:ascii="Times New Roman" w:hAnsi="Times New Roman" w:cs="Times New Roman"/>
          <w:sz w:val="24"/>
          <w:szCs w:val="24"/>
        </w:rPr>
        <w:t xml:space="preserve"> salah </w:t>
      </w:r>
      <w:proofErr w:type="spellStart"/>
      <w:r w:rsidRPr="00E67A7A">
        <w:rPr>
          <w:rFonts w:ascii="Times New Roman" w:hAnsi="Times New Roman" w:cs="Times New Roman"/>
          <w:sz w:val="24"/>
          <w:szCs w:val="24"/>
        </w:rPr>
        <w:t>satu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stimulan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disamping</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penggunaan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layar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Selama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VR,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lebih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fokus</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terhindar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distraksi</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muncul</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saat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eksperimen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dilakukan</w:t>
      </w:r>
      <w:proofErr w:type="spellEnd"/>
      <w:r w:rsidRPr="00E67A7A">
        <w:rPr>
          <w:rFonts w:ascii="Times New Roman" w:hAnsi="Times New Roman" w:cs="Times New Roman"/>
          <w:sz w:val="24"/>
          <w:szCs w:val="24"/>
        </w:rPr>
        <w:t xml:space="preserve">. Hasil motor imagery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meningkat</w:t>
      </w:r>
      <w:proofErr w:type="spellEnd"/>
      <w:r w:rsidRPr="00E67A7A">
        <w:rPr>
          <w:rFonts w:ascii="Times New Roman" w:hAnsi="Times New Roman" w:cs="Times New Roman"/>
          <w:sz w:val="24"/>
          <w:szCs w:val="24"/>
        </w:rPr>
        <w:t xml:space="preserve"> dengan </w:t>
      </w:r>
      <w:proofErr w:type="spellStart"/>
      <w:r w:rsidRPr="00E67A7A">
        <w:rPr>
          <w:rFonts w:ascii="Times New Roman" w:hAnsi="Times New Roman" w:cs="Times New Roman"/>
          <w:sz w:val="24"/>
          <w:szCs w:val="24"/>
        </w:rPr>
        <w:t>penggunakan</w:t>
      </w:r>
      <w:proofErr w:type="spellEnd"/>
      <w:r w:rsidRPr="00E67A7A">
        <w:rPr>
          <w:rFonts w:ascii="Times New Roman" w:hAnsi="Times New Roman" w:cs="Times New Roman"/>
          <w:sz w:val="24"/>
          <w:szCs w:val="24"/>
        </w:rPr>
        <w:t xml:space="preserve"> VR </w:t>
      </w:r>
      <w:proofErr w:type="spellStart"/>
      <w:r w:rsidRPr="00E67A7A">
        <w:rPr>
          <w:rFonts w:ascii="Times New Roman" w:hAnsi="Times New Roman" w:cs="Times New Roman"/>
          <w:sz w:val="24"/>
          <w:szCs w:val="24"/>
        </w:rPr>
        <w:t>dibanding</w:t>
      </w:r>
      <w:proofErr w:type="spellEnd"/>
      <w:r w:rsidRPr="00E67A7A">
        <w:rPr>
          <w:rFonts w:ascii="Times New Roman" w:hAnsi="Times New Roman" w:cs="Times New Roman"/>
          <w:sz w:val="24"/>
          <w:szCs w:val="24"/>
        </w:rPr>
        <w:t xml:space="preserve"> dengan </w:t>
      </w:r>
      <w:proofErr w:type="spellStart"/>
      <w:r w:rsidRPr="00E67A7A">
        <w:rPr>
          <w:rFonts w:ascii="Times New Roman" w:hAnsi="Times New Roman" w:cs="Times New Roman"/>
          <w:sz w:val="24"/>
          <w:szCs w:val="24"/>
        </w:rPr>
        <w:t>layar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biasa</w:t>
      </w:r>
      <w:proofErr w:type="spellEnd"/>
      <w:r w:rsidRPr="00E67A7A">
        <w:rPr>
          <w:rFonts w:ascii="Times New Roman" w:hAnsi="Times New Roman" w:cs="Times New Roman"/>
          <w:sz w:val="24"/>
          <w:szCs w:val="24"/>
        </w:rPr>
        <w:t xml:space="preserve">. Masing-masing </w:t>
      </w:r>
      <w:proofErr w:type="spellStart"/>
      <w:r w:rsidRPr="00E67A7A">
        <w:rPr>
          <w:rFonts w:ascii="Times New Roman" w:hAnsi="Times New Roman" w:cs="Times New Roman"/>
          <w:sz w:val="24"/>
          <w:szCs w:val="24"/>
        </w:rPr>
        <w:t>teknik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dilakukan</w:t>
      </w:r>
      <w:proofErr w:type="spellEnd"/>
      <w:r w:rsidRPr="00E67A7A">
        <w:rPr>
          <w:rFonts w:ascii="Times New Roman" w:hAnsi="Times New Roman" w:cs="Times New Roman"/>
          <w:sz w:val="24"/>
          <w:szCs w:val="24"/>
        </w:rPr>
        <w:t xml:space="preserve"> pada </w:t>
      </w:r>
      <w:proofErr w:type="spellStart"/>
      <w:r w:rsidRPr="00E67A7A">
        <w:rPr>
          <w:rFonts w:ascii="Times New Roman" w:hAnsi="Times New Roman" w:cs="Times New Roman"/>
          <w:sz w:val="24"/>
          <w:szCs w:val="24"/>
        </w:rPr>
        <w:t>saat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sedang</w:t>
      </w:r>
      <w:proofErr w:type="spellEnd"/>
      <w:r w:rsidRPr="00E67A7A">
        <w:rPr>
          <w:rFonts w:ascii="Times New Roman" w:hAnsi="Times New Roman" w:cs="Times New Roman"/>
          <w:sz w:val="24"/>
          <w:szCs w:val="24"/>
        </w:rPr>
        <w:t xml:space="preserve"> duduk </w:t>
      </w:r>
      <w:proofErr w:type="spellStart"/>
      <w:r w:rsidRPr="00E67A7A">
        <w:rPr>
          <w:rFonts w:ascii="Times New Roman" w:hAnsi="Times New Roman" w:cs="Times New Roman"/>
          <w:sz w:val="24"/>
          <w:szCs w:val="24"/>
        </w:rPr>
        <w:t>atau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berdisi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Berdasarkan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analisis</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penggunaan</w:t>
      </w:r>
      <w:proofErr w:type="spellEnd"/>
      <w:r w:rsidRPr="00E67A7A">
        <w:rPr>
          <w:rFonts w:ascii="Times New Roman" w:hAnsi="Times New Roman" w:cs="Times New Roman"/>
          <w:sz w:val="24"/>
          <w:szCs w:val="24"/>
        </w:rPr>
        <w:t xml:space="preserve"> VR </w:t>
      </w:r>
      <w:proofErr w:type="spellStart"/>
      <w:r w:rsidRPr="00E67A7A">
        <w:rPr>
          <w:rFonts w:ascii="Times New Roman" w:hAnsi="Times New Roman" w:cs="Times New Roman"/>
          <w:sz w:val="24"/>
          <w:szCs w:val="24"/>
        </w:rPr>
        <w:t>membarikan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nilai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performa</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lebih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terlepas</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kondisi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sedang</w:t>
      </w:r>
      <w:proofErr w:type="spellEnd"/>
      <w:r w:rsidRPr="00E67A7A">
        <w:rPr>
          <w:rFonts w:ascii="Times New Roman" w:hAnsi="Times New Roman" w:cs="Times New Roman"/>
          <w:sz w:val="24"/>
          <w:szCs w:val="24"/>
        </w:rPr>
        <w:t xml:space="preserve"> duduk </w:t>
      </w:r>
      <w:proofErr w:type="spellStart"/>
      <w:r w:rsidRPr="00E67A7A">
        <w:rPr>
          <w:rFonts w:ascii="Times New Roman" w:hAnsi="Times New Roman" w:cs="Times New Roman"/>
          <w:sz w:val="24"/>
          <w:szCs w:val="24"/>
        </w:rPr>
        <w:t>atau</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berdiri</w:t>
      </w:r>
      <w:proofErr w:type="spellEnd"/>
      <w:r w:rsidRPr="00E67A7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E67A7A">
        <w:rPr>
          <w:rFonts w:ascii="Times New Roman" w:hAnsi="Times New Roman" w:cs="Times New Roman"/>
          <w:noProof/>
          <w:sz w:val="24"/>
          <w:szCs w:val="24"/>
        </w:rPr>
        <w:t>[13]</w:t>
      </w:r>
      <w:r>
        <w:rPr>
          <w:rFonts w:ascii="Times New Roman" w:hAnsi="Times New Roman" w:cs="Times New Roman"/>
          <w:sz w:val="24"/>
          <w:szCs w:val="24"/>
        </w:rPr>
        <w:fldChar w:fldCharType="end"/>
      </w:r>
      <w:r w:rsidRPr="00E67A7A">
        <w:rPr>
          <w:rFonts w:ascii="Times New Roman" w:hAnsi="Times New Roman" w:cs="Times New Roman"/>
          <w:sz w:val="24"/>
          <w:szCs w:val="24"/>
        </w:rPr>
        <w:t xml:space="preserve">. </w:t>
      </w:r>
    </w:p>
    <w:p w14:paraId="2BB721F7" w14:textId="4BB20F3C" w:rsidR="00E67A7A" w:rsidRPr="00E67A7A" w:rsidRDefault="00E67A7A" w:rsidP="00E67A7A">
      <w:pPr>
        <w:spacing w:line="276" w:lineRule="auto"/>
        <w:ind w:firstLine="426"/>
        <w:jc w:val="both"/>
        <w:rPr>
          <w:rFonts w:ascii="Times New Roman" w:hAnsi="Times New Roman" w:cs="Times New Roman"/>
          <w:sz w:val="24"/>
          <w:szCs w:val="24"/>
        </w:rPr>
      </w:pPr>
      <w:proofErr w:type="spellStart"/>
      <w:r w:rsidRPr="00E67A7A">
        <w:rPr>
          <w:rFonts w:ascii="Times New Roman" w:hAnsi="Times New Roman" w:cs="Times New Roman"/>
          <w:sz w:val="24"/>
          <w:szCs w:val="24"/>
        </w:rPr>
        <w:lastRenderedPageBreak/>
        <w:t>Tujuan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mendasar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adalah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meningkatkan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persepsi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karakter</w:t>
      </w:r>
      <w:proofErr w:type="spellEnd"/>
      <w:r w:rsidRPr="00E67A7A">
        <w:rPr>
          <w:rFonts w:ascii="Times New Roman" w:hAnsi="Times New Roman" w:cs="Times New Roman"/>
          <w:sz w:val="24"/>
          <w:szCs w:val="24"/>
        </w:rPr>
        <w:t xml:space="preserve"> target dengan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rapid serial visual presentation (RSVP) spellers </w:t>
      </w:r>
      <w:proofErr w:type="spellStart"/>
      <w:r w:rsidRPr="00E67A7A">
        <w:rPr>
          <w:rFonts w:ascii="Times New Roman" w:hAnsi="Times New Roman" w:cs="Times New Roman"/>
          <w:sz w:val="24"/>
          <w:szCs w:val="24"/>
        </w:rPr>
        <w:t>tanpa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mata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sehingga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proofErr w:type="gramStart"/>
      <w:r w:rsidRPr="00E67A7A">
        <w:rPr>
          <w:rFonts w:ascii="Times New Roman" w:hAnsi="Times New Roman" w:cs="Times New Roman"/>
          <w:sz w:val="24"/>
          <w:szCs w:val="24"/>
        </w:rPr>
        <w:t>diterapkan</w:t>
      </w:r>
      <w:proofErr w:type="spellEnd"/>
      <w:r w:rsidRPr="00E67A7A">
        <w:rPr>
          <w:rFonts w:ascii="Times New Roman" w:hAnsi="Times New Roman" w:cs="Times New Roman"/>
          <w:sz w:val="24"/>
          <w:szCs w:val="24"/>
        </w:rPr>
        <w:t xml:space="preserve">  pada</w:t>
      </w:r>
      <w:proofErr w:type="gram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pasien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lumpuh</w:t>
      </w:r>
      <w:proofErr w:type="spellEnd"/>
      <w:r w:rsidRPr="00E67A7A">
        <w:rPr>
          <w:rFonts w:ascii="Times New Roman" w:hAnsi="Times New Roman" w:cs="Times New Roman"/>
          <w:sz w:val="24"/>
          <w:szCs w:val="24"/>
        </w:rPr>
        <w:t xml:space="preserve"> dengan </w:t>
      </w:r>
      <w:proofErr w:type="spellStart"/>
      <w:r w:rsidRPr="00E67A7A">
        <w:rPr>
          <w:rFonts w:ascii="Times New Roman" w:hAnsi="Times New Roman" w:cs="Times New Roman"/>
          <w:sz w:val="24"/>
          <w:szCs w:val="24"/>
        </w:rPr>
        <w:t>disfungsi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okulomotor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menguji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kelayakan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paradigma</w:t>
      </w:r>
      <w:proofErr w:type="spellEnd"/>
      <w:r w:rsidRPr="00E67A7A">
        <w:rPr>
          <w:rFonts w:ascii="Times New Roman" w:hAnsi="Times New Roman" w:cs="Times New Roman"/>
          <w:sz w:val="24"/>
          <w:szCs w:val="24"/>
        </w:rPr>
        <w:t xml:space="preserve"> RSVP </w:t>
      </w:r>
      <w:proofErr w:type="spellStart"/>
      <w:r w:rsidRPr="00E67A7A">
        <w:rPr>
          <w:rFonts w:ascii="Times New Roman" w:hAnsi="Times New Roman" w:cs="Times New Roman"/>
          <w:sz w:val="24"/>
          <w:szCs w:val="24"/>
        </w:rPr>
        <w:t>berbasis</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menerapkan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tiga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RSVP </w:t>
      </w:r>
      <w:proofErr w:type="spellStart"/>
      <w:r w:rsidRPr="00E67A7A">
        <w:rPr>
          <w:rFonts w:ascii="Times New Roman" w:hAnsi="Times New Roman" w:cs="Times New Roman"/>
          <w:sz w:val="24"/>
          <w:szCs w:val="24"/>
        </w:rPr>
        <w:t>yait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arah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tetap</w:t>
      </w:r>
      <w:proofErr w:type="spellEnd"/>
      <w:r w:rsidRPr="00E67A7A">
        <w:rPr>
          <w:rFonts w:ascii="Times New Roman" w:hAnsi="Times New Roman" w:cs="Times New Roman"/>
          <w:sz w:val="24"/>
          <w:szCs w:val="24"/>
        </w:rPr>
        <w:t xml:space="preserve"> (FM-RSVP), </w:t>
      </w:r>
      <w:proofErr w:type="spellStart"/>
      <w:r w:rsidRPr="00E67A7A">
        <w:rPr>
          <w:rFonts w:ascii="Times New Roman" w:hAnsi="Times New Roman" w:cs="Times New Roman"/>
          <w:sz w:val="24"/>
          <w:szCs w:val="24"/>
        </w:rPr>
        <w:t>gerak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arah</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acak</w:t>
      </w:r>
      <w:proofErr w:type="spellEnd"/>
      <w:r w:rsidRPr="00E67A7A">
        <w:rPr>
          <w:rFonts w:ascii="Times New Roman" w:hAnsi="Times New Roman" w:cs="Times New Roman"/>
          <w:sz w:val="24"/>
          <w:szCs w:val="24"/>
        </w:rPr>
        <w:t xml:space="preserve"> (RM-RSVP), dan (</w:t>
      </w:r>
      <w:proofErr w:type="spellStart"/>
      <w:r w:rsidRPr="00E67A7A">
        <w:rPr>
          <w:rFonts w:ascii="Times New Roman" w:hAnsi="Times New Roman" w:cs="Times New Roman"/>
          <w:sz w:val="24"/>
          <w:szCs w:val="24"/>
        </w:rPr>
        <w:t>konvensional</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stimulasi</w:t>
      </w:r>
      <w:proofErr w:type="spellEnd"/>
      <w:r w:rsidRPr="00E67A7A">
        <w:rPr>
          <w:rFonts w:ascii="Times New Roman" w:hAnsi="Times New Roman" w:cs="Times New Roman"/>
          <w:sz w:val="24"/>
          <w:szCs w:val="24"/>
        </w:rPr>
        <w:t xml:space="preserve"> non-</w:t>
      </w:r>
      <w:proofErr w:type="spellStart"/>
      <w:r w:rsidRPr="00E67A7A">
        <w:rPr>
          <w:rFonts w:ascii="Times New Roman" w:hAnsi="Times New Roman" w:cs="Times New Roman"/>
          <w:sz w:val="24"/>
          <w:szCs w:val="24"/>
        </w:rPr>
        <w:t>gerakan</w:t>
      </w:r>
      <w:proofErr w:type="spellEnd"/>
      <w:r w:rsidRPr="00E67A7A">
        <w:rPr>
          <w:rFonts w:ascii="Times New Roman" w:hAnsi="Times New Roman" w:cs="Times New Roman"/>
          <w:sz w:val="24"/>
          <w:szCs w:val="24"/>
        </w:rPr>
        <w:t xml:space="preserve"> (NM-RSVP), dan masing-masing </w:t>
      </w:r>
      <w:proofErr w:type="spellStart"/>
      <w:r w:rsidRPr="00E67A7A">
        <w:rPr>
          <w:rFonts w:ascii="Times New Roman" w:hAnsi="Times New Roman" w:cs="Times New Roman"/>
          <w:sz w:val="24"/>
          <w:szCs w:val="24"/>
        </w:rPr>
        <w:t>paradigma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diperiksa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performanya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FM-RSVP dan RM-RSVP </w:t>
      </w:r>
      <w:proofErr w:type="spellStart"/>
      <w:r w:rsidRPr="00E67A7A">
        <w:rPr>
          <w:rFonts w:ascii="Times New Roman" w:hAnsi="Times New Roman" w:cs="Times New Roman"/>
          <w:sz w:val="24"/>
          <w:szCs w:val="24"/>
        </w:rPr>
        <w:t>menunjukan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latensi</w:t>
      </w:r>
      <w:proofErr w:type="spellEnd"/>
      <w:r w:rsidRPr="00E67A7A">
        <w:rPr>
          <w:rFonts w:ascii="Times New Roman" w:hAnsi="Times New Roman" w:cs="Times New Roman"/>
          <w:sz w:val="24"/>
          <w:szCs w:val="24"/>
        </w:rPr>
        <w:t xml:space="preserve"> P300 yang </w:t>
      </w:r>
      <w:proofErr w:type="spellStart"/>
      <w:r w:rsidRPr="00E67A7A">
        <w:rPr>
          <w:rFonts w:ascii="Times New Roman" w:hAnsi="Times New Roman" w:cs="Times New Roman"/>
          <w:sz w:val="24"/>
          <w:szCs w:val="24"/>
        </w:rPr>
        <w:t>pendek</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Amplituod</w:t>
      </w:r>
      <w:proofErr w:type="spellEnd"/>
      <w:r w:rsidRPr="00E67A7A">
        <w:rPr>
          <w:rFonts w:ascii="Times New Roman" w:hAnsi="Times New Roman" w:cs="Times New Roman"/>
          <w:sz w:val="24"/>
          <w:szCs w:val="24"/>
        </w:rPr>
        <w:t xml:space="preserve"> P300 yang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sedangkan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metode</w:t>
      </w:r>
      <w:proofErr w:type="spellEnd"/>
      <w:r w:rsidRPr="00E67A7A">
        <w:rPr>
          <w:rFonts w:ascii="Times New Roman" w:hAnsi="Times New Roman" w:cs="Times New Roman"/>
          <w:sz w:val="24"/>
          <w:szCs w:val="24"/>
        </w:rPr>
        <w:t xml:space="preserve"> NM-RSVP </w:t>
      </w:r>
      <w:proofErr w:type="spellStart"/>
      <w:r w:rsidRPr="00E67A7A">
        <w:rPr>
          <w:rFonts w:ascii="Times New Roman" w:hAnsi="Times New Roman" w:cs="Times New Roman"/>
          <w:sz w:val="24"/>
          <w:szCs w:val="24"/>
        </w:rPr>
        <w:t>menunjukan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kebalikannya</w:t>
      </w:r>
      <w:proofErr w:type="spellEnd"/>
      <w:r w:rsidRPr="00E67A7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E67A7A">
        <w:rPr>
          <w:rFonts w:ascii="Times New Roman" w:hAnsi="Times New Roman" w:cs="Times New Roman"/>
          <w:noProof/>
          <w:sz w:val="24"/>
          <w:szCs w:val="24"/>
        </w:rPr>
        <w:t>[14]</w:t>
      </w:r>
      <w:r>
        <w:rPr>
          <w:rFonts w:ascii="Times New Roman" w:hAnsi="Times New Roman" w:cs="Times New Roman"/>
          <w:sz w:val="24"/>
          <w:szCs w:val="24"/>
        </w:rPr>
        <w:fldChar w:fldCharType="end"/>
      </w:r>
      <w:r w:rsidRPr="00E67A7A">
        <w:rPr>
          <w:rFonts w:ascii="Times New Roman" w:hAnsi="Times New Roman" w:cs="Times New Roman"/>
          <w:sz w:val="24"/>
          <w:szCs w:val="24"/>
        </w:rPr>
        <w:t xml:space="preserve">.  </w:t>
      </w:r>
    </w:p>
    <w:p w14:paraId="2D5B2F75" w14:textId="09D8B9B4" w:rsidR="00E67A7A" w:rsidRPr="002A588E" w:rsidRDefault="00E67A7A" w:rsidP="00E67A7A">
      <w:pPr>
        <w:spacing w:line="276" w:lineRule="auto"/>
        <w:ind w:firstLine="426"/>
        <w:jc w:val="both"/>
        <w:rPr>
          <w:rFonts w:ascii="Times New Roman" w:hAnsi="Times New Roman" w:cs="Times New Roman"/>
          <w:sz w:val="24"/>
          <w:szCs w:val="24"/>
        </w:rPr>
      </w:pPr>
      <w:r w:rsidRPr="00E67A7A">
        <w:rPr>
          <w:rFonts w:ascii="Times New Roman" w:hAnsi="Times New Roman" w:cs="Times New Roman"/>
          <w:sz w:val="24"/>
          <w:szCs w:val="24"/>
        </w:rPr>
        <w:t xml:space="preserve">Steady-state visual evoked potentials-based brain-computer interfaces (SSVEP-BCI) </w:t>
      </w:r>
      <w:proofErr w:type="spellStart"/>
      <w:r w:rsidRPr="00E67A7A">
        <w:rPr>
          <w:rFonts w:ascii="Times New Roman" w:hAnsi="Times New Roman" w:cs="Times New Roman"/>
          <w:sz w:val="24"/>
          <w:szCs w:val="24"/>
        </w:rPr>
        <w:t>memiliki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kelebihan</w:t>
      </w:r>
      <w:proofErr w:type="spellEnd"/>
      <w:r w:rsidRPr="00E67A7A">
        <w:rPr>
          <w:rFonts w:ascii="Times New Roman" w:hAnsi="Times New Roman" w:cs="Times New Roman"/>
          <w:sz w:val="24"/>
          <w:szCs w:val="24"/>
        </w:rPr>
        <w:t xml:space="preserve"> pada </w:t>
      </w:r>
      <w:proofErr w:type="spellStart"/>
      <w:r w:rsidRPr="00E67A7A">
        <w:rPr>
          <w:rFonts w:ascii="Times New Roman" w:hAnsi="Times New Roman" w:cs="Times New Roman"/>
          <w:sz w:val="24"/>
          <w:szCs w:val="24"/>
        </w:rPr>
        <w:t>nilai</w:t>
      </w:r>
      <w:proofErr w:type="spellEnd"/>
      <w:r w:rsidRPr="00E67A7A">
        <w:rPr>
          <w:rFonts w:ascii="Times New Roman" w:hAnsi="Times New Roman" w:cs="Times New Roman"/>
          <w:sz w:val="24"/>
          <w:szCs w:val="24"/>
        </w:rPr>
        <w:t xml:space="preserve"> information transfer rate (ITR) yang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pelatihan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rendah</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memiliki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tingkat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pengaplikasian</w:t>
      </w:r>
      <w:proofErr w:type="spellEnd"/>
      <w:r w:rsidRPr="00E67A7A">
        <w:rPr>
          <w:rFonts w:ascii="Times New Roman" w:hAnsi="Times New Roman" w:cs="Times New Roman"/>
          <w:sz w:val="24"/>
          <w:szCs w:val="24"/>
        </w:rPr>
        <w:t xml:space="preserve"> yang </w:t>
      </w:r>
      <w:proofErr w:type="spellStart"/>
      <w:r w:rsidRPr="00E67A7A">
        <w:rPr>
          <w:rFonts w:ascii="Times New Roman" w:hAnsi="Times New Roman" w:cs="Times New Roman"/>
          <w:sz w:val="24"/>
          <w:szCs w:val="24"/>
        </w:rPr>
        <w:t>tinggi</w:t>
      </w:r>
      <w:proofErr w:type="spellEnd"/>
      <w:r w:rsidRPr="00E67A7A">
        <w:rPr>
          <w:rFonts w:ascii="Times New Roman" w:hAnsi="Times New Roman" w:cs="Times New Roman"/>
          <w:sz w:val="24"/>
          <w:szCs w:val="24"/>
        </w:rPr>
        <w:t xml:space="preserve"> pada area </w:t>
      </w:r>
      <w:proofErr w:type="spellStart"/>
      <w:r w:rsidRPr="00E67A7A">
        <w:rPr>
          <w:rFonts w:ascii="Times New Roman" w:hAnsi="Times New Roman" w:cs="Times New Roman"/>
          <w:sz w:val="24"/>
          <w:szCs w:val="24"/>
        </w:rPr>
        <w:t>pendampingan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terhadap</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disabilitas</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interaksi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manusia</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komputer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sebelumnya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layar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komputer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menampilkan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beberapa</w:t>
      </w:r>
      <w:proofErr w:type="spellEnd"/>
      <w:r w:rsidRPr="00E67A7A">
        <w:rPr>
          <w:rFonts w:ascii="Times New Roman" w:hAnsi="Times New Roman" w:cs="Times New Roman"/>
          <w:sz w:val="24"/>
          <w:szCs w:val="24"/>
        </w:rPr>
        <w:t xml:space="preserve"> stimulus visual yang </w:t>
      </w:r>
      <w:proofErr w:type="spellStart"/>
      <w:r w:rsidRPr="00E67A7A">
        <w:rPr>
          <w:rFonts w:ascii="Times New Roman" w:hAnsi="Times New Roman" w:cs="Times New Roman"/>
          <w:sz w:val="24"/>
          <w:szCs w:val="24"/>
        </w:rPr>
        <w:t>dapat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menurunkan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tingkat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portabilitas</w:t>
      </w:r>
      <w:proofErr w:type="spellEnd"/>
      <w:r w:rsidRPr="00E67A7A">
        <w:rPr>
          <w:rFonts w:ascii="Times New Roman" w:hAnsi="Times New Roman" w:cs="Times New Roman"/>
          <w:sz w:val="24"/>
          <w:szCs w:val="24"/>
        </w:rPr>
        <w:t xml:space="preserve"> dan </w:t>
      </w:r>
      <w:proofErr w:type="spellStart"/>
      <w:r w:rsidRPr="00E67A7A">
        <w:rPr>
          <w:rFonts w:ascii="Times New Roman" w:hAnsi="Times New Roman" w:cs="Times New Roman"/>
          <w:sz w:val="24"/>
          <w:szCs w:val="24"/>
        </w:rPr>
        <w:t>fleksibilitas</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ini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menggunakan</w:t>
      </w:r>
      <w:proofErr w:type="spellEnd"/>
      <w:r w:rsidRPr="00E67A7A">
        <w:rPr>
          <w:rFonts w:ascii="Times New Roman" w:hAnsi="Times New Roman" w:cs="Times New Roman"/>
          <w:sz w:val="24"/>
          <w:szCs w:val="24"/>
        </w:rPr>
        <w:t xml:space="preserve"> augmented reality (AR) yang </w:t>
      </w:r>
      <w:proofErr w:type="spellStart"/>
      <w:r w:rsidRPr="00E67A7A">
        <w:rPr>
          <w:rFonts w:ascii="Times New Roman" w:hAnsi="Times New Roman" w:cs="Times New Roman"/>
          <w:sz w:val="24"/>
          <w:szCs w:val="24"/>
        </w:rPr>
        <w:t>digunakan</w:t>
      </w:r>
      <w:proofErr w:type="spellEnd"/>
      <w:r w:rsidRPr="00E67A7A">
        <w:rPr>
          <w:rFonts w:ascii="Times New Roman" w:hAnsi="Times New Roman" w:cs="Times New Roman"/>
          <w:sz w:val="24"/>
          <w:szCs w:val="24"/>
        </w:rPr>
        <w:t xml:space="preserve"> pada </w:t>
      </w:r>
      <w:proofErr w:type="spellStart"/>
      <w:r w:rsidRPr="00E67A7A">
        <w:rPr>
          <w:rFonts w:ascii="Times New Roman" w:hAnsi="Times New Roman" w:cs="Times New Roman"/>
          <w:sz w:val="24"/>
          <w:szCs w:val="24"/>
        </w:rPr>
        <w:t>kepala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subjek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untuk</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menampilkan</w:t>
      </w:r>
      <w:proofErr w:type="spellEnd"/>
      <w:r w:rsidRPr="00E67A7A">
        <w:rPr>
          <w:rFonts w:ascii="Times New Roman" w:hAnsi="Times New Roman" w:cs="Times New Roman"/>
          <w:sz w:val="24"/>
          <w:szCs w:val="24"/>
        </w:rPr>
        <w:t xml:space="preserve"> stimulus </w:t>
      </w:r>
      <w:proofErr w:type="spellStart"/>
      <w:r w:rsidRPr="00E67A7A">
        <w:rPr>
          <w:rFonts w:ascii="Times New Roman" w:hAnsi="Times New Roman" w:cs="Times New Roman"/>
          <w:sz w:val="24"/>
          <w:szCs w:val="24"/>
        </w:rPr>
        <w:t>visial</w:t>
      </w:r>
      <w:proofErr w:type="spellEnd"/>
      <w:r w:rsidRPr="00E67A7A">
        <w:rPr>
          <w:rFonts w:ascii="Times New Roman" w:hAnsi="Times New Roman" w:cs="Times New Roman"/>
          <w:sz w:val="24"/>
          <w:szCs w:val="24"/>
        </w:rPr>
        <w:t xml:space="preserve">. Akan </w:t>
      </w:r>
      <w:proofErr w:type="spellStart"/>
      <w:r w:rsidRPr="00E67A7A">
        <w:rPr>
          <w:rFonts w:ascii="Times New Roman" w:hAnsi="Times New Roman" w:cs="Times New Roman"/>
          <w:sz w:val="24"/>
          <w:szCs w:val="24"/>
        </w:rPr>
        <w:t>disiapkan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empat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buah</w:t>
      </w:r>
      <w:proofErr w:type="spellEnd"/>
      <w:r w:rsidRPr="00E67A7A">
        <w:rPr>
          <w:rFonts w:ascii="Times New Roman" w:hAnsi="Times New Roman" w:cs="Times New Roman"/>
          <w:sz w:val="24"/>
          <w:szCs w:val="24"/>
        </w:rPr>
        <w:t xml:space="preserve"> stimulus layout yang </w:t>
      </w:r>
      <w:proofErr w:type="spellStart"/>
      <w:r w:rsidRPr="00E67A7A">
        <w:rPr>
          <w:rFonts w:ascii="Times New Roman" w:hAnsi="Times New Roman" w:cs="Times New Roman"/>
          <w:sz w:val="24"/>
          <w:szCs w:val="24"/>
        </w:rPr>
        <w:t>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ditampilkan</w:t>
      </w:r>
      <w:proofErr w:type="spellEnd"/>
      <w:r w:rsidRPr="00E67A7A">
        <w:rPr>
          <w:rFonts w:ascii="Times New Roman" w:hAnsi="Times New Roman" w:cs="Times New Roman"/>
          <w:sz w:val="24"/>
          <w:szCs w:val="24"/>
        </w:rPr>
        <w:t xml:space="preserve"> pada Microsoft HoloLens. </w:t>
      </w:r>
      <w:proofErr w:type="spellStart"/>
      <w:r w:rsidRPr="00E67A7A">
        <w:rPr>
          <w:rFonts w:ascii="Times New Roman" w:hAnsi="Times New Roman" w:cs="Times New Roman"/>
          <w:sz w:val="24"/>
          <w:szCs w:val="24"/>
        </w:rPr>
        <w:t>Penelitian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menganalisa</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hasil</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akurasi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empat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buah</w:t>
      </w:r>
      <w:proofErr w:type="spellEnd"/>
      <w:r w:rsidRPr="00E67A7A">
        <w:rPr>
          <w:rFonts w:ascii="Times New Roman" w:hAnsi="Times New Roman" w:cs="Times New Roman"/>
          <w:sz w:val="24"/>
          <w:szCs w:val="24"/>
        </w:rPr>
        <w:t xml:space="preserve"> layout </w:t>
      </w:r>
      <w:proofErr w:type="spellStart"/>
      <w:r w:rsidRPr="00E67A7A">
        <w:rPr>
          <w:rFonts w:ascii="Times New Roman" w:hAnsi="Times New Roman" w:cs="Times New Roman"/>
          <w:sz w:val="24"/>
          <w:szCs w:val="24"/>
        </w:rPr>
        <w:t>yng</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diberikan</w:t>
      </w:r>
      <w:proofErr w:type="spellEnd"/>
      <w:r w:rsidRPr="00E67A7A">
        <w:rPr>
          <w:rFonts w:ascii="Times New Roman" w:hAnsi="Times New Roman" w:cs="Times New Roman"/>
          <w:sz w:val="24"/>
          <w:szCs w:val="24"/>
        </w:rPr>
        <w:t xml:space="preserve"> oleh AR. Hasil </w:t>
      </w:r>
      <w:proofErr w:type="spellStart"/>
      <w:r w:rsidRPr="00E67A7A">
        <w:rPr>
          <w:rFonts w:ascii="Times New Roman" w:hAnsi="Times New Roman" w:cs="Times New Roman"/>
          <w:sz w:val="24"/>
          <w:szCs w:val="24"/>
        </w:rPr>
        <w:t>tersebut</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kemudian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dibandingkan</w:t>
      </w:r>
      <w:proofErr w:type="spellEnd"/>
      <w:r w:rsidRPr="00E67A7A">
        <w:rPr>
          <w:rFonts w:ascii="Times New Roman" w:hAnsi="Times New Roman" w:cs="Times New Roman"/>
          <w:sz w:val="24"/>
          <w:szCs w:val="24"/>
        </w:rPr>
        <w:t xml:space="preserve"> dengan </w:t>
      </w:r>
      <w:proofErr w:type="spellStart"/>
      <w:r w:rsidRPr="00E67A7A">
        <w:rPr>
          <w:rFonts w:ascii="Times New Roman" w:hAnsi="Times New Roman" w:cs="Times New Roman"/>
          <w:sz w:val="24"/>
          <w:szCs w:val="24"/>
        </w:rPr>
        <w:t>hasil</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akurasi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dari</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penggunaan</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layar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koputer</w:t>
      </w:r>
      <w:proofErr w:type="spellEnd"/>
      <w:r w:rsidRPr="00E67A7A">
        <w:rPr>
          <w:rFonts w:ascii="Times New Roman" w:hAnsi="Times New Roman" w:cs="Times New Roman"/>
          <w:sz w:val="24"/>
          <w:szCs w:val="24"/>
        </w:rPr>
        <w:t xml:space="preserve"> </w:t>
      </w:r>
      <w:proofErr w:type="spellStart"/>
      <w:r w:rsidRPr="00E67A7A">
        <w:rPr>
          <w:rFonts w:ascii="Times New Roman" w:hAnsi="Times New Roman" w:cs="Times New Roman"/>
          <w:sz w:val="24"/>
          <w:szCs w:val="24"/>
        </w:rPr>
        <w:t>konvensional</w:t>
      </w:r>
      <w:proofErr w:type="spellEnd"/>
      <w:r w:rsidRPr="00E67A7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operties":{"noteIndex":0},"schema":"https://github.com/citation-style-language/schema/raw/master/csl-citation.json"}</w:instrText>
      </w:r>
      <w:r>
        <w:rPr>
          <w:rFonts w:ascii="Times New Roman" w:hAnsi="Times New Roman" w:cs="Times New Roman"/>
          <w:sz w:val="24"/>
          <w:szCs w:val="24"/>
        </w:rPr>
        <w:fldChar w:fldCharType="separate"/>
      </w:r>
      <w:r w:rsidRPr="00E67A7A">
        <w:rPr>
          <w:rFonts w:ascii="Times New Roman" w:hAnsi="Times New Roman" w:cs="Times New Roman"/>
          <w:noProof/>
          <w:sz w:val="24"/>
          <w:szCs w:val="24"/>
        </w:rPr>
        <w:t>[15]</w:t>
      </w:r>
      <w:r>
        <w:rPr>
          <w:rFonts w:ascii="Times New Roman" w:hAnsi="Times New Roman" w:cs="Times New Roman"/>
          <w:sz w:val="24"/>
          <w:szCs w:val="24"/>
        </w:rPr>
        <w:fldChar w:fldCharType="end"/>
      </w:r>
      <w:r w:rsidRPr="00E67A7A">
        <w:rPr>
          <w:rFonts w:ascii="Times New Roman" w:hAnsi="Times New Roman" w:cs="Times New Roman"/>
          <w:sz w:val="24"/>
          <w:szCs w:val="24"/>
        </w:rPr>
        <w:t>.</w:t>
      </w:r>
    </w:p>
    <w:p w14:paraId="3275BD5D" w14:textId="45A54392"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00B2F06D"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w:t>
      </w:r>
      <w:r w:rsidR="00BD2503">
        <w:rPr>
          <w:rFonts w:ascii="Times New Roman" w:hAnsi="Times New Roman" w:cs="Times New Roman"/>
          <w:b/>
          <w:bCs/>
          <w:sz w:val="24"/>
          <w:szCs w:val="24"/>
        </w:rPr>
        <w:t>.</w:t>
      </w:r>
    </w:p>
    <w:p w14:paraId="5AD98257" w14:textId="1F16DDED" w:rsidR="0067126A" w:rsidRPr="0067126A" w:rsidRDefault="0067126A" w:rsidP="00647737">
      <w:pPr>
        <w:spacing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r w:rsidRPr="0067126A">
        <w:rPr>
          <w:rFonts w:ascii="Times New Roman" w:hAnsi="Times New Roman" w:cs="Times New Roman"/>
          <w:sz w:val="24"/>
          <w:szCs w:val="24"/>
        </w:rPr>
        <w:lastRenderedPageBreak/>
        <w:t xml:space="preserve">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647737">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47737">
      <w:pPr>
        <w:spacing w:line="360"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lastRenderedPageBreak/>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lastRenderedPageBreak/>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B261B1A"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w:t>
      </w:r>
      <w:r w:rsidRPr="0008614B">
        <w:rPr>
          <w:rFonts w:ascii="Times New Roman" w:hAnsi="Times New Roman" w:cs="Times New Roman"/>
          <w:sz w:val="24"/>
          <w:szCs w:val="24"/>
        </w:rPr>
        <w:lastRenderedPageBreak/>
        <w:t xml:space="preserve">noise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[6]</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[10]</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[15]</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3AA1AAD2"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2B57DD1E"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1FD2C6F5"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3632939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41776C4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5DEB74E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3CCA6FD" w:rsid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5E4DD808"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3E263975"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3071721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lastRenderedPageBreak/>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22C922E1" w14:textId="0D1E0E1B"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4th order Chebyshev </w:t>
      </w:r>
      <w:proofErr w:type="spellStart"/>
      <w:r w:rsidRPr="000C4347">
        <w:rPr>
          <w:rFonts w:ascii="Times New Roman" w:hAnsi="Times New Roman" w:cs="Times New Roman"/>
          <w:sz w:val="24"/>
          <w:szCs w:val="24"/>
        </w:rPr>
        <w:t>tipe</w:t>
      </w:r>
      <w:proofErr w:type="spellEnd"/>
      <w:r w:rsidRPr="000C4347">
        <w:rPr>
          <w:rFonts w:ascii="Times New Roman" w:hAnsi="Times New Roman" w:cs="Times New Roman"/>
          <w:sz w:val="24"/>
          <w:szCs w:val="24"/>
        </w:rPr>
        <w:t xml:space="preserve"> 2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0,5 – 50 Hz. </w:t>
      </w:r>
      <w:proofErr w:type="spellStart"/>
      <w:r w:rsidRPr="000C4347">
        <w:rPr>
          <w:rFonts w:ascii="Times New Roman" w:hAnsi="Times New Roman" w:cs="Times New Roman"/>
          <w:sz w:val="24"/>
          <w:szCs w:val="24"/>
        </w:rPr>
        <w:t>Kemudian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Independent Component Analysis (ICA) </w:t>
      </w:r>
      <w:proofErr w:type="spellStart"/>
      <w:r w:rsidRPr="000C4347">
        <w:rPr>
          <w:rFonts w:ascii="Times New Roman" w:hAnsi="Times New Roman" w:cs="Times New Roman"/>
          <w:sz w:val="24"/>
          <w:szCs w:val="24"/>
        </w:rPr>
        <w:t>berbasis</w:t>
      </w:r>
      <w:proofErr w:type="spellEnd"/>
      <w:r w:rsidRPr="000C4347">
        <w:rPr>
          <w:rFonts w:ascii="Times New Roman" w:hAnsi="Times New Roman" w:cs="Times New Roman"/>
          <w:sz w:val="24"/>
          <w:szCs w:val="24"/>
        </w:rPr>
        <w:t xml:space="preserve"> EOG. Data NIRS dan EEG masing -masing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berbeda</w:t>
      </w:r>
      <w:proofErr w:type="spellEnd"/>
      <w:r w:rsidRPr="000C4347">
        <w:rPr>
          <w:rFonts w:ascii="Times New Roman" w:hAnsi="Times New Roman" w:cs="Times New Roman"/>
          <w:sz w:val="24"/>
          <w:szCs w:val="24"/>
        </w:rPr>
        <w:t xml:space="preserve">. Data NIRS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 Hz, </w:t>
      </w:r>
      <w:proofErr w:type="spellStart"/>
      <w:r w:rsidRPr="000C4347">
        <w:rPr>
          <w:rFonts w:ascii="Times New Roman" w:hAnsi="Times New Roman" w:cs="Times New Roman"/>
          <w:sz w:val="24"/>
          <w:szCs w:val="24"/>
        </w:rPr>
        <w:t>sedangkan</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200 Hz.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data NIRS,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ada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perubahan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pemusatan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menjadi</w:t>
      </w:r>
      <w:proofErr w:type="spellEnd"/>
      <w:r w:rsidRPr="000C4347">
        <w:rPr>
          <w:rFonts w:ascii="Times New Roman" w:hAnsi="Times New Roman" w:cs="Times New Roman"/>
          <w:sz w:val="24"/>
          <w:szCs w:val="24"/>
        </w:rPr>
        <w:t xml:space="preserve"> oxy-NIRS dan deoxy-NIRS yang di </w:t>
      </w:r>
      <w:proofErr w:type="spellStart"/>
      <w:r w:rsidRPr="000C4347">
        <w:rPr>
          <w:rFonts w:ascii="Times New Roman" w:hAnsi="Times New Roman" w:cs="Times New Roman"/>
          <w:sz w:val="24"/>
          <w:szCs w:val="24"/>
        </w:rPr>
        <w:t>kalkulasi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hukum</w:t>
      </w:r>
      <w:proofErr w:type="spellEnd"/>
      <w:r w:rsidRPr="000C4347">
        <w:rPr>
          <w:rFonts w:ascii="Times New Roman" w:hAnsi="Times New Roman" w:cs="Times New Roman"/>
          <w:sz w:val="24"/>
          <w:szCs w:val="24"/>
        </w:rPr>
        <w:t xml:space="preserve"> Beer-Lambert dengan </w:t>
      </w:r>
      <w:proofErr w:type="spellStart"/>
      <w:r w:rsidRPr="000C4347">
        <w:rPr>
          <w:rFonts w:ascii="Times New Roman" w:hAnsi="Times New Roman" w:cs="Times New Roman"/>
          <w:sz w:val="24"/>
          <w:szCs w:val="24"/>
        </w:rPr>
        <w:t>beberapa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modifikasi</w:t>
      </w:r>
      <w:proofErr w:type="spellEnd"/>
      <w:r w:rsidRPr="000C4347">
        <w:rPr>
          <w:rFonts w:ascii="Times New Roman" w:hAnsi="Times New Roman" w:cs="Times New Roman"/>
          <w:sz w:val="24"/>
          <w:szCs w:val="24"/>
        </w:rPr>
        <w:t xml:space="preserve">. Masing-masing oxy-NIRS dan deoxy-NIRS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filter 6th-order zero phase Butterworth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0.01 – 0.1 Hz</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94BCDAF" w14:textId="3CA4E4F7"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MATLAB (MathWorks, Natick, MA, USA) dengan BBCI toolbox. </w:t>
      </w:r>
      <w:proofErr w:type="spellStart"/>
      <w:r w:rsidRPr="000C4347">
        <w:rPr>
          <w:rFonts w:ascii="Times New Roman" w:hAnsi="Times New Roman" w:cs="Times New Roman"/>
          <w:sz w:val="24"/>
          <w:szCs w:val="24"/>
        </w:rPr>
        <w:t>Seluruh</w:t>
      </w:r>
      <w:proofErr w:type="spellEnd"/>
      <w:r w:rsidRPr="000C4347">
        <w:rPr>
          <w:rFonts w:ascii="Times New Roman" w:hAnsi="Times New Roman" w:cs="Times New Roman"/>
          <w:sz w:val="24"/>
          <w:szCs w:val="24"/>
        </w:rPr>
        <w:t xml:space="preserve"> data EEG </w:t>
      </w:r>
      <w:proofErr w:type="spellStart"/>
      <w:r w:rsidRPr="000C4347">
        <w:rPr>
          <w:rFonts w:ascii="Times New Roman" w:hAnsi="Times New Roman" w:cs="Times New Roman"/>
          <w:sz w:val="24"/>
          <w:szCs w:val="24"/>
        </w:rPr>
        <w:t>dilakukan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dan di filter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0.5 – 30 Hz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Chebyshev filter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offline.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fisiologis</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Independent Component Analysis (ICA) dengan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temporal decorrelation source separation algorithm. </w:t>
      </w:r>
      <w:proofErr w:type="spellStart"/>
      <w:r w:rsidRPr="000C4347">
        <w:rPr>
          <w:rFonts w:ascii="Times New Roman" w:hAnsi="Times New Roman" w:cs="Times New Roman"/>
          <w:sz w:val="24"/>
          <w:szCs w:val="24"/>
        </w:rPr>
        <w:t>Dihitung</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korelasi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antar</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EOG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Fp1, Fp2, F9, F10, dan EOG. </w:t>
      </w:r>
      <w:proofErr w:type="spellStart"/>
      <w:r w:rsidRPr="000C4347">
        <w:rPr>
          <w:rFonts w:ascii="Times New Roman" w:hAnsi="Times New Roman" w:cs="Times New Roman"/>
          <w:sz w:val="24"/>
          <w:szCs w:val="24"/>
        </w:rPr>
        <w:t>Selain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ditentukan</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nilai</w:t>
      </w:r>
      <w:proofErr w:type="spellEnd"/>
      <w:r w:rsidRPr="000C4347">
        <w:rPr>
          <w:rFonts w:ascii="Times New Roman" w:hAnsi="Times New Roman" w:cs="Times New Roman"/>
          <w:sz w:val="24"/>
          <w:szCs w:val="24"/>
        </w:rPr>
        <w:t xml:space="preserve"> threshold (</w:t>
      </w:r>
      <w:proofErr w:type="spellStart"/>
      <w:r w:rsidRPr="000C4347">
        <w:rPr>
          <w:rFonts w:ascii="Times New Roman" w:hAnsi="Times New Roman" w:cs="Times New Roman"/>
          <w:sz w:val="24"/>
          <w:szCs w:val="24"/>
        </w:rPr>
        <w:t>lebih</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dua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standart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deviasi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perlu</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terkandung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EOG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A806D12" w14:textId="31656CE4" w:rsidR="000C4347" w:rsidRDefault="000C4347" w:rsidP="000C4347">
      <w:pPr>
        <w:spacing w:line="360" w:lineRule="auto"/>
        <w:ind w:left="1211" w:firstLine="490"/>
        <w:jc w:val="both"/>
        <w:rPr>
          <w:rFonts w:ascii="Times New Roman" w:hAnsi="Times New Roman" w:cs="Times New Roman"/>
          <w:sz w:val="24"/>
          <w:szCs w:val="24"/>
        </w:rPr>
      </w:pPr>
      <w:r w:rsidRPr="000C4347">
        <w:rPr>
          <w:rFonts w:ascii="Times New Roman" w:hAnsi="Times New Roman" w:cs="Times New Roman"/>
          <w:sz w:val="24"/>
          <w:szCs w:val="24"/>
        </w:rPr>
        <w:t xml:space="preserve">Data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kalibarasi</w:t>
      </w:r>
      <w:proofErr w:type="spellEnd"/>
      <w:r w:rsidRPr="000C4347">
        <w:rPr>
          <w:rFonts w:ascii="Times New Roman" w:hAnsi="Times New Roman" w:cs="Times New Roman"/>
          <w:sz w:val="24"/>
          <w:szCs w:val="24"/>
        </w:rPr>
        <w:t xml:space="preserve">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45 Hz dan </w:t>
      </w:r>
      <w:proofErr w:type="spellStart"/>
      <w:r w:rsidRPr="000C4347">
        <w:rPr>
          <w:rFonts w:ascii="Times New Roman" w:hAnsi="Times New Roman" w:cs="Times New Roman"/>
          <w:sz w:val="24"/>
          <w:szCs w:val="24"/>
        </w:rPr>
        <w:t>subspampling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Lalu Local Average Reference (LAR) spatial filtering </w:t>
      </w:r>
      <w:proofErr w:type="spellStart"/>
      <w:r w:rsidRPr="000C4347">
        <w:rPr>
          <w:rFonts w:ascii="Times New Roman" w:hAnsi="Times New Roman" w:cs="Times New Roman"/>
          <w:sz w:val="24"/>
          <w:szCs w:val="24"/>
        </w:rPr>
        <w:t>dipakai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meningkatkan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menurunkan</w:t>
      </w:r>
      <w:proofErr w:type="spellEnd"/>
      <w:r w:rsidRPr="000C4347">
        <w:rPr>
          <w:rFonts w:ascii="Times New Roman" w:hAnsi="Times New Roman" w:cs="Times New Roman"/>
          <w:sz w:val="24"/>
          <w:szCs w:val="24"/>
        </w:rPr>
        <w:t xml:space="preserve"> noise yang </w:t>
      </w:r>
      <w:proofErr w:type="spellStart"/>
      <w:r w:rsidRPr="000C4347">
        <w:rPr>
          <w:rFonts w:ascii="Times New Roman" w:hAnsi="Times New Roman" w:cs="Times New Roman"/>
          <w:sz w:val="24"/>
          <w:szCs w:val="24"/>
        </w:rPr>
        <w:t>muncul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masing-masing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di </w:t>
      </w:r>
      <w:proofErr w:type="spellStart"/>
      <w:r w:rsidRPr="000C4347">
        <w:rPr>
          <w:rFonts w:ascii="Times New Roman" w:hAnsi="Times New Roman" w:cs="Times New Roman"/>
          <w:sz w:val="24"/>
          <w:szCs w:val="24"/>
        </w:rPr>
        <w:t>reduksi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rata-rata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delapan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C3,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terdekatnya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yaitu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FC3, CFC5, CFC3, C5, C3, C1, CCP5, CCP3, dan CP3)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0C4347">
        <w:rPr>
          <w:rFonts w:ascii="Times New Roman" w:hAnsi="Times New Roman" w:cs="Times New Roman"/>
          <w:sz w:val="24"/>
          <w:szCs w:val="24"/>
        </w:rPr>
        <w:t>.</w:t>
      </w:r>
    </w:p>
    <w:p w14:paraId="65F33702" w14:textId="0181C9B4" w:rsidR="00E5482D" w:rsidRP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Independent Component </w:t>
      </w:r>
      <w:proofErr w:type="spellStart"/>
      <w:r w:rsidRPr="00E5482D">
        <w:rPr>
          <w:rFonts w:ascii="Times New Roman" w:hAnsi="Times New Roman" w:cs="Times New Roman"/>
          <w:sz w:val="24"/>
          <w:szCs w:val="24"/>
        </w:rPr>
        <w:t>Analisis</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metode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komputasi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memisahkan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multivariat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menjadi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aditif</w:t>
      </w:r>
      <w:proofErr w:type="spellEnd"/>
      <w:r w:rsidRPr="00E5482D">
        <w:rPr>
          <w:rFonts w:ascii="Times New Roman" w:hAnsi="Times New Roman" w:cs="Times New Roman"/>
          <w:sz w:val="24"/>
          <w:szCs w:val="24"/>
        </w:rPr>
        <w:t xml:space="preserve">. Hal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dilakukan</w:t>
      </w:r>
      <w:proofErr w:type="spellEnd"/>
      <w:r w:rsidRPr="00E5482D">
        <w:rPr>
          <w:rFonts w:ascii="Times New Roman" w:hAnsi="Times New Roman" w:cs="Times New Roman"/>
          <w:sz w:val="24"/>
          <w:szCs w:val="24"/>
        </w:rPr>
        <w:t xml:space="preserve"> </w:t>
      </w:r>
      <w:r w:rsidRPr="00E5482D">
        <w:rPr>
          <w:rFonts w:ascii="Times New Roman" w:hAnsi="Times New Roman" w:cs="Times New Roman"/>
          <w:sz w:val="24"/>
          <w:szCs w:val="24"/>
        </w:rPr>
        <w:lastRenderedPageBreak/>
        <w:t xml:space="preserve">dengan </w:t>
      </w:r>
      <w:proofErr w:type="spellStart"/>
      <w:r w:rsidRPr="00E5482D">
        <w:rPr>
          <w:rFonts w:ascii="Times New Roman" w:hAnsi="Times New Roman" w:cs="Times New Roman"/>
          <w:sz w:val="24"/>
          <w:szCs w:val="24"/>
        </w:rPr>
        <w:t>mengasumsikan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bahwa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non-Gaussian dan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satu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sama</w:t>
      </w:r>
      <w:proofErr w:type="spellEnd"/>
      <w:r w:rsidRPr="00E5482D">
        <w:rPr>
          <w:rFonts w:ascii="Times New Roman" w:hAnsi="Times New Roman" w:cs="Times New Roman"/>
          <w:sz w:val="24"/>
          <w:szCs w:val="24"/>
        </w:rPr>
        <w:t xml:space="preserve"> lain.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khusus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pemisahan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sumber</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buta</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memulihkan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hybrid linier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ukuran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orde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dan noise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dihilangkan</w:t>
      </w:r>
      <w:proofErr w:type="spellEnd"/>
      <w:r w:rsidRPr="00E5482D">
        <w:rPr>
          <w:rFonts w:ascii="Times New Roman" w:hAnsi="Times New Roman" w:cs="Times New Roman"/>
          <w:sz w:val="24"/>
          <w:szCs w:val="24"/>
        </w:rPr>
        <w:t xml:space="preserve"> oleh ICA.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yang </w:t>
      </w:r>
      <w:proofErr w:type="spellStart"/>
      <w:r w:rsidRPr="00E5482D">
        <w:rPr>
          <w:rFonts w:ascii="Times New Roman" w:hAnsi="Times New Roman" w:cs="Times New Roman"/>
          <w:sz w:val="24"/>
          <w:szCs w:val="24"/>
        </w:rPr>
        <w:t>berisi</w:t>
      </w:r>
      <w:proofErr w:type="spellEnd"/>
      <w:r w:rsidRPr="00E5482D">
        <w:rPr>
          <w:rFonts w:ascii="Times New Roman" w:hAnsi="Times New Roman" w:cs="Times New Roman"/>
          <w:sz w:val="24"/>
          <w:szCs w:val="24"/>
        </w:rPr>
        <w:t xml:space="preserve"> EOG dan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berhubungan</w:t>
      </w:r>
      <w:proofErr w:type="spellEnd"/>
      <w:r w:rsidRPr="00E5482D">
        <w:rPr>
          <w:rFonts w:ascii="Times New Roman" w:hAnsi="Times New Roman" w:cs="Times New Roman"/>
          <w:sz w:val="24"/>
          <w:szCs w:val="24"/>
        </w:rPr>
        <w:t xml:space="preserve"> dengan EOG yang </w:t>
      </w:r>
      <w:proofErr w:type="spellStart"/>
      <w:r w:rsidRPr="00E5482D">
        <w:rPr>
          <w:rFonts w:ascii="Times New Roman" w:hAnsi="Times New Roman" w:cs="Times New Roman"/>
          <w:sz w:val="24"/>
          <w:szCs w:val="24"/>
        </w:rPr>
        <w:t>ada</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dihapus</w:t>
      </w:r>
      <w:proofErr w:type="spellEnd"/>
      <w:r w:rsidRPr="00E5482D">
        <w:rPr>
          <w:rFonts w:ascii="Times New Roman" w:hAnsi="Times New Roman" w:cs="Times New Roman"/>
          <w:sz w:val="24"/>
          <w:szCs w:val="24"/>
        </w:rPr>
        <w:t xml:space="preserve"> oleh ICA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[20]</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0760BD61" w14:textId="36F4153F" w:rsidR="00E5482D" w:rsidRPr="00E5482D" w:rsidRDefault="00E5482D" w:rsidP="00E5482D">
      <w:pPr>
        <w:spacing w:line="360" w:lineRule="auto"/>
        <w:ind w:left="1211" w:firstLine="490"/>
        <w:jc w:val="both"/>
        <w:rPr>
          <w:rFonts w:ascii="Times New Roman" w:hAnsi="Times New Roman" w:cs="Times New Roman"/>
          <w:sz w:val="24"/>
          <w:szCs w:val="24"/>
        </w:rPr>
      </w:pPr>
      <w:proofErr w:type="spellStart"/>
      <w:r w:rsidRPr="00E5482D">
        <w:rPr>
          <w:rFonts w:ascii="Times New Roman" w:hAnsi="Times New Roman" w:cs="Times New Roman"/>
          <w:sz w:val="24"/>
          <w:szCs w:val="24"/>
        </w:rPr>
        <w:t>Elektroda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terletak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dahi</w:t>
      </w:r>
      <w:proofErr w:type="spellEnd"/>
      <w:r w:rsidRPr="00E5482D">
        <w:rPr>
          <w:rFonts w:ascii="Times New Roman" w:hAnsi="Times New Roman" w:cs="Times New Roman"/>
          <w:sz w:val="24"/>
          <w:szCs w:val="24"/>
        </w:rPr>
        <w:t xml:space="preserve"> dan di </w:t>
      </w:r>
      <w:proofErr w:type="spellStart"/>
      <w:r w:rsidRPr="00E5482D">
        <w:rPr>
          <w:rFonts w:ascii="Times New Roman" w:hAnsi="Times New Roman" w:cs="Times New Roman"/>
          <w:sz w:val="24"/>
          <w:szCs w:val="24"/>
        </w:rPr>
        <w:t>hidung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difilter</w:t>
      </w:r>
      <w:proofErr w:type="spellEnd"/>
      <w:r w:rsidRPr="00E5482D">
        <w:rPr>
          <w:rFonts w:ascii="Times New Roman" w:hAnsi="Times New Roman" w:cs="Times New Roman"/>
          <w:sz w:val="24"/>
          <w:szCs w:val="24"/>
        </w:rPr>
        <w:t xml:space="preserve"> dengan band-pass </w:t>
      </w:r>
      <w:proofErr w:type="spellStart"/>
      <w:r w:rsidRPr="00E5482D">
        <w:rPr>
          <w:rFonts w:ascii="Times New Roman" w:hAnsi="Times New Roman" w:cs="Times New Roman"/>
          <w:sz w:val="24"/>
          <w:szCs w:val="24"/>
        </w:rPr>
        <w:t>antara</w:t>
      </w:r>
      <w:proofErr w:type="spellEnd"/>
      <w:r w:rsidRPr="00E5482D">
        <w:rPr>
          <w:rFonts w:ascii="Times New Roman" w:hAnsi="Times New Roman" w:cs="Times New Roman"/>
          <w:sz w:val="24"/>
          <w:szCs w:val="24"/>
        </w:rPr>
        <w:t xml:space="preserve"> 0,5 dan 100 Hz dengan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w:t>
      </w:r>
      <w:proofErr w:type="gramStart"/>
      <w:r w:rsidRPr="00E5482D">
        <w:rPr>
          <w:rFonts w:ascii="Times New Roman" w:hAnsi="Times New Roman" w:cs="Times New Roman"/>
          <w:sz w:val="24"/>
          <w:szCs w:val="24"/>
        </w:rPr>
        <w:t xml:space="preserve">sampling  </w:t>
      </w:r>
      <w:proofErr w:type="spellStart"/>
      <w:r w:rsidRPr="00E5482D">
        <w:rPr>
          <w:rFonts w:ascii="Times New Roman" w:hAnsi="Times New Roman" w:cs="Times New Roman"/>
          <w:sz w:val="24"/>
          <w:szCs w:val="24"/>
        </w:rPr>
        <w:t>dari</w:t>
      </w:r>
      <w:proofErr w:type="spellEnd"/>
      <w:proofErr w:type="gramEnd"/>
      <w:r w:rsidRPr="00E5482D">
        <w:rPr>
          <w:rFonts w:ascii="Times New Roman" w:hAnsi="Times New Roman" w:cs="Times New Roman"/>
          <w:sz w:val="24"/>
          <w:szCs w:val="24"/>
        </w:rPr>
        <w:t xml:space="preserve"> 1000Hz. </w:t>
      </w:r>
      <w:proofErr w:type="spellStart"/>
      <w:r w:rsidRPr="00E5482D">
        <w:rPr>
          <w:rFonts w:ascii="Times New Roman" w:hAnsi="Times New Roman" w:cs="Times New Roman"/>
          <w:sz w:val="24"/>
          <w:szCs w:val="24"/>
        </w:rPr>
        <w:t>Impedansi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disimpan</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bawah</w:t>
      </w:r>
      <w:proofErr w:type="spellEnd"/>
      <w:r w:rsidRPr="00E5482D">
        <w:rPr>
          <w:rFonts w:ascii="Times New Roman" w:hAnsi="Times New Roman" w:cs="Times New Roman"/>
          <w:sz w:val="24"/>
          <w:szCs w:val="24"/>
        </w:rPr>
        <w:t xml:space="preserve"> 5</w:t>
      </w:r>
      <w:r w:rsidR="000904D3">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kiloamper</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Selain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itu</w:t>
      </w:r>
      <w:proofErr w:type="spellEnd"/>
      <w:r w:rsidRPr="00E5482D">
        <w:rPr>
          <w:rFonts w:ascii="Times New Roman" w:hAnsi="Times New Roman" w:cs="Times New Roman"/>
          <w:sz w:val="24"/>
          <w:szCs w:val="24"/>
        </w:rPr>
        <w:t xml:space="preserve">, filter yang </w:t>
      </w:r>
      <w:proofErr w:type="spellStart"/>
      <w:r w:rsidRPr="00E5482D">
        <w:rPr>
          <w:rFonts w:ascii="Times New Roman" w:hAnsi="Times New Roman" w:cs="Times New Roman"/>
          <w:sz w:val="24"/>
          <w:szCs w:val="24"/>
        </w:rPr>
        <w:t>didapat</w:t>
      </w:r>
      <w:proofErr w:type="spellEnd"/>
      <w:r w:rsidRPr="00E5482D">
        <w:rPr>
          <w:rFonts w:ascii="Times New Roman" w:hAnsi="Times New Roman" w:cs="Times New Roman"/>
          <w:sz w:val="24"/>
          <w:szCs w:val="24"/>
        </w:rPr>
        <w:t xml:space="preserve"> dengan 50 Hz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menghilangkan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gangguan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selama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akuisisi</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terjadi</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tahap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pra-pemrosesan</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mentah</w:t>
      </w:r>
      <w:proofErr w:type="spellEnd"/>
      <w:r w:rsidRPr="00E5482D">
        <w:rPr>
          <w:rFonts w:ascii="Times New Roman" w:hAnsi="Times New Roman" w:cs="Times New Roman"/>
          <w:sz w:val="24"/>
          <w:szCs w:val="24"/>
        </w:rPr>
        <w:t xml:space="preserve"> di down sampling </w:t>
      </w:r>
      <w:proofErr w:type="spellStart"/>
      <w:r w:rsidRPr="00E5482D">
        <w:rPr>
          <w:rFonts w:ascii="Times New Roman" w:hAnsi="Times New Roman" w:cs="Times New Roman"/>
          <w:sz w:val="24"/>
          <w:szCs w:val="24"/>
        </w:rPr>
        <w:t>atau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diturunkan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samplingnya</w:t>
      </w:r>
      <w:proofErr w:type="spellEnd"/>
      <w:r w:rsidRPr="00E5482D">
        <w:rPr>
          <w:rFonts w:ascii="Times New Roman" w:hAnsi="Times New Roman" w:cs="Times New Roman"/>
          <w:sz w:val="24"/>
          <w:szCs w:val="24"/>
        </w:rPr>
        <w:t xml:space="preserve"> pada 200 Hz dan </w:t>
      </w:r>
      <w:proofErr w:type="spellStart"/>
      <w:r w:rsidRPr="00E5482D">
        <w:rPr>
          <w:rFonts w:ascii="Times New Roman" w:hAnsi="Times New Roman" w:cs="Times New Roman"/>
          <w:sz w:val="24"/>
          <w:szCs w:val="24"/>
        </w:rPr>
        <w:t>kemudian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disaring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spasial</w:t>
      </w:r>
      <w:proofErr w:type="spellEnd"/>
      <w:r w:rsidRPr="00E5482D">
        <w:rPr>
          <w:rFonts w:ascii="Times New Roman" w:hAnsi="Times New Roman" w:cs="Times New Roman"/>
          <w:sz w:val="24"/>
          <w:szCs w:val="24"/>
        </w:rPr>
        <w:t xml:space="preserve">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[21]</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1B0F3308" w14:textId="3A3A27D2" w:rsid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Pada </w:t>
      </w:r>
      <w:proofErr w:type="spellStart"/>
      <w:r w:rsidRPr="00E5482D">
        <w:rPr>
          <w:rFonts w:ascii="Times New Roman" w:hAnsi="Times New Roman" w:cs="Times New Roman"/>
          <w:sz w:val="24"/>
          <w:szCs w:val="24"/>
        </w:rPr>
        <w:t>peneletian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tersebut</w:t>
      </w:r>
      <w:proofErr w:type="spellEnd"/>
      <w:r w:rsidRPr="00E5482D">
        <w:rPr>
          <w:rFonts w:ascii="Times New Roman" w:hAnsi="Times New Roman" w:cs="Times New Roman"/>
          <w:sz w:val="24"/>
          <w:szCs w:val="24"/>
        </w:rPr>
        <w:t xml:space="preserve"> EEG-zero-time windowing (E2ZTW)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karakteristik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sangat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segmen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EEG. E2ZTW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mengubah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durasi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bentuknya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mirip</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respons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resonator nol.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teknik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ekstraksi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yaitu</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Diskrit</w:t>
      </w:r>
      <w:proofErr w:type="spellEnd"/>
      <w:r w:rsidRPr="00E5482D">
        <w:rPr>
          <w:rFonts w:ascii="Times New Roman" w:hAnsi="Times New Roman" w:cs="Times New Roman"/>
          <w:sz w:val="24"/>
          <w:szCs w:val="24"/>
        </w:rPr>
        <w:t xml:space="preserve"> Fourier </w:t>
      </w:r>
      <w:proofErr w:type="spellStart"/>
      <w:r w:rsidRPr="00E5482D">
        <w:rPr>
          <w:rFonts w:ascii="Times New Roman" w:hAnsi="Times New Roman" w:cs="Times New Roman"/>
          <w:sz w:val="24"/>
          <w:szCs w:val="24"/>
        </w:rPr>
        <w:t>Transformastion</w:t>
      </w:r>
      <w:proofErr w:type="spellEnd"/>
      <w:r w:rsidRPr="00E5482D">
        <w:rPr>
          <w:rFonts w:ascii="Times New Roman" w:hAnsi="Times New Roman" w:cs="Times New Roman"/>
          <w:sz w:val="24"/>
          <w:szCs w:val="24"/>
        </w:rPr>
        <w:t xml:space="preserve">(DFT) dan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sifat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resolusi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dan </w:t>
      </w:r>
      <w:proofErr w:type="spellStart"/>
      <w:r w:rsidRPr="00E5482D">
        <w:rPr>
          <w:rFonts w:ascii="Times New Roman" w:hAnsi="Times New Roman" w:cs="Times New Roman"/>
          <w:sz w:val="24"/>
          <w:szCs w:val="24"/>
        </w:rPr>
        <w:t>menyorot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fitur</w:t>
      </w:r>
      <w:proofErr w:type="spellEnd"/>
      <w:r w:rsidRPr="00E5482D">
        <w:rPr>
          <w:rFonts w:ascii="Times New Roman" w:hAnsi="Times New Roman" w:cs="Times New Roman"/>
          <w:sz w:val="24"/>
          <w:szCs w:val="24"/>
        </w:rPr>
        <w:t xml:space="preserve"> formant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4588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[22]</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42BBBC0F" w14:textId="53C2859A"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D0C3460" w:rsidR="00F628AA" w:rsidRPr="00A844CB" w:rsidRDefault="00F628AA" w:rsidP="00647737">
      <w:pPr>
        <w:spacing w:line="360"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lastRenderedPageBreak/>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46330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2A9CC09B" w:rsidR="003D060D" w:rsidRPr="00A844CB"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[6]","manualFormatting":"[2][3]","plainTextFormattedCitation":"[5], [6]","previouslyFormattedCitation":"[5], [6]"},"properties":{"noteIndex":0},"schema":"https://github.com/citation-style-language/schema/raw/master/csl-citation.json"}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150039FE" w:rsidR="00421F6A"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02079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38660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[6]","manualFormatting":"[3]","plainTextFormattedCitation":"[5], [6]","previouslyFormattedCitation":"[5], [6]"},"properties":{"noteIndex":0},"schema":"https://github.com/citation-style-language/schema/raw/master/csl-citation.json"}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B8DE74D" w:rsidR="00AC0517" w:rsidRDefault="00AC0517" w:rsidP="00647737">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r w:rsidRPr="00AC0517">
        <w:rPr>
          <w:rFonts w:ascii="Times New Roman" w:hAnsi="Times New Roman" w:cs="Times New Roman"/>
          <w:sz w:val="24"/>
          <w:szCs w:val="24"/>
        </w:rPr>
        <w:lastRenderedPageBreak/>
        <w:t xml:space="preserve">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4131B6EC" w:rsidR="00020799" w:rsidRPr="00A844CB" w:rsidRDefault="00020799"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02ABF44A" w:rsidR="00826793" w:rsidRDefault="00826793"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0D231CBB" w:rsidR="0037460B" w:rsidRDefault="0037460B"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C442AC">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8AF8C96" w:rsidR="00782E80" w:rsidRDefault="00170638"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48672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3183AD81" w:rsidR="00EB2F26" w:rsidRDefault="00EB2F26" w:rsidP="00647737">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2677FE2A" w:rsidR="008F2364" w:rsidRDefault="008F2364"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72F61299" w:rsidR="00EB2F26" w:rsidRP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lastRenderedPageBreak/>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76F9D2C" w:rsid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CCE25F7" w:rsidR="0078421E" w:rsidRDefault="0078421E"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4371ED69" w:rsidR="00F50019" w:rsidRPr="00F50019" w:rsidRDefault="00F50019" w:rsidP="00647737">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15DDA17F"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r w:rsidRPr="00F50019">
        <w:rPr>
          <w:rFonts w:ascii="Times New Roman" w:hAnsi="Times New Roman" w:cs="Times New Roman"/>
          <w:sz w:val="24"/>
          <w:szCs w:val="24"/>
        </w:rPr>
        <w:lastRenderedPageBreak/>
        <w:t xml:space="preserve">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58B763A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7118819" w14:textId="3E86D99D" w:rsidR="004F10C0" w:rsidRPr="004F10C0" w:rsidRDefault="004F10C0" w:rsidP="004F10C0">
      <w:pPr>
        <w:spacing w:line="360" w:lineRule="auto"/>
        <w:ind w:left="1211" w:firstLine="490"/>
        <w:jc w:val="both"/>
        <w:rPr>
          <w:rFonts w:ascii="Times New Roman" w:hAnsi="Times New Roman" w:cs="Times New Roman"/>
          <w:sz w:val="24"/>
          <w:szCs w:val="24"/>
        </w:rPr>
      </w:pP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ini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CNN </w:t>
      </w:r>
      <w:proofErr w:type="spellStart"/>
      <w:r w:rsidRPr="004F10C0">
        <w:rPr>
          <w:rFonts w:ascii="Times New Roman" w:hAnsi="Times New Roman" w:cs="Times New Roman"/>
          <w:sz w:val="24"/>
          <w:szCs w:val="24"/>
        </w:rPr>
        <w:t>satu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data EEG, oxy-NIRS dan deoxy-NIRS masing-masing </w:t>
      </w:r>
      <w:proofErr w:type="spellStart"/>
      <w:r w:rsidRPr="004F10C0">
        <w:rPr>
          <w:rFonts w:ascii="Times New Roman" w:hAnsi="Times New Roman" w:cs="Times New Roman"/>
          <w:sz w:val="24"/>
          <w:szCs w:val="24"/>
        </w:rPr>
        <w:t>memiliki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berturut-turut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30 x 600, 36 x 30, dan 36 x 30. Data </w:t>
      </w:r>
      <w:proofErr w:type="spellStart"/>
      <w:r w:rsidRPr="004F10C0">
        <w:rPr>
          <w:rFonts w:ascii="Times New Roman" w:hAnsi="Times New Roman" w:cs="Times New Roman"/>
          <w:sz w:val="24"/>
          <w:szCs w:val="24"/>
        </w:rPr>
        <w:t>sinyal</w:t>
      </w:r>
      <w:proofErr w:type="spellEnd"/>
      <w:r w:rsidRPr="004F10C0">
        <w:rPr>
          <w:rFonts w:ascii="Times New Roman" w:hAnsi="Times New Roman" w:cs="Times New Roman"/>
          <w:sz w:val="24"/>
          <w:szCs w:val="24"/>
        </w:rPr>
        <w:t xml:space="preserve"> EEG dan NIRS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arsitektur</w:t>
      </w:r>
      <w:proofErr w:type="spellEnd"/>
      <w:r w:rsidRPr="004F10C0">
        <w:rPr>
          <w:rFonts w:ascii="Times New Roman" w:hAnsi="Times New Roman" w:cs="Times New Roman"/>
          <w:sz w:val="24"/>
          <w:szCs w:val="24"/>
        </w:rPr>
        <w:t xml:space="preserve"> CNN 1D. </w:t>
      </w:r>
      <w:proofErr w:type="spellStart"/>
      <w:r w:rsidRPr="004F10C0">
        <w:rPr>
          <w:rFonts w:ascii="Times New Roman" w:hAnsi="Times New Roman" w:cs="Times New Roman"/>
          <w:sz w:val="24"/>
          <w:szCs w:val="24"/>
        </w:rPr>
        <w:t>Pertama-tama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convolutional layer yang </w:t>
      </w:r>
      <w:proofErr w:type="spellStart"/>
      <w:r w:rsidRPr="004F10C0">
        <w:rPr>
          <w:rFonts w:ascii="Times New Roman" w:hAnsi="Times New Roman" w:cs="Times New Roman"/>
          <w:sz w:val="24"/>
          <w:szCs w:val="24"/>
        </w:rPr>
        <w:t>berisikan</w:t>
      </w:r>
      <w:proofErr w:type="spellEnd"/>
      <w:r w:rsidRPr="004F10C0">
        <w:rPr>
          <w:rFonts w:ascii="Times New Roman" w:hAnsi="Times New Roman" w:cs="Times New Roman"/>
          <w:sz w:val="24"/>
          <w:szCs w:val="24"/>
        </w:rPr>
        <w:t xml:space="preserve"> batch-norm layer and a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layer. </w:t>
      </w:r>
      <w:proofErr w:type="spellStart"/>
      <w:r w:rsidRPr="004F10C0">
        <w:rPr>
          <w:rFonts w:ascii="Times New Roman" w:hAnsi="Times New Roman" w:cs="Times New Roman"/>
          <w:sz w:val="24"/>
          <w:szCs w:val="24"/>
        </w:rPr>
        <w:t>Tahap</w:t>
      </w:r>
      <w:proofErr w:type="spellEnd"/>
      <w:r w:rsidRPr="004F10C0">
        <w:rPr>
          <w:rFonts w:ascii="Times New Roman" w:hAnsi="Times New Roman" w:cs="Times New Roman"/>
          <w:sz w:val="24"/>
          <w:szCs w:val="24"/>
        </w:rPr>
        <w:t xml:space="preserve"> convolutional layer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diulang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sebanyak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enam</w:t>
      </w:r>
      <w:proofErr w:type="spellEnd"/>
      <w:r w:rsidRPr="004F10C0">
        <w:rPr>
          <w:rFonts w:ascii="Times New Roman" w:hAnsi="Times New Roman" w:cs="Times New Roman"/>
          <w:sz w:val="24"/>
          <w:szCs w:val="24"/>
        </w:rPr>
        <w:t xml:space="preserve"> kali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filter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9 dan 3,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stride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4 dan 1, dan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padding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0 yang </w:t>
      </w:r>
      <w:proofErr w:type="spellStart"/>
      <w:r w:rsidRPr="004F10C0">
        <w:rPr>
          <w:rFonts w:ascii="Times New Roman" w:hAnsi="Times New Roman" w:cs="Times New Roman"/>
          <w:sz w:val="24"/>
          <w:szCs w:val="24"/>
        </w:rPr>
        <w:t>dipilih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pada masing-masing layer. Setelah convolutional layer </w:t>
      </w:r>
      <w:proofErr w:type="spellStart"/>
      <w:r w:rsidRPr="004F10C0">
        <w:rPr>
          <w:rFonts w:ascii="Times New Roman" w:hAnsi="Times New Roman" w:cs="Times New Roman"/>
          <w:sz w:val="24"/>
          <w:szCs w:val="24"/>
        </w:rPr>
        <w:t>selesai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maka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dilanjutkan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layer pooling 1D,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diakhiri</w:t>
      </w:r>
      <w:proofErr w:type="spellEnd"/>
      <w:r w:rsidRPr="004F10C0">
        <w:rPr>
          <w:rFonts w:ascii="Times New Roman" w:hAnsi="Times New Roman" w:cs="Times New Roman"/>
          <w:sz w:val="24"/>
          <w:szCs w:val="24"/>
        </w:rPr>
        <w:t xml:space="preserve"> dengan layer </w:t>
      </w:r>
      <w:proofErr w:type="spellStart"/>
      <w:r w:rsidRPr="004F10C0">
        <w:rPr>
          <w:rFonts w:ascii="Times New Roman" w:hAnsi="Times New Roman" w:cs="Times New Roman"/>
          <w:sz w:val="24"/>
          <w:szCs w:val="24"/>
        </w:rPr>
        <w:t>softmax</w:t>
      </w:r>
      <w:proofErr w:type="spellEnd"/>
      <w:r w:rsidRPr="004F10C0">
        <w:rPr>
          <w:rFonts w:ascii="Times New Roman" w:hAnsi="Times New Roman" w:cs="Times New Roman"/>
          <w:sz w:val="24"/>
          <w:szCs w:val="24"/>
        </w:rPr>
        <w:t xml:space="preserve">. Data EEG dan NIRS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arsitekru</w:t>
      </w:r>
      <w:proofErr w:type="spellEnd"/>
      <w:r w:rsidRPr="004F10C0">
        <w:rPr>
          <w:rFonts w:ascii="Times New Roman" w:hAnsi="Times New Roman" w:cs="Times New Roman"/>
          <w:sz w:val="24"/>
          <w:szCs w:val="24"/>
        </w:rPr>
        <w:t xml:space="preserve"> CNN yang </w:t>
      </w:r>
      <w:proofErr w:type="spellStart"/>
      <w:r w:rsidRPr="004F10C0">
        <w:rPr>
          <w:rFonts w:ascii="Times New Roman" w:hAnsi="Times New Roman" w:cs="Times New Roman"/>
          <w:sz w:val="24"/>
          <w:szCs w:val="24"/>
        </w:rPr>
        <w:t>sama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membedakan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hanya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masukan</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keluaran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dihalkan</w:t>
      </w:r>
      <w:proofErr w:type="spellEnd"/>
      <w:r w:rsidRPr="004F10C0">
        <w:rPr>
          <w:rFonts w:ascii="Times New Roman" w:hAnsi="Times New Roman" w:cs="Times New Roman"/>
          <w:sz w:val="24"/>
          <w:szCs w:val="24"/>
        </w:rPr>
        <w:t xml:space="preserve"> pada masing-masing layer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269F1A53" w14:textId="26C8D9B3" w:rsidR="004F10C0" w:rsidRP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t xml:space="preserve">Pada </w:t>
      </w:r>
      <w:proofErr w:type="spellStart"/>
      <w:r w:rsidRPr="004F10C0">
        <w:rPr>
          <w:rFonts w:ascii="Times New Roman" w:hAnsi="Times New Roman" w:cs="Times New Roman"/>
          <w:sz w:val="24"/>
          <w:szCs w:val="24"/>
        </w:rPr>
        <w:t>saat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eksperimen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berlangsung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kondisi</w:t>
      </w:r>
      <w:proofErr w:type="spellEnd"/>
      <w:r w:rsidRPr="004F10C0">
        <w:rPr>
          <w:rFonts w:ascii="Times New Roman" w:hAnsi="Times New Roman" w:cs="Times New Roman"/>
          <w:sz w:val="24"/>
          <w:szCs w:val="24"/>
        </w:rPr>
        <w:t xml:space="preserve"> stimulus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mulai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233 – 800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0 – 233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dierima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sebagai</w:t>
      </w:r>
      <w:proofErr w:type="spellEnd"/>
      <w:r w:rsidRPr="004F10C0">
        <w:rPr>
          <w:rFonts w:ascii="Times New Roman" w:hAnsi="Times New Roman" w:cs="Times New Roman"/>
          <w:sz w:val="24"/>
          <w:szCs w:val="24"/>
        </w:rPr>
        <w:t xml:space="preserve"> basis </w:t>
      </w:r>
      <w:proofErr w:type="spellStart"/>
      <w:r w:rsidRPr="004F10C0">
        <w:rPr>
          <w:rFonts w:ascii="Times New Roman" w:hAnsi="Times New Roman" w:cs="Times New Roman"/>
          <w:sz w:val="24"/>
          <w:szCs w:val="24"/>
        </w:rPr>
        <w:t>koreksi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Seluruh</w:t>
      </w:r>
      <w:proofErr w:type="spellEnd"/>
      <w:r w:rsidRPr="004F10C0">
        <w:rPr>
          <w:rFonts w:ascii="Times New Roman" w:hAnsi="Times New Roman" w:cs="Times New Roman"/>
          <w:sz w:val="24"/>
          <w:szCs w:val="24"/>
        </w:rPr>
        <w:t xml:space="preserve"> epoch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pada target dan non-target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dirata</w:t>
      </w:r>
      <w:proofErr w:type="spellEnd"/>
      <w:r w:rsidRPr="004F10C0">
        <w:rPr>
          <w:rFonts w:ascii="Times New Roman" w:hAnsi="Times New Roman" w:cs="Times New Roman"/>
          <w:sz w:val="24"/>
          <w:szCs w:val="24"/>
        </w:rPr>
        <w:t xml:space="preserve">-rata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melihat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rata-rata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ERP.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cklasifikasi</w:t>
      </w:r>
      <w:proofErr w:type="spellEnd"/>
      <w:r w:rsidRPr="004F10C0">
        <w:rPr>
          <w:rFonts w:ascii="Times New Roman" w:hAnsi="Times New Roman" w:cs="Times New Roman"/>
          <w:sz w:val="24"/>
          <w:szCs w:val="24"/>
        </w:rPr>
        <w:t xml:space="preserve"> offline, lima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data dengan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diskrimininan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tertinggi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diambil</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berdasarkan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Nilai rata-rata ERP </w:t>
      </w:r>
      <w:proofErr w:type="spellStart"/>
      <w:r w:rsidRPr="004F10C0">
        <w:rPr>
          <w:rFonts w:ascii="Times New Roman" w:hAnsi="Times New Roman" w:cs="Times New Roman"/>
          <w:sz w:val="24"/>
          <w:szCs w:val="24"/>
        </w:rPr>
        <w:t>diperoleh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perkalian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antara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dengan kata lain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tersiri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315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(63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5 kali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sesi</w:t>
      </w:r>
      <w:proofErr w:type="spellEnd"/>
      <w:r w:rsidRPr="004F10C0">
        <w:rPr>
          <w:rFonts w:ascii="Times New Roman" w:hAnsi="Times New Roman" w:cs="Times New Roman"/>
          <w:sz w:val="24"/>
          <w:szCs w:val="24"/>
        </w:rPr>
        <w:t xml:space="preserve"> training dan </w:t>
      </w:r>
      <w:proofErr w:type="spellStart"/>
      <w:r w:rsidRPr="004F10C0">
        <w:rPr>
          <w:rFonts w:ascii="Times New Roman" w:hAnsi="Times New Roman" w:cs="Times New Roman"/>
          <w:sz w:val="24"/>
          <w:szCs w:val="24"/>
        </w:rPr>
        <w:t>tes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membuat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lastRenderedPageBreak/>
        <w:t>klasifikasi</w:t>
      </w:r>
      <w:proofErr w:type="spellEnd"/>
      <w:r w:rsidRPr="004F10C0">
        <w:rPr>
          <w:rFonts w:ascii="Times New Roman" w:hAnsi="Times New Roman" w:cs="Times New Roman"/>
          <w:sz w:val="24"/>
          <w:szCs w:val="24"/>
        </w:rPr>
        <w:t xml:space="preserve"> Regularized Linear Discriminant Analysis dengan Shrinkage (S-RLDA)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matriks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kofarian</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0E77CB2D" w14:textId="2BE430AD" w:rsid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setiap</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grup</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pra</w:t>
      </w:r>
      <w:proofErr w:type="spellEnd"/>
      <w:r w:rsidRPr="004F10C0">
        <w:rPr>
          <w:rFonts w:ascii="Times New Roman" w:hAnsi="Times New Roman" w:cs="Times New Roman"/>
          <w:sz w:val="24"/>
          <w:szCs w:val="24"/>
        </w:rPr>
        <w:t xml:space="preserve"> proses </w:t>
      </w:r>
      <w:proofErr w:type="spellStart"/>
      <w:r w:rsidRPr="004F10C0">
        <w:rPr>
          <w:rFonts w:ascii="Times New Roman" w:hAnsi="Times New Roman" w:cs="Times New Roman"/>
          <w:sz w:val="24"/>
          <w:szCs w:val="24"/>
        </w:rPr>
        <w:t>lalu</w:t>
      </w:r>
      <w:proofErr w:type="spellEnd"/>
      <w:r w:rsidRPr="004F10C0">
        <w:rPr>
          <w:rFonts w:ascii="Times New Roman" w:hAnsi="Times New Roman" w:cs="Times New Roman"/>
          <w:sz w:val="24"/>
          <w:szCs w:val="24"/>
        </w:rPr>
        <w:t xml:space="preserve"> di filter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Common Spatial Patterns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dikalkulasi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sebelumnya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sequens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CSP </w:t>
      </w:r>
      <w:proofErr w:type="spellStart"/>
      <w:r w:rsidRPr="004F10C0">
        <w:rPr>
          <w:rFonts w:ascii="Times New Roman" w:hAnsi="Times New Roman" w:cs="Times New Roman"/>
          <w:sz w:val="24"/>
          <w:szCs w:val="24"/>
        </w:rPr>
        <w:t>didapatkan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ekstraksi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selama</w:t>
      </w:r>
      <w:proofErr w:type="spellEnd"/>
      <w:r w:rsidRPr="004F10C0">
        <w:rPr>
          <w:rFonts w:ascii="Times New Roman" w:hAnsi="Times New Roman" w:cs="Times New Roman"/>
          <w:sz w:val="24"/>
          <w:szCs w:val="24"/>
        </w:rPr>
        <w:t xml:space="preserve"> 1000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step </w:t>
      </w:r>
      <w:proofErr w:type="spellStart"/>
      <w:r w:rsidRPr="004F10C0">
        <w:rPr>
          <w:rFonts w:ascii="Times New Roman" w:hAnsi="Times New Roman" w:cs="Times New Roman"/>
          <w:sz w:val="24"/>
          <w:szCs w:val="24"/>
        </w:rPr>
        <w:t>sebesar</w:t>
      </w:r>
      <w:proofErr w:type="spellEnd"/>
      <w:r w:rsidRPr="004F10C0">
        <w:rPr>
          <w:rFonts w:ascii="Times New Roman" w:hAnsi="Times New Roman" w:cs="Times New Roman"/>
          <w:sz w:val="24"/>
          <w:szCs w:val="24"/>
        </w:rPr>
        <w:t xml:space="preserve"> 50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den </w:t>
      </w:r>
      <w:proofErr w:type="spellStart"/>
      <w:r w:rsidRPr="004F10C0">
        <w:rPr>
          <w:rFonts w:ascii="Times New Roman" w:hAnsi="Times New Roman" w:cs="Times New Roman"/>
          <w:sz w:val="24"/>
          <w:szCs w:val="24"/>
        </w:rPr>
        <w:t>menghitung</w:t>
      </w:r>
      <w:proofErr w:type="spellEnd"/>
      <w:r w:rsidRPr="004F10C0">
        <w:rPr>
          <w:rFonts w:ascii="Times New Roman" w:hAnsi="Times New Roman" w:cs="Times New Roman"/>
          <w:sz w:val="24"/>
          <w:szCs w:val="24"/>
        </w:rPr>
        <w:t xml:space="preserve"> log-variance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data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di filter di </w:t>
      </w:r>
      <w:proofErr w:type="spellStart"/>
      <w:r w:rsidRPr="004F10C0">
        <w:rPr>
          <w:rFonts w:ascii="Times New Roman" w:hAnsi="Times New Roman" w:cs="Times New Roman"/>
          <w:sz w:val="24"/>
          <w:szCs w:val="24"/>
        </w:rPr>
        <w:t>dalam</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tersebut</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4F10C0">
        <w:rPr>
          <w:rFonts w:ascii="Times New Roman" w:hAnsi="Times New Roman" w:cs="Times New Roman"/>
          <w:sz w:val="24"/>
          <w:szCs w:val="24"/>
        </w:rPr>
        <w:t>.</w:t>
      </w:r>
    </w:p>
    <w:bookmarkEnd w:id="0"/>
    <w:p w14:paraId="79923DE7" w14:textId="5B73431C"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77851472"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65985D51"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6B3C97B3" w:rsidR="003D060D" w:rsidRDefault="004D44DB" w:rsidP="00647737">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4F300A68" w:rsidR="00AC0517" w:rsidRDefault="00AC0517" w:rsidP="00647737">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3DDE4A86" w:rsidR="003E0BA8" w:rsidRDefault="00466F1C"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20460FCE" w:rsidR="00782E80" w:rsidRDefault="00F935E1" w:rsidP="00647737">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692D14">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6E5EE045" w:rsidR="00782E80" w:rsidRDefault="00CD6203" w:rsidP="00647737">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lastRenderedPageBreak/>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680FE179" w:rsidR="00782E80" w:rsidRDefault="00782E80"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22C6CB20" w:rsidR="00603DE9" w:rsidRPr="00782E80" w:rsidRDefault="00603DE9"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2288ADAB" w:rsidR="00490CC2" w:rsidRPr="00490CC2" w:rsidRDefault="00490CC2"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3462587D" w:rsidR="0078421E" w:rsidRPr="00490CC2" w:rsidRDefault="0078421E" w:rsidP="00647737">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r w:rsidRPr="00490CC2">
        <w:rPr>
          <w:rFonts w:ascii="Times New Roman" w:hAnsi="Times New Roman" w:cs="Times New Roman"/>
          <w:sz w:val="24"/>
          <w:szCs w:val="24"/>
        </w:rPr>
        <w:lastRenderedPageBreak/>
        <w:t>'</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4D157F2" w:rsidR="00490CC2" w:rsidRDefault="0078421E"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2D4E71D3" w:rsidR="0078421E" w:rsidRDefault="0078421E" w:rsidP="00647737">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03AEC548"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w:t>
      </w:r>
      <w:r w:rsidR="0085133E">
        <w:rPr>
          <w:rFonts w:ascii="Times New Roman" w:hAnsi="Times New Roman" w:cs="Times New Roman"/>
          <w:sz w:val="24"/>
          <w:szCs w:val="24"/>
        </w:rPr>
        <w:fldChar w:fldCharType="begin" w:fldLock="1"/>
      </w:r>
      <w:r w:rsidR="0085133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85133E">
        <w:rPr>
          <w:rFonts w:ascii="Times New Roman" w:hAnsi="Times New Roman" w:cs="Times New Roman"/>
          <w:sz w:val="24"/>
          <w:szCs w:val="24"/>
        </w:rPr>
        <w:fldChar w:fldCharType="separate"/>
      </w:r>
      <w:r w:rsidR="0085133E" w:rsidRPr="0085133E">
        <w:rPr>
          <w:rFonts w:ascii="Times New Roman" w:hAnsi="Times New Roman" w:cs="Times New Roman"/>
          <w:noProof/>
          <w:sz w:val="24"/>
          <w:szCs w:val="24"/>
        </w:rPr>
        <w:t>[1]</w:t>
      </w:r>
      <w:r w:rsidR="0085133E">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2DCDC11A"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A4ECE6B" w:rsid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lastRenderedPageBreak/>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B1D113D" w14:textId="239EC598"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Hasil yang </w:t>
      </w:r>
      <w:proofErr w:type="spellStart"/>
      <w:r w:rsidRPr="00FD0FA2">
        <w:rPr>
          <w:rFonts w:ascii="Times New Roman" w:hAnsi="Times New Roman" w:cs="Times New Roman"/>
          <w:sz w:val="24"/>
          <w:szCs w:val="24"/>
        </w:rPr>
        <w:t>muncul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merupakan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sebelumnya</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digunakan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perbaikan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signifikan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saat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Motor Imagery,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EEG, oxy-NIRS, deoxy-NIRS, LF (Linear Fusion), TF (Tensor Fusion) and PF (Polynomial Fusion)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bernilai</w:t>
      </w:r>
      <w:proofErr w:type="spellEnd"/>
      <w:r w:rsidRPr="00FD0FA2">
        <w:rPr>
          <w:rFonts w:ascii="Times New Roman" w:hAnsi="Times New Roman" w:cs="Times New Roman"/>
          <w:sz w:val="24"/>
          <w:szCs w:val="24"/>
        </w:rPr>
        <w:t xml:space="preserve"> (71.55%), (67.01%), (69.31%), (75.29%), (75.34%) dan (77.53%)</w:t>
      </w:r>
      <w:r w:rsidR="007F2928">
        <w:rPr>
          <w:rFonts w:ascii="Times New Roman" w:hAnsi="Times New Roman" w:cs="Times New Roman"/>
          <w:sz w:val="24"/>
          <w:szCs w:val="24"/>
        </w:rPr>
        <w:t xml:space="preserve"> </w:t>
      </w:r>
      <w:r w:rsidRPr="00FD0FA2">
        <w:rPr>
          <w:rFonts w:ascii="Times New Roman" w:hAnsi="Times New Roman" w:cs="Times New Roman"/>
          <w:sz w:val="24"/>
          <w:szCs w:val="24"/>
        </w:rPr>
        <w:t xml:space="preserve">(5th-order). </w:t>
      </w:r>
      <w:proofErr w:type="spellStart"/>
      <w:r w:rsidRPr="00FD0FA2">
        <w:rPr>
          <w:rFonts w:ascii="Times New Roman" w:hAnsi="Times New Roman" w:cs="Times New Roman"/>
          <w:sz w:val="24"/>
          <w:szCs w:val="24"/>
        </w:rPr>
        <w:t>Sedangkan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Mental </w:t>
      </w:r>
      <w:proofErr w:type="spellStart"/>
      <w:r w:rsidRPr="00FD0FA2">
        <w:rPr>
          <w:rFonts w:ascii="Times New Roman" w:hAnsi="Times New Roman" w:cs="Times New Roman"/>
          <w:sz w:val="24"/>
          <w:szCs w:val="24"/>
        </w:rPr>
        <w:t>Aritmatika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(81.60%), (86.28%), (84.42%), (89.68%), (87.44%) dan (90.19%)(3rd-order)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52B4B5E" w14:textId="6E604079"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tiga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RSVP </w:t>
      </w:r>
      <w:proofErr w:type="gramStart"/>
      <w:r w:rsidRPr="00FD0FA2">
        <w:rPr>
          <w:rFonts w:ascii="Times New Roman" w:hAnsi="Times New Roman" w:cs="Times New Roman"/>
          <w:sz w:val="24"/>
          <w:szCs w:val="24"/>
        </w:rPr>
        <w:t>spellers</w:t>
      </w:r>
      <w:proofErr w:type="gram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dilakukan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mengenai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telah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diperbaharui</w:t>
      </w:r>
      <w:proofErr w:type="spellEnd"/>
      <w:r w:rsidRPr="00FD0FA2">
        <w:rPr>
          <w:rFonts w:ascii="Times New Roman" w:hAnsi="Times New Roman" w:cs="Times New Roman"/>
          <w:sz w:val="24"/>
          <w:szCs w:val="24"/>
        </w:rPr>
        <w:t xml:space="preserve">. Nilai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keluarkan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di masing-masing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menunjukan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tergolong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tinggi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untuk</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NM-RSVP, RM-RSVP, dan FM-RSVP speller yang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79.06±6.45%, 90.60 ± 2.98%, dan 92.74 ± 2.55%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1C51B21E" w14:textId="218E0377" w:rsid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didapatkan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klasifikasi</w:t>
      </w:r>
      <w:proofErr w:type="spellEnd"/>
      <w:r w:rsidRPr="00FD0FA2">
        <w:rPr>
          <w:rFonts w:ascii="Times New Roman" w:hAnsi="Times New Roman" w:cs="Times New Roman"/>
          <w:sz w:val="24"/>
          <w:szCs w:val="24"/>
        </w:rPr>
        <w:t xml:space="preserve"> yang mana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ukuran</w:t>
      </w:r>
      <w:proofErr w:type="spellEnd"/>
      <w:r w:rsidRPr="00FD0FA2">
        <w:rPr>
          <w:rFonts w:ascii="Times New Roman" w:hAnsi="Times New Roman" w:cs="Times New Roman"/>
          <w:sz w:val="24"/>
          <w:szCs w:val="24"/>
        </w:rPr>
        <w:t xml:space="preserve"> window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1000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Data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erro</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berdasarkan</w:t>
      </w:r>
      <w:proofErr w:type="spellEnd"/>
      <w:r w:rsidRPr="00FD0FA2">
        <w:rPr>
          <w:rFonts w:ascii="Times New Roman" w:hAnsi="Times New Roman" w:cs="Times New Roman"/>
          <w:sz w:val="24"/>
          <w:szCs w:val="24"/>
        </w:rPr>
        <w:t xml:space="preserve"> 4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estimasi</w:t>
      </w:r>
      <w:proofErr w:type="spellEnd"/>
      <w:r w:rsidRPr="00FD0FA2">
        <w:rPr>
          <w:rFonts w:ascii="Times New Roman" w:hAnsi="Times New Roman" w:cs="Times New Roman"/>
          <w:sz w:val="24"/>
          <w:szCs w:val="24"/>
        </w:rPr>
        <w:t xml:space="preserve"> 400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awal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(0 – 100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mencapai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tertinggi</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50% </w:t>
      </w:r>
      <w:proofErr w:type="spellStart"/>
      <w:r w:rsidRPr="00FD0FA2">
        <w:rPr>
          <w:rFonts w:ascii="Times New Roman" w:hAnsi="Times New Roman" w:cs="Times New Roman"/>
          <w:sz w:val="24"/>
          <w:szCs w:val="24"/>
        </w:rPr>
        <w:t>lalu</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berangsung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angsur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menurup</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titit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terendah</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8 % pada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2000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dan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semakin</w:t>
      </w:r>
      <w:proofErr w:type="spellEnd"/>
      <w:r w:rsidRPr="00FD0FA2">
        <w:rPr>
          <w:rFonts w:ascii="Times New Roman" w:hAnsi="Times New Roman" w:cs="Times New Roman"/>
          <w:sz w:val="24"/>
          <w:szCs w:val="24"/>
        </w:rPr>
        <w:t xml:space="preserve"> naik dengan </w:t>
      </w:r>
      <w:proofErr w:type="spellStart"/>
      <w:r w:rsidRPr="00FD0FA2">
        <w:rPr>
          <w:rFonts w:ascii="Times New Roman" w:hAnsi="Times New Roman" w:cs="Times New Roman"/>
          <w:sz w:val="24"/>
          <w:szCs w:val="24"/>
        </w:rPr>
        <w:t>perlahan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menyentuh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20% di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4000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1AD9E3C" w14:textId="724759DD"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metode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Common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pattern (CSP) yang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ruang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diferensiasi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biasa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citra</w:t>
      </w:r>
      <w:proofErr w:type="spellEnd"/>
      <w:r w:rsidRPr="00E4588B">
        <w:rPr>
          <w:rFonts w:ascii="Times New Roman" w:hAnsi="Times New Roman" w:cs="Times New Roman"/>
          <w:sz w:val="24"/>
          <w:szCs w:val="24"/>
        </w:rPr>
        <w:t xml:space="preserve"> motor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EEG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membangun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set </w:t>
      </w:r>
      <w:proofErr w:type="spellStart"/>
      <w:r w:rsidRPr="00E4588B">
        <w:rPr>
          <w:rFonts w:ascii="Times New Roman" w:hAnsi="Times New Roman" w:cs="Times New Roman"/>
          <w:sz w:val="24"/>
          <w:szCs w:val="24"/>
        </w:rPr>
        <w:t>matriks</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meminimalkan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Oleh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karakteristik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lastRenderedPageBreak/>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meningkatkan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Fitur CSP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dianggap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sebagai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input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akurasi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[20]</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4BCF84" w14:textId="7D03B107"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kinerja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(event-related desynchronization/synchronization) </w:t>
      </w:r>
      <w:proofErr w:type="spellStart"/>
      <w:r w:rsidRPr="00E4588B">
        <w:rPr>
          <w:rFonts w:ascii="Times New Roman" w:hAnsi="Times New Roman" w:cs="Times New Roman"/>
          <w:sz w:val="24"/>
          <w:szCs w:val="24"/>
        </w:rPr>
        <w:t>atau</w:t>
      </w:r>
      <w:proofErr w:type="spellEnd"/>
      <w:r w:rsidRPr="00E4588B">
        <w:rPr>
          <w:rFonts w:ascii="Times New Roman" w:hAnsi="Times New Roman" w:cs="Times New Roman"/>
          <w:sz w:val="24"/>
          <w:szCs w:val="24"/>
        </w:rPr>
        <w:t xml:space="preserve"> </w:t>
      </w:r>
      <w:proofErr w:type="gramStart"/>
      <w:r w:rsidRPr="00E4588B">
        <w:rPr>
          <w:rFonts w:ascii="Times New Roman" w:hAnsi="Times New Roman" w:cs="Times New Roman"/>
          <w:sz w:val="24"/>
          <w:szCs w:val="24"/>
        </w:rPr>
        <w:t>SSSEP(</w:t>
      </w:r>
      <w:proofErr w:type="gramEnd"/>
      <w:r w:rsidRPr="00E4588B">
        <w:rPr>
          <w:rFonts w:ascii="Times New Roman" w:hAnsi="Times New Roman" w:cs="Times New Roman"/>
          <w:sz w:val="24"/>
          <w:szCs w:val="24"/>
        </w:rPr>
        <w:t xml:space="preserve">steady-state somatosensory evoked potential)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per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dan FS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SSSEP. FE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8-12, 12-16, 16-20, 20-25, dan 25-30 Hz dan FS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30-32 Hz.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juga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gabungan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berisi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semua</w:t>
      </w:r>
      <w:proofErr w:type="spellEnd"/>
      <w:r w:rsidRPr="00E4588B">
        <w:rPr>
          <w:rFonts w:ascii="Times New Roman" w:hAnsi="Times New Roman" w:cs="Times New Roman"/>
          <w:sz w:val="24"/>
          <w:szCs w:val="24"/>
        </w:rPr>
        <w:t xml:space="preserve">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atas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memastikan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konsistensi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classier, kami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bawah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kondisi</w:t>
      </w:r>
      <w:proofErr w:type="spellEnd"/>
      <w:r w:rsidRPr="00E4588B">
        <w:rPr>
          <w:rFonts w:ascii="Times New Roman" w:hAnsi="Times New Roman" w:cs="Times New Roman"/>
          <w:sz w:val="24"/>
          <w:szCs w:val="24"/>
        </w:rPr>
        <w:t xml:space="preserve"> MI dan hybrid. Pada </w:t>
      </w:r>
      <w:proofErr w:type="spellStart"/>
      <w:r w:rsidRPr="00E4588B">
        <w:rPr>
          <w:rFonts w:ascii="Times New Roman" w:hAnsi="Times New Roman" w:cs="Times New Roman"/>
          <w:sz w:val="24"/>
          <w:szCs w:val="24"/>
        </w:rPr>
        <w:t>tahap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pra-pemrosesan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data </w:t>
      </w:r>
      <w:proofErr w:type="spellStart"/>
      <w:r w:rsidRPr="00E4588B">
        <w:rPr>
          <w:rFonts w:ascii="Times New Roman" w:hAnsi="Times New Roman" w:cs="Times New Roman"/>
          <w:sz w:val="24"/>
          <w:szCs w:val="24"/>
        </w:rPr>
        <w:t>mentah</w:t>
      </w:r>
      <w:proofErr w:type="spellEnd"/>
      <w:r w:rsidRPr="00E4588B">
        <w:rPr>
          <w:rFonts w:ascii="Times New Roman" w:hAnsi="Times New Roman" w:cs="Times New Roman"/>
          <w:sz w:val="24"/>
          <w:szCs w:val="24"/>
        </w:rPr>
        <w:t xml:space="preserve"> di-down-sampling pada 200 Hz dan </w:t>
      </w:r>
      <w:proofErr w:type="spellStart"/>
      <w:r w:rsidRPr="00E4588B">
        <w:rPr>
          <w:rFonts w:ascii="Times New Roman" w:hAnsi="Times New Roman" w:cs="Times New Roman"/>
          <w:sz w:val="24"/>
          <w:szCs w:val="24"/>
        </w:rPr>
        <w:t>kemudian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disaring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oleh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[21]</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279F68" w14:textId="11AB61D7" w:rsidR="00E4588B" w:rsidRPr="00AB0FF0"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pola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berbeda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diskriminan</w:t>
      </w:r>
      <w:proofErr w:type="spellEnd"/>
      <w:r w:rsidRPr="00E4588B">
        <w:rPr>
          <w:rFonts w:ascii="Times New Roman" w:hAnsi="Times New Roman" w:cs="Times New Roman"/>
          <w:sz w:val="24"/>
          <w:szCs w:val="24"/>
        </w:rPr>
        <w:t xml:space="preserve"> linier (LDA) dan </w:t>
      </w:r>
      <w:proofErr w:type="spellStart"/>
      <w:r w:rsidRPr="00E4588B">
        <w:rPr>
          <w:rFonts w:ascii="Times New Roman" w:hAnsi="Times New Roman" w:cs="Times New Roman"/>
          <w:sz w:val="24"/>
          <w:szCs w:val="24"/>
        </w:rPr>
        <w:t>jaringan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saraf</w:t>
      </w:r>
      <w:proofErr w:type="spellEnd"/>
      <w:r w:rsidRPr="00E4588B">
        <w:rPr>
          <w:rFonts w:ascii="Times New Roman" w:hAnsi="Times New Roman" w:cs="Times New Roman"/>
          <w:sz w:val="24"/>
          <w:szCs w:val="24"/>
        </w:rPr>
        <w:t xml:space="preserve"> convolutional (CNN)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mengklasifikasikan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Mengenai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blok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CSP yang </w:t>
      </w:r>
      <w:proofErr w:type="spellStart"/>
      <w:r w:rsidRPr="00E4588B">
        <w:rPr>
          <w:rFonts w:ascii="Times New Roman" w:hAnsi="Times New Roman" w:cs="Times New Roman"/>
          <w:sz w:val="24"/>
          <w:szCs w:val="24"/>
        </w:rPr>
        <w:t>merupakan</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teknik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transformasi</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efektif</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ERD/ERS (event-related </w:t>
      </w:r>
      <w:proofErr w:type="gramStart"/>
      <w:r w:rsidRPr="00E4588B">
        <w:rPr>
          <w:rFonts w:ascii="Times New Roman" w:hAnsi="Times New Roman" w:cs="Times New Roman"/>
          <w:sz w:val="24"/>
          <w:szCs w:val="24"/>
        </w:rPr>
        <w:t>desynchronization )</w:t>
      </w:r>
      <w:proofErr w:type="gram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terkait</w:t>
      </w:r>
      <w:proofErr w:type="spellEnd"/>
      <w:r w:rsidRPr="00E4588B">
        <w:rPr>
          <w:rFonts w:ascii="Times New Roman" w:hAnsi="Times New Roman" w:cs="Times New Roman"/>
          <w:sz w:val="24"/>
          <w:szCs w:val="24"/>
        </w:rPr>
        <w:t xml:space="preserve"> dengan MI (Motor Imagery).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memungkinkan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maksimalisasi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misalnya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kanan</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kiri</w:t>
      </w:r>
      <w:proofErr w:type="spellEnd"/>
      <w:r w:rsidRPr="00E4588B">
        <w:rPr>
          <w:rFonts w:ascii="Times New Roman" w:hAnsi="Times New Roman" w:cs="Times New Roman"/>
          <w:sz w:val="24"/>
          <w:szCs w:val="24"/>
        </w:rPr>
        <w:t xml:space="preserve">. LDA </w:t>
      </w:r>
      <w:proofErr w:type="spellStart"/>
      <w:r w:rsidRPr="00E4588B">
        <w:rPr>
          <w:rFonts w:ascii="Times New Roman" w:hAnsi="Times New Roman" w:cs="Times New Roman"/>
          <w:sz w:val="24"/>
          <w:szCs w:val="24"/>
        </w:rPr>
        <w:t>bisa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dibilang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populer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aplikasi</w:t>
      </w:r>
      <w:proofErr w:type="spellEnd"/>
      <w:r w:rsidRPr="00E4588B">
        <w:rPr>
          <w:rFonts w:ascii="Times New Roman" w:hAnsi="Times New Roman" w:cs="Times New Roman"/>
          <w:sz w:val="24"/>
          <w:szCs w:val="24"/>
        </w:rPr>
        <w:t xml:space="preserve"> BCI,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kebutuhan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komputasi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relatif</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rendah</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biasanya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memberikan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hasil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baik</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sisi</w:t>
      </w:r>
      <w:proofErr w:type="spellEnd"/>
      <w:r w:rsidRPr="00E4588B">
        <w:rPr>
          <w:rFonts w:ascii="Times New Roman" w:hAnsi="Times New Roman" w:cs="Times New Roman"/>
          <w:sz w:val="24"/>
          <w:szCs w:val="24"/>
        </w:rPr>
        <w:t xml:space="preserve"> lain, CNN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baru</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telah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kemajuan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mengesankan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pengenalan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percobaan</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Selanjutnya</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pembelajaran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mesin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prediksi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melakukan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pengurangan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utama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CNN dan LDA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model deep learning (DL), </w:t>
      </w:r>
      <w:proofErr w:type="spellStart"/>
      <w:r w:rsidRPr="00E4588B">
        <w:rPr>
          <w:rFonts w:ascii="Times New Roman" w:hAnsi="Times New Roman" w:cs="Times New Roman"/>
          <w:sz w:val="24"/>
          <w:szCs w:val="24"/>
        </w:rPr>
        <w:t>seperti</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kapasitas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belajar</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jauh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C4A2C">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[22]</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10E2A985" w14:textId="4826F4F1" w:rsidR="0051111C" w:rsidRPr="00A844CB" w:rsidRDefault="0051111C"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07901259" w14:textId="75F3177B" w:rsidR="00E67A7A" w:rsidRPr="00E67A7A" w:rsidRDefault="00F324B6"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E67A7A" w:rsidRPr="00E67A7A">
        <w:rPr>
          <w:rFonts w:ascii="Times New Roman" w:hAnsi="Times New Roman" w:cs="Times New Roman"/>
          <w:noProof/>
          <w:sz w:val="24"/>
          <w:szCs w:val="24"/>
        </w:rPr>
        <w:t>[1]</w:t>
      </w:r>
      <w:r w:rsidR="00E67A7A" w:rsidRPr="00E67A7A">
        <w:rPr>
          <w:rFonts w:ascii="Times New Roman" w:hAnsi="Times New Roman" w:cs="Times New Roman"/>
          <w:noProof/>
          <w:sz w:val="24"/>
          <w:szCs w:val="24"/>
        </w:rPr>
        <w:tab/>
        <w:t xml:space="preserve">Z. Yin, L. Liu, J. Chen, B. Zhao, and Y. Wang, “Locally robust EEG feature selection </w:t>
      </w:r>
      <w:r w:rsidR="00E67A7A" w:rsidRPr="00E67A7A">
        <w:rPr>
          <w:rFonts w:ascii="Times New Roman" w:hAnsi="Times New Roman" w:cs="Times New Roman"/>
          <w:noProof/>
          <w:sz w:val="24"/>
          <w:szCs w:val="24"/>
        </w:rPr>
        <w:lastRenderedPageBreak/>
        <w:t xml:space="preserve">for individual-independent emotion recognition,” </w:t>
      </w:r>
      <w:r w:rsidR="00E67A7A" w:rsidRPr="00E67A7A">
        <w:rPr>
          <w:rFonts w:ascii="Times New Roman" w:hAnsi="Times New Roman" w:cs="Times New Roman"/>
          <w:i/>
          <w:iCs/>
          <w:noProof/>
          <w:sz w:val="24"/>
          <w:szCs w:val="24"/>
        </w:rPr>
        <w:t>Expert Systems with Applications</w:t>
      </w:r>
      <w:r w:rsidR="00E67A7A" w:rsidRPr="00E67A7A">
        <w:rPr>
          <w:rFonts w:ascii="Times New Roman" w:hAnsi="Times New Roman" w:cs="Times New Roman"/>
          <w:noProof/>
          <w:sz w:val="24"/>
          <w:szCs w:val="24"/>
        </w:rPr>
        <w:t>, vol. 162, p. 113768, 2020, doi: 10.1016/j.eswa.2020.113768.</w:t>
      </w:r>
    </w:p>
    <w:p w14:paraId="3D1C826D"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[2]</w:t>
      </w:r>
      <w:r w:rsidRPr="00E67A7A">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E67A7A">
        <w:rPr>
          <w:rFonts w:ascii="Times New Roman" w:hAnsi="Times New Roman" w:cs="Times New Roman"/>
          <w:i/>
          <w:iCs/>
          <w:noProof/>
          <w:sz w:val="24"/>
          <w:szCs w:val="24"/>
        </w:rPr>
        <w:t>Journal of Neuroscience Methods</w:t>
      </w:r>
      <w:r w:rsidRPr="00E67A7A">
        <w:rPr>
          <w:rFonts w:ascii="Times New Roman" w:hAnsi="Times New Roman" w:cs="Times New Roman"/>
          <w:noProof/>
          <w:sz w:val="24"/>
          <w:szCs w:val="24"/>
        </w:rPr>
        <w:t>, vol. 345, no. July, p. 108886, 2020, doi: 10.1016/j.jneumeth.2020.108886.</w:t>
      </w:r>
    </w:p>
    <w:p w14:paraId="09C45BE1"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[3]</w:t>
      </w:r>
      <w:r w:rsidRPr="00E67A7A">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E67A7A">
        <w:rPr>
          <w:rFonts w:ascii="Times New Roman" w:hAnsi="Times New Roman" w:cs="Times New Roman"/>
          <w:i/>
          <w:iCs/>
          <w:noProof/>
          <w:sz w:val="24"/>
          <w:szCs w:val="24"/>
        </w:rPr>
        <w:t>Journal of Neuroscience Methods</w:t>
      </w:r>
      <w:r w:rsidRPr="00E67A7A">
        <w:rPr>
          <w:rFonts w:ascii="Times New Roman" w:hAnsi="Times New Roman" w:cs="Times New Roman"/>
          <w:noProof/>
          <w:sz w:val="24"/>
          <w:szCs w:val="24"/>
        </w:rPr>
        <w:t>, vol. 313, pp. 60–67, 2019, doi: 10.1016/j.jneumeth.2018.12.004.</w:t>
      </w:r>
    </w:p>
    <w:p w14:paraId="4D0576C4"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[4]</w:t>
      </w:r>
      <w:r w:rsidRPr="00E67A7A">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E67A7A">
        <w:rPr>
          <w:rFonts w:ascii="Times New Roman" w:hAnsi="Times New Roman" w:cs="Times New Roman"/>
          <w:i/>
          <w:iCs/>
          <w:noProof/>
          <w:sz w:val="24"/>
          <w:szCs w:val="24"/>
        </w:rPr>
        <w:t>Future Generation Computer Systems</w:t>
      </w:r>
      <w:r w:rsidRPr="00E67A7A">
        <w:rPr>
          <w:rFonts w:ascii="Times New Roman" w:hAnsi="Times New Roman" w:cs="Times New Roman"/>
          <w:noProof/>
          <w:sz w:val="24"/>
          <w:szCs w:val="24"/>
        </w:rPr>
        <w:t>, vol. 101, pp. 542–554, 2019, doi: 10.1016/j.future.2019.06.027.</w:t>
      </w:r>
    </w:p>
    <w:p w14:paraId="65AA2799"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[5]</w:t>
      </w:r>
      <w:r w:rsidRPr="00E67A7A">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E67A7A">
        <w:rPr>
          <w:rFonts w:ascii="Times New Roman" w:hAnsi="Times New Roman" w:cs="Times New Roman"/>
          <w:i/>
          <w:iCs/>
          <w:noProof/>
          <w:sz w:val="24"/>
          <w:szCs w:val="24"/>
        </w:rPr>
        <w:t>Biomedical Signal Processing and Control</w:t>
      </w:r>
      <w:r w:rsidRPr="00E67A7A">
        <w:rPr>
          <w:rFonts w:ascii="Times New Roman" w:hAnsi="Times New Roman" w:cs="Times New Roman"/>
          <w:noProof/>
          <w:sz w:val="24"/>
          <w:szCs w:val="24"/>
        </w:rPr>
        <w:t>, vol. 58, p. 101845, 2020, doi: 10.1016/j.bspc.2020.101845.</w:t>
      </w:r>
    </w:p>
    <w:p w14:paraId="4BBE1616"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[6]</w:t>
      </w:r>
      <w:r w:rsidRPr="00E67A7A">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56622D59"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[7]</w:t>
      </w:r>
      <w:r w:rsidRPr="00E67A7A">
        <w:rPr>
          <w:rFonts w:ascii="Times New Roman" w:hAnsi="Times New Roman" w:cs="Times New Roman"/>
          <w:noProof/>
          <w:sz w:val="24"/>
          <w:szCs w:val="24"/>
        </w:rPr>
        <w:tab/>
        <w:t xml:space="preserve">J. Yang, X. Huang, H. Wu, and X. Yang, “EEG-based emotion classification based on Bidirectional Long Short-Term Memory Network,” </w:t>
      </w:r>
      <w:r w:rsidRPr="00E67A7A">
        <w:rPr>
          <w:rFonts w:ascii="Times New Roman" w:hAnsi="Times New Roman" w:cs="Times New Roman"/>
          <w:i/>
          <w:iCs/>
          <w:noProof/>
          <w:sz w:val="24"/>
          <w:szCs w:val="24"/>
        </w:rPr>
        <w:t>Procedia Computer Science</w:t>
      </w:r>
      <w:r w:rsidRPr="00E67A7A">
        <w:rPr>
          <w:rFonts w:ascii="Times New Roman" w:hAnsi="Times New Roman" w:cs="Times New Roman"/>
          <w:noProof/>
          <w:sz w:val="24"/>
          <w:szCs w:val="24"/>
        </w:rPr>
        <w:t>, vol. 174, no. 2019, pp. 491–504, 2020, doi: 10.1016/j.procs.2020.06.117.</w:t>
      </w:r>
    </w:p>
    <w:p w14:paraId="0F7283A1"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[8]</w:t>
      </w:r>
      <w:r w:rsidRPr="00E67A7A">
        <w:rPr>
          <w:rFonts w:ascii="Times New Roman" w:hAnsi="Times New Roman" w:cs="Times New Roman"/>
          <w:noProof/>
          <w:sz w:val="24"/>
          <w:szCs w:val="24"/>
        </w:rPr>
        <w:tab/>
        <w:t xml:space="preserve">Z. Oralhan, “A New Paradigm for Region-Based P300 Speller in Brain Computer Interface,”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7, pp. 106618–106627, 2019, doi: 10.1109/ACCESS.2019.2933049.</w:t>
      </w:r>
    </w:p>
    <w:p w14:paraId="3730783A"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[9]</w:t>
      </w:r>
      <w:r w:rsidRPr="00E67A7A">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E67A7A">
        <w:rPr>
          <w:rFonts w:ascii="Times New Roman" w:hAnsi="Times New Roman" w:cs="Times New Roman"/>
          <w:i/>
          <w:iCs/>
          <w:noProof/>
          <w:sz w:val="24"/>
          <w:szCs w:val="24"/>
        </w:rPr>
        <w:t>IEEE Transactions on Neural Systems and Rehabilitation Engineering</w:t>
      </w:r>
      <w:r w:rsidRPr="00E67A7A">
        <w:rPr>
          <w:rFonts w:ascii="Times New Roman" w:hAnsi="Times New Roman" w:cs="Times New Roman"/>
          <w:noProof/>
          <w:sz w:val="24"/>
          <w:szCs w:val="24"/>
        </w:rPr>
        <w:t>, vol. 26, no. 2, pp. 400–406, 2018, doi: 10.1109/TNSRE.2018.2790359.</w:t>
      </w:r>
    </w:p>
    <w:p w14:paraId="59812083"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[10]</w:t>
      </w:r>
      <w:r w:rsidRPr="00E67A7A">
        <w:rPr>
          <w:rFonts w:ascii="Times New Roman" w:hAnsi="Times New Roman" w:cs="Times New Roman"/>
          <w:noProof/>
          <w:sz w:val="24"/>
          <w:szCs w:val="24"/>
        </w:rPr>
        <w:tab/>
        <w:t xml:space="preserve">W. Gao </w:t>
      </w:r>
      <w:r w:rsidRPr="00E67A7A">
        <w:rPr>
          <w:rFonts w:ascii="Times New Roman" w:hAnsi="Times New Roman" w:cs="Times New Roman"/>
          <w:i/>
          <w:iCs/>
          <w:noProof/>
          <w:sz w:val="24"/>
          <w:szCs w:val="24"/>
        </w:rPr>
        <w:t>et al.</w:t>
      </w:r>
      <w:r w:rsidRPr="00E67A7A">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E67A7A">
        <w:rPr>
          <w:rFonts w:ascii="Times New Roman" w:hAnsi="Times New Roman" w:cs="Times New Roman"/>
          <w:i/>
          <w:iCs/>
          <w:noProof/>
          <w:sz w:val="24"/>
          <w:szCs w:val="24"/>
        </w:rPr>
        <w:t>IEEE Transactions on Neural Systems and Rehabilitation Engineering</w:t>
      </w:r>
      <w:r w:rsidRPr="00E67A7A">
        <w:rPr>
          <w:rFonts w:ascii="Times New Roman" w:hAnsi="Times New Roman" w:cs="Times New Roman"/>
          <w:noProof/>
          <w:sz w:val="24"/>
          <w:szCs w:val="24"/>
        </w:rPr>
        <w:t>, pp. 1–1, 2021, doi: 10.1109/tnsre.2021.3083548.</w:t>
      </w:r>
    </w:p>
    <w:p w14:paraId="49C91A74"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[11]</w:t>
      </w:r>
      <w:r w:rsidRPr="00E67A7A">
        <w:rPr>
          <w:rFonts w:ascii="Times New Roman" w:hAnsi="Times New Roman" w:cs="Times New Roman"/>
          <w:noProof/>
          <w:sz w:val="24"/>
          <w:szCs w:val="24"/>
        </w:rPr>
        <w:tab/>
        <w:t xml:space="preserve">C. L. Maeder, C. Sannelli, S. Haufe, and B. Blankertz, “Pre-stimulus sensorimotor rhythms influence brain-computer interface classification performance,” </w:t>
      </w:r>
      <w:r w:rsidRPr="00E67A7A">
        <w:rPr>
          <w:rFonts w:ascii="Times New Roman" w:hAnsi="Times New Roman" w:cs="Times New Roman"/>
          <w:i/>
          <w:iCs/>
          <w:noProof/>
          <w:sz w:val="24"/>
          <w:szCs w:val="24"/>
        </w:rPr>
        <w:t>IEEE Transactions on Neural Systems and Rehabilitation Engineering</w:t>
      </w:r>
      <w:r w:rsidRPr="00E67A7A">
        <w:rPr>
          <w:rFonts w:ascii="Times New Roman" w:hAnsi="Times New Roman" w:cs="Times New Roman"/>
          <w:noProof/>
          <w:sz w:val="24"/>
          <w:szCs w:val="24"/>
        </w:rPr>
        <w:t>, vol. 20, no. 5, pp. 653–662, 2012, doi: 10.1109/TNSRE.2012.2205707.</w:t>
      </w:r>
    </w:p>
    <w:p w14:paraId="4308BE50"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[12]</w:t>
      </w:r>
      <w:r w:rsidRPr="00E67A7A">
        <w:rPr>
          <w:rFonts w:ascii="Times New Roman" w:hAnsi="Times New Roman" w:cs="Times New Roman"/>
          <w:noProof/>
          <w:sz w:val="24"/>
          <w:szCs w:val="24"/>
        </w:rPr>
        <w:tab/>
        <w:t xml:space="preserve">Z. Sun, Z. Huang, F. Duan, and Y. Liu, “A Novel Multimodal Approach for Hybrid Brain-Computer Interface,”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8, pp. 89909–89918, 2020, doi: 10.1109/ACCESS.2020.2994226.</w:t>
      </w:r>
    </w:p>
    <w:p w14:paraId="4179EBAA"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[13]</w:t>
      </w:r>
      <w:r w:rsidRPr="00E67A7A">
        <w:rPr>
          <w:rFonts w:ascii="Times New Roman" w:hAnsi="Times New Roman" w:cs="Times New Roman"/>
          <w:noProof/>
          <w:sz w:val="24"/>
          <w:szCs w:val="24"/>
        </w:rPr>
        <w:tab/>
        <w:t xml:space="preserve">L. Ferrero, M. Ortiz, V. Quiles, E. Iáñez, and J. M. Azorín, “Improving motor imagery </w:t>
      </w:r>
      <w:r w:rsidRPr="00E67A7A">
        <w:rPr>
          <w:rFonts w:ascii="Times New Roman" w:hAnsi="Times New Roman" w:cs="Times New Roman"/>
          <w:noProof/>
          <w:sz w:val="24"/>
          <w:szCs w:val="24"/>
        </w:rPr>
        <w:lastRenderedPageBreak/>
        <w:t xml:space="preserve">of gait on a brain–computer interface by means of virtual reality: A case of study,”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9, pp. 49121–49130, 2021, doi: 10.1109/ACCESS.2021.3068929.</w:t>
      </w:r>
    </w:p>
    <w:p w14:paraId="7D52A21C"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[14]</w:t>
      </w:r>
      <w:r w:rsidRPr="00E67A7A">
        <w:rPr>
          <w:rFonts w:ascii="Times New Roman" w:hAnsi="Times New Roman" w:cs="Times New Roman"/>
          <w:noProof/>
          <w:sz w:val="24"/>
          <w:szCs w:val="24"/>
        </w:rPr>
        <w:tab/>
        <w:t xml:space="preserve">D. O. Won, H. J. Hwang, D. M. Kim, K. R. Müller, and S. W. Lee, “Motion-Based Rapid Serial Visual Presentation for Gaze-Independent Brain-Computer Interfaces,” </w:t>
      </w:r>
      <w:r w:rsidRPr="00E67A7A">
        <w:rPr>
          <w:rFonts w:ascii="Times New Roman" w:hAnsi="Times New Roman" w:cs="Times New Roman"/>
          <w:i/>
          <w:iCs/>
          <w:noProof/>
          <w:sz w:val="24"/>
          <w:szCs w:val="24"/>
        </w:rPr>
        <w:t>IEEE Transactions on Neural Systems and Rehabilitation Engineering</w:t>
      </w:r>
      <w:r w:rsidRPr="00E67A7A">
        <w:rPr>
          <w:rFonts w:ascii="Times New Roman" w:hAnsi="Times New Roman" w:cs="Times New Roman"/>
          <w:noProof/>
          <w:sz w:val="24"/>
          <w:szCs w:val="24"/>
        </w:rPr>
        <w:t>, vol. 26, no. 2, pp. 334–343, 2018, doi: 10.1109/TNSRE.2017.2736600.</w:t>
      </w:r>
    </w:p>
    <w:p w14:paraId="662205B4"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[15]</w:t>
      </w:r>
      <w:r w:rsidRPr="00E67A7A">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8, pp. 5990–5998, 2020, doi: 10.1109/ACCESS.2019.2963442.</w:t>
      </w:r>
    </w:p>
    <w:p w14:paraId="4241BC35"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[16]</w:t>
      </w:r>
      <w:r w:rsidRPr="00E67A7A">
        <w:rPr>
          <w:rFonts w:ascii="Times New Roman" w:hAnsi="Times New Roman" w:cs="Times New Roman"/>
          <w:noProof/>
          <w:sz w:val="24"/>
          <w:szCs w:val="24"/>
        </w:rPr>
        <w:tab/>
        <w:t xml:space="preserve">E. Mhmood, “Tikrit Journal of Pure Science,” </w:t>
      </w:r>
      <w:r w:rsidRPr="00E67A7A">
        <w:rPr>
          <w:rFonts w:ascii="Times New Roman" w:hAnsi="Times New Roman" w:cs="Times New Roman"/>
          <w:i/>
          <w:iCs/>
          <w:noProof/>
          <w:sz w:val="24"/>
          <w:szCs w:val="24"/>
        </w:rPr>
        <w:t>Tikrit Journal of Pure Science</w:t>
      </w:r>
      <w:r w:rsidRPr="00E67A7A">
        <w:rPr>
          <w:rFonts w:ascii="Times New Roman" w:hAnsi="Times New Roman" w:cs="Times New Roman"/>
          <w:noProof/>
          <w:sz w:val="24"/>
          <w:szCs w:val="24"/>
        </w:rPr>
        <w:t>, vol. 23, no. 9, pp. 1813–1662, 2018, [Online]. Available: http://dx.doi.org/10.25130/tjps.23.2018.141.</w:t>
      </w:r>
    </w:p>
    <w:p w14:paraId="6EDE13B8"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[17]</w:t>
      </w:r>
      <w:r w:rsidRPr="00E67A7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E67A7A">
        <w:rPr>
          <w:rFonts w:ascii="Times New Roman" w:hAnsi="Times New Roman" w:cs="Times New Roman"/>
          <w:i/>
          <w:iCs/>
          <w:noProof/>
          <w:sz w:val="24"/>
          <w:szCs w:val="24"/>
        </w:rPr>
        <w:t>Journal of Physiology</w:t>
      </w:r>
      <w:r w:rsidRPr="00E67A7A">
        <w:rPr>
          <w:rFonts w:ascii="Times New Roman" w:hAnsi="Times New Roman" w:cs="Times New Roman"/>
          <w:noProof/>
          <w:sz w:val="24"/>
          <w:szCs w:val="24"/>
        </w:rPr>
        <w:t>, vol. 599, no. 9, pp. 2435–2451, 2021, doi: 10.1113/JP278118.</w:t>
      </w:r>
    </w:p>
    <w:p w14:paraId="58A76B36"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[18]</w:t>
      </w:r>
      <w:r w:rsidRPr="00E67A7A">
        <w:rPr>
          <w:rFonts w:ascii="Times New Roman" w:hAnsi="Times New Roman" w:cs="Times New Roman"/>
          <w:noProof/>
          <w:sz w:val="24"/>
          <w:szCs w:val="24"/>
        </w:rPr>
        <w:tab/>
        <w:t xml:space="preserve">S. Halder </w:t>
      </w:r>
      <w:r w:rsidRPr="00E67A7A">
        <w:rPr>
          <w:rFonts w:ascii="Times New Roman" w:hAnsi="Times New Roman" w:cs="Times New Roman"/>
          <w:i/>
          <w:iCs/>
          <w:noProof/>
          <w:sz w:val="24"/>
          <w:szCs w:val="24"/>
        </w:rPr>
        <w:t>et al.</w:t>
      </w:r>
      <w:r w:rsidRPr="00E67A7A">
        <w:rPr>
          <w:rFonts w:ascii="Times New Roman" w:hAnsi="Times New Roman" w:cs="Times New Roman"/>
          <w:noProof/>
          <w:sz w:val="24"/>
          <w:szCs w:val="24"/>
        </w:rPr>
        <w:t xml:space="preserve">, “Neural mechanisms of brain-computer interface control,” </w:t>
      </w:r>
      <w:r w:rsidRPr="00E67A7A">
        <w:rPr>
          <w:rFonts w:ascii="Times New Roman" w:hAnsi="Times New Roman" w:cs="Times New Roman"/>
          <w:i/>
          <w:iCs/>
          <w:noProof/>
          <w:sz w:val="24"/>
          <w:szCs w:val="24"/>
        </w:rPr>
        <w:t>NeuroImage</w:t>
      </w:r>
      <w:r w:rsidRPr="00E67A7A">
        <w:rPr>
          <w:rFonts w:ascii="Times New Roman" w:hAnsi="Times New Roman" w:cs="Times New Roman"/>
          <w:noProof/>
          <w:sz w:val="24"/>
          <w:szCs w:val="24"/>
        </w:rPr>
        <w:t>, vol. 55, no. 4, pp. 1779–1790, 2011, doi: 10.1016/j.neuroimage.2011.01.021.</w:t>
      </w:r>
    </w:p>
    <w:p w14:paraId="29C8C9B7"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[19]</w:t>
      </w:r>
      <w:r w:rsidRPr="00E67A7A">
        <w:rPr>
          <w:rFonts w:ascii="Times New Roman" w:hAnsi="Times New Roman" w:cs="Times New Roman"/>
          <w:noProof/>
          <w:sz w:val="24"/>
          <w:szCs w:val="24"/>
        </w:rPr>
        <w:tab/>
        <w:t xml:space="preserve">E. Buch </w:t>
      </w:r>
      <w:r w:rsidRPr="00E67A7A">
        <w:rPr>
          <w:rFonts w:ascii="Times New Roman" w:hAnsi="Times New Roman" w:cs="Times New Roman"/>
          <w:i/>
          <w:iCs/>
          <w:noProof/>
          <w:sz w:val="24"/>
          <w:szCs w:val="24"/>
        </w:rPr>
        <w:t>et al.</w:t>
      </w:r>
      <w:r w:rsidRPr="00E67A7A">
        <w:rPr>
          <w:rFonts w:ascii="Times New Roman" w:hAnsi="Times New Roman" w:cs="Times New Roman"/>
          <w:noProof/>
          <w:sz w:val="24"/>
          <w:szCs w:val="24"/>
        </w:rPr>
        <w:t xml:space="preserve">, “Think to move: A neuromagnetic brain-computer interface (BCI) system for chronic stroke,” </w:t>
      </w:r>
      <w:r w:rsidRPr="00E67A7A">
        <w:rPr>
          <w:rFonts w:ascii="Times New Roman" w:hAnsi="Times New Roman" w:cs="Times New Roman"/>
          <w:i/>
          <w:iCs/>
          <w:noProof/>
          <w:sz w:val="24"/>
          <w:szCs w:val="24"/>
        </w:rPr>
        <w:t>Stroke</w:t>
      </w:r>
      <w:r w:rsidRPr="00E67A7A">
        <w:rPr>
          <w:rFonts w:ascii="Times New Roman" w:hAnsi="Times New Roman" w:cs="Times New Roman"/>
          <w:noProof/>
          <w:sz w:val="24"/>
          <w:szCs w:val="24"/>
        </w:rPr>
        <w:t>, vol. 39, no. 3, pp. 910–917, 2008, doi: 10.1161/STROKEAHA.107.505313.</w:t>
      </w:r>
    </w:p>
    <w:p w14:paraId="16EF35D1"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[20]</w:t>
      </w:r>
      <w:r w:rsidRPr="00E67A7A">
        <w:rPr>
          <w:rFonts w:ascii="Times New Roman" w:hAnsi="Times New Roman" w:cs="Times New Roman"/>
          <w:noProof/>
          <w:sz w:val="24"/>
          <w:szCs w:val="24"/>
        </w:rPr>
        <w:tab/>
        <w:t xml:space="preserve">E. Dong, K. Zhou, J. Tong, and S. Du, “A novel hybrid kernel function relevance vector machine for multi-task motor imagery EEG classification,” </w:t>
      </w:r>
      <w:r w:rsidRPr="00E67A7A">
        <w:rPr>
          <w:rFonts w:ascii="Times New Roman" w:hAnsi="Times New Roman" w:cs="Times New Roman"/>
          <w:i/>
          <w:iCs/>
          <w:noProof/>
          <w:sz w:val="24"/>
          <w:szCs w:val="24"/>
        </w:rPr>
        <w:t>Biomedical Signal Processing and Control</w:t>
      </w:r>
      <w:r w:rsidRPr="00E67A7A">
        <w:rPr>
          <w:rFonts w:ascii="Times New Roman" w:hAnsi="Times New Roman" w:cs="Times New Roman"/>
          <w:noProof/>
          <w:sz w:val="24"/>
          <w:szCs w:val="24"/>
        </w:rPr>
        <w:t>, vol. 60, p. 101991, 2020, doi: 10.1016/j.bspc.2020.101991.</w:t>
      </w:r>
    </w:p>
    <w:p w14:paraId="71F05F93"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szCs w:val="24"/>
        </w:rPr>
      </w:pPr>
      <w:r w:rsidRPr="00E67A7A">
        <w:rPr>
          <w:rFonts w:ascii="Times New Roman" w:hAnsi="Times New Roman" w:cs="Times New Roman"/>
          <w:noProof/>
          <w:sz w:val="24"/>
          <w:szCs w:val="24"/>
        </w:rPr>
        <w:t>[21]</w:t>
      </w:r>
      <w:r w:rsidRPr="00E67A7A">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7, pp. 59631–59639, 2019, doi: 10.1109/ACCESS.2019.2915614.</w:t>
      </w:r>
    </w:p>
    <w:p w14:paraId="2D8F83A3" w14:textId="77777777" w:rsidR="00E67A7A" w:rsidRPr="00E67A7A" w:rsidRDefault="00E67A7A" w:rsidP="00E67A7A">
      <w:pPr>
        <w:widowControl w:val="0"/>
        <w:autoSpaceDE w:val="0"/>
        <w:autoSpaceDN w:val="0"/>
        <w:adjustRightInd w:val="0"/>
        <w:spacing w:line="240" w:lineRule="auto"/>
        <w:ind w:left="640" w:hanging="640"/>
        <w:rPr>
          <w:rFonts w:ascii="Times New Roman" w:hAnsi="Times New Roman" w:cs="Times New Roman"/>
          <w:noProof/>
          <w:sz w:val="24"/>
        </w:rPr>
      </w:pPr>
      <w:r w:rsidRPr="00E67A7A">
        <w:rPr>
          <w:rFonts w:ascii="Times New Roman" w:hAnsi="Times New Roman" w:cs="Times New Roman"/>
          <w:noProof/>
          <w:sz w:val="24"/>
          <w:szCs w:val="24"/>
        </w:rPr>
        <w:t>[22]</w:t>
      </w:r>
      <w:r w:rsidRPr="00E67A7A">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E67A7A">
        <w:rPr>
          <w:rFonts w:ascii="Times New Roman" w:hAnsi="Times New Roman" w:cs="Times New Roman"/>
          <w:i/>
          <w:iCs/>
          <w:noProof/>
          <w:sz w:val="24"/>
          <w:szCs w:val="24"/>
        </w:rPr>
        <w:t>IEEE Access</w:t>
      </w:r>
      <w:r w:rsidRPr="00E67A7A">
        <w:rPr>
          <w:rFonts w:ascii="Times New Roman" w:hAnsi="Times New Roman" w:cs="Times New Roman"/>
          <w:noProof/>
          <w:sz w:val="24"/>
          <w:szCs w:val="24"/>
        </w:rPr>
        <w:t>, vol. 8, pp. 152669–152679, 2020, doi: 10.1109/ACCESS.2020.3017888.</w:t>
      </w:r>
    </w:p>
    <w:p w14:paraId="6E5640B3" w14:textId="1DB7B916" w:rsidR="0051111C" w:rsidRPr="00A844CB" w:rsidRDefault="00F324B6" w:rsidP="005411EF">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405"/>
        <w:gridCol w:w="2552"/>
        <w:gridCol w:w="4059"/>
      </w:tblGrid>
      <w:tr w:rsidR="0051111C" w:rsidRPr="00A844CB" w14:paraId="1BDE8858" w14:textId="77777777" w:rsidTr="004F71CA">
        <w:tc>
          <w:tcPr>
            <w:tcW w:w="2405" w:type="dxa"/>
          </w:tcPr>
          <w:p w14:paraId="29E4A283" w14:textId="5D24BAC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552" w:type="dxa"/>
          </w:tcPr>
          <w:p w14:paraId="433B422C" w14:textId="7B72F7D4"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4059" w:type="dxa"/>
          </w:tcPr>
          <w:p w14:paraId="53666FDE" w14:textId="22CFBC3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4F71CA">
        <w:tc>
          <w:tcPr>
            <w:tcW w:w="2405" w:type="dxa"/>
          </w:tcPr>
          <w:p w14:paraId="432152A3" w14:textId="52080CE9"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552" w:type="dxa"/>
          </w:tcPr>
          <w:p w14:paraId="706C19AB" w14:textId="22088459"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decoding","type":"article-journal","volume":"63"},"uris":["http://www.mendeley.com/documents/?uuid=c068783c-c69b-45d8-a540-4f85d4b562bb"]},{"id":"ITEM-3","itemData":{"DOI":"10.1016/j.procs.2020.06.117","ISSN":"18770509","abstract":"Emotion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Science","id":"ITEM-3","issue":"2019","issued":{"date-parts":[["2020"]]},"page":"491-504","publisher":"Elsevier B.V.","title":"EEG-based emotion classification based on Bidirectional Long Short-Term Memory Network","type":"article-journal","volume":"174"},"uris":["http://www.mendeley.com/documents/?uuid=f5d0bdba-c6f3-4e01-9c8c-bffb7a3c9fc8"]},{"id":"ITEM-4","itemData":{"DOI":"10.1016/j.future.2019.06.027","ISSN":"0167739X","abstract":"Electroencephalography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Systems","id":"ITEM-4","issued":{"date-parts":[["2019"]]},"page":"542-554","publisher":"Elsevier B.V.","title":"Deep Learning for EEG motor imagery classification based on multi-layer CNNs feature fusion","type":"article-journal","volume":"101"},"uris":["http://www.mendeley.com/documents/?uuid=94d1f7a6-7f7e-4f7c-9b75-81cbcc177280"]},{"id":"ITEM-5","itemData":{"DOI":"10.1016/j.jneumeth.2018.12.004","ISSN":"1872678X","PMID":"30529410","abstract":"Background: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Methods","id":"ITEM-5","issued":{"date-parts":[["2019"]]},"page":"60-67","publisher":"Elsevier B.V.","title":"A robust and subject-specific sequential forward search method for effective channel selection in brain computer interfaces","type":"article-journal","volume":"313"},"uris":["http://www.mendeley.com/documents/?uuid=b598084e-009f-4f5a-9898-d643ce101e0d"]},{"id":"ITEM-6","itemData":{"DOI":"10.1016/j.jneumeth.2020.108886","ISSN":"1872678X","PMID":"32730917","abstract":"Background: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Methods","id":"ITEM-6","issue":"July","issued":{"date-parts":[["2020"]]},"page":"108886","publisher":"Elsevier","title":"CWT Based Transfer Learning for Motor Imagery Classification for Brain computer Interfaces","type":"article-journal","volume":"345"},"uris":["http://www.mendeley.com/documents/?uuid=038c67be-25cf-4da9-bfa7-4821150d078e"]},{"id":"ITEM-7","itemData":{"DOI":"10.1016/j.eswa.2020.113768","ISSN":"09574174","abstract":"Brain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Applications","id":"ITEM-7","issued":{"date-parts":[["2020"]]},"page":"113768","publisher":"Elsevier Ltd","title":"Locally robust EEG feature selection for individual-independent emotion recognition","type":"article-journal","volume":"162"},"uris":["http://www.mendeley.com/documents/?uuid=fde0599e-41ce-4c26-82d9-bf8a6df7913d"]}],"mendeley":{"formattedCitation":"[1]–[7]","plainTextFormattedCitation":"[1]–[7]","previouslyFormattedCitation":"[1]–[7]"},"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[1]–[7]</w:t>
            </w:r>
            <w:r>
              <w:rPr>
                <w:rFonts w:ascii="Times New Roman" w:hAnsi="Times New Roman" w:cs="Times New Roman"/>
                <w:b/>
                <w:bCs/>
                <w:sz w:val="24"/>
                <w:szCs w:val="24"/>
              </w:rPr>
              <w:fldChar w:fldCharType="end"/>
            </w:r>
          </w:p>
        </w:tc>
        <w:tc>
          <w:tcPr>
            <w:tcW w:w="4059" w:type="dxa"/>
          </w:tcPr>
          <w:p w14:paraId="7E21A8E2" w14:textId="520B4C9C" w:rsidR="0051111C" w:rsidRPr="00607708" w:rsidRDefault="009C1829" w:rsidP="00647737">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4F71CA">
        <w:tc>
          <w:tcPr>
            <w:tcW w:w="2405" w:type="dxa"/>
          </w:tcPr>
          <w:p w14:paraId="27716824" w14:textId="4573B42D" w:rsidR="0051111C" w:rsidRPr="00A844CB" w:rsidRDefault="00194B44" w:rsidP="00647737">
            <w:pPr>
              <w:spacing w:line="360"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552" w:type="dxa"/>
          </w:tcPr>
          <w:p w14:paraId="44B4E666" w14:textId="625DEB6C"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id":"ITEM-2","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Engineering","id":"ITEM-2","issued":{"date-parts":[["2021"]]},"page":"1-1","title":"Learning Invariant Patterns Based on a Convolutional Neural Network and Big Electroencephalography Data for Subject-Independent P300 Brain-Computer Interfaces","type":"article-journal"},"uris":["http://www.mendeley.com/documents/?uuid=075e6fe0-3fa4-4dab-a88e-1b795e4538a2"]},{"id":"ITEM-3","itemData":{"DOI":"10.1109/TNSRE.2018.2790359","ISSN":"15344320","PMID":"29432111","abstract":"Drowsy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Engineering","id":"ITEM-3","issue":"2","issued":{"date-parts":[["2018"]]},"page":"400-406","publisher":"IEEE","title":"Toward Drowsiness Detection Using Non-hair-Bearing EEG-Based Brain-Computer Interfaces","type":"article-journal","volume":"26"},"uris":["http://www.mendeley.com/documents/?uuid=a8becf0b-e175-4e25-91ae-697774e75329"]},{"id":"ITEM-4","itemData":{"DOI":"10.1109/ACCESS.2019.2933049","ISSN":"21693536","abstract":"Electroencephalography-based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Access","id":"ITEM-4","issued":{"date-parts":[["2019"]]},"page":"106618-106627","publisher":"IEEE","title":"A New Paradigm for Region-Based P300 Speller in Brain Computer Interface","type":"article-journal","volume":"7"},"uris":["http://www.mendeley.com/documents/?uuid=8718cd07-49c9-416c-ab10-09f1d6196c3b"]},{"id":"ITEM-5","itemData":{"DOI":"10.1109/ACCESS.2021.3068929","ISSN":"21693536","abstract":"Motor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Access","id":"ITEM-5","issued":{"date-parts":[["2021"]]},"page":"49121-49130","title":"Improving motor imagery of gait on a brain–computer interface by means of virtual reality: A case of study","type":"article-journal","volume":"9"},"uris":["http://www.mendeley.com/documents/?uuid=99475cf4-5c00-4afa-9a12-a588d59f0358"]},{"id":"ITEM-6","itemData":{"DOI":"10.1109/ACCESS.2020.2994226","ISSN":"21693536","abstract":"Brain-computer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Access","id":"ITEM-6","issued":{"date-parts":[["2020"]]},"page":"89909-89918","title":"A Novel Multimodal Approach for Hybrid Brain-Computer Interface","type":"article-journal","volume":"8"},"uris":["http://www.mendeley.com/documents/?uuid=d0456bcf-7a26-4a3e-b064-79cb01bbc9fe"]},{"id":"ITEM-7","itemData":{"DOI":"10.1109/TNSRE.2012.2205707","ISSN":"15344320","PMID":"22801528","abstract":"The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Engineering","id":"ITEM-7","issue":"5","issued":{"date-parts":[["2012"]]},"page":"653-662","title":"Pre-stimulus sensorimotor rhythms influence brain-computer interface classification performance","type":"article-journal","volume":"20"},"uris":["http://www.mendeley.com/documents/?uuid=514ba90e-58d2-4530-b694-701d471c4d48"]},{"id":"ITEM-8","itemData":{"DOI":"10.1109/TNSRE.2017.2736600","ISSN":"15344320","PMID":"28809703","abstract":"Most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Engineering","id":"ITEM-8","issue":"2","issued":{"date-parts":[["2018"]]},"page":"334-343","title":"Motion-Based Rapid Serial Visual Presentation for Gaze-Independent Brain-Computer Interfaces","type":"article-journal","volume":"26"},"uris":["http://www.mendeley.com/documents/?uuid=019a3c6e-ac31-4f65-9357-c9d9d0a489b2"]}],"mendeley":{"formattedCitation":"[8]–[15]","plainTextFormattedCitation":"[8]–[15]","previouslyFormattedCitation":"[8]–[15]"},"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[8]–[15]</w:t>
            </w:r>
            <w:r>
              <w:rPr>
                <w:rFonts w:ascii="Times New Roman" w:hAnsi="Times New Roman" w:cs="Times New Roman"/>
                <w:b/>
                <w:bCs/>
                <w:sz w:val="24"/>
                <w:szCs w:val="24"/>
              </w:rPr>
              <w:fldChar w:fldCharType="end"/>
            </w:r>
          </w:p>
        </w:tc>
        <w:tc>
          <w:tcPr>
            <w:tcW w:w="4059" w:type="dxa"/>
          </w:tcPr>
          <w:p w14:paraId="6AF7AF2B" w14:textId="5C47427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4F71CA">
        <w:tc>
          <w:tcPr>
            <w:tcW w:w="2405" w:type="dxa"/>
          </w:tcPr>
          <w:p w14:paraId="3B6EFE44" w14:textId="66180686"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552" w:type="dxa"/>
          </w:tcPr>
          <w:p w14:paraId="2C1D4348" w14:textId="7F94DEEC"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87BFA">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(BCI)","type":"article-journal","volume":"599"},"uris":["http://www.mendeley.com/documents/?uuid=c81b24fb-529e-4bc1-86bd-74c1885564f9"]},{"id":"ITEM-2","itemData":{"DOI":"10.1016/j.neuroimage.2011.01.021","ISSN":"10538119","PMID":"21256234","abstract":"Brain-computer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-2","issue":"4","issued":{"date-parts":[["2011"]]},"page":"1779-1790","publisher":"Elsevier Inc.","title":"Neural mechanisms of brain-computer interface control","type":"article-journal","volume":"55"},"uris":["http://www.mendeley.com/documents/?uuid=986999b5-6f08-4cd3-b240-48324ff7cc56"]},{"id":"ITEM-3","itemData":{"abstract":"Journal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Science","id":"ITEM-3","issue":"9","issued":{"date-parts":[["2018"]]},"page":"1813-1662","title":"Tikrit Journal of Pure Science","type":"article-journal","volume":"23"},"uris":["http://www.mendeley.com/documents/?uuid=0bbc019a-7a58-46b8-8d58-ea9ee04b5bf1"]},{"id":"ITEM-4","itemData":{"DOI":"10.1161/STROKEAHA.107.505313","ISSN":"00392499","PMID":"18258825","abstract":"BACKGROUND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-4","issue":"3","issued":{"date-parts":[["2008"]]},"page":"910-917","title":"Think to move: A neuromagnetic brain-computer interface (BCI) system for chronic stroke","type":"article-journal","volume":"39"},"uris":["http://www.mendeley.com/documents/?uuid=9937ba36-b342-4f8a-bd2c-7d154ab8cb59"]},{"id":"ITEM-5","itemData":{"DOI":"10.1016/j.bspc.2020.101991","ISSN":"17468108","abstract":"Relevance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Control","id":"ITEM-5","issued":{"date-parts":[["2020"]]},"page":"101991","publisher":"Elsevier Ltd","title":"A novel hybrid kernel function relevance vector machine for multi-task motor imagery EEG classification","type":"article-journal","volume":"60"},"uris":["http://www.mendeley.com/documents/?uuid=a18d1961-e3a2-4d4b-8799-df5ead2356fb"]},{"id":"ITEM-6","itemData":{"DOI":"10.1109/ACCESS.2019.2915614","ISSN":"21693536","abstract":"Brain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Access","id":"ITEM-6","issued":{"date-parts":[["2019"]]},"page":"59631-59639","publisher":"IEEE","title":"Recognizing Motor Imagery between Hand and Forearm in the Same Limb in a Hybrid Brain Computer Interface Paradigm: An Online Study","type":"article-journal","volume":"7"},"uris":["http://www.mendeley.com/documents/?uuid=d1206bd5-e9f3-4d9c-b108-6ca7f7e90394"]},{"id":"ITEM-7","itemData":{"DOI":"10.1109/ACCESS.2020.3017888","ISSN":"21693536","abstract":"Brain-computer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Access","id":"ITEM-7","issued":{"date-parts":[["2020"]]},"page":"152669-152679","title":"An Effective Zeros-Time Windowing Strategy to Detect Sensorimotor Rhythms Related to Motor Imagery EEG Signals","type":"article-journal","volume":"8"},"uris":["http://www.mendeley.com/documents/?uuid=c26b12ea-a846-4581-b854-67f1c6e47b0c"]}],"mendeley":{"formattedCitation":"[16]–[22]","plainTextFormattedCitation":"[16]–[22]","previouslyFormattedCitation":"[16]–[22]"},"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[16]–[22]</w:t>
            </w:r>
            <w:r>
              <w:rPr>
                <w:rFonts w:ascii="Times New Roman" w:hAnsi="Times New Roman" w:cs="Times New Roman"/>
                <w:b/>
                <w:bCs/>
                <w:sz w:val="24"/>
                <w:szCs w:val="24"/>
              </w:rPr>
              <w:fldChar w:fldCharType="end"/>
            </w:r>
          </w:p>
        </w:tc>
        <w:tc>
          <w:tcPr>
            <w:tcW w:w="4059" w:type="dxa"/>
          </w:tcPr>
          <w:p w14:paraId="79AAED0E" w14:textId="590AD7A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4F71CA">
        <w:tc>
          <w:tcPr>
            <w:tcW w:w="2405" w:type="dxa"/>
          </w:tcPr>
          <w:p w14:paraId="3879F26D" w14:textId="605B64C0" w:rsidR="0051111C" w:rsidRPr="00CB609D" w:rsidRDefault="00CB609D" w:rsidP="00647737">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552" w:type="dxa"/>
          </w:tcPr>
          <w:p w14:paraId="395614DE" w14:textId="77777777" w:rsidR="0051111C" w:rsidRPr="00A844CB" w:rsidRDefault="0051111C" w:rsidP="00647737">
            <w:pPr>
              <w:spacing w:line="360" w:lineRule="auto"/>
              <w:rPr>
                <w:rFonts w:ascii="Times New Roman" w:hAnsi="Times New Roman" w:cs="Times New Roman"/>
                <w:b/>
                <w:bCs/>
                <w:sz w:val="24"/>
                <w:szCs w:val="24"/>
              </w:rPr>
            </w:pPr>
          </w:p>
        </w:tc>
        <w:tc>
          <w:tcPr>
            <w:tcW w:w="4059" w:type="dxa"/>
          </w:tcPr>
          <w:p w14:paraId="366B5740" w14:textId="77777777" w:rsidR="0051111C" w:rsidRPr="00A844CB" w:rsidRDefault="0051111C" w:rsidP="00647737">
            <w:pPr>
              <w:spacing w:line="360" w:lineRule="auto"/>
              <w:rPr>
                <w:rFonts w:ascii="Times New Roman" w:hAnsi="Times New Roman" w:cs="Times New Roman"/>
                <w:b/>
                <w:bCs/>
                <w:sz w:val="24"/>
                <w:szCs w:val="24"/>
              </w:rPr>
            </w:pPr>
          </w:p>
        </w:tc>
      </w:tr>
    </w:tbl>
    <w:p w14:paraId="5ED41334" w14:textId="77777777" w:rsidR="0051111C" w:rsidRPr="00A844CB" w:rsidRDefault="0051111C" w:rsidP="00647737">
      <w:pPr>
        <w:spacing w:line="360" w:lineRule="auto"/>
        <w:rPr>
          <w:rFonts w:ascii="Times New Roman" w:hAnsi="Times New Roman" w:cs="Times New Roman"/>
          <w:b/>
          <w:bCs/>
          <w:sz w:val="24"/>
          <w:szCs w:val="24"/>
        </w:rPr>
      </w:pPr>
    </w:p>
    <w:p w14:paraId="1EA52D75" w14:textId="77777777" w:rsidR="00421F6A" w:rsidRPr="00A844CB" w:rsidRDefault="00421F6A" w:rsidP="00647737">
      <w:pPr>
        <w:spacing w:line="360" w:lineRule="auto"/>
        <w:ind w:left="360"/>
        <w:rPr>
          <w:rFonts w:ascii="Times New Roman" w:hAnsi="Times New Roman" w:cs="Times New Roman"/>
          <w:sz w:val="24"/>
          <w:szCs w:val="24"/>
        </w:rPr>
      </w:pPr>
    </w:p>
    <w:p w14:paraId="52BC2E7A" w14:textId="77777777" w:rsidR="00CB3355" w:rsidRPr="00A844CB" w:rsidRDefault="00CB3355" w:rsidP="00647737">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D11A9" w14:textId="77777777" w:rsidR="00F27BD9" w:rsidRDefault="00F27BD9" w:rsidP="004D154B">
      <w:pPr>
        <w:spacing w:after="0" w:line="240" w:lineRule="auto"/>
      </w:pPr>
      <w:r>
        <w:separator/>
      </w:r>
    </w:p>
  </w:endnote>
  <w:endnote w:type="continuationSeparator" w:id="0">
    <w:p w14:paraId="3BBDC3CC" w14:textId="77777777" w:rsidR="00F27BD9" w:rsidRDefault="00F27BD9"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F27BD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A2F2" w14:textId="77777777" w:rsidR="00F27BD9" w:rsidRDefault="00F27BD9" w:rsidP="004D154B">
      <w:pPr>
        <w:spacing w:after="0" w:line="240" w:lineRule="auto"/>
      </w:pPr>
      <w:r>
        <w:separator/>
      </w:r>
    </w:p>
  </w:footnote>
  <w:footnote w:type="continuationSeparator" w:id="0">
    <w:p w14:paraId="0A50C348" w14:textId="77777777" w:rsidR="00F27BD9" w:rsidRDefault="00F27BD9"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7323E"/>
    <w:rsid w:val="00084180"/>
    <w:rsid w:val="0008614B"/>
    <w:rsid w:val="000904D3"/>
    <w:rsid w:val="00096308"/>
    <w:rsid w:val="000B3C83"/>
    <w:rsid w:val="000B4A70"/>
    <w:rsid w:val="000C1CBB"/>
    <w:rsid w:val="000C4347"/>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E1103"/>
    <w:rsid w:val="001E1607"/>
    <w:rsid w:val="00207FE4"/>
    <w:rsid w:val="00231F0B"/>
    <w:rsid w:val="00244C19"/>
    <w:rsid w:val="002511A9"/>
    <w:rsid w:val="0025672B"/>
    <w:rsid w:val="002658AE"/>
    <w:rsid w:val="00266673"/>
    <w:rsid w:val="00271E3E"/>
    <w:rsid w:val="00277B9A"/>
    <w:rsid w:val="00287CF1"/>
    <w:rsid w:val="00296F48"/>
    <w:rsid w:val="002A4312"/>
    <w:rsid w:val="002A586B"/>
    <w:rsid w:val="002A588E"/>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6725"/>
    <w:rsid w:val="00487956"/>
    <w:rsid w:val="00490CC2"/>
    <w:rsid w:val="00493690"/>
    <w:rsid w:val="004A25D5"/>
    <w:rsid w:val="004B3C11"/>
    <w:rsid w:val="004C0F61"/>
    <w:rsid w:val="004C6948"/>
    <w:rsid w:val="004D0442"/>
    <w:rsid w:val="004D154B"/>
    <w:rsid w:val="004D393D"/>
    <w:rsid w:val="004D44DB"/>
    <w:rsid w:val="004E6B4C"/>
    <w:rsid w:val="004F10C0"/>
    <w:rsid w:val="004F4B0B"/>
    <w:rsid w:val="004F6E32"/>
    <w:rsid w:val="004F71CA"/>
    <w:rsid w:val="0051111C"/>
    <w:rsid w:val="00512E6E"/>
    <w:rsid w:val="005164B9"/>
    <w:rsid w:val="00525B30"/>
    <w:rsid w:val="0052737B"/>
    <w:rsid w:val="005378F7"/>
    <w:rsid w:val="005411EF"/>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279E2"/>
    <w:rsid w:val="00632A1D"/>
    <w:rsid w:val="0063767E"/>
    <w:rsid w:val="00641883"/>
    <w:rsid w:val="00641EA3"/>
    <w:rsid w:val="00645108"/>
    <w:rsid w:val="00647737"/>
    <w:rsid w:val="006630BF"/>
    <w:rsid w:val="00666C17"/>
    <w:rsid w:val="00666DBA"/>
    <w:rsid w:val="0067126A"/>
    <w:rsid w:val="00692D14"/>
    <w:rsid w:val="00695F52"/>
    <w:rsid w:val="006A52DF"/>
    <w:rsid w:val="006A65C0"/>
    <w:rsid w:val="006A7AA0"/>
    <w:rsid w:val="006C1FF8"/>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657D5"/>
    <w:rsid w:val="00775CB0"/>
    <w:rsid w:val="00780FE2"/>
    <w:rsid w:val="00782E80"/>
    <w:rsid w:val="0078421E"/>
    <w:rsid w:val="007A2A7E"/>
    <w:rsid w:val="007B135E"/>
    <w:rsid w:val="007B38E3"/>
    <w:rsid w:val="007C4A2C"/>
    <w:rsid w:val="007C4CCE"/>
    <w:rsid w:val="007C7279"/>
    <w:rsid w:val="007F0F4C"/>
    <w:rsid w:val="007F2928"/>
    <w:rsid w:val="00816B57"/>
    <w:rsid w:val="00820B0E"/>
    <w:rsid w:val="00823615"/>
    <w:rsid w:val="008262F4"/>
    <w:rsid w:val="00826793"/>
    <w:rsid w:val="008404E9"/>
    <w:rsid w:val="00847365"/>
    <w:rsid w:val="0085133E"/>
    <w:rsid w:val="0085379D"/>
    <w:rsid w:val="00860DEA"/>
    <w:rsid w:val="00864948"/>
    <w:rsid w:val="0086616B"/>
    <w:rsid w:val="008713AF"/>
    <w:rsid w:val="008747C4"/>
    <w:rsid w:val="0088395C"/>
    <w:rsid w:val="008842E0"/>
    <w:rsid w:val="00884488"/>
    <w:rsid w:val="00887BFA"/>
    <w:rsid w:val="008905BD"/>
    <w:rsid w:val="008967B7"/>
    <w:rsid w:val="008B0A1C"/>
    <w:rsid w:val="008B7BA1"/>
    <w:rsid w:val="008C1E3B"/>
    <w:rsid w:val="008C752E"/>
    <w:rsid w:val="008D32FE"/>
    <w:rsid w:val="008D5B9D"/>
    <w:rsid w:val="008F235D"/>
    <w:rsid w:val="008F2364"/>
    <w:rsid w:val="00903713"/>
    <w:rsid w:val="00904C85"/>
    <w:rsid w:val="00910E16"/>
    <w:rsid w:val="00915479"/>
    <w:rsid w:val="00922545"/>
    <w:rsid w:val="00942C32"/>
    <w:rsid w:val="0094315E"/>
    <w:rsid w:val="00946AB1"/>
    <w:rsid w:val="00946C41"/>
    <w:rsid w:val="00980E9E"/>
    <w:rsid w:val="009860A8"/>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503"/>
    <w:rsid w:val="00BD26BA"/>
    <w:rsid w:val="00BE16FA"/>
    <w:rsid w:val="00BE55CF"/>
    <w:rsid w:val="00C04E5C"/>
    <w:rsid w:val="00C150BF"/>
    <w:rsid w:val="00C153AD"/>
    <w:rsid w:val="00C30EDF"/>
    <w:rsid w:val="00C33EF2"/>
    <w:rsid w:val="00C35C09"/>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95A20"/>
    <w:rsid w:val="00DE7EEF"/>
    <w:rsid w:val="00DF03AA"/>
    <w:rsid w:val="00DF3E82"/>
    <w:rsid w:val="00E05908"/>
    <w:rsid w:val="00E06274"/>
    <w:rsid w:val="00E10352"/>
    <w:rsid w:val="00E15D61"/>
    <w:rsid w:val="00E33379"/>
    <w:rsid w:val="00E35DD7"/>
    <w:rsid w:val="00E4588B"/>
    <w:rsid w:val="00E501F1"/>
    <w:rsid w:val="00E5482D"/>
    <w:rsid w:val="00E617E8"/>
    <w:rsid w:val="00E67A7A"/>
    <w:rsid w:val="00E83843"/>
    <w:rsid w:val="00E844CE"/>
    <w:rsid w:val="00E90917"/>
    <w:rsid w:val="00EB0EBA"/>
    <w:rsid w:val="00EB1C1A"/>
    <w:rsid w:val="00EB2F26"/>
    <w:rsid w:val="00EB3580"/>
    <w:rsid w:val="00EC16B3"/>
    <w:rsid w:val="00ED112B"/>
    <w:rsid w:val="00ED21D2"/>
    <w:rsid w:val="00F04E8F"/>
    <w:rsid w:val="00F066AD"/>
    <w:rsid w:val="00F0677B"/>
    <w:rsid w:val="00F14393"/>
    <w:rsid w:val="00F20BA7"/>
    <w:rsid w:val="00F2416E"/>
    <w:rsid w:val="00F27BD9"/>
    <w:rsid w:val="00F324B6"/>
    <w:rsid w:val="00F50019"/>
    <w:rsid w:val="00F5542A"/>
    <w:rsid w:val="00F628AA"/>
    <w:rsid w:val="00F76E01"/>
    <w:rsid w:val="00F80565"/>
    <w:rsid w:val="00F84783"/>
    <w:rsid w:val="00F935E1"/>
    <w:rsid w:val="00FA3D0B"/>
    <w:rsid w:val="00FA4CD4"/>
    <w:rsid w:val="00FA5D7B"/>
    <w:rsid w:val="00FB110B"/>
    <w:rsid w:val="00FB501D"/>
    <w:rsid w:val="00FB68D3"/>
    <w:rsid w:val="00FB6D5E"/>
    <w:rsid w:val="00FB76D4"/>
    <w:rsid w:val="00FD0FA2"/>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29</Pages>
  <Words>64759</Words>
  <Characters>369132</Characters>
  <Application>Microsoft Office Word</Application>
  <DocSecurity>0</DocSecurity>
  <Lines>3076</Lines>
  <Paragraphs>866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365</cp:revision>
  <dcterms:created xsi:type="dcterms:W3CDTF">2021-06-14T14:57:00Z</dcterms:created>
  <dcterms:modified xsi:type="dcterms:W3CDTF">2021-06-29T12:32:00Z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