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B9343C" w14:textId="77777777" w:rsidR="00B81EF0" w:rsidRDefault="00024BEC" w:rsidP="00024BEC">
      <w:pPr>
        <w:tabs>
          <w:tab w:val="left" w:pos="665"/>
        </w:tabs>
        <w:rPr>
          <w:rFonts w:hint="eastAsia"/>
        </w:rPr>
      </w:pPr>
      <w:r>
        <w:rPr>
          <w:rFonts w:hint="eastAsia"/>
        </w:rPr>
        <w:t>点击按钮跳转不同的Fragment，并且下面的小图标变换颜色，图标下面的文字颜色也可以点击变色</w:t>
      </w:r>
    </w:p>
    <w:p w14:paraId="3215B126" w14:textId="77777777" w:rsidR="00024BEC" w:rsidRDefault="00024BEC" w:rsidP="00024BEC">
      <w:pPr>
        <w:tabs>
          <w:tab w:val="left" w:pos="665"/>
        </w:tabs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B84766F" wp14:editId="13C03D65">
            <wp:extent cx="5227955" cy="8864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BFFF" w14:textId="77777777" w:rsidR="00024BEC" w:rsidRDefault="00024BEC" w:rsidP="00024BEC">
      <w:pPr>
        <w:tabs>
          <w:tab w:val="left" w:pos="665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1000097" wp14:editId="082383D7">
            <wp:extent cx="5227955" cy="8864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585808F" wp14:editId="7DA1C34A">
            <wp:extent cx="5227955" cy="8864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4E2A" w14:textId="77777777" w:rsidR="00024BEC" w:rsidRDefault="00E52BA8" w:rsidP="00024BEC">
      <w:pPr>
        <w:tabs>
          <w:tab w:val="left" w:pos="665"/>
        </w:tabs>
        <w:rPr>
          <w:color w:val="FF0000"/>
        </w:rPr>
      </w:pPr>
      <w:r w:rsidRPr="00E52BA8">
        <w:rPr>
          <w:rFonts w:hint="eastAsia"/>
          <w:color w:val="FF0000"/>
          <w:highlight w:val="yellow"/>
        </w:rPr>
        <w:t>Main Activity</w:t>
      </w:r>
      <w:r w:rsidRPr="00E52BA8">
        <w:rPr>
          <w:color w:val="FF0000"/>
          <w:highlight w:val="yellow"/>
        </w:rPr>
        <w:t>.java</w:t>
      </w:r>
    </w:p>
    <w:p w14:paraId="48CE6165" w14:textId="77777777" w:rsidR="00E52BA8" w:rsidRDefault="00E52BA8" w:rsidP="00024BEC">
      <w:pPr>
        <w:tabs>
          <w:tab w:val="left" w:pos="665"/>
        </w:tabs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先Bind，申明实例对象</w:t>
      </w:r>
    </w:p>
    <w:p w14:paraId="307B4C1D" w14:textId="77777777" w:rsidR="00E52BA8" w:rsidRPr="00E52BA8" w:rsidRDefault="00E52BA8" w:rsidP="00024BEC">
      <w:pPr>
        <w:tabs>
          <w:tab w:val="left" w:pos="665"/>
        </w:tabs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41CDE9D0" wp14:editId="138FBB30">
            <wp:extent cx="5270500" cy="4335145"/>
            <wp:effectExtent l="0" t="0" r="1270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C802" w14:textId="77777777" w:rsidR="00E52BA8" w:rsidRDefault="00E52BA8" w:rsidP="00024BEC">
      <w:pPr>
        <w:tabs>
          <w:tab w:val="left" w:pos="665"/>
        </w:tabs>
        <w:rPr>
          <w:rFonts w:hint="eastAsia"/>
          <w:color w:val="FF0000"/>
        </w:rPr>
      </w:pPr>
    </w:p>
    <w:p w14:paraId="48BCB58A" w14:textId="77777777" w:rsidR="00F748BE" w:rsidRDefault="00F748BE" w:rsidP="00024BEC">
      <w:pPr>
        <w:tabs>
          <w:tab w:val="left" w:pos="665"/>
        </w:tabs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有三个Fragment ，则就</w:t>
      </w:r>
      <w:proofErr w:type="spellStart"/>
      <w:r>
        <w:rPr>
          <w:rFonts w:hint="eastAsia"/>
          <w:color w:val="000000" w:themeColor="text1"/>
        </w:rPr>
        <w:t>init</w:t>
      </w:r>
      <w:proofErr w:type="spellEnd"/>
      <w:r>
        <w:rPr>
          <w:rFonts w:hint="eastAsia"/>
          <w:color w:val="000000" w:themeColor="text1"/>
        </w:rPr>
        <w:t>三个Fragment，相当于</w:t>
      </w:r>
      <w:proofErr w:type="spellStart"/>
      <w:r>
        <w:rPr>
          <w:rFonts w:hint="eastAsia"/>
          <w:color w:val="000000" w:themeColor="text1"/>
        </w:rPr>
        <w:t>onCreat</w:t>
      </w:r>
      <w:proofErr w:type="spellEnd"/>
    </w:p>
    <w:p w14:paraId="0A8D4D8C" w14:textId="77777777" w:rsidR="00F748BE" w:rsidRPr="00F748BE" w:rsidRDefault="00F748BE" w:rsidP="00024BEC">
      <w:pPr>
        <w:tabs>
          <w:tab w:val="left" w:pos="665"/>
        </w:tabs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0C0CE620" wp14:editId="65E50A40">
            <wp:extent cx="5270500" cy="4335145"/>
            <wp:effectExtent l="0" t="0" r="1270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A23D" w14:textId="77777777" w:rsidR="00E52BA8" w:rsidRDefault="00F748BE" w:rsidP="00024BEC">
      <w:pPr>
        <w:tabs>
          <w:tab w:val="left" w:pos="665"/>
        </w:tabs>
        <w:rPr>
          <w:rFonts w:hint="eastAsia"/>
        </w:rPr>
      </w:pPr>
      <w:r>
        <w:rPr>
          <w:rFonts w:hint="eastAsia"/>
        </w:rPr>
        <w:t>由与图表==图标和文字颜色在后面还会用到多次</w:t>
      </w:r>
      <w:r w:rsidR="00EE0AF9">
        <w:rPr>
          <w:rFonts w:hint="eastAsia"/>
        </w:rPr>
        <w:t>，所以之前Bind就给他们了新名字</w:t>
      </w:r>
    </w:p>
    <w:p w14:paraId="0330E8B6" w14:textId="77777777" w:rsidR="001A2FA1" w:rsidRDefault="001A2FA1" w:rsidP="00E51B1F">
      <w:pPr>
        <w:tabs>
          <w:tab w:val="left" w:pos="665"/>
        </w:tabs>
        <w:rPr>
          <w:rFonts w:hint="eastAsia"/>
        </w:rPr>
      </w:pPr>
      <w:r>
        <w:rPr>
          <w:rFonts w:hint="eastAsia"/>
        </w:rPr>
        <w:t>在</w:t>
      </w:r>
      <w:proofErr w:type="spellStart"/>
      <w:r>
        <w:t>onClick</w:t>
      </w:r>
      <w:proofErr w:type="spellEnd"/>
      <w:r>
        <w:rPr>
          <w:rFonts w:hint="eastAsia"/>
        </w:rPr>
        <w:t>中设置点击某块底部导航栏的区域</w:t>
      </w:r>
      <w:r>
        <w:t>id</w:t>
      </w:r>
      <w:r>
        <w:rPr>
          <w:rFonts w:hint="eastAsia"/>
        </w:rPr>
        <w:t>时，就发生跳转</w:t>
      </w:r>
    </w:p>
    <w:p w14:paraId="065C4CD6" w14:textId="77777777" w:rsidR="00E51B1F" w:rsidRDefault="00E51B1F" w:rsidP="00E51B1F">
      <w:pPr>
        <w:tabs>
          <w:tab w:val="left" w:pos="665"/>
        </w:tabs>
        <w:rPr>
          <w:rFonts w:hint="eastAsia"/>
        </w:rPr>
      </w:pPr>
      <w:r>
        <w:rPr>
          <w:rFonts w:hint="eastAsia"/>
        </w:rPr>
        <w:t>【注：】</w:t>
      </w:r>
      <w:proofErr w:type="spellStart"/>
      <w:r>
        <w:t>initview</w:t>
      </w:r>
      <w:proofErr w:type="spellEnd"/>
      <w:r>
        <w:rPr>
          <w:rFonts w:hint="eastAsia"/>
        </w:rPr>
        <w:t>启动的页面是 初始页面</w:t>
      </w:r>
    </w:p>
    <w:p w14:paraId="1DFC627F" w14:textId="77777777" w:rsidR="00E51B1F" w:rsidRDefault="00E51B1F" w:rsidP="00E51B1F">
      <w:pPr>
        <w:tabs>
          <w:tab w:val="left" w:pos="665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EC73509" wp14:editId="5B4A5071">
            <wp:extent cx="5270500" cy="4335145"/>
            <wp:effectExtent l="0" t="0" r="1270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67CF" w14:textId="77777777" w:rsidR="00E51B1F" w:rsidRDefault="00E51B1F" w:rsidP="00E51B1F">
      <w:pPr>
        <w:tabs>
          <w:tab w:val="left" w:pos="665"/>
        </w:tabs>
        <w:rPr>
          <w:rFonts w:ascii=".Apple Color Emoji UI" w:eastAsia=".Apple Color Emoji UI" w:hAnsi=".Apple Color Emoji UI" w:cs=".Apple Color Emoji UI" w:hint="eastAsia"/>
        </w:rPr>
      </w:pPr>
      <w:r>
        <w:rPr>
          <w:rFonts w:hint="eastAsia"/>
        </w:rPr>
        <w:t>没点击一组按钮</w:t>
      </w:r>
      <w:r>
        <w:rPr>
          <w:rFonts w:ascii=".Apple Color Emoji UI" w:eastAsia=".Apple Color Emoji UI" w:hAnsi=".Apple Color Emoji UI" w:cs=".Apple Color Emoji UI" w:hint="eastAsia"/>
        </w:rPr>
        <w:t>前瞬间，是将原本的所有按钮事件清空，因此可以写一个函数</w:t>
      </w:r>
      <w:r>
        <w:rPr>
          <w:rFonts w:hint="eastAsia"/>
          <w:noProof/>
        </w:rPr>
        <w:drawing>
          <wp:inline distT="0" distB="0" distL="0" distR="0" wp14:anchorId="4CFCE567" wp14:editId="1CF97EE8">
            <wp:extent cx="5270500" cy="1397635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5E4F" w14:textId="77777777" w:rsidR="00E51B1F" w:rsidRDefault="00E51B1F" w:rsidP="00E51B1F">
      <w:pPr>
        <w:tabs>
          <w:tab w:val="left" w:pos="665"/>
        </w:tabs>
        <w:rPr>
          <w:rFonts w:ascii="Calibri" w:eastAsia=".Apple Color Emoji UI" w:hAnsi="Calibri" w:cs="Calibri" w:hint="eastAsia"/>
        </w:rPr>
      </w:pPr>
      <w:r>
        <w:rPr>
          <w:rFonts w:ascii=".Apple Color Emoji UI" w:eastAsia=".Apple Color Emoji UI" w:hAnsi=".Apple Color Emoji UI" w:cs=".Apple Color Emoji UI" w:hint="eastAsia"/>
        </w:rPr>
        <w:t>然后在每一个</w:t>
      </w:r>
      <w:proofErr w:type="spellStart"/>
      <w:r>
        <w:rPr>
          <w:rFonts w:ascii="Calibri" w:eastAsia=".Apple Color Emoji UI" w:hAnsi="Calibri" w:cs="Calibri"/>
        </w:rPr>
        <w:t>onClick</w:t>
      </w:r>
      <w:proofErr w:type="spellEnd"/>
      <w:r>
        <w:rPr>
          <w:rFonts w:ascii="Calibri" w:eastAsia=".Apple Color Emoji UI" w:hAnsi="Calibri" w:cs="Calibri" w:hint="eastAsia"/>
        </w:rPr>
        <w:t>中调用就行</w:t>
      </w:r>
      <w:r w:rsidR="0074393B">
        <w:rPr>
          <w:rFonts w:ascii="Calibri" w:eastAsia=".Apple Color Emoji UI" w:hAnsi="Calibri" w:cs="Calibri" w:hint="eastAsia"/>
        </w:rPr>
        <w:t>，这样就实现：</w:t>
      </w:r>
    </w:p>
    <w:p w14:paraId="41F0C05C" w14:textId="77777777" w:rsidR="0074393B" w:rsidRDefault="0074393B" w:rsidP="00E51B1F">
      <w:pPr>
        <w:tabs>
          <w:tab w:val="left" w:pos="665"/>
        </w:tabs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 w:hint="eastAsia"/>
        </w:rPr>
        <w:t>先清空颜色屏幕</w:t>
      </w:r>
      <w:r>
        <w:rPr>
          <w:rFonts w:ascii="Calibri" w:eastAsia=".Apple Color Emoji UI" w:hAnsi="Calibri" w:cs="Calibri" w:hint="eastAsia"/>
        </w:rPr>
        <w:t>+</w:t>
      </w:r>
      <w:r>
        <w:rPr>
          <w:rFonts w:ascii="Calibri" w:eastAsia=".Apple Color Emoji UI" w:hAnsi="Calibri" w:cs="Calibri" w:hint="eastAsia"/>
        </w:rPr>
        <w:t>再实现按钮变色</w:t>
      </w:r>
    </w:p>
    <w:p w14:paraId="4C106416" w14:textId="77777777" w:rsidR="0074393B" w:rsidRDefault="0074393B" w:rsidP="00E51B1F">
      <w:pPr>
        <w:tabs>
          <w:tab w:val="left" w:pos="665"/>
        </w:tabs>
        <w:rPr>
          <w:rFonts w:ascii="Calibri" w:eastAsia=".Apple Color Emoji UI" w:hAnsi="Calibri" w:cs="Calibri" w:hint="eastAsia"/>
        </w:rPr>
      </w:pPr>
    </w:p>
    <w:p w14:paraId="2BDC7197" w14:textId="77777777" w:rsidR="0074393B" w:rsidRDefault="0074393B" w:rsidP="00E51B1F">
      <w:pPr>
        <w:tabs>
          <w:tab w:val="left" w:pos="665"/>
        </w:tabs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接下来看具体步骤：</w:t>
      </w:r>
    </w:p>
    <w:p w14:paraId="42FE8047" w14:textId="77777777" w:rsidR="0074393B" w:rsidRDefault="0074393B" w:rsidP="00E51B1F">
      <w:pPr>
        <w:tabs>
          <w:tab w:val="left" w:pos="665"/>
        </w:tabs>
        <w:rPr>
          <w:rFonts w:ascii="Calibri" w:hAnsi="Calibri" w:cs="Calibri" w:hint="eastAsia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2A863FA2" wp14:editId="7B43E9E9">
            <wp:extent cx="5270500" cy="4335145"/>
            <wp:effectExtent l="0" t="0" r="1270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F624" w14:textId="77777777" w:rsidR="0074393B" w:rsidRDefault="0074393B" w:rsidP="00E51B1F">
      <w:pPr>
        <w:tabs>
          <w:tab w:val="left" w:pos="665"/>
        </w:tabs>
        <w:rPr>
          <w:rFonts w:ascii="Calibri" w:hAnsi="Calibri" w:cs="Calibri" w:hint="eastAsia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77719B75" wp14:editId="5C65D59B">
            <wp:extent cx="5270500" cy="4335145"/>
            <wp:effectExtent l="0" t="0" r="1270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8E74" w14:textId="77777777" w:rsidR="0074393B" w:rsidRDefault="0074393B" w:rsidP="00E51B1F">
      <w:pPr>
        <w:tabs>
          <w:tab w:val="left" w:pos="665"/>
        </w:tabs>
        <w:rPr>
          <w:rFonts w:ascii="Calibri" w:hAnsi="Calibri" w:cs="Calibri" w:hint="eastAsia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49C0901F" wp14:editId="7B65D5EA">
            <wp:extent cx="5270500" cy="4335145"/>
            <wp:effectExtent l="0" t="0" r="1270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EE00" w14:textId="77777777" w:rsidR="004D4FF8" w:rsidRDefault="004D4FF8" w:rsidP="00E51B1F">
      <w:pPr>
        <w:tabs>
          <w:tab w:val="left" w:pos="665"/>
        </w:tabs>
        <w:rPr>
          <w:rFonts w:ascii="Calibri" w:hAnsi="Calibri" w:cs="Calibri" w:hint="eastAsia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0CCC7E5A" wp14:editId="1C17FE6A">
            <wp:extent cx="4089400" cy="1727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6B90" w14:textId="77777777" w:rsidR="004D4FF8" w:rsidRDefault="004D4FF8" w:rsidP="00E51B1F">
      <w:pPr>
        <w:tabs>
          <w:tab w:val="left" w:pos="665"/>
        </w:tabs>
        <w:rPr>
          <w:rFonts w:ascii="Calibri" w:hAnsi="Calibri" w:cs="Calibri" w:hint="eastAsia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5F87F96E" wp14:editId="7E78D164">
            <wp:extent cx="5270500" cy="4335145"/>
            <wp:effectExtent l="0" t="0" r="1270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4CED" w14:textId="77777777" w:rsidR="004D4FF8" w:rsidRDefault="004D4FF8" w:rsidP="00E51B1F">
      <w:pPr>
        <w:tabs>
          <w:tab w:val="left" w:pos="665"/>
        </w:tabs>
        <w:rPr>
          <w:rFonts w:ascii="Calibri" w:hAnsi="Calibri" w:cs="Calibri" w:hint="eastAsia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7C05E0C3" wp14:editId="088C875D">
            <wp:extent cx="5270500" cy="4335145"/>
            <wp:effectExtent l="0" t="0" r="1270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033B" w14:textId="77777777" w:rsidR="004D4FF8" w:rsidRDefault="004D4FF8" w:rsidP="00E51B1F">
      <w:pPr>
        <w:tabs>
          <w:tab w:val="left" w:pos="665"/>
        </w:tabs>
        <w:rPr>
          <w:rFonts w:ascii="Calibri" w:hAnsi="Calibri" w:cs="Calibri" w:hint="eastAsia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1231AB44" wp14:editId="16841730">
            <wp:extent cx="5270500" cy="4335145"/>
            <wp:effectExtent l="0" t="0" r="1270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ADD3" w14:textId="77777777" w:rsidR="004D4FF8" w:rsidRDefault="004D4FF8" w:rsidP="00E51B1F">
      <w:pPr>
        <w:tabs>
          <w:tab w:val="left" w:pos="665"/>
        </w:tabs>
        <w:rPr>
          <w:rFonts w:ascii="Calibri" w:hAnsi="Calibri" w:cs="Calibri" w:hint="eastAsia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647A4ADA" wp14:editId="429672CC">
            <wp:extent cx="5270500" cy="4335145"/>
            <wp:effectExtent l="0" t="0" r="1270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44C1" w14:textId="77777777" w:rsidR="004D4FF8" w:rsidRPr="0074393B" w:rsidRDefault="004D4FF8" w:rsidP="00E51B1F">
      <w:pPr>
        <w:tabs>
          <w:tab w:val="left" w:pos="665"/>
        </w:tabs>
        <w:rPr>
          <w:rFonts w:ascii="Calibri" w:hAnsi="Calibri" w:cs="Calibri" w:hint="eastAsia"/>
        </w:rPr>
      </w:pPr>
      <w:bookmarkStart w:id="0" w:name="_GoBack"/>
      <w:r>
        <w:rPr>
          <w:rFonts w:ascii="Calibri" w:hAnsi="Calibri" w:cs="Calibri" w:hint="eastAsia"/>
          <w:noProof/>
        </w:rPr>
        <w:drawing>
          <wp:inline distT="0" distB="0" distL="0" distR="0" wp14:anchorId="20BEE1A4" wp14:editId="55E308C6">
            <wp:extent cx="5270500" cy="4335145"/>
            <wp:effectExtent l="0" t="0" r="1270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D4FF8" w:rsidRPr="0074393B" w:rsidSect="00593626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.Apple Color Emoji U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BEC"/>
    <w:rsid w:val="00024BEC"/>
    <w:rsid w:val="001A2FA1"/>
    <w:rsid w:val="004D4FF8"/>
    <w:rsid w:val="00593626"/>
    <w:rsid w:val="0074393B"/>
    <w:rsid w:val="00882DAC"/>
    <w:rsid w:val="00B81EF0"/>
    <w:rsid w:val="00E51B1F"/>
    <w:rsid w:val="00E52BA8"/>
    <w:rsid w:val="00EE0AF9"/>
    <w:rsid w:val="00F74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F2E3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15</Pages>
  <Words>50</Words>
  <Characters>288</Characters>
  <Application>Microsoft Macintosh Word</Application>
  <DocSecurity>0</DocSecurity>
  <Lines>2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2017-10-22T23:26:00Z</dcterms:created>
  <dcterms:modified xsi:type="dcterms:W3CDTF">2017-10-23T00:02:00Z</dcterms:modified>
</cp:coreProperties>
</file>