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315A" w:rsidRDefault="00DD315A" w:rsidP="009F162C">
      <w:pPr>
        <w:jc w:val="both"/>
        <w:rPr>
          <w:b/>
        </w:rPr>
      </w:pPr>
      <w:r w:rsidRPr="00DD315A">
        <w:rPr>
          <w:b/>
        </w:rPr>
        <w:t>Introduction:</w:t>
      </w:r>
    </w:p>
    <w:p w:rsidR="00372B89" w:rsidRPr="00372B89" w:rsidRDefault="00372B89" w:rsidP="009F162C">
      <w:pPr>
        <w:jc w:val="both"/>
      </w:pPr>
      <w:r>
        <w:t xml:space="preserve">The purpose of this report is used model </w:t>
      </w:r>
      <w:proofErr w:type="spellStart"/>
      <w:r>
        <w:t>british</w:t>
      </w:r>
      <w:proofErr w:type="spellEnd"/>
      <w:r>
        <w:t xml:space="preserve"> electorate’s attitude toward the environment, the data set at hand BES_2019 is survey that was computed using observation method (face to face) which was carried out between December 2019 and march 2020. The dataset provides respondent’s answers to series of questions regarding election review with total respondent of 3,946</w:t>
      </w:r>
    </w:p>
    <w:p w:rsidR="009013A5" w:rsidRDefault="009013A5" w:rsidP="009F162C">
      <w:pPr>
        <w:jc w:val="both"/>
      </w:pPr>
      <w:r>
        <w:t xml:space="preserve">The purpose of this analysis is to investigate and be able to understand the perspectives of voters regarding the environment by making use of the data gotten from 2019 British Election Study (BES).  The variable measuring British electorate’s towards the environment here is </w:t>
      </w:r>
      <w:proofErr w:type="gramStart"/>
      <w:r>
        <w:t>h01 which</w:t>
      </w:r>
      <w:proofErr w:type="gramEnd"/>
      <w:r>
        <w:t xml:space="preserve"> was collected from respondents about their opinion. The variable is </w:t>
      </w:r>
      <w:proofErr w:type="gramStart"/>
      <w:r>
        <w:t>10 point</w:t>
      </w:r>
      <w:proofErr w:type="gramEnd"/>
      <w:r>
        <w:t xml:space="preserve"> scale including positive and negative attitudes towards environmental issues</w:t>
      </w:r>
    </w:p>
    <w:p w:rsidR="00DD315A" w:rsidRPr="00DD315A" w:rsidRDefault="00DD315A" w:rsidP="009F162C">
      <w:pPr>
        <w:jc w:val="both"/>
        <w:rPr>
          <w:b/>
        </w:rPr>
      </w:pPr>
      <w:r w:rsidRPr="00DD315A">
        <w:rPr>
          <w:b/>
        </w:rPr>
        <w:t>Interest in the Analysis:</w:t>
      </w:r>
    </w:p>
    <w:p w:rsidR="009013A5" w:rsidRDefault="009013A5" w:rsidP="009F162C">
      <w:pPr>
        <w:jc w:val="both"/>
      </w:pPr>
      <w:r>
        <w:t xml:space="preserve">Shared knowledge when it comes statistical comprehension of public sentiments toward the environment is essential for researchers or organizations in the environment as it enables the extraction of insights into the why individual perceptions of environmental challenges. </w:t>
      </w:r>
    </w:p>
    <w:p w:rsidR="009013A5" w:rsidRDefault="009013A5" w:rsidP="009F162C">
      <w:pPr>
        <w:jc w:val="both"/>
      </w:pPr>
      <w:r>
        <w:t>It can also serve as a guiding framework that helps when it comes to formulation of policies and communication strategies while t</w:t>
      </w:r>
      <w:r w:rsidRPr="00D0744D">
        <w:t>he identification of factors influencing attitude</w:t>
      </w:r>
      <w:r>
        <w:t xml:space="preserve"> toward the e</w:t>
      </w:r>
      <w:r w:rsidR="009E746C">
        <w:t>nvironment helps in building sustainable practices that align with public opinions.</w:t>
      </w:r>
    </w:p>
    <w:p w:rsidR="00034814" w:rsidRPr="00034814" w:rsidRDefault="00EA590E" w:rsidP="009F162C">
      <w:pPr>
        <w:jc w:val="both"/>
        <w:rPr>
          <w:b/>
        </w:rPr>
      </w:pPr>
      <w:r w:rsidRPr="00034814">
        <w:rPr>
          <w:b/>
        </w:rPr>
        <w:t xml:space="preserve">First Test </w:t>
      </w:r>
    </w:p>
    <w:p w:rsidR="00EA590E" w:rsidRPr="003E6CCD" w:rsidRDefault="00EA590E" w:rsidP="009F162C">
      <w:pPr>
        <w:jc w:val="both"/>
        <w:rPr>
          <w:b/>
        </w:rPr>
      </w:pPr>
      <w:r w:rsidRPr="003E6CCD">
        <w:rPr>
          <w:b/>
        </w:rPr>
        <w:t xml:space="preserve">Political Trust </w:t>
      </w:r>
      <w:r w:rsidR="003E6CCD">
        <w:rPr>
          <w:b/>
        </w:rPr>
        <w:t>Hypothesis</w:t>
      </w:r>
    </w:p>
    <w:p w:rsidR="00EA590E" w:rsidRDefault="00EA590E" w:rsidP="009F162C">
      <w:pPr>
        <w:jc w:val="both"/>
      </w:pPr>
      <w:r>
        <w:t>Hypothesis: There is a significant association between political trust and environmental attitudes.</w:t>
      </w:r>
    </w:p>
    <w:p w:rsidR="00EA590E" w:rsidRPr="00E16D5B" w:rsidRDefault="00EA590E" w:rsidP="009F162C">
      <w:pPr>
        <w:jc w:val="both"/>
        <w:rPr>
          <w:b/>
        </w:rPr>
      </w:pPr>
      <w:r>
        <w:t>Variables:</w:t>
      </w:r>
      <w:r w:rsidR="00034814">
        <w:t xml:space="preserve"> </w:t>
      </w:r>
      <w:r w:rsidR="00034814" w:rsidRPr="00E16D5B">
        <w:rPr>
          <w:b/>
        </w:rPr>
        <w:t>h01</w:t>
      </w:r>
      <w:r w:rsidR="00034814">
        <w:t xml:space="preserve"> and </w:t>
      </w:r>
      <w:r w:rsidR="00034814" w:rsidRPr="00E16D5B">
        <w:rPr>
          <w:b/>
        </w:rPr>
        <w:t>m03</w:t>
      </w:r>
    </w:p>
    <w:p w:rsidR="00EA590E" w:rsidRDefault="00EA590E" w:rsidP="009F162C">
      <w:pPr>
        <w:jc w:val="both"/>
      </w:pPr>
      <w:r>
        <w:t xml:space="preserve">Dependent Variable: </w:t>
      </w:r>
      <w:r w:rsidRPr="00E16D5B">
        <w:rPr>
          <w:b/>
        </w:rPr>
        <w:t>h01</w:t>
      </w:r>
      <w:r>
        <w:t xml:space="preserve"> (Attitudes toward the environment)</w:t>
      </w:r>
    </w:p>
    <w:p w:rsidR="00EA590E" w:rsidRDefault="00EA590E" w:rsidP="009F162C">
      <w:pPr>
        <w:jc w:val="both"/>
      </w:pPr>
      <w:r>
        <w:t xml:space="preserve">Independent Variable: </w:t>
      </w:r>
      <w:r w:rsidRPr="00E16D5B">
        <w:rPr>
          <w:b/>
        </w:rPr>
        <w:t>n03</w:t>
      </w:r>
      <w:r>
        <w:t xml:space="preserve"> (Political </w:t>
      </w:r>
      <w:proofErr w:type="gramStart"/>
      <w:r>
        <w:t>Trust  Interval</w:t>
      </w:r>
      <w:proofErr w:type="gramEnd"/>
      <w:r>
        <w:t xml:space="preserve"> Variable)</w:t>
      </w:r>
    </w:p>
    <w:p w:rsidR="00B668EE" w:rsidRDefault="00B668EE" w:rsidP="009F162C">
      <w:pPr>
        <w:jc w:val="both"/>
      </w:pPr>
      <w:r w:rsidRPr="00B668EE">
        <w:t xml:space="preserve">Expected Relationship: </w:t>
      </w:r>
      <w:r w:rsidR="00901184" w:rsidRPr="00901184">
        <w:t>We expect that people who have levels of trust, in the system are more likely to hold favorable attitudes towards the environment in comparison, to those who have lower levels of political trust.</w:t>
      </w:r>
    </w:p>
    <w:p w:rsidR="003E6CCD" w:rsidRDefault="003E6CCD" w:rsidP="009F162C">
      <w:pPr>
        <w:jc w:val="both"/>
        <w:rPr>
          <w:b/>
        </w:rPr>
      </w:pPr>
    </w:p>
    <w:p w:rsidR="003E6CCD" w:rsidRDefault="003E6CCD" w:rsidP="009F162C">
      <w:pPr>
        <w:jc w:val="both"/>
        <w:rPr>
          <w:b/>
        </w:rPr>
      </w:pPr>
      <w:r>
        <w:rPr>
          <w:b/>
        </w:rPr>
        <w:t>Second Test</w:t>
      </w:r>
    </w:p>
    <w:p w:rsidR="00034814" w:rsidRPr="0069051F" w:rsidRDefault="00034814" w:rsidP="009F162C">
      <w:pPr>
        <w:jc w:val="both"/>
        <w:rPr>
          <w:b/>
        </w:rPr>
      </w:pPr>
      <w:r w:rsidRPr="0069051F">
        <w:rPr>
          <w:b/>
        </w:rPr>
        <w:t>Gender Hypothesis:</w:t>
      </w:r>
    </w:p>
    <w:p w:rsidR="00034814" w:rsidRDefault="00034814" w:rsidP="009F162C">
      <w:pPr>
        <w:jc w:val="both"/>
      </w:pPr>
      <w:r>
        <w:t>Hypothesis: There is a significant difference in environmental attitudes between genders.</w:t>
      </w:r>
    </w:p>
    <w:p w:rsidR="00034814" w:rsidRPr="00E16D5B" w:rsidRDefault="00034814" w:rsidP="009F162C">
      <w:pPr>
        <w:jc w:val="both"/>
        <w:rPr>
          <w:b/>
        </w:rPr>
      </w:pPr>
      <w:r>
        <w:t>Variables:</w:t>
      </w:r>
      <w:r w:rsidR="0069051F">
        <w:t xml:space="preserve"> </w:t>
      </w:r>
      <w:r w:rsidR="0069051F" w:rsidRPr="00E16D5B">
        <w:rPr>
          <w:b/>
        </w:rPr>
        <w:t>y09, h01</w:t>
      </w:r>
      <w:r w:rsidR="0069051F">
        <w:t xml:space="preserve"> and </w:t>
      </w:r>
      <w:proofErr w:type="spellStart"/>
      <w:r w:rsidR="0069051F" w:rsidRPr="00E16D5B">
        <w:rPr>
          <w:b/>
        </w:rPr>
        <w:t>gender_recoded</w:t>
      </w:r>
      <w:proofErr w:type="spellEnd"/>
    </w:p>
    <w:p w:rsidR="00034814" w:rsidRDefault="00034814" w:rsidP="009F162C">
      <w:pPr>
        <w:jc w:val="both"/>
      </w:pPr>
      <w:r>
        <w:t xml:space="preserve">Dependent Variable: </w:t>
      </w:r>
      <w:r w:rsidRPr="00E16D5B">
        <w:rPr>
          <w:b/>
        </w:rPr>
        <w:t>h01</w:t>
      </w:r>
      <w:r>
        <w:t xml:space="preserve"> (Attitudes toward the environment)</w:t>
      </w:r>
    </w:p>
    <w:p w:rsidR="00034814" w:rsidRDefault="00034814" w:rsidP="009F162C">
      <w:pPr>
        <w:tabs>
          <w:tab w:val="left" w:pos="6201"/>
        </w:tabs>
        <w:jc w:val="both"/>
      </w:pPr>
      <w:r>
        <w:t xml:space="preserve">Independent Variable: </w:t>
      </w:r>
      <w:proofErr w:type="spellStart"/>
      <w:r w:rsidR="0069051F" w:rsidRPr="00E16D5B">
        <w:rPr>
          <w:b/>
        </w:rPr>
        <w:t>gender_recoded</w:t>
      </w:r>
      <w:proofErr w:type="spellEnd"/>
      <w:r w:rsidR="0069051F">
        <w:t xml:space="preserve"> </w:t>
      </w:r>
      <w:r>
        <w:t>(</w:t>
      </w:r>
      <w:r w:rsidR="0069051F">
        <w:t>1=Male, 2=Female</w:t>
      </w:r>
      <w:r>
        <w:t>)</w:t>
      </w:r>
      <w:r w:rsidR="00B668EE">
        <w:tab/>
      </w:r>
    </w:p>
    <w:p w:rsidR="00B668EE" w:rsidRDefault="00B668EE" w:rsidP="009F162C">
      <w:pPr>
        <w:tabs>
          <w:tab w:val="left" w:pos="6201"/>
        </w:tabs>
        <w:jc w:val="both"/>
      </w:pPr>
      <w:r w:rsidRPr="00B668EE">
        <w:lastRenderedPageBreak/>
        <w:t xml:space="preserve">Expected Relationship: </w:t>
      </w:r>
      <w:r w:rsidR="00901184" w:rsidRPr="00901184">
        <w:t>We anticipate that there will be a variation, in the environmental attitude score between genders, with one gender displaying a favorable attitude compared to the other.</w:t>
      </w:r>
    </w:p>
    <w:p w:rsidR="003E6CCD" w:rsidRDefault="003E6CCD" w:rsidP="009F162C">
      <w:pPr>
        <w:jc w:val="both"/>
        <w:rPr>
          <w:b/>
        </w:rPr>
      </w:pPr>
    </w:p>
    <w:p w:rsidR="003E6CCD" w:rsidRDefault="003E6CCD" w:rsidP="009F162C">
      <w:pPr>
        <w:jc w:val="both"/>
        <w:rPr>
          <w:b/>
        </w:rPr>
      </w:pPr>
      <w:r>
        <w:rPr>
          <w:b/>
        </w:rPr>
        <w:t>Third Test</w:t>
      </w:r>
    </w:p>
    <w:p w:rsidR="00034814" w:rsidRPr="0069051F" w:rsidRDefault="00034814" w:rsidP="009F162C">
      <w:pPr>
        <w:jc w:val="both"/>
        <w:rPr>
          <w:b/>
        </w:rPr>
      </w:pPr>
      <w:r w:rsidRPr="0069051F">
        <w:rPr>
          <w:b/>
        </w:rPr>
        <w:t>Income Hypothesis:</w:t>
      </w:r>
    </w:p>
    <w:p w:rsidR="00034814" w:rsidRDefault="00034814" w:rsidP="009F162C">
      <w:pPr>
        <w:jc w:val="both"/>
      </w:pPr>
      <w:r>
        <w:t>Hypothesis: There is a significant relationship between personal income and environmental attitudes.</w:t>
      </w:r>
    </w:p>
    <w:p w:rsidR="00034814" w:rsidRDefault="00034814" w:rsidP="009F162C">
      <w:pPr>
        <w:jc w:val="both"/>
      </w:pPr>
      <w:r>
        <w:t>Variables:</w:t>
      </w:r>
      <w:r w:rsidR="0043209A">
        <w:t xml:space="preserve"> </w:t>
      </w:r>
      <w:r w:rsidR="0043209A" w:rsidRPr="00E16D5B">
        <w:rPr>
          <w:b/>
        </w:rPr>
        <w:t xml:space="preserve">h01 </w:t>
      </w:r>
      <w:r w:rsidR="0043209A" w:rsidRPr="00E16D5B">
        <w:t>and</w:t>
      </w:r>
      <w:r w:rsidR="0043209A" w:rsidRPr="00E16D5B">
        <w:rPr>
          <w:b/>
        </w:rPr>
        <w:t xml:space="preserve"> Y01_detailed</w:t>
      </w:r>
    </w:p>
    <w:p w:rsidR="00034814" w:rsidRDefault="00034814" w:rsidP="009F162C">
      <w:pPr>
        <w:jc w:val="both"/>
      </w:pPr>
      <w:r>
        <w:t xml:space="preserve">Dependent Variable: </w:t>
      </w:r>
      <w:r w:rsidRPr="00E16D5B">
        <w:rPr>
          <w:b/>
        </w:rPr>
        <w:t>h01</w:t>
      </w:r>
      <w:r>
        <w:t xml:space="preserve"> (Attitudes toward the environment)</w:t>
      </w:r>
    </w:p>
    <w:p w:rsidR="00034814" w:rsidRDefault="00034814" w:rsidP="009F162C">
      <w:pPr>
        <w:jc w:val="both"/>
      </w:pPr>
      <w:r>
        <w:t xml:space="preserve">Independent Variable: </w:t>
      </w:r>
      <w:r w:rsidRPr="00E16D5B">
        <w:rPr>
          <w:b/>
        </w:rPr>
        <w:t>Y01_detailed</w:t>
      </w:r>
      <w:r>
        <w:t xml:space="preserve"> (</w:t>
      </w:r>
      <w:proofErr w:type="gramStart"/>
      <w:r>
        <w:t>Income  Nominal</w:t>
      </w:r>
      <w:proofErr w:type="gramEnd"/>
      <w:r>
        <w:t>/Ordinal Variable)</w:t>
      </w:r>
    </w:p>
    <w:p w:rsidR="00EA590E" w:rsidRDefault="00B668EE" w:rsidP="009F162C">
      <w:pPr>
        <w:jc w:val="both"/>
      </w:pPr>
      <w:r w:rsidRPr="00B668EE">
        <w:t xml:space="preserve">Expected Relationship: </w:t>
      </w:r>
      <w:r w:rsidR="00901184" w:rsidRPr="00901184">
        <w:t>We anticipate that people who earn income will have environmental attitudes compared to those, with lower incomes.</w:t>
      </w:r>
    </w:p>
    <w:p w:rsidR="008414A1" w:rsidRDefault="008414A1" w:rsidP="009F162C">
      <w:pPr>
        <w:jc w:val="both"/>
        <w:rPr>
          <w:b/>
        </w:rPr>
      </w:pPr>
    </w:p>
    <w:p w:rsidR="003E6CCD" w:rsidRPr="003E6CCD" w:rsidRDefault="003E6CCD" w:rsidP="009F162C">
      <w:pPr>
        <w:jc w:val="both"/>
        <w:rPr>
          <w:b/>
        </w:rPr>
      </w:pPr>
      <w:r w:rsidRPr="003E6CCD">
        <w:rPr>
          <w:b/>
        </w:rPr>
        <w:t>Fourth Test (Additional Test)</w:t>
      </w:r>
    </w:p>
    <w:p w:rsidR="003E6CCD" w:rsidRDefault="00F33921" w:rsidP="009F162C">
      <w:pPr>
        <w:jc w:val="both"/>
        <w:rPr>
          <w:b/>
        </w:rPr>
      </w:pPr>
      <w:r>
        <w:rPr>
          <w:b/>
        </w:rPr>
        <w:t>Conditional Hypothesis</w:t>
      </w:r>
    </w:p>
    <w:p w:rsidR="00F33921" w:rsidRDefault="00F33921" w:rsidP="009F162C">
      <w:pPr>
        <w:jc w:val="both"/>
      </w:pPr>
      <w:r>
        <w:t>Hypothesis</w:t>
      </w:r>
      <w:r w:rsidRPr="00F33921">
        <w:t>: The relationship between personal income and attitudes toward the environment is the same for different levels of political interest.</w:t>
      </w:r>
    </w:p>
    <w:p w:rsidR="00F33921" w:rsidRDefault="00F33921" w:rsidP="00F33921">
      <w:pPr>
        <w:jc w:val="both"/>
      </w:pPr>
      <w:r>
        <w:t xml:space="preserve">Variables: </w:t>
      </w:r>
      <w:r w:rsidRPr="00E16D5B">
        <w:rPr>
          <w:b/>
        </w:rPr>
        <w:t>h01, Y01_detailed</w:t>
      </w:r>
      <w:r>
        <w:t xml:space="preserve"> and </w:t>
      </w:r>
      <w:r w:rsidRPr="00E16D5B">
        <w:rPr>
          <w:b/>
        </w:rPr>
        <w:t>k01</w:t>
      </w:r>
    </w:p>
    <w:p w:rsidR="00F33921" w:rsidRDefault="00F33921" w:rsidP="00F33921">
      <w:pPr>
        <w:jc w:val="both"/>
      </w:pPr>
      <w:r>
        <w:t>Dependent Variable (</w:t>
      </w:r>
      <w:r w:rsidRPr="00E16D5B">
        <w:rPr>
          <w:b/>
        </w:rPr>
        <w:t>h01</w:t>
      </w:r>
      <w:r>
        <w:t>): Environmental attitudes</w:t>
      </w:r>
    </w:p>
    <w:p w:rsidR="00F33921" w:rsidRDefault="00F33921" w:rsidP="00F33921">
      <w:pPr>
        <w:jc w:val="both"/>
      </w:pPr>
      <w:r>
        <w:t xml:space="preserve">Independent Variable </w:t>
      </w:r>
      <w:r w:rsidRPr="00E16D5B">
        <w:rPr>
          <w:b/>
        </w:rPr>
        <w:t>(Y01_detailed</w:t>
      </w:r>
      <w:r>
        <w:t>): Personal income</w:t>
      </w:r>
    </w:p>
    <w:p w:rsidR="00F33921" w:rsidRPr="00F33921" w:rsidRDefault="00F33921" w:rsidP="00F33921">
      <w:pPr>
        <w:jc w:val="both"/>
      </w:pPr>
      <w:r>
        <w:t>Conditional Variable (</w:t>
      </w:r>
      <w:r w:rsidRPr="00E16D5B">
        <w:rPr>
          <w:b/>
        </w:rPr>
        <w:t>k01</w:t>
      </w:r>
      <w:r>
        <w:t>): Political interest</w:t>
      </w:r>
    </w:p>
    <w:p w:rsidR="003E6CCD" w:rsidRDefault="003E6CCD" w:rsidP="009F162C">
      <w:pPr>
        <w:jc w:val="both"/>
      </w:pPr>
    </w:p>
    <w:p w:rsidR="001141A0" w:rsidRDefault="001141A0" w:rsidP="009F162C">
      <w:pPr>
        <w:jc w:val="both"/>
        <w:rPr>
          <w:b/>
        </w:rPr>
      </w:pPr>
      <w:r w:rsidRPr="001141A0">
        <w:rPr>
          <w:b/>
        </w:rPr>
        <w:t>Variables Description</w:t>
      </w:r>
    </w:p>
    <w:p w:rsidR="001141A0" w:rsidRDefault="001141A0" w:rsidP="009F162C">
      <w:pPr>
        <w:jc w:val="both"/>
      </w:pPr>
      <w:r>
        <w:t xml:space="preserve">1. </w:t>
      </w:r>
      <w:proofErr w:type="gramStart"/>
      <w:r w:rsidRPr="00E16D5B">
        <w:rPr>
          <w:b/>
        </w:rPr>
        <w:t>h01</w:t>
      </w:r>
      <w:proofErr w:type="gramEnd"/>
      <w:r>
        <w:t xml:space="preserve"> (Attitudes toward the environment):</w:t>
      </w:r>
    </w:p>
    <w:p w:rsidR="000B2358" w:rsidRPr="000B2358" w:rsidRDefault="000B2358" w:rsidP="000B2358">
      <w:pPr>
        <w:jc w:val="both"/>
      </w:pPr>
      <w:r w:rsidRPr="000B2358">
        <w:t xml:space="preserve">The variable presented here reflects the viewpoints of the participants regarding the environment. Is assessed on a scale ranging from </w:t>
      </w:r>
      <w:proofErr w:type="gramStart"/>
      <w:r w:rsidRPr="000B2358">
        <w:t>1</w:t>
      </w:r>
      <w:proofErr w:type="gramEnd"/>
      <w:r w:rsidRPr="000B2358">
        <w:t>, to 10.</w:t>
      </w:r>
    </w:p>
    <w:p w:rsidR="001141A0" w:rsidRPr="000B2358" w:rsidRDefault="000B2358" w:rsidP="000B2358">
      <w:pPr>
        <w:jc w:val="both"/>
      </w:pPr>
      <w:r w:rsidRPr="000B2358">
        <w:t xml:space="preserve">The decision to use a </w:t>
      </w:r>
      <w:proofErr w:type="gramStart"/>
      <w:r w:rsidRPr="000B2358">
        <w:t>10 point</w:t>
      </w:r>
      <w:proofErr w:type="gramEnd"/>
      <w:r w:rsidRPr="000B2358">
        <w:t xml:space="preserve"> scale, for measurement allows for an evaluation of individuals attitudes accommodating responses and encompassing the wide variety of opinions concerning environmental matters.</w:t>
      </w:r>
    </w:p>
    <w:p w:rsidR="001141A0" w:rsidRDefault="001141A0" w:rsidP="009F162C">
      <w:pPr>
        <w:jc w:val="both"/>
      </w:pPr>
      <w:r>
        <w:t xml:space="preserve">2. </w:t>
      </w:r>
      <w:proofErr w:type="gramStart"/>
      <w:r w:rsidRPr="00E16D5B">
        <w:rPr>
          <w:b/>
        </w:rPr>
        <w:t>n03</w:t>
      </w:r>
      <w:proofErr w:type="gramEnd"/>
      <w:r>
        <w:t xml:space="preserve"> (Political Trust):</w:t>
      </w:r>
    </w:p>
    <w:p w:rsidR="000B2358" w:rsidRDefault="000B2358" w:rsidP="009F162C">
      <w:pPr>
        <w:jc w:val="both"/>
      </w:pPr>
      <w:r w:rsidRPr="000B2358">
        <w:t xml:space="preserve">Political Trust is a measurement of peoples trust in institutions usually assessed on a scale. The importance of Political Trust lies in its capacity to provide insights, into how individuals trust in institutions can </w:t>
      </w:r>
      <w:proofErr w:type="gramStart"/>
      <w:r w:rsidRPr="000B2358">
        <w:t>impact</w:t>
      </w:r>
      <w:proofErr w:type="gramEnd"/>
      <w:r w:rsidRPr="000B2358">
        <w:t xml:space="preserve"> </w:t>
      </w:r>
      <w:r w:rsidRPr="000B2358">
        <w:lastRenderedPageBreak/>
        <w:t>their attitudes towards the environment. When people have confidence, in the government or political entities it has the potential to influence their perceptions of policies and actions.</w:t>
      </w:r>
    </w:p>
    <w:p w:rsidR="001141A0" w:rsidRDefault="001141A0" w:rsidP="009F162C">
      <w:pPr>
        <w:jc w:val="both"/>
      </w:pPr>
      <w:r>
        <w:t xml:space="preserve">3. </w:t>
      </w:r>
      <w:proofErr w:type="spellStart"/>
      <w:proofErr w:type="gramStart"/>
      <w:r w:rsidRPr="00E16D5B">
        <w:rPr>
          <w:b/>
        </w:rPr>
        <w:t>gender_recoded</w:t>
      </w:r>
      <w:proofErr w:type="spellEnd"/>
      <w:proofErr w:type="gramEnd"/>
      <w:r>
        <w:t xml:space="preserve"> (Gender):</w:t>
      </w:r>
    </w:p>
    <w:p w:rsidR="001141A0" w:rsidRPr="000B2358" w:rsidRDefault="000B2358" w:rsidP="009F162C">
      <w:pPr>
        <w:jc w:val="both"/>
      </w:pPr>
      <w:r w:rsidRPr="000B2358">
        <w:t xml:space="preserve">The variable </w:t>
      </w:r>
      <w:proofErr w:type="gramStart"/>
      <w:r w:rsidRPr="000B2358">
        <w:t>has been transformed</w:t>
      </w:r>
      <w:proofErr w:type="gramEnd"/>
      <w:r w:rsidRPr="000B2358">
        <w:t xml:space="preserve"> to indicate gender, where the value 1 represents males and the value 2 represents females. This change is justified by acknowledging that gender plays a role, in shaping attitudes and behaviors within society. By recoding the variable to reflect female </w:t>
      </w:r>
      <w:proofErr w:type="gramStart"/>
      <w:r w:rsidRPr="000B2358">
        <w:t>categories</w:t>
      </w:r>
      <w:proofErr w:type="gramEnd"/>
      <w:r w:rsidRPr="000B2358">
        <w:t xml:space="preserve"> it becomes easier to interpret any gender related findings in relation, to attitudes.</w:t>
      </w:r>
    </w:p>
    <w:p w:rsidR="001141A0" w:rsidRDefault="001141A0" w:rsidP="009F162C">
      <w:pPr>
        <w:jc w:val="both"/>
      </w:pPr>
      <w:r>
        <w:t xml:space="preserve">4. </w:t>
      </w:r>
      <w:r w:rsidRPr="00E16D5B">
        <w:rPr>
          <w:b/>
        </w:rPr>
        <w:t>Y01_detailed (</w:t>
      </w:r>
      <w:r>
        <w:t>Income):</w:t>
      </w:r>
    </w:p>
    <w:p w:rsidR="001141A0" w:rsidRDefault="000B2358" w:rsidP="009F162C">
      <w:pPr>
        <w:jc w:val="both"/>
      </w:pPr>
      <w:r w:rsidRPr="000B2358">
        <w:t xml:space="preserve">Income is a factor, for understanding how economic conditions can </w:t>
      </w:r>
      <w:proofErr w:type="gramStart"/>
      <w:r w:rsidRPr="000B2358">
        <w:t>impact</w:t>
      </w:r>
      <w:proofErr w:type="gramEnd"/>
      <w:r w:rsidRPr="000B2358">
        <w:t xml:space="preserve"> </w:t>
      </w:r>
      <w:proofErr w:type="spellStart"/>
      <w:r w:rsidRPr="000B2358">
        <w:t>peoples</w:t>
      </w:r>
      <w:proofErr w:type="spellEnd"/>
      <w:r w:rsidRPr="000B2358">
        <w:t xml:space="preserve"> attitudes towards the environment. By examining income </w:t>
      </w:r>
      <w:proofErr w:type="gramStart"/>
      <w:r w:rsidRPr="000B2358">
        <w:t>levels</w:t>
      </w:r>
      <w:proofErr w:type="gramEnd"/>
      <w:r w:rsidRPr="000B2358">
        <w:t xml:space="preserve"> we can gain insights into differences in concerns, among various income groups.</w:t>
      </w:r>
    </w:p>
    <w:p w:rsidR="007F391C" w:rsidRPr="000B2358" w:rsidRDefault="007F391C" w:rsidP="009F162C">
      <w:pPr>
        <w:jc w:val="both"/>
      </w:pPr>
      <w:r>
        <w:t xml:space="preserve">5. </w:t>
      </w:r>
      <w:r w:rsidRPr="007F391C">
        <w:rPr>
          <w:b/>
        </w:rPr>
        <w:t>K01 (Political Interest):</w:t>
      </w:r>
      <w:r>
        <w:t xml:space="preserve"> Political interest is an important factor when it comes to our conditional hypothesis, we intend to measure if people with higher income have different reactions to the environment based on their political interest or not</w:t>
      </w:r>
    </w:p>
    <w:p w:rsidR="005F5ACD" w:rsidRDefault="005F5ACD" w:rsidP="009F162C">
      <w:pPr>
        <w:jc w:val="both"/>
        <w:rPr>
          <w:b/>
        </w:rPr>
      </w:pPr>
    </w:p>
    <w:p w:rsidR="00DD315A" w:rsidRPr="00F1169D" w:rsidRDefault="00F1169D" w:rsidP="009F162C">
      <w:pPr>
        <w:jc w:val="both"/>
        <w:rPr>
          <w:b/>
        </w:rPr>
      </w:pPr>
      <w:r w:rsidRPr="00F1169D">
        <w:rPr>
          <w:b/>
        </w:rPr>
        <w:t>Data Transformation</w:t>
      </w:r>
    </w:p>
    <w:p w:rsidR="00CA4B6D" w:rsidRDefault="00F1169D" w:rsidP="009F162C">
      <w:pPr>
        <w:jc w:val="both"/>
      </w:pPr>
      <w:r w:rsidRPr="00F1169D">
        <w:rPr>
          <w:b/>
        </w:rPr>
        <w:t>Deletion of Missing values</w:t>
      </w:r>
      <w:r>
        <w:t xml:space="preserve">: I actually checked if missing values exist in the data. </w:t>
      </w:r>
      <w:proofErr w:type="gramStart"/>
      <w:r>
        <w:t xml:space="preserve">I use </w:t>
      </w:r>
      <w:r w:rsidRPr="00E16D5B">
        <w:rPr>
          <w:b/>
        </w:rPr>
        <w:t>h01</w:t>
      </w:r>
      <w:r>
        <w:t xml:space="preserve"> as unique value and check for missing value, and got an output of no missing values.</w:t>
      </w:r>
      <w:proofErr w:type="gramEnd"/>
      <w:r>
        <w:t xml:space="preserve"> There is no missing values in the dataset</w:t>
      </w:r>
      <w:r w:rsidR="00CA4B6D">
        <w:t xml:space="preserve">. There will be no graph displaying missing values as it </w:t>
      </w:r>
      <w:proofErr w:type="gramStart"/>
      <w:r w:rsidR="00CA4B6D">
        <w:t>was mentioned</w:t>
      </w:r>
      <w:proofErr w:type="gramEnd"/>
      <w:r w:rsidR="00CA4B6D">
        <w:t xml:space="preserve"> not to include any screenshot of </w:t>
      </w:r>
      <w:proofErr w:type="spellStart"/>
      <w:r w:rsidR="00CA4B6D">
        <w:t>stata</w:t>
      </w:r>
      <w:proofErr w:type="spellEnd"/>
      <w:r w:rsidR="00CA4B6D">
        <w:t xml:space="preserve"> window</w:t>
      </w:r>
    </w:p>
    <w:p w:rsidR="00DD315A" w:rsidRDefault="00F1169D" w:rsidP="009F162C">
      <w:pPr>
        <w:jc w:val="both"/>
      </w:pPr>
      <w:r>
        <w:t xml:space="preserve">Creation of the </w:t>
      </w:r>
      <w:proofErr w:type="spellStart"/>
      <w:r>
        <w:t>gender_recoded</w:t>
      </w:r>
      <w:proofErr w:type="spellEnd"/>
      <w:r>
        <w:t xml:space="preserve"> Variable: The original variable is Gender (</w:t>
      </w:r>
      <w:r w:rsidRPr="00E16D5B">
        <w:rPr>
          <w:b/>
        </w:rPr>
        <w:t>y09</w:t>
      </w:r>
      <w:r>
        <w:t xml:space="preserve">) which contains 5 variables, out of which two is needed which are </w:t>
      </w:r>
      <w:proofErr w:type="gramStart"/>
      <w:r>
        <w:t>Male</w:t>
      </w:r>
      <w:proofErr w:type="gramEnd"/>
      <w:r>
        <w:t xml:space="preserve"> and Female. Then I created a new variable </w:t>
      </w:r>
      <w:proofErr w:type="spellStart"/>
      <w:r w:rsidRPr="00E16D5B">
        <w:rPr>
          <w:b/>
        </w:rPr>
        <w:t>gender_recoded</w:t>
      </w:r>
      <w:proofErr w:type="spellEnd"/>
      <w:r>
        <w:t xml:space="preserve"> to select Male and Female category and stored into </w:t>
      </w:r>
      <w:proofErr w:type="spellStart"/>
      <w:r w:rsidRPr="00E16D5B">
        <w:rPr>
          <w:b/>
        </w:rPr>
        <w:t>gender_recoded</w:t>
      </w:r>
      <w:proofErr w:type="spellEnd"/>
      <w:r w:rsidRPr="00E16D5B">
        <w:rPr>
          <w:b/>
        </w:rPr>
        <w:t>.</w:t>
      </w:r>
    </w:p>
    <w:p w:rsidR="00BD5C6E" w:rsidRDefault="00BD5C6E" w:rsidP="009F162C">
      <w:pPr>
        <w:jc w:val="both"/>
      </w:pPr>
    </w:p>
    <w:p w:rsidR="00BD5C6E" w:rsidRDefault="00BD5C6E" w:rsidP="009F162C">
      <w:pPr>
        <w:jc w:val="both"/>
        <w:rPr>
          <w:b/>
        </w:rPr>
      </w:pPr>
      <w:r w:rsidRPr="00BD5C6E">
        <w:rPr>
          <w:b/>
        </w:rPr>
        <w:t>Result and Findings</w:t>
      </w:r>
    </w:p>
    <w:p w:rsidR="004B63DF" w:rsidRDefault="004B63DF" w:rsidP="009F162C">
      <w:pPr>
        <w:jc w:val="both"/>
        <w:rPr>
          <w:b/>
        </w:rPr>
      </w:pPr>
      <w:r>
        <w:rPr>
          <w:b/>
        </w:rPr>
        <w:t>Bivariate Analysis of the first test</w:t>
      </w:r>
    </w:p>
    <w:tbl>
      <w:tblPr>
        <w:tblStyle w:val="TableGrid"/>
        <w:tblW w:w="0" w:type="auto"/>
        <w:tblLook w:val="04A0" w:firstRow="1" w:lastRow="0" w:firstColumn="1" w:lastColumn="0" w:noHBand="0" w:noVBand="1"/>
      </w:tblPr>
      <w:tblGrid>
        <w:gridCol w:w="2337"/>
        <w:gridCol w:w="2337"/>
        <w:gridCol w:w="2338"/>
        <w:gridCol w:w="2338"/>
      </w:tblGrid>
      <w:tr w:rsidR="004B63DF" w:rsidTr="002B79D2">
        <w:tc>
          <w:tcPr>
            <w:tcW w:w="2337" w:type="dxa"/>
            <w:vMerge w:val="restart"/>
          </w:tcPr>
          <w:p w:rsidR="004B63DF" w:rsidRDefault="004B63DF" w:rsidP="009F162C">
            <w:pPr>
              <w:jc w:val="both"/>
            </w:pPr>
            <w:proofErr w:type="gramStart"/>
            <w:r>
              <w:t>Trust British Politicians in general?</w:t>
            </w:r>
            <w:proofErr w:type="gramEnd"/>
          </w:p>
        </w:tc>
        <w:tc>
          <w:tcPr>
            <w:tcW w:w="7013" w:type="dxa"/>
            <w:gridSpan w:val="3"/>
          </w:tcPr>
          <w:p w:rsidR="004B63DF" w:rsidRDefault="004B63DF" w:rsidP="004B63DF">
            <w:pPr>
              <w:jc w:val="center"/>
            </w:pPr>
            <w:r>
              <w:t>SUMMARY OF ECONOMIC GROWTH/PROTECTING THE ENVIRONMENT SCALE</w:t>
            </w:r>
          </w:p>
        </w:tc>
      </w:tr>
      <w:tr w:rsidR="004B63DF" w:rsidTr="004B63DF">
        <w:tc>
          <w:tcPr>
            <w:tcW w:w="2337" w:type="dxa"/>
            <w:vMerge/>
          </w:tcPr>
          <w:p w:rsidR="004B63DF" w:rsidRDefault="004B63DF" w:rsidP="009F162C">
            <w:pPr>
              <w:jc w:val="both"/>
            </w:pPr>
          </w:p>
        </w:tc>
        <w:tc>
          <w:tcPr>
            <w:tcW w:w="2337" w:type="dxa"/>
          </w:tcPr>
          <w:p w:rsidR="004B63DF" w:rsidRDefault="004B63DF" w:rsidP="009F162C">
            <w:pPr>
              <w:jc w:val="both"/>
            </w:pPr>
            <w:r>
              <w:t>MEAN</w:t>
            </w:r>
          </w:p>
        </w:tc>
        <w:tc>
          <w:tcPr>
            <w:tcW w:w="2338" w:type="dxa"/>
          </w:tcPr>
          <w:p w:rsidR="004B63DF" w:rsidRDefault="004B63DF" w:rsidP="009F162C">
            <w:pPr>
              <w:jc w:val="both"/>
            </w:pPr>
            <w:r>
              <w:t>STD. DEVIATION</w:t>
            </w:r>
          </w:p>
        </w:tc>
        <w:tc>
          <w:tcPr>
            <w:tcW w:w="2338" w:type="dxa"/>
          </w:tcPr>
          <w:p w:rsidR="004B63DF" w:rsidRDefault="004B63DF" w:rsidP="009F162C">
            <w:pPr>
              <w:jc w:val="both"/>
            </w:pPr>
            <w:r>
              <w:t>FREQUENCY</w:t>
            </w:r>
          </w:p>
        </w:tc>
      </w:tr>
      <w:tr w:rsidR="004B63DF" w:rsidTr="004B63DF">
        <w:tc>
          <w:tcPr>
            <w:tcW w:w="2337" w:type="dxa"/>
          </w:tcPr>
          <w:p w:rsidR="004B63DF" w:rsidRDefault="004B63DF" w:rsidP="009F162C">
            <w:pPr>
              <w:jc w:val="both"/>
            </w:pPr>
            <w:r>
              <w:t>Not stated</w:t>
            </w:r>
          </w:p>
        </w:tc>
        <w:tc>
          <w:tcPr>
            <w:tcW w:w="2337" w:type="dxa"/>
          </w:tcPr>
          <w:p w:rsidR="004B63DF" w:rsidRDefault="004B63DF" w:rsidP="009F162C">
            <w:pPr>
              <w:jc w:val="both"/>
            </w:pPr>
            <w:r>
              <w:t>-999</w:t>
            </w:r>
          </w:p>
        </w:tc>
        <w:tc>
          <w:tcPr>
            <w:tcW w:w="2338" w:type="dxa"/>
          </w:tcPr>
          <w:p w:rsidR="004B63DF" w:rsidRDefault="004B63DF" w:rsidP="009F162C">
            <w:pPr>
              <w:jc w:val="both"/>
            </w:pPr>
            <w:r>
              <w:t>0</w:t>
            </w:r>
          </w:p>
        </w:tc>
        <w:tc>
          <w:tcPr>
            <w:tcW w:w="2338" w:type="dxa"/>
          </w:tcPr>
          <w:p w:rsidR="004B63DF" w:rsidRDefault="004B63DF" w:rsidP="009F162C">
            <w:pPr>
              <w:jc w:val="both"/>
            </w:pPr>
            <w:r>
              <w:t>1</w:t>
            </w:r>
          </w:p>
        </w:tc>
      </w:tr>
      <w:tr w:rsidR="004B63DF" w:rsidTr="004B63DF">
        <w:tc>
          <w:tcPr>
            <w:tcW w:w="2337" w:type="dxa"/>
          </w:tcPr>
          <w:p w:rsidR="004B63DF" w:rsidRDefault="004B63DF" w:rsidP="009F162C">
            <w:pPr>
              <w:jc w:val="both"/>
            </w:pPr>
            <w:r>
              <w:t>Don’t Know</w:t>
            </w:r>
          </w:p>
        </w:tc>
        <w:tc>
          <w:tcPr>
            <w:tcW w:w="2337" w:type="dxa"/>
          </w:tcPr>
          <w:p w:rsidR="004B63DF" w:rsidRDefault="004B63DF" w:rsidP="009F162C">
            <w:pPr>
              <w:jc w:val="both"/>
            </w:pPr>
            <w:r w:rsidRPr="004B63DF">
              <w:t>2.021978</w:t>
            </w:r>
          </w:p>
        </w:tc>
        <w:tc>
          <w:tcPr>
            <w:tcW w:w="2338" w:type="dxa"/>
          </w:tcPr>
          <w:p w:rsidR="004B63DF" w:rsidRDefault="004B63DF" w:rsidP="009F162C">
            <w:pPr>
              <w:jc w:val="both"/>
            </w:pPr>
            <w:r w:rsidRPr="004B63DF">
              <w:t>3.7888081</w:t>
            </w:r>
          </w:p>
        </w:tc>
        <w:tc>
          <w:tcPr>
            <w:tcW w:w="2338" w:type="dxa"/>
          </w:tcPr>
          <w:p w:rsidR="004B63DF" w:rsidRDefault="004B63DF" w:rsidP="009F162C">
            <w:pPr>
              <w:jc w:val="both"/>
            </w:pPr>
            <w:r>
              <w:t>91</w:t>
            </w:r>
          </w:p>
        </w:tc>
      </w:tr>
      <w:tr w:rsidR="004B63DF" w:rsidTr="004B63DF">
        <w:tc>
          <w:tcPr>
            <w:tcW w:w="2337" w:type="dxa"/>
          </w:tcPr>
          <w:p w:rsidR="004B63DF" w:rsidRDefault="004B63DF" w:rsidP="009F162C">
            <w:pPr>
              <w:jc w:val="both"/>
            </w:pPr>
            <w:r>
              <w:t>0 No trust</w:t>
            </w:r>
          </w:p>
        </w:tc>
        <w:tc>
          <w:tcPr>
            <w:tcW w:w="2337" w:type="dxa"/>
          </w:tcPr>
          <w:p w:rsidR="004B63DF" w:rsidRDefault="004B63DF" w:rsidP="009F162C">
            <w:pPr>
              <w:jc w:val="both"/>
            </w:pPr>
            <w:r w:rsidRPr="004B63DF">
              <w:t>2.3481781</w:t>
            </w:r>
          </w:p>
        </w:tc>
        <w:tc>
          <w:tcPr>
            <w:tcW w:w="2338" w:type="dxa"/>
          </w:tcPr>
          <w:p w:rsidR="004B63DF" w:rsidRDefault="004B63DF" w:rsidP="009F162C">
            <w:pPr>
              <w:jc w:val="both"/>
            </w:pPr>
            <w:r w:rsidRPr="004B63DF">
              <w:t>63.99474</w:t>
            </w:r>
          </w:p>
        </w:tc>
        <w:tc>
          <w:tcPr>
            <w:tcW w:w="2338" w:type="dxa"/>
          </w:tcPr>
          <w:p w:rsidR="004B63DF" w:rsidRDefault="004B63DF" w:rsidP="009F162C">
            <w:pPr>
              <w:jc w:val="both"/>
            </w:pPr>
            <w:r>
              <w:t>494</w:t>
            </w:r>
          </w:p>
        </w:tc>
      </w:tr>
      <w:tr w:rsidR="004B63DF" w:rsidTr="004B63DF">
        <w:tc>
          <w:tcPr>
            <w:tcW w:w="2337" w:type="dxa"/>
          </w:tcPr>
          <w:p w:rsidR="004B63DF" w:rsidRDefault="004B63DF" w:rsidP="009F162C">
            <w:pPr>
              <w:jc w:val="both"/>
            </w:pPr>
            <w:r>
              <w:t>1</w:t>
            </w:r>
          </w:p>
        </w:tc>
        <w:tc>
          <w:tcPr>
            <w:tcW w:w="2337" w:type="dxa"/>
          </w:tcPr>
          <w:p w:rsidR="004B63DF" w:rsidRDefault="004B63DF" w:rsidP="009F162C">
            <w:pPr>
              <w:jc w:val="both"/>
            </w:pPr>
            <w:r w:rsidRPr="004B63DF">
              <w:t>6.6169492</w:t>
            </w:r>
          </w:p>
        </w:tc>
        <w:tc>
          <w:tcPr>
            <w:tcW w:w="2338" w:type="dxa"/>
          </w:tcPr>
          <w:p w:rsidR="004B63DF" w:rsidRDefault="004B63DF" w:rsidP="009F162C">
            <w:pPr>
              <w:jc w:val="both"/>
            </w:pPr>
            <w:r w:rsidRPr="004B63DF">
              <w:t>2.7846245</w:t>
            </w:r>
          </w:p>
        </w:tc>
        <w:tc>
          <w:tcPr>
            <w:tcW w:w="2338" w:type="dxa"/>
          </w:tcPr>
          <w:p w:rsidR="004B63DF" w:rsidRDefault="004B63DF" w:rsidP="009F162C">
            <w:pPr>
              <w:jc w:val="both"/>
            </w:pPr>
            <w:r>
              <w:t>295</w:t>
            </w:r>
          </w:p>
        </w:tc>
      </w:tr>
      <w:tr w:rsidR="004B63DF" w:rsidTr="004B63DF">
        <w:tc>
          <w:tcPr>
            <w:tcW w:w="2337" w:type="dxa"/>
          </w:tcPr>
          <w:p w:rsidR="004B63DF" w:rsidRDefault="004B63DF" w:rsidP="009F162C">
            <w:pPr>
              <w:jc w:val="both"/>
            </w:pPr>
            <w:r>
              <w:t>2</w:t>
            </w:r>
          </w:p>
        </w:tc>
        <w:tc>
          <w:tcPr>
            <w:tcW w:w="2337" w:type="dxa"/>
          </w:tcPr>
          <w:p w:rsidR="004B63DF" w:rsidRDefault="004B63DF" w:rsidP="009F162C">
            <w:pPr>
              <w:jc w:val="both"/>
            </w:pPr>
            <w:r w:rsidRPr="004B63DF">
              <w:t>6.7621622</w:t>
            </w:r>
          </w:p>
        </w:tc>
        <w:tc>
          <w:tcPr>
            <w:tcW w:w="2338" w:type="dxa"/>
          </w:tcPr>
          <w:p w:rsidR="004B63DF" w:rsidRDefault="004B63DF" w:rsidP="009F162C">
            <w:pPr>
              <w:jc w:val="both"/>
            </w:pPr>
            <w:r w:rsidRPr="004B63DF">
              <w:t>2.4170743</w:t>
            </w:r>
          </w:p>
        </w:tc>
        <w:tc>
          <w:tcPr>
            <w:tcW w:w="2338" w:type="dxa"/>
          </w:tcPr>
          <w:p w:rsidR="004B63DF" w:rsidRDefault="004B63DF" w:rsidP="009F162C">
            <w:pPr>
              <w:jc w:val="both"/>
            </w:pPr>
            <w:r>
              <w:t>555</w:t>
            </w:r>
          </w:p>
        </w:tc>
      </w:tr>
      <w:tr w:rsidR="004B63DF" w:rsidTr="004B63DF">
        <w:tc>
          <w:tcPr>
            <w:tcW w:w="2337" w:type="dxa"/>
          </w:tcPr>
          <w:p w:rsidR="004B63DF" w:rsidRDefault="004B63DF" w:rsidP="009F162C">
            <w:pPr>
              <w:jc w:val="both"/>
            </w:pPr>
            <w:r>
              <w:t>3</w:t>
            </w:r>
          </w:p>
        </w:tc>
        <w:tc>
          <w:tcPr>
            <w:tcW w:w="2337" w:type="dxa"/>
          </w:tcPr>
          <w:p w:rsidR="004B63DF" w:rsidRDefault="004B63DF" w:rsidP="009F162C">
            <w:pPr>
              <w:jc w:val="both"/>
            </w:pPr>
            <w:r w:rsidRPr="004B63DF">
              <w:t>6.3757485</w:t>
            </w:r>
          </w:p>
        </w:tc>
        <w:tc>
          <w:tcPr>
            <w:tcW w:w="2338" w:type="dxa"/>
          </w:tcPr>
          <w:p w:rsidR="004B63DF" w:rsidRDefault="004B63DF" w:rsidP="009F162C">
            <w:pPr>
              <w:jc w:val="both"/>
            </w:pPr>
            <w:r w:rsidRPr="004B63DF">
              <w:t>2.4861497</w:t>
            </w:r>
          </w:p>
        </w:tc>
        <w:tc>
          <w:tcPr>
            <w:tcW w:w="2338" w:type="dxa"/>
          </w:tcPr>
          <w:p w:rsidR="004B63DF" w:rsidRDefault="004B63DF" w:rsidP="009F162C">
            <w:pPr>
              <w:jc w:val="both"/>
            </w:pPr>
            <w:r>
              <w:t>668</w:t>
            </w:r>
          </w:p>
        </w:tc>
      </w:tr>
      <w:tr w:rsidR="004B63DF" w:rsidTr="004B63DF">
        <w:tc>
          <w:tcPr>
            <w:tcW w:w="2337" w:type="dxa"/>
          </w:tcPr>
          <w:p w:rsidR="004B63DF" w:rsidRDefault="004B63DF" w:rsidP="009F162C">
            <w:pPr>
              <w:jc w:val="both"/>
            </w:pPr>
            <w:r>
              <w:t>4</w:t>
            </w:r>
          </w:p>
        </w:tc>
        <w:tc>
          <w:tcPr>
            <w:tcW w:w="2337" w:type="dxa"/>
          </w:tcPr>
          <w:p w:rsidR="004B63DF" w:rsidRDefault="004B63DF" w:rsidP="009F162C">
            <w:pPr>
              <w:jc w:val="both"/>
            </w:pPr>
            <w:r w:rsidRPr="004B63DF">
              <w:t>6.4603524</w:t>
            </w:r>
          </w:p>
        </w:tc>
        <w:tc>
          <w:tcPr>
            <w:tcW w:w="2338" w:type="dxa"/>
          </w:tcPr>
          <w:p w:rsidR="004B63DF" w:rsidRDefault="004B63DF" w:rsidP="009F162C">
            <w:pPr>
              <w:jc w:val="both"/>
            </w:pPr>
            <w:r w:rsidRPr="004B63DF">
              <w:t>2.3001998</w:t>
            </w:r>
          </w:p>
        </w:tc>
        <w:tc>
          <w:tcPr>
            <w:tcW w:w="2338" w:type="dxa"/>
          </w:tcPr>
          <w:p w:rsidR="004B63DF" w:rsidRDefault="004B63DF" w:rsidP="009F162C">
            <w:pPr>
              <w:jc w:val="both"/>
            </w:pPr>
            <w:r>
              <w:t>454</w:t>
            </w:r>
          </w:p>
        </w:tc>
      </w:tr>
      <w:tr w:rsidR="004B63DF" w:rsidTr="004B63DF">
        <w:tc>
          <w:tcPr>
            <w:tcW w:w="2337" w:type="dxa"/>
          </w:tcPr>
          <w:p w:rsidR="004B63DF" w:rsidRDefault="004B63DF" w:rsidP="009F162C">
            <w:pPr>
              <w:jc w:val="both"/>
            </w:pPr>
            <w:r>
              <w:t>5</w:t>
            </w:r>
          </w:p>
        </w:tc>
        <w:tc>
          <w:tcPr>
            <w:tcW w:w="2337" w:type="dxa"/>
          </w:tcPr>
          <w:p w:rsidR="004B63DF" w:rsidRDefault="004B63DF" w:rsidP="009F162C">
            <w:pPr>
              <w:jc w:val="both"/>
            </w:pPr>
            <w:r w:rsidRPr="004B63DF">
              <w:t>3.0425532</w:t>
            </w:r>
          </w:p>
        </w:tc>
        <w:tc>
          <w:tcPr>
            <w:tcW w:w="2338" w:type="dxa"/>
          </w:tcPr>
          <w:p w:rsidR="004B63DF" w:rsidRDefault="004B63DF" w:rsidP="009F162C">
            <w:pPr>
              <w:jc w:val="both"/>
            </w:pPr>
            <w:r w:rsidRPr="004B63DF">
              <w:t>57.52811</w:t>
            </w:r>
          </w:p>
        </w:tc>
        <w:tc>
          <w:tcPr>
            <w:tcW w:w="2338" w:type="dxa"/>
          </w:tcPr>
          <w:p w:rsidR="004B63DF" w:rsidRDefault="004B63DF" w:rsidP="009F162C">
            <w:pPr>
              <w:jc w:val="both"/>
            </w:pPr>
            <w:r>
              <w:t>611</w:t>
            </w:r>
          </w:p>
        </w:tc>
      </w:tr>
      <w:tr w:rsidR="004B63DF" w:rsidTr="004B63DF">
        <w:tc>
          <w:tcPr>
            <w:tcW w:w="2337" w:type="dxa"/>
          </w:tcPr>
          <w:p w:rsidR="004B63DF" w:rsidRDefault="004B63DF" w:rsidP="009F162C">
            <w:pPr>
              <w:jc w:val="both"/>
            </w:pPr>
            <w:r>
              <w:t>6</w:t>
            </w:r>
          </w:p>
        </w:tc>
        <w:tc>
          <w:tcPr>
            <w:tcW w:w="2337" w:type="dxa"/>
          </w:tcPr>
          <w:p w:rsidR="004B63DF" w:rsidRDefault="004B63DF" w:rsidP="009F162C">
            <w:pPr>
              <w:jc w:val="both"/>
            </w:pPr>
            <w:r w:rsidRPr="004B63DF">
              <w:t>6.3183183</w:t>
            </w:r>
          </w:p>
        </w:tc>
        <w:tc>
          <w:tcPr>
            <w:tcW w:w="2338" w:type="dxa"/>
          </w:tcPr>
          <w:p w:rsidR="004B63DF" w:rsidRDefault="004B63DF" w:rsidP="009F162C">
            <w:pPr>
              <w:jc w:val="both"/>
            </w:pPr>
            <w:r w:rsidRPr="004B63DF">
              <w:t>2.2536839</w:t>
            </w:r>
          </w:p>
        </w:tc>
        <w:tc>
          <w:tcPr>
            <w:tcW w:w="2338" w:type="dxa"/>
          </w:tcPr>
          <w:p w:rsidR="004B63DF" w:rsidRDefault="004B63DF" w:rsidP="009F162C">
            <w:pPr>
              <w:jc w:val="both"/>
            </w:pPr>
            <w:r>
              <w:t>333</w:t>
            </w:r>
          </w:p>
        </w:tc>
      </w:tr>
      <w:tr w:rsidR="004B63DF" w:rsidTr="004B63DF">
        <w:tc>
          <w:tcPr>
            <w:tcW w:w="2337" w:type="dxa"/>
          </w:tcPr>
          <w:p w:rsidR="004B63DF" w:rsidRDefault="004B63DF" w:rsidP="009F162C">
            <w:pPr>
              <w:jc w:val="both"/>
            </w:pPr>
            <w:r>
              <w:lastRenderedPageBreak/>
              <w:t>7</w:t>
            </w:r>
          </w:p>
        </w:tc>
        <w:tc>
          <w:tcPr>
            <w:tcW w:w="2337" w:type="dxa"/>
          </w:tcPr>
          <w:p w:rsidR="004B63DF" w:rsidRDefault="004B63DF" w:rsidP="009F162C">
            <w:pPr>
              <w:jc w:val="both"/>
            </w:pPr>
            <w:r w:rsidRPr="004B63DF">
              <w:t>6.3630137</w:t>
            </w:r>
          </w:p>
        </w:tc>
        <w:tc>
          <w:tcPr>
            <w:tcW w:w="2338" w:type="dxa"/>
          </w:tcPr>
          <w:p w:rsidR="004B63DF" w:rsidRDefault="004B63DF" w:rsidP="009F162C">
            <w:pPr>
              <w:jc w:val="both"/>
            </w:pPr>
            <w:r w:rsidRPr="004B63DF">
              <w:t>2.57634</w:t>
            </w:r>
          </w:p>
        </w:tc>
        <w:tc>
          <w:tcPr>
            <w:tcW w:w="2338" w:type="dxa"/>
          </w:tcPr>
          <w:p w:rsidR="004B63DF" w:rsidRDefault="004B63DF" w:rsidP="009F162C">
            <w:pPr>
              <w:jc w:val="both"/>
            </w:pPr>
            <w:r>
              <w:t>292</w:t>
            </w:r>
          </w:p>
        </w:tc>
      </w:tr>
      <w:tr w:rsidR="004B63DF" w:rsidTr="004B63DF">
        <w:tc>
          <w:tcPr>
            <w:tcW w:w="2337" w:type="dxa"/>
          </w:tcPr>
          <w:p w:rsidR="004B63DF" w:rsidRDefault="004B63DF" w:rsidP="009F162C">
            <w:pPr>
              <w:jc w:val="both"/>
            </w:pPr>
            <w:r>
              <w:t>8</w:t>
            </w:r>
          </w:p>
        </w:tc>
        <w:tc>
          <w:tcPr>
            <w:tcW w:w="2337" w:type="dxa"/>
          </w:tcPr>
          <w:p w:rsidR="004B63DF" w:rsidRDefault="004B63DF" w:rsidP="009F162C">
            <w:pPr>
              <w:jc w:val="both"/>
            </w:pPr>
            <w:r w:rsidRPr="004B63DF">
              <w:t>6.1061947</w:t>
            </w:r>
          </w:p>
        </w:tc>
        <w:tc>
          <w:tcPr>
            <w:tcW w:w="2338" w:type="dxa"/>
          </w:tcPr>
          <w:p w:rsidR="004B63DF" w:rsidRDefault="004B63DF" w:rsidP="009F162C">
            <w:pPr>
              <w:jc w:val="both"/>
            </w:pPr>
            <w:r w:rsidRPr="004B63DF">
              <w:t>3.0099918</w:t>
            </w:r>
          </w:p>
        </w:tc>
        <w:tc>
          <w:tcPr>
            <w:tcW w:w="2338" w:type="dxa"/>
          </w:tcPr>
          <w:p w:rsidR="004B63DF" w:rsidRDefault="004B63DF" w:rsidP="009F162C">
            <w:pPr>
              <w:jc w:val="both"/>
            </w:pPr>
            <w:r>
              <w:t>113</w:t>
            </w:r>
          </w:p>
        </w:tc>
      </w:tr>
      <w:tr w:rsidR="004B63DF" w:rsidTr="004B63DF">
        <w:tc>
          <w:tcPr>
            <w:tcW w:w="2337" w:type="dxa"/>
          </w:tcPr>
          <w:p w:rsidR="004B63DF" w:rsidRDefault="004B63DF" w:rsidP="009F162C">
            <w:pPr>
              <w:jc w:val="both"/>
            </w:pPr>
            <w:r>
              <w:t>9</w:t>
            </w:r>
          </w:p>
        </w:tc>
        <w:tc>
          <w:tcPr>
            <w:tcW w:w="2337" w:type="dxa"/>
          </w:tcPr>
          <w:p w:rsidR="004B63DF" w:rsidRDefault="004B63DF" w:rsidP="009F162C">
            <w:pPr>
              <w:jc w:val="both"/>
            </w:pPr>
            <w:r w:rsidRPr="004B63DF">
              <w:t>5.590909</w:t>
            </w:r>
            <w:r>
              <w:t>1</w:t>
            </w:r>
          </w:p>
        </w:tc>
        <w:tc>
          <w:tcPr>
            <w:tcW w:w="2338" w:type="dxa"/>
          </w:tcPr>
          <w:p w:rsidR="004B63DF" w:rsidRDefault="004B63DF" w:rsidP="009F162C">
            <w:pPr>
              <w:jc w:val="both"/>
            </w:pPr>
            <w:r w:rsidRPr="004B63DF">
              <w:t>2.6486131</w:t>
            </w:r>
          </w:p>
        </w:tc>
        <w:tc>
          <w:tcPr>
            <w:tcW w:w="2338" w:type="dxa"/>
          </w:tcPr>
          <w:p w:rsidR="004B63DF" w:rsidRDefault="004B63DF" w:rsidP="009F162C">
            <w:pPr>
              <w:jc w:val="both"/>
            </w:pPr>
            <w:r>
              <w:t>22</w:t>
            </w:r>
          </w:p>
        </w:tc>
      </w:tr>
      <w:tr w:rsidR="004B63DF" w:rsidTr="004B63DF">
        <w:tc>
          <w:tcPr>
            <w:tcW w:w="2337" w:type="dxa"/>
          </w:tcPr>
          <w:p w:rsidR="004B63DF" w:rsidRDefault="004B63DF" w:rsidP="009F162C">
            <w:pPr>
              <w:jc w:val="both"/>
            </w:pPr>
            <w:r>
              <w:t>10 A great trust</w:t>
            </w:r>
          </w:p>
        </w:tc>
        <w:tc>
          <w:tcPr>
            <w:tcW w:w="2337" w:type="dxa"/>
          </w:tcPr>
          <w:p w:rsidR="004B63DF" w:rsidRDefault="004B63DF" w:rsidP="009F162C">
            <w:pPr>
              <w:jc w:val="both"/>
            </w:pPr>
            <w:r w:rsidRPr="004B63DF">
              <w:t>6.4705882</w:t>
            </w:r>
          </w:p>
        </w:tc>
        <w:tc>
          <w:tcPr>
            <w:tcW w:w="2338" w:type="dxa"/>
          </w:tcPr>
          <w:p w:rsidR="004B63DF" w:rsidRDefault="004B63DF" w:rsidP="009F162C">
            <w:pPr>
              <w:jc w:val="both"/>
            </w:pPr>
            <w:r w:rsidRPr="004B63DF">
              <w:t>4.1097087</w:t>
            </w:r>
          </w:p>
        </w:tc>
        <w:tc>
          <w:tcPr>
            <w:tcW w:w="2338" w:type="dxa"/>
          </w:tcPr>
          <w:p w:rsidR="004B63DF" w:rsidRDefault="004B63DF" w:rsidP="009F162C">
            <w:pPr>
              <w:jc w:val="both"/>
            </w:pPr>
            <w:r>
              <w:t>17</w:t>
            </w:r>
          </w:p>
        </w:tc>
      </w:tr>
      <w:tr w:rsidR="004B63DF" w:rsidTr="004B63DF">
        <w:tc>
          <w:tcPr>
            <w:tcW w:w="2337" w:type="dxa"/>
          </w:tcPr>
          <w:p w:rsidR="004B63DF" w:rsidRDefault="004B63DF" w:rsidP="009F162C">
            <w:pPr>
              <w:jc w:val="both"/>
            </w:pPr>
            <w:r>
              <w:t>Total</w:t>
            </w:r>
          </w:p>
        </w:tc>
        <w:tc>
          <w:tcPr>
            <w:tcW w:w="2337" w:type="dxa"/>
          </w:tcPr>
          <w:p w:rsidR="004B63DF" w:rsidRDefault="004B63DF" w:rsidP="009F162C">
            <w:pPr>
              <w:jc w:val="both"/>
            </w:pPr>
            <w:r w:rsidRPr="004B63DF">
              <w:t>5.0648758</w:t>
            </w:r>
          </w:p>
        </w:tc>
        <w:tc>
          <w:tcPr>
            <w:tcW w:w="2338" w:type="dxa"/>
          </w:tcPr>
          <w:p w:rsidR="004B63DF" w:rsidRDefault="004B63DF" w:rsidP="009F162C">
            <w:pPr>
              <w:jc w:val="both"/>
            </w:pPr>
            <w:r w:rsidRPr="004B63DF">
              <w:t>35.873356</w:t>
            </w:r>
          </w:p>
        </w:tc>
        <w:tc>
          <w:tcPr>
            <w:tcW w:w="2338" w:type="dxa"/>
          </w:tcPr>
          <w:p w:rsidR="004B63DF" w:rsidRDefault="004B63DF" w:rsidP="009F162C">
            <w:pPr>
              <w:jc w:val="both"/>
            </w:pPr>
            <w:r>
              <w:t>3946</w:t>
            </w:r>
          </w:p>
        </w:tc>
      </w:tr>
    </w:tbl>
    <w:p w:rsidR="004B63DF" w:rsidRDefault="006D7299" w:rsidP="006D7299">
      <w:pPr>
        <w:jc w:val="center"/>
      </w:pPr>
      <w:r>
        <w:t xml:space="preserve">Table </w:t>
      </w:r>
      <w:proofErr w:type="gramStart"/>
      <w:r>
        <w:t>1</w:t>
      </w:r>
      <w:proofErr w:type="gramEnd"/>
      <w:r>
        <w:t xml:space="preserve"> showing bivariate analysis of trust in </w:t>
      </w:r>
      <w:proofErr w:type="spellStart"/>
      <w:r>
        <w:t>british</w:t>
      </w:r>
      <w:proofErr w:type="spellEnd"/>
      <w:r>
        <w:t xml:space="preserve"> politicians and attitudes towards environment</w:t>
      </w:r>
    </w:p>
    <w:p w:rsidR="006D7299" w:rsidRPr="004B63DF" w:rsidRDefault="006D7299" w:rsidP="006D7299">
      <w:proofErr w:type="gramStart"/>
      <w:r>
        <w:t>A look at Table 1 shows that the mean attitude varies across all levels of trust with lower value of 0 and 1 having mean value around 6.62, and higher level of trust having mean value around 6.32 to 6.47 and the highest level of trust which is 10 have some variability in it because of the very small sample size</w:t>
      </w:r>
      <w:proofErr w:type="gramEnd"/>
    </w:p>
    <w:p w:rsidR="00BD5C6E" w:rsidRDefault="00BD5C6E" w:rsidP="009F162C">
      <w:pPr>
        <w:jc w:val="both"/>
        <w:rPr>
          <w:b/>
        </w:rPr>
      </w:pPr>
      <w:r w:rsidRPr="00034814">
        <w:rPr>
          <w:b/>
        </w:rPr>
        <w:t xml:space="preserve">First Test </w:t>
      </w:r>
    </w:p>
    <w:p w:rsidR="00D26498" w:rsidRPr="00D26498" w:rsidRDefault="00D26498" w:rsidP="009F162C">
      <w:pPr>
        <w:jc w:val="both"/>
      </w:pPr>
      <w:r>
        <w:t>Liner regression is suitable here for us to understand or find out whether the independent variable really have significant effect or impact on our dependent variable</w:t>
      </w:r>
    </w:p>
    <w:p w:rsidR="00BD5C6E" w:rsidRPr="00D26498" w:rsidRDefault="00BD5C6E" w:rsidP="009F162C">
      <w:pPr>
        <w:jc w:val="both"/>
        <w:rPr>
          <w:b/>
        </w:rPr>
      </w:pPr>
      <w:r w:rsidRPr="00D26498">
        <w:rPr>
          <w:b/>
        </w:rPr>
        <w:t>Political Trust Hypothesis</w:t>
      </w:r>
    </w:p>
    <w:p w:rsidR="00F60B2B" w:rsidRDefault="00F60B2B" w:rsidP="009F162C">
      <w:pPr>
        <w:jc w:val="both"/>
      </w:pPr>
      <w:r>
        <w:t>H</w:t>
      </w:r>
      <w:r w:rsidRPr="00F60B2B">
        <w:rPr>
          <w:vertAlign w:val="subscript"/>
        </w:rPr>
        <w:t>0</w:t>
      </w:r>
      <w:r>
        <w:t>: There is no significant association between political trust and environmental attitudes</w:t>
      </w:r>
    </w:p>
    <w:p w:rsidR="00BD5C6E" w:rsidRDefault="00BD5C6E" w:rsidP="009F162C">
      <w:pPr>
        <w:jc w:val="both"/>
      </w:pPr>
      <w:r>
        <w:t>H</w:t>
      </w:r>
      <w:r w:rsidR="00F60B2B" w:rsidRPr="00F60B2B">
        <w:rPr>
          <w:vertAlign w:val="subscript"/>
        </w:rPr>
        <w:t>1</w:t>
      </w:r>
      <w:r>
        <w:t>: There is a significant association between political trust and environmental attitudes.</w:t>
      </w:r>
    </w:p>
    <w:p w:rsidR="00BD5C6E" w:rsidRDefault="00BD5C6E" w:rsidP="009F162C">
      <w:pPr>
        <w:jc w:val="both"/>
      </w:pPr>
      <w:r>
        <w:t xml:space="preserve">Variables: </w:t>
      </w:r>
      <w:r w:rsidRPr="00E16D5B">
        <w:rPr>
          <w:b/>
        </w:rPr>
        <w:t>h01</w:t>
      </w:r>
      <w:r>
        <w:t xml:space="preserve"> and </w:t>
      </w:r>
      <w:r w:rsidRPr="00E16D5B">
        <w:rPr>
          <w:b/>
        </w:rPr>
        <w:t>m03</w:t>
      </w:r>
    </w:p>
    <w:p w:rsidR="00BD5C6E" w:rsidRPr="00BD5C6E" w:rsidRDefault="00BD5C6E" w:rsidP="009F162C">
      <w:pPr>
        <w:jc w:val="both"/>
      </w:pPr>
      <w:r>
        <w:t>Test type: Linear Regression</w:t>
      </w:r>
    </w:p>
    <w:p w:rsidR="00647305" w:rsidRDefault="00BD5C6E" w:rsidP="009F162C">
      <w:pPr>
        <w:jc w:val="both"/>
        <w:rPr>
          <w:b/>
        </w:rPr>
      </w:pPr>
      <w:r w:rsidRPr="00BD5C6E">
        <w:rPr>
          <w:b/>
        </w:rPr>
        <w:t>Result</w:t>
      </w:r>
    </w:p>
    <w:tbl>
      <w:tblPr>
        <w:tblStyle w:val="TableGrid"/>
        <w:tblW w:w="0" w:type="auto"/>
        <w:tblLook w:val="04A0" w:firstRow="1" w:lastRow="0" w:firstColumn="1" w:lastColumn="0" w:noHBand="0" w:noVBand="1"/>
      </w:tblPr>
      <w:tblGrid>
        <w:gridCol w:w="1870"/>
        <w:gridCol w:w="1870"/>
        <w:gridCol w:w="1870"/>
        <w:gridCol w:w="1870"/>
        <w:gridCol w:w="1870"/>
      </w:tblGrid>
      <w:tr w:rsidR="00BD5C6E" w:rsidRPr="00B20D3D" w:rsidTr="00BD5C6E">
        <w:tc>
          <w:tcPr>
            <w:tcW w:w="1870" w:type="dxa"/>
          </w:tcPr>
          <w:p w:rsidR="00BD5C6E" w:rsidRPr="00B20D3D" w:rsidRDefault="00BD5C6E" w:rsidP="009F162C">
            <w:pPr>
              <w:jc w:val="both"/>
            </w:pPr>
            <w:r w:rsidRPr="00B20D3D">
              <w:t>H01</w:t>
            </w:r>
          </w:p>
        </w:tc>
        <w:tc>
          <w:tcPr>
            <w:tcW w:w="1870" w:type="dxa"/>
          </w:tcPr>
          <w:p w:rsidR="00BD5C6E" w:rsidRPr="00B20D3D" w:rsidRDefault="00BD5C6E" w:rsidP="009F162C">
            <w:pPr>
              <w:jc w:val="both"/>
            </w:pPr>
            <w:r w:rsidRPr="00B20D3D">
              <w:t xml:space="preserve">Coefficient </w:t>
            </w:r>
          </w:p>
        </w:tc>
        <w:tc>
          <w:tcPr>
            <w:tcW w:w="1870" w:type="dxa"/>
          </w:tcPr>
          <w:p w:rsidR="00BD5C6E" w:rsidRPr="00B20D3D" w:rsidRDefault="00BD5C6E" w:rsidP="009F162C">
            <w:pPr>
              <w:jc w:val="both"/>
            </w:pPr>
            <w:proofErr w:type="spellStart"/>
            <w:r w:rsidRPr="00B20D3D">
              <w:t>Std.error</w:t>
            </w:r>
            <w:proofErr w:type="spellEnd"/>
          </w:p>
        </w:tc>
        <w:tc>
          <w:tcPr>
            <w:tcW w:w="1870" w:type="dxa"/>
          </w:tcPr>
          <w:p w:rsidR="00BD5C6E" w:rsidRPr="00B20D3D" w:rsidRDefault="00BD5C6E" w:rsidP="009F162C">
            <w:pPr>
              <w:jc w:val="both"/>
            </w:pPr>
            <w:r w:rsidRPr="00B20D3D">
              <w:t>t-value</w:t>
            </w:r>
          </w:p>
        </w:tc>
        <w:tc>
          <w:tcPr>
            <w:tcW w:w="1870" w:type="dxa"/>
          </w:tcPr>
          <w:p w:rsidR="00BD5C6E" w:rsidRPr="00B20D3D" w:rsidRDefault="00BD5C6E" w:rsidP="009F162C">
            <w:pPr>
              <w:jc w:val="both"/>
            </w:pPr>
            <w:r w:rsidRPr="00B20D3D">
              <w:t>p-value</w:t>
            </w:r>
          </w:p>
        </w:tc>
      </w:tr>
      <w:tr w:rsidR="00BD5C6E" w:rsidRPr="00B20D3D" w:rsidTr="00BD5C6E">
        <w:tc>
          <w:tcPr>
            <w:tcW w:w="1870" w:type="dxa"/>
          </w:tcPr>
          <w:p w:rsidR="00BD5C6E" w:rsidRPr="00B20D3D" w:rsidRDefault="00BD5C6E" w:rsidP="009F162C">
            <w:pPr>
              <w:jc w:val="both"/>
            </w:pPr>
            <w:r w:rsidRPr="00B20D3D">
              <w:t>N03</w:t>
            </w:r>
          </w:p>
        </w:tc>
        <w:tc>
          <w:tcPr>
            <w:tcW w:w="1870" w:type="dxa"/>
          </w:tcPr>
          <w:p w:rsidR="00BD5C6E" w:rsidRPr="00B20D3D" w:rsidRDefault="00BD5C6E" w:rsidP="009F162C">
            <w:pPr>
              <w:jc w:val="both"/>
            </w:pPr>
            <w:r w:rsidRPr="00B20D3D">
              <w:t>.9849585</w:t>
            </w:r>
          </w:p>
        </w:tc>
        <w:tc>
          <w:tcPr>
            <w:tcW w:w="1870" w:type="dxa"/>
          </w:tcPr>
          <w:p w:rsidR="00BD5C6E" w:rsidRPr="00B20D3D" w:rsidRDefault="00BD5C6E" w:rsidP="009F162C">
            <w:pPr>
              <w:jc w:val="both"/>
            </w:pPr>
            <w:r w:rsidRPr="00B20D3D">
              <w:t>.0317484</w:t>
            </w:r>
          </w:p>
        </w:tc>
        <w:tc>
          <w:tcPr>
            <w:tcW w:w="1870" w:type="dxa"/>
          </w:tcPr>
          <w:p w:rsidR="00BD5C6E" w:rsidRPr="00B20D3D" w:rsidRDefault="00BD5C6E" w:rsidP="009F162C">
            <w:pPr>
              <w:jc w:val="both"/>
            </w:pPr>
            <w:r w:rsidRPr="00B20D3D">
              <w:t>31.02</w:t>
            </w:r>
          </w:p>
        </w:tc>
        <w:tc>
          <w:tcPr>
            <w:tcW w:w="1870" w:type="dxa"/>
          </w:tcPr>
          <w:p w:rsidR="00BD5C6E" w:rsidRPr="00B20D3D" w:rsidRDefault="00BD5C6E" w:rsidP="009F162C">
            <w:pPr>
              <w:jc w:val="both"/>
            </w:pPr>
            <w:r w:rsidRPr="00B20D3D">
              <w:t>0.0000</w:t>
            </w:r>
          </w:p>
        </w:tc>
      </w:tr>
      <w:tr w:rsidR="00BD5C6E" w:rsidRPr="00B20D3D" w:rsidTr="00BD5C6E">
        <w:tc>
          <w:tcPr>
            <w:tcW w:w="1870" w:type="dxa"/>
          </w:tcPr>
          <w:p w:rsidR="00BD5C6E" w:rsidRPr="00B20D3D" w:rsidRDefault="00E16D5B" w:rsidP="009F162C">
            <w:pPr>
              <w:jc w:val="both"/>
            </w:pPr>
            <w:r>
              <w:t>I</w:t>
            </w:r>
            <w:r w:rsidR="000D6A2E">
              <w:t>ntercept</w:t>
            </w:r>
          </w:p>
        </w:tc>
        <w:tc>
          <w:tcPr>
            <w:tcW w:w="1870" w:type="dxa"/>
          </w:tcPr>
          <w:p w:rsidR="00BD5C6E" w:rsidRPr="00B20D3D" w:rsidRDefault="00BD5C6E" w:rsidP="009F162C">
            <w:pPr>
              <w:jc w:val="both"/>
            </w:pPr>
            <w:r w:rsidRPr="00B20D3D">
              <w:t>1.943761</w:t>
            </w:r>
          </w:p>
        </w:tc>
        <w:tc>
          <w:tcPr>
            <w:tcW w:w="1870" w:type="dxa"/>
          </w:tcPr>
          <w:p w:rsidR="00BD5C6E" w:rsidRPr="00B20D3D" w:rsidRDefault="00BD5C6E" w:rsidP="009F162C">
            <w:pPr>
              <w:jc w:val="both"/>
            </w:pPr>
            <w:r w:rsidRPr="00B20D3D">
              <w:t>.5218618</w:t>
            </w:r>
          </w:p>
        </w:tc>
        <w:tc>
          <w:tcPr>
            <w:tcW w:w="1870" w:type="dxa"/>
          </w:tcPr>
          <w:p w:rsidR="00BD5C6E" w:rsidRPr="00B20D3D" w:rsidRDefault="00BD5C6E" w:rsidP="009F162C">
            <w:pPr>
              <w:jc w:val="both"/>
            </w:pPr>
            <w:r w:rsidRPr="00B20D3D">
              <w:t>3,71</w:t>
            </w:r>
          </w:p>
        </w:tc>
        <w:tc>
          <w:tcPr>
            <w:tcW w:w="1870" w:type="dxa"/>
          </w:tcPr>
          <w:p w:rsidR="00BD5C6E" w:rsidRPr="00B20D3D" w:rsidRDefault="00BD5C6E" w:rsidP="009F162C">
            <w:pPr>
              <w:jc w:val="both"/>
            </w:pPr>
            <w:r w:rsidRPr="00B20D3D">
              <w:t>0.0000</w:t>
            </w:r>
          </w:p>
        </w:tc>
      </w:tr>
    </w:tbl>
    <w:p w:rsidR="00BD5C6E" w:rsidRPr="004B4BF3" w:rsidRDefault="004B4BF3" w:rsidP="004B4BF3">
      <w:pPr>
        <w:jc w:val="center"/>
        <w:rPr>
          <w:i/>
        </w:rPr>
      </w:pPr>
      <w:r>
        <w:rPr>
          <w:i/>
        </w:rPr>
        <w:t>Table</w:t>
      </w:r>
      <w:r w:rsidR="00532615">
        <w:rPr>
          <w:i/>
        </w:rPr>
        <w:t xml:space="preserve"> </w:t>
      </w:r>
      <w:proofErr w:type="gramStart"/>
      <w:r w:rsidR="00532615">
        <w:rPr>
          <w:i/>
        </w:rPr>
        <w:t>2</w:t>
      </w:r>
      <w:proofErr w:type="gramEnd"/>
      <w:r>
        <w:rPr>
          <w:i/>
        </w:rPr>
        <w:t xml:space="preserve"> displaying the result of linear regression</w:t>
      </w:r>
    </w:p>
    <w:p w:rsidR="00B20D3D" w:rsidRDefault="00B20D3D" w:rsidP="009F162C">
      <w:pPr>
        <w:jc w:val="both"/>
      </w:pPr>
      <w:r>
        <w:rPr>
          <w:b/>
        </w:rPr>
        <w:t>Conclusion</w:t>
      </w:r>
      <w:r>
        <w:t>:</w:t>
      </w:r>
    </w:p>
    <w:p w:rsidR="000A07D8" w:rsidRDefault="00392966" w:rsidP="009F162C">
      <w:pPr>
        <w:jc w:val="both"/>
      </w:pPr>
      <w:proofErr w:type="gramStart"/>
      <w:r>
        <w:t>Taking a look</w:t>
      </w:r>
      <w:proofErr w:type="gramEnd"/>
      <w:r>
        <w:t xml:space="preserve"> at table 2</w:t>
      </w:r>
      <w:r w:rsidR="0062489E">
        <w:t xml:space="preserve"> which presents the result from </w:t>
      </w:r>
      <w:r w:rsidR="003328FE">
        <w:t xml:space="preserve">linear </w:t>
      </w:r>
      <w:proofErr w:type="spellStart"/>
      <w:r w:rsidR="003328FE">
        <w:t>regression.</w:t>
      </w:r>
      <w:r w:rsidR="000B2358" w:rsidRPr="000B2358">
        <w:t>The</w:t>
      </w:r>
      <w:proofErr w:type="spellEnd"/>
      <w:r w:rsidR="000B2358" w:rsidRPr="000B2358">
        <w:t xml:space="preserve"> findings back, up the theory that there is an positive connection between trust in politics (</w:t>
      </w:r>
      <w:r w:rsidR="000B2358" w:rsidRPr="00E16D5B">
        <w:rPr>
          <w:b/>
        </w:rPr>
        <w:t>n03</w:t>
      </w:r>
      <w:r w:rsidR="000B2358" w:rsidRPr="000B2358">
        <w:t>) and attitudes towards the environment (</w:t>
      </w:r>
      <w:r w:rsidR="000B2358" w:rsidRPr="00E16D5B">
        <w:rPr>
          <w:b/>
        </w:rPr>
        <w:t>h01</w:t>
      </w:r>
      <w:r w:rsidR="000B2358" w:rsidRPr="000B2358">
        <w:t xml:space="preserve">). Both the coefficient for </w:t>
      </w:r>
      <w:r w:rsidR="000B2358" w:rsidRPr="00E16D5B">
        <w:rPr>
          <w:b/>
        </w:rPr>
        <w:t>n03</w:t>
      </w:r>
      <w:r w:rsidR="000B2358" w:rsidRPr="000B2358">
        <w:t xml:space="preserve"> and the intercept show significance with p values. The model indicates that on average people who have trust in politics generally hold favorable views, towards the environment.</w:t>
      </w:r>
    </w:p>
    <w:p w:rsidR="00532615" w:rsidRPr="00392966" w:rsidRDefault="00532615" w:rsidP="009F162C">
      <w:pPr>
        <w:jc w:val="both"/>
      </w:pPr>
      <w:r>
        <w:rPr>
          <w:b/>
        </w:rPr>
        <w:t>Bivariate Analysis of Second test</w:t>
      </w:r>
    </w:p>
    <w:tbl>
      <w:tblPr>
        <w:tblStyle w:val="TableGrid"/>
        <w:tblW w:w="0" w:type="auto"/>
        <w:tblLook w:val="04A0" w:firstRow="1" w:lastRow="0" w:firstColumn="1" w:lastColumn="0" w:noHBand="0" w:noVBand="1"/>
      </w:tblPr>
      <w:tblGrid>
        <w:gridCol w:w="2337"/>
        <w:gridCol w:w="2337"/>
        <w:gridCol w:w="2338"/>
        <w:gridCol w:w="2338"/>
      </w:tblGrid>
      <w:tr w:rsidR="00392966" w:rsidRPr="00392966" w:rsidTr="005026C0">
        <w:tc>
          <w:tcPr>
            <w:tcW w:w="2337" w:type="dxa"/>
            <w:vMerge w:val="restart"/>
          </w:tcPr>
          <w:p w:rsidR="00392966" w:rsidRPr="00392966" w:rsidRDefault="00392966" w:rsidP="009F162C">
            <w:pPr>
              <w:jc w:val="both"/>
            </w:pPr>
            <w:r w:rsidRPr="00392966">
              <w:t>GENDER_RECODED</w:t>
            </w:r>
          </w:p>
        </w:tc>
        <w:tc>
          <w:tcPr>
            <w:tcW w:w="7013" w:type="dxa"/>
            <w:gridSpan w:val="3"/>
          </w:tcPr>
          <w:p w:rsidR="00392966" w:rsidRPr="00392966" w:rsidRDefault="00392966" w:rsidP="009F162C">
            <w:pPr>
              <w:jc w:val="both"/>
            </w:pPr>
            <w:r w:rsidRPr="00392966">
              <w:t xml:space="preserve">SUMMARY </w:t>
            </w:r>
            <w:r w:rsidRPr="00392966">
              <w:t>OF ECONOMIC GROWTH/PROTECTING THE ENVIRONMENT SCALE</w:t>
            </w:r>
          </w:p>
        </w:tc>
      </w:tr>
      <w:tr w:rsidR="00392966" w:rsidRPr="00392966" w:rsidTr="00392966">
        <w:tc>
          <w:tcPr>
            <w:tcW w:w="2337" w:type="dxa"/>
            <w:vMerge/>
          </w:tcPr>
          <w:p w:rsidR="00392966" w:rsidRPr="00392966" w:rsidRDefault="00392966" w:rsidP="009F162C">
            <w:pPr>
              <w:jc w:val="both"/>
            </w:pPr>
          </w:p>
        </w:tc>
        <w:tc>
          <w:tcPr>
            <w:tcW w:w="2337" w:type="dxa"/>
          </w:tcPr>
          <w:p w:rsidR="00392966" w:rsidRPr="00392966" w:rsidRDefault="00392966" w:rsidP="009F162C">
            <w:pPr>
              <w:jc w:val="both"/>
            </w:pPr>
            <w:r w:rsidRPr="00392966">
              <w:t>Mean</w:t>
            </w:r>
          </w:p>
        </w:tc>
        <w:tc>
          <w:tcPr>
            <w:tcW w:w="2338" w:type="dxa"/>
          </w:tcPr>
          <w:p w:rsidR="00392966" w:rsidRPr="00392966" w:rsidRDefault="00392966" w:rsidP="009F162C">
            <w:pPr>
              <w:jc w:val="both"/>
            </w:pPr>
            <w:r w:rsidRPr="00392966">
              <w:t>Std. Deviation</w:t>
            </w:r>
          </w:p>
        </w:tc>
        <w:tc>
          <w:tcPr>
            <w:tcW w:w="2338" w:type="dxa"/>
          </w:tcPr>
          <w:p w:rsidR="00392966" w:rsidRPr="00392966" w:rsidRDefault="00392966" w:rsidP="009F162C">
            <w:pPr>
              <w:jc w:val="both"/>
            </w:pPr>
            <w:r w:rsidRPr="00392966">
              <w:t>Frequency</w:t>
            </w:r>
          </w:p>
        </w:tc>
      </w:tr>
      <w:tr w:rsidR="00392966" w:rsidRPr="00392966" w:rsidTr="00392966">
        <w:tc>
          <w:tcPr>
            <w:tcW w:w="2337" w:type="dxa"/>
          </w:tcPr>
          <w:p w:rsidR="00392966" w:rsidRPr="00392966" w:rsidRDefault="00392966" w:rsidP="009F162C">
            <w:pPr>
              <w:jc w:val="both"/>
            </w:pPr>
            <w:r w:rsidRPr="00392966">
              <w:t>1</w:t>
            </w:r>
          </w:p>
        </w:tc>
        <w:tc>
          <w:tcPr>
            <w:tcW w:w="2337" w:type="dxa"/>
          </w:tcPr>
          <w:p w:rsidR="00392966" w:rsidRPr="00392966" w:rsidRDefault="00392966" w:rsidP="009F162C">
            <w:pPr>
              <w:jc w:val="both"/>
            </w:pPr>
            <w:r w:rsidRPr="00392966">
              <w:t>4.5887231</w:t>
            </w:r>
          </w:p>
        </w:tc>
        <w:tc>
          <w:tcPr>
            <w:tcW w:w="2338" w:type="dxa"/>
          </w:tcPr>
          <w:p w:rsidR="00392966" w:rsidRPr="00392966" w:rsidRDefault="00392966" w:rsidP="009F162C">
            <w:pPr>
              <w:jc w:val="both"/>
            </w:pPr>
            <w:r w:rsidRPr="00392966">
              <w:t>41.000243</w:t>
            </w:r>
          </w:p>
        </w:tc>
        <w:tc>
          <w:tcPr>
            <w:tcW w:w="2338" w:type="dxa"/>
          </w:tcPr>
          <w:p w:rsidR="00392966" w:rsidRPr="00392966" w:rsidRDefault="00392966" w:rsidP="009F162C">
            <w:pPr>
              <w:jc w:val="both"/>
            </w:pPr>
            <w:r w:rsidRPr="00392966">
              <w:t>1809</w:t>
            </w:r>
          </w:p>
        </w:tc>
      </w:tr>
      <w:tr w:rsidR="00392966" w:rsidRPr="00392966" w:rsidTr="00392966">
        <w:tc>
          <w:tcPr>
            <w:tcW w:w="2337" w:type="dxa"/>
          </w:tcPr>
          <w:p w:rsidR="00392966" w:rsidRPr="00392966" w:rsidRDefault="00392966" w:rsidP="009F162C">
            <w:pPr>
              <w:jc w:val="both"/>
            </w:pPr>
            <w:r w:rsidRPr="00392966">
              <w:t>2</w:t>
            </w:r>
          </w:p>
        </w:tc>
        <w:tc>
          <w:tcPr>
            <w:tcW w:w="2337" w:type="dxa"/>
          </w:tcPr>
          <w:p w:rsidR="00392966" w:rsidRPr="00392966" w:rsidRDefault="00392966" w:rsidP="009F162C">
            <w:pPr>
              <w:jc w:val="both"/>
            </w:pPr>
            <w:r w:rsidRPr="00392966">
              <w:t>5.4638095</w:t>
            </w:r>
          </w:p>
        </w:tc>
        <w:tc>
          <w:tcPr>
            <w:tcW w:w="2338" w:type="dxa"/>
          </w:tcPr>
          <w:p w:rsidR="00392966" w:rsidRPr="00392966" w:rsidRDefault="00392966" w:rsidP="009F162C">
            <w:pPr>
              <w:jc w:val="both"/>
            </w:pPr>
            <w:r w:rsidRPr="00392966">
              <w:t>31.146018</w:t>
            </w:r>
          </w:p>
        </w:tc>
        <w:tc>
          <w:tcPr>
            <w:tcW w:w="2338" w:type="dxa"/>
          </w:tcPr>
          <w:p w:rsidR="00392966" w:rsidRPr="00392966" w:rsidRDefault="00392966" w:rsidP="009F162C">
            <w:pPr>
              <w:jc w:val="both"/>
            </w:pPr>
            <w:r w:rsidRPr="00392966">
              <w:t>2100</w:t>
            </w:r>
          </w:p>
        </w:tc>
      </w:tr>
      <w:tr w:rsidR="00392966" w:rsidRPr="00392966" w:rsidTr="00392966">
        <w:tc>
          <w:tcPr>
            <w:tcW w:w="2337" w:type="dxa"/>
          </w:tcPr>
          <w:p w:rsidR="00392966" w:rsidRPr="00392966" w:rsidRDefault="00392966" w:rsidP="009F162C">
            <w:pPr>
              <w:jc w:val="both"/>
            </w:pPr>
            <w:r w:rsidRPr="00392966">
              <w:t xml:space="preserve">Total </w:t>
            </w:r>
          </w:p>
        </w:tc>
        <w:tc>
          <w:tcPr>
            <w:tcW w:w="2337" w:type="dxa"/>
          </w:tcPr>
          <w:p w:rsidR="00392966" w:rsidRPr="00392966" w:rsidRDefault="00392966" w:rsidP="009F162C">
            <w:pPr>
              <w:jc w:val="both"/>
            </w:pPr>
            <w:r w:rsidRPr="00392966">
              <w:t>5.0588386</w:t>
            </w:r>
          </w:p>
        </w:tc>
        <w:tc>
          <w:tcPr>
            <w:tcW w:w="2338" w:type="dxa"/>
          </w:tcPr>
          <w:p w:rsidR="00392966" w:rsidRPr="00392966" w:rsidRDefault="00392966" w:rsidP="009F162C">
            <w:pPr>
              <w:jc w:val="both"/>
            </w:pPr>
            <w:r w:rsidRPr="00392966">
              <w:t>36.040657</w:t>
            </w:r>
          </w:p>
        </w:tc>
        <w:tc>
          <w:tcPr>
            <w:tcW w:w="2338" w:type="dxa"/>
          </w:tcPr>
          <w:p w:rsidR="00392966" w:rsidRPr="00392966" w:rsidRDefault="00392966" w:rsidP="009F162C">
            <w:pPr>
              <w:jc w:val="both"/>
            </w:pPr>
            <w:r w:rsidRPr="00392966">
              <w:t>3909</w:t>
            </w:r>
          </w:p>
        </w:tc>
      </w:tr>
    </w:tbl>
    <w:p w:rsidR="00532615" w:rsidRDefault="00392966" w:rsidP="00392966">
      <w:pPr>
        <w:jc w:val="center"/>
      </w:pPr>
      <w:r w:rsidRPr="00392966">
        <w:t>Table 3 displaying bivariate analysis of gender and attitudes towards the environment</w:t>
      </w:r>
    </w:p>
    <w:p w:rsidR="00392966" w:rsidRPr="00392966" w:rsidRDefault="00392966" w:rsidP="00392966">
      <w:r>
        <w:lastRenderedPageBreak/>
        <w:t xml:space="preserve">Table 3 showing (1=Male, 2=Female) </w:t>
      </w:r>
    </w:p>
    <w:p w:rsidR="000A07D8" w:rsidRDefault="000A07D8" w:rsidP="009F162C">
      <w:pPr>
        <w:jc w:val="both"/>
        <w:rPr>
          <w:b/>
        </w:rPr>
      </w:pPr>
      <w:r>
        <w:rPr>
          <w:b/>
        </w:rPr>
        <w:t>Second Test</w:t>
      </w:r>
    </w:p>
    <w:p w:rsidR="00D26498" w:rsidRDefault="00D26498" w:rsidP="00D26498">
      <w:pPr>
        <w:jc w:val="both"/>
      </w:pPr>
      <w:r>
        <w:t>T-test is applicable here in order to compare the means between two groups (Male and Female)</w:t>
      </w:r>
      <w:r>
        <w:tab/>
        <w:t>and to check if there is statistically significant difference in the mean attitudes toward the environment between the two groups</w:t>
      </w:r>
    </w:p>
    <w:p w:rsidR="000A07D8" w:rsidRPr="00D26498" w:rsidRDefault="000A07D8" w:rsidP="009F162C">
      <w:pPr>
        <w:jc w:val="both"/>
        <w:rPr>
          <w:b/>
        </w:rPr>
      </w:pPr>
      <w:r w:rsidRPr="00D26498">
        <w:rPr>
          <w:b/>
        </w:rPr>
        <w:t>Gender Hypothesis</w:t>
      </w:r>
    </w:p>
    <w:p w:rsidR="000A07D8" w:rsidRDefault="000A07D8" w:rsidP="009F162C">
      <w:pPr>
        <w:jc w:val="both"/>
      </w:pPr>
      <w:r>
        <w:t>H</w:t>
      </w:r>
      <w:r w:rsidR="00FB3412" w:rsidRPr="00FB3412">
        <w:rPr>
          <w:vertAlign w:val="subscript"/>
        </w:rPr>
        <w:t>0</w:t>
      </w:r>
      <w:r>
        <w:t>: There is a significant difference in environmental attitudes between genders.</w:t>
      </w:r>
    </w:p>
    <w:p w:rsidR="00FB3412" w:rsidRDefault="00FB3412" w:rsidP="009F162C">
      <w:pPr>
        <w:jc w:val="both"/>
      </w:pPr>
      <w:r>
        <w:t>H</w:t>
      </w:r>
      <w:r w:rsidRPr="00FB3412">
        <w:rPr>
          <w:vertAlign w:val="subscript"/>
        </w:rPr>
        <w:t>1</w:t>
      </w:r>
      <w:r>
        <w:t>: There is no significant difference in environmental attitudes between genders</w:t>
      </w:r>
    </w:p>
    <w:p w:rsidR="000A07D8" w:rsidRDefault="000A07D8" w:rsidP="009F162C">
      <w:pPr>
        <w:jc w:val="both"/>
      </w:pPr>
      <w:r>
        <w:t xml:space="preserve">Variables: </w:t>
      </w:r>
      <w:r w:rsidRPr="00E16D5B">
        <w:rPr>
          <w:b/>
        </w:rPr>
        <w:t>y09, h01</w:t>
      </w:r>
      <w:r>
        <w:t xml:space="preserve"> and </w:t>
      </w:r>
      <w:proofErr w:type="spellStart"/>
      <w:r w:rsidRPr="00E16D5B">
        <w:rPr>
          <w:b/>
        </w:rPr>
        <w:t>gender_recoded</w:t>
      </w:r>
      <w:proofErr w:type="spellEnd"/>
    </w:p>
    <w:p w:rsidR="0043209A" w:rsidRDefault="0043209A" w:rsidP="009F162C">
      <w:pPr>
        <w:jc w:val="both"/>
      </w:pPr>
      <w:r>
        <w:t>Test type: T-test</w:t>
      </w:r>
    </w:p>
    <w:p w:rsidR="000A07D8" w:rsidRDefault="000A07D8" w:rsidP="009F162C">
      <w:pPr>
        <w:jc w:val="both"/>
        <w:rPr>
          <w:b/>
        </w:rPr>
      </w:pPr>
      <w:r w:rsidRPr="000A07D8">
        <w:rPr>
          <w:b/>
        </w:rPr>
        <w:t>Result</w:t>
      </w:r>
    </w:p>
    <w:tbl>
      <w:tblPr>
        <w:tblStyle w:val="TableGrid"/>
        <w:tblW w:w="0" w:type="auto"/>
        <w:tblLook w:val="04A0" w:firstRow="1" w:lastRow="0" w:firstColumn="1" w:lastColumn="0" w:noHBand="0" w:noVBand="1"/>
      </w:tblPr>
      <w:tblGrid>
        <w:gridCol w:w="1870"/>
        <w:gridCol w:w="1870"/>
        <w:gridCol w:w="1870"/>
        <w:gridCol w:w="1870"/>
        <w:gridCol w:w="1870"/>
      </w:tblGrid>
      <w:tr w:rsidR="000A07D8" w:rsidTr="000A07D8">
        <w:tc>
          <w:tcPr>
            <w:tcW w:w="1870" w:type="dxa"/>
          </w:tcPr>
          <w:p w:rsidR="000A07D8" w:rsidRDefault="000A07D8" w:rsidP="009F162C">
            <w:pPr>
              <w:jc w:val="both"/>
            </w:pPr>
            <w:r>
              <w:t>Group</w:t>
            </w:r>
          </w:p>
        </w:tc>
        <w:tc>
          <w:tcPr>
            <w:tcW w:w="1870" w:type="dxa"/>
          </w:tcPr>
          <w:p w:rsidR="000A07D8" w:rsidRDefault="000A07D8" w:rsidP="009F162C">
            <w:pPr>
              <w:jc w:val="both"/>
            </w:pPr>
            <w:r>
              <w:t xml:space="preserve">Observations </w:t>
            </w:r>
          </w:p>
        </w:tc>
        <w:tc>
          <w:tcPr>
            <w:tcW w:w="1870" w:type="dxa"/>
          </w:tcPr>
          <w:p w:rsidR="000A07D8" w:rsidRDefault="000A07D8" w:rsidP="009F162C">
            <w:pPr>
              <w:jc w:val="both"/>
            </w:pPr>
            <w:r>
              <w:t>Mean</w:t>
            </w:r>
          </w:p>
        </w:tc>
        <w:tc>
          <w:tcPr>
            <w:tcW w:w="1870" w:type="dxa"/>
          </w:tcPr>
          <w:p w:rsidR="000A07D8" w:rsidRDefault="000A07D8" w:rsidP="009F162C">
            <w:pPr>
              <w:jc w:val="both"/>
            </w:pPr>
            <w:r>
              <w:t>Std. Error</w:t>
            </w:r>
          </w:p>
        </w:tc>
        <w:tc>
          <w:tcPr>
            <w:tcW w:w="1870" w:type="dxa"/>
          </w:tcPr>
          <w:p w:rsidR="000A07D8" w:rsidRDefault="000A07D8" w:rsidP="009F162C">
            <w:pPr>
              <w:jc w:val="both"/>
            </w:pPr>
            <w:r>
              <w:t>Std. Dev</w:t>
            </w:r>
          </w:p>
        </w:tc>
      </w:tr>
      <w:tr w:rsidR="000A07D8" w:rsidTr="000A07D8">
        <w:tc>
          <w:tcPr>
            <w:tcW w:w="1870" w:type="dxa"/>
          </w:tcPr>
          <w:p w:rsidR="000A07D8" w:rsidRDefault="000A07D8" w:rsidP="009F162C">
            <w:pPr>
              <w:jc w:val="both"/>
            </w:pPr>
            <w:r>
              <w:t>Male</w:t>
            </w:r>
          </w:p>
        </w:tc>
        <w:tc>
          <w:tcPr>
            <w:tcW w:w="1870" w:type="dxa"/>
          </w:tcPr>
          <w:p w:rsidR="000A07D8" w:rsidRDefault="000A07D8" w:rsidP="009F162C">
            <w:pPr>
              <w:jc w:val="both"/>
            </w:pPr>
            <w:r>
              <w:t>1809</w:t>
            </w:r>
          </w:p>
        </w:tc>
        <w:tc>
          <w:tcPr>
            <w:tcW w:w="1870" w:type="dxa"/>
          </w:tcPr>
          <w:p w:rsidR="000A07D8" w:rsidRDefault="000A07D8" w:rsidP="009F162C">
            <w:pPr>
              <w:jc w:val="both"/>
            </w:pPr>
            <w:r w:rsidRPr="000A07D8">
              <w:t>4.588723</w:t>
            </w:r>
          </w:p>
        </w:tc>
        <w:tc>
          <w:tcPr>
            <w:tcW w:w="1870" w:type="dxa"/>
          </w:tcPr>
          <w:p w:rsidR="000A07D8" w:rsidRDefault="000A07D8" w:rsidP="009F162C">
            <w:pPr>
              <w:jc w:val="both"/>
            </w:pPr>
            <w:r w:rsidRPr="000A07D8">
              <w:t>.9639781</w:t>
            </w:r>
          </w:p>
        </w:tc>
        <w:tc>
          <w:tcPr>
            <w:tcW w:w="1870" w:type="dxa"/>
          </w:tcPr>
          <w:p w:rsidR="000A07D8" w:rsidRDefault="000A07D8" w:rsidP="009F162C">
            <w:pPr>
              <w:jc w:val="both"/>
            </w:pPr>
            <w:r w:rsidRPr="000A07D8">
              <w:t>41.00024</w:t>
            </w:r>
          </w:p>
        </w:tc>
      </w:tr>
      <w:tr w:rsidR="000A07D8" w:rsidTr="000A07D8">
        <w:tc>
          <w:tcPr>
            <w:tcW w:w="1870" w:type="dxa"/>
          </w:tcPr>
          <w:p w:rsidR="000A07D8" w:rsidRDefault="000A07D8" w:rsidP="009F162C">
            <w:pPr>
              <w:jc w:val="both"/>
            </w:pPr>
            <w:r>
              <w:t>Female</w:t>
            </w:r>
          </w:p>
        </w:tc>
        <w:tc>
          <w:tcPr>
            <w:tcW w:w="1870" w:type="dxa"/>
          </w:tcPr>
          <w:p w:rsidR="000A07D8" w:rsidRDefault="000A07D8" w:rsidP="009F162C">
            <w:pPr>
              <w:jc w:val="both"/>
            </w:pPr>
            <w:r>
              <w:t>2100</w:t>
            </w:r>
          </w:p>
        </w:tc>
        <w:tc>
          <w:tcPr>
            <w:tcW w:w="1870" w:type="dxa"/>
          </w:tcPr>
          <w:p w:rsidR="000A07D8" w:rsidRDefault="000A07D8" w:rsidP="009F162C">
            <w:pPr>
              <w:jc w:val="both"/>
            </w:pPr>
            <w:r w:rsidRPr="000A07D8">
              <w:t>5.46381</w:t>
            </w:r>
          </w:p>
        </w:tc>
        <w:tc>
          <w:tcPr>
            <w:tcW w:w="1870" w:type="dxa"/>
          </w:tcPr>
          <w:p w:rsidR="000A07D8" w:rsidRDefault="00FB3412" w:rsidP="009F162C">
            <w:pPr>
              <w:jc w:val="both"/>
            </w:pPr>
            <w:r w:rsidRPr="00FB3412">
              <w:t>.6796618</w:t>
            </w:r>
          </w:p>
        </w:tc>
        <w:tc>
          <w:tcPr>
            <w:tcW w:w="1870" w:type="dxa"/>
          </w:tcPr>
          <w:p w:rsidR="000A07D8" w:rsidRDefault="00FB3412" w:rsidP="009F162C">
            <w:pPr>
              <w:jc w:val="both"/>
            </w:pPr>
            <w:r w:rsidRPr="00FB3412">
              <w:t>31.14602</w:t>
            </w:r>
          </w:p>
        </w:tc>
      </w:tr>
      <w:tr w:rsidR="000A07D8" w:rsidTr="000A07D8">
        <w:tc>
          <w:tcPr>
            <w:tcW w:w="1870" w:type="dxa"/>
          </w:tcPr>
          <w:p w:rsidR="000A07D8" w:rsidRDefault="000A07D8" w:rsidP="009F162C">
            <w:pPr>
              <w:jc w:val="both"/>
            </w:pPr>
            <w:r>
              <w:t>Combined</w:t>
            </w:r>
          </w:p>
        </w:tc>
        <w:tc>
          <w:tcPr>
            <w:tcW w:w="1870" w:type="dxa"/>
          </w:tcPr>
          <w:p w:rsidR="000A07D8" w:rsidRDefault="00FB3412" w:rsidP="009F162C">
            <w:pPr>
              <w:jc w:val="both"/>
            </w:pPr>
            <w:r>
              <w:t>3</w:t>
            </w:r>
            <w:r w:rsidRPr="00FB3412">
              <w:t>909</w:t>
            </w:r>
          </w:p>
        </w:tc>
        <w:tc>
          <w:tcPr>
            <w:tcW w:w="1870" w:type="dxa"/>
          </w:tcPr>
          <w:p w:rsidR="000A07D8" w:rsidRDefault="00FB3412" w:rsidP="009F162C">
            <w:pPr>
              <w:jc w:val="both"/>
            </w:pPr>
            <w:r w:rsidRPr="00FB3412">
              <w:t>5.058839</w:t>
            </w:r>
          </w:p>
        </w:tc>
        <w:tc>
          <w:tcPr>
            <w:tcW w:w="1870" w:type="dxa"/>
          </w:tcPr>
          <w:p w:rsidR="000A07D8" w:rsidRDefault="00FB3412" w:rsidP="009F162C">
            <w:pPr>
              <w:jc w:val="both"/>
            </w:pPr>
            <w:r w:rsidRPr="00FB3412">
              <w:t>.5764476</w:t>
            </w:r>
          </w:p>
        </w:tc>
        <w:tc>
          <w:tcPr>
            <w:tcW w:w="1870" w:type="dxa"/>
          </w:tcPr>
          <w:p w:rsidR="000A07D8" w:rsidRDefault="00FB3412" w:rsidP="009F162C">
            <w:pPr>
              <w:jc w:val="both"/>
            </w:pPr>
            <w:r w:rsidRPr="00FB3412">
              <w:t>36.04066</w:t>
            </w:r>
          </w:p>
        </w:tc>
      </w:tr>
      <w:tr w:rsidR="000A07D8" w:rsidTr="000A07D8">
        <w:tc>
          <w:tcPr>
            <w:tcW w:w="1870" w:type="dxa"/>
          </w:tcPr>
          <w:p w:rsidR="000A07D8" w:rsidRDefault="00E16D5B" w:rsidP="009F162C">
            <w:pPr>
              <w:jc w:val="both"/>
            </w:pPr>
            <w:r>
              <w:t>D</w:t>
            </w:r>
            <w:r w:rsidR="000A07D8">
              <w:t>iff</w:t>
            </w:r>
          </w:p>
        </w:tc>
        <w:tc>
          <w:tcPr>
            <w:tcW w:w="1870" w:type="dxa"/>
          </w:tcPr>
          <w:p w:rsidR="000A07D8" w:rsidRDefault="000A07D8" w:rsidP="009F162C">
            <w:pPr>
              <w:jc w:val="both"/>
            </w:pPr>
          </w:p>
        </w:tc>
        <w:tc>
          <w:tcPr>
            <w:tcW w:w="1870" w:type="dxa"/>
          </w:tcPr>
          <w:p w:rsidR="000A07D8" w:rsidRDefault="00FB3412" w:rsidP="009F162C">
            <w:pPr>
              <w:jc w:val="both"/>
            </w:pPr>
            <w:r w:rsidRPr="00FB3412">
              <w:t>-.8750865</w:t>
            </w:r>
          </w:p>
        </w:tc>
        <w:tc>
          <w:tcPr>
            <w:tcW w:w="1870" w:type="dxa"/>
          </w:tcPr>
          <w:p w:rsidR="000A07D8" w:rsidRDefault="00FB3412" w:rsidP="009F162C">
            <w:pPr>
              <w:jc w:val="both"/>
            </w:pPr>
            <w:r w:rsidRPr="00FB3412">
              <w:t>1.156166</w:t>
            </w:r>
          </w:p>
        </w:tc>
        <w:tc>
          <w:tcPr>
            <w:tcW w:w="1870" w:type="dxa"/>
          </w:tcPr>
          <w:p w:rsidR="000A07D8" w:rsidRDefault="000A07D8" w:rsidP="009F162C">
            <w:pPr>
              <w:jc w:val="both"/>
            </w:pPr>
          </w:p>
        </w:tc>
      </w:tr>
    </w:tbl>
    <w:p w:rsidR="000A07D8" w:rsidRPr="000A07D8" w:rsidRDefault="004B4BF3" w:rsidP="004B4BF3">
      <w:pPr>
        <w:jc w:val="center"/>
      </w:pPr>
      <w:r>
        <w:t>Table</w:t>
      </w:r>
      <w:r w:rsidR="00AD73DE">
        <w:t xml:space="preserve"> </w:t>
      </w:r>
      <w:proofErr w:type="gramStart"/>
      <w:r w:rsidR="00AD73DE">
        <w:t>4</w:t>
      </w:r>
      <w:proofErr w:type="gramEnd"/>
      <w:r>
        <w:t xml:space="preserve"> displaying the t-test result</w:t>
      </w:r>
    </w:p>
    <w:p w:rsidR="000A07D8" w:rsidRPr="00ED5296" w:rsidRDefault="00FB3412" w:rsidP="009F162C">
      <w:pPr>
        <w:jc w:val="both"/>
      </w:pPr>
      <w:r w:rsidRPr="00ED5296">
        <w:t xml:space="preserve">t </w:t>
      </w:r>
      <w:proofErr w:type="gramStart"/>
      <w:r w:rsidRPr="00ED5296">
        <w:t>=  -</w:t>
      </w:r>
      <w:proofErr w:type="gramEnd"/>
      <w:r w:rsidRPr="00ED5296">
        <w:t>0.7569</w:t>
      </w:r>
      <w:r w:rsidRPr="00ED5296">
        <w:tab/>
      </w:r>
      <w:r w:rsidRPr="00ED5296">
        <w:tab/>
        <w:t>Degrees of freedom =     3907</w:t>
      </w:r>
    </w:p>
    <w:p w:rsidR="007B64C3" w:rsidRPr="007B64C3" w:rsidRDefault="007B64C3" w:rsidP="009F162C">
      <w:pPr>
        <w:jc w:val="both"/>
        <w:rPr>
          <w:b/>
        </w:rPr>
      </w:pPr>
      <w:r w:rsidRPr="007B64C3">
        <w:rPr>
          <w:b/>
        </w:rPr>
        <w:t>Alternative Hypotheses (Ha):</w:t>
      </w:r>
    </w:p>
    <w:p w:rsidR="007B64C3" w:rsidRPr="007B64C3" w:rsidRDefault="007B64C3" w:rsidP="009F162C">
      <w:pPr>
        <w:jc w:val="both"/>
      </w:pPr>
      <w:r w:rsidRPr="007B64C3">
        <w:t>Ha: The mean difference is less than zero (</w:t>
      </w:r>
      <w:proofErr w:type="spellStart"/>
      <w:proofErr w:type="gramStart"/>
      <w:r w:rsidRPr="007B64C3">
        <w:t>Pr</w:t>
      </w:r>
      <w:proofErr w:type="spellEnd"/>
      <w:r w:rsidRPr="007B64C3">
        <w:t>(</w:t>
      </w:r>
      <w:proofErr w:type="gramEnd"/>
      <w:r w:rsidRPr="007B64C3">
        <w:t>T &lt; t) = 0.2246).</w:t>
      </w:r>
    </w:p>
    <w:p w:rsidR="007B64C3" w:rsidRPr="007B64C3" w:rsidRDefault="007B64C3" w:rsidP="009F162C">
      <w:pPr>
        <w:jc w:val="both"/>
      </w:pPr>
      <w:r w:rsidRPr="007B64C3">
        <w:t>Ha: The mean difference is not equal to zero (</w:t>
      </w:r>
      <w:proofErr w:type="spellStart"/>
      <w:proofErr w:type="gramStart"/>
      <w:r w:rsidRPr="007B64C3">
        <w:t>Pr</w:t>
      </w:r>
      <w:proofErr w:type="spellEnd"/>
      <w:r w:rsidRPr="007B64C3">
        <w:t>(</w:t>
      </w:r>
      <w:proofErr w:type="gramEnd"/>
      <w:r w:rsidRPr="007B64C3">
        <w:t>|T| &gt; |t|) = 0.4492).</w:t>
      </w:r>
    </w:p>
    <w:p w:rsidR="007B64C3" w:rsidRPr="007B64C3" w:rsidRDefault="007B64C3" w:rsidP="009F162C">
      <w:pPr>
        <w:jc w:val="both"/>
      </w:pPr>
      <w:r w:rsidRPr="007B64C3">
        <w:t>Ha: The mean difference is greater than zero (</w:t>
      </w:r>
      <w:proofErr w:type="spellStart"/>
      <w:proofErr w:type="gramStart"/>
      <w:r w:rsidRPr="007B64C3">
        <w:t>Pr</w:t>
      </w:r>
      <w:proofErr w:type="spellEnd"/>
      <w:r w:rsidRPr="007B64C3">
        <w:t>(</w:t>
      </w:r>
      <w:proofErr w:type="gramEnd"/>
      <w:r w:rsidRPr="007B64C3">
        <w:t>T &gt; t) = 0.7754).</w:t>
      </w:r>
    </w:p>
    <w:p w:rsidR="000A07D8" w:rsidRDefault="007B64C3" w:rsidP="009F162C">
      <w:pPr>
        <w:tabs>
          <w:tab w:val="left" w:pos="6201"/>
        </w:tabs>
        <w:jc w:val="both"/>
        <w:rPr>
          <w:b/>
        </w:rPr>
      </w:pPr>
      <w:r w:rsidRPr="007B64C3">
        <w:rPr>
          <w:b/>
        </w:rPr>
        <w:t>Conclusion</w:t>
      </w:r>
    </w:p>
    <w:p w:rsidR="007B64C3" w:rsidRPr="007B64C3" w:rsidRDefault="00AD73DE" w:rsidP="009F162C">
      <w:pPr>
        <w:tabs>
          <w:tab w:val="left" w:pos="6201"/>
        </w:tabs>
        <w:jc w:val="both"/>
      </w:pPr>
      <w:r>
        <w:t>Table 4</w:t>
      </w:r>
      <w:r w:rsidR="003328FE">
        <w:t xml:space="preserve"> displaying </w:t>
      </w:r>
      <w:r w:rsidR="007B64C3" w:rsidRPr="007B64C3">
        <w:t>a p-value of 0.4492 (</w:t>
      </w:r>
      <w:proofErr w:type="spellStart"/>
      <w:proofErr w:type="gramStart"/>
      <w:r w:rsidR="007B64C3" w:rsidRPr="007B64C3">
        <w:t>Pr</w:t>
      </w:r>
      <w:proofErr w:type="spellEnd"/>
      <w:r w:rsidR="007B64C3" w:rsidRPr="007B64C3">
        <w:t>(</w:t>
      </w:r>
      <w:proofErr w:type="gramEnd"/>
      <w:r w:rsidR="007B64C3" w:rsidRPr="007B64C3">
        <w:t>|T| &gt; |t|)), there is insufficient evidence to reject the null hypothesis that the mean difference is equal to zero.</w:t>
      </w:r>
    </w:p>
    <w:p w:rsidR="007B64C3" w:rsidRDefault="007B64C3" w:rsidP="009F162C">
      <w:pPr>
        <w:tabs>
          <w:tab w:val="left" w:pos="6201"/>
        </w:tabs>
        <w:jc w:val="both"/>
      </w:pPr>
      <w:r w:rsidRPr="007B64C3">
        <w:t>The t-test does not provide strong evidence for a significant difference in attitudes toward the environment between Male and Female.</w:t>
      </w:r>
    </w:p>
    <w:p w:rsidR="0092269A" w:rsidRDefault="0092269A" w:rsidP="009F162C">
      <w:pPr>
        <w:tabs>
          <w:tab w:val="left" w:pos="6201"/>
        </w:tabs>
        <w:jc w:val="both"/>
      </w:pPr>
    </w:p>
    <w:p w:rsidR="0092269A" w:rsidRDefault="0092269A" w:rsidP="009F162C">
      <w:pPr>
        <w:tabs>
          <w:tab w:val="left" w:pos="6201"/>
        </w:tabs>
        <w:jc w:val="both"/>
        <w:rPr>
          <w:b/>
        </w:rPr>
      </w:pPr>
      <w:r w:rsidRPr="0092269A">
        <w:rPr>
          <w:b/>
        </w:rPr>
        <w:t>Third Test</w:t>
      </w:r>
    </w:p>
    <w:p w:rsidR="00BB40A6" w:rsidRPr="00BB40A6" w:rsidRDefault="00BB40A6" w:rsidP="009F162C">
      <w:pPr>
        <w:tabs>
          <w:tab w:val="left" w:pos="6201"/>
        </w:tabs>
        <w:jc w:val="both"/>
      </w:pPr>
      <w:r>
        <w:t xml:space="preserve">The spearman rank-order is applicable here in order to assess if there is relationship between environmental attitudes and personal </w:t>
      </w:r>
      <w:proofErr w:type="gramStart"/>
      <w:r>
        <w:t>income .</w:t>
      </w:r>
      <w:proofErr w:type="gramEnd"/>
      <w:r>
        <w:t xml:space="preserve"> </w:t>
      </w:r>
    </w:p>
    <w:p w:rsidR="0092269A" w:rsidRPr="0069051F" w:rsidRDefault="0092269A" w:rsidP="009F162C">
      <w:pPr>
        <w:jc w:val="both"/>
        <w:rPr>
          <w:b/>
        </w:rPr>
      </w:pPr>
      <w:r>
        <w:rPr>
          <w:b/>
        </w:rPr>
        <w:t>Income Hypothesis</w:t>
      </w:r>
    </w:p>
    <w:p w:rsidR="00996476" w:rsidRDefault="0092269A" w:rsidP="009F162C">
      <w:pPr>
        <w:jc w:val="both"/>
      </w:pPr>
      <w:r>
        <w:lastRenderedPageBreak/>
        <w:t>H</w:t>
      </w:r>
      <w:r w:rsidR="00996476" w:rsidRPr="00996476">
        <w:rPr>
          <w:vertAlign w:val="subscript"/>
        </w:rPr>
        <w:t>0</w:t>
      </w:r>
      <w:r>
        <w:t xml:space="preserve">: </w:t>
      </w:r>
      <w:r w:rsidR="00996476">
        <w:t>t</w:t>
      </w:r>
      <w:r w:rsidR="00996476" w:rsidRPr="00996476">
        <w:t xml:space="preserve">he variables </w:t>
      </w:r>
      <w:r w:rsidR="00996476" w:rsidRPr="00E16D5B">
        <w:rPr>
          <w:b/>
        </w:rPr>
        <w:t>h01</w:t>
      </w:r>
      <w:r w:rsidR="00996476" w:rsidRPr="00996476">
        <w:t xml:space="preserve"> and </w:t>
      </w:r>
      <w:r w:rsidR="00996476" w:rsidRPr="00E16D5B">
        <w:rPr>
          <w:b/>
        </w:rPr>
        <w:t>Y01</w:t>
      </w:r>
      <w:r w:rsidR="00996476" w:rsidRPr="00996476">
        <w:t>_detailed are independent (no monotonic relationship).</w:t>
      </w:r>
    </w:p>
    <w:p w:rsidR="00996476" w:rsidRDefault="00996476" w:rsidP="009F162C">
      <w:pPr>
        <w:jc w:val="both"/>
      </w:pPr>
      <w:r>
        <w:t>H</w:t>
      </w:r>
      <w:r w:rsidRPr="00996476">
        <w:rPr>
          <w:vertAlign w:val="subscript"/>
        </w:rPr>
        <w:t>1</w:t>
      </w:r>
      <w:r>
        <w:t xml:space="preserve">: </w:t>
      </w:r>
      <w:r w:rsidRPr="00996476">
        <w:t xml:space="preserve">There is a monotonic relationship between </w:t>
      </w:r>
      <w:r w:rsidRPr="00E16D5B">
        <w:rPr>
          <w:b/>
        </w:rPr>
        <w:t>h01</w:t>
      </w:r>
      <w:r w:rsidRPr="00996476">
        <w:t xml:space="preserve"> and </w:t>
      </w:r>
      <w:r w:rsidRPr="00E16D5B">
        <w:rPr>
          <w:b/>
        </w:rPr>
        <w:t>Y01_detailed</w:t>
      </w:r>
      <w:r>
        <w:t xml:space="preserve"> </w:t>
      </w:r>
    </w:p>
    <w:p w:rsidR="0092269A" w:rsidRDefault="0092269A" w:rsidP="009F162C">
      <w:pPr>
        <w:jc w:val="both"/>
      </w:pPr>
      <w:r>
        <w:t>Variables:</w:t>
      </w:r>
      <w:r w:rsidR="0043209A">
        <w:t xml:space="preserve"> </w:t>
      </w:r>
      <w:r w:rsidR="0043209A" w:rsidRPr="00E16D5B">
        <w:rPr>
          <w:b/>
        </w:rPr>
        <w:t xml:space="preserve">h01 </w:t>
      </w:r>
      <w:r w:rsidR="0043209A" w:rsidRPr="00E16D5B">
        <w:t>and</w:t>
      </w:r>
      <w:r w:rsidR="0043209A" w:rsidRPr="00E16D5B">
        <w:rPr>
          <w:b/>
        </w:rPr>
        <w:t xml:space="preserve"> Y01_detailed</w:t>
      </w:r>
    </w:p>
    <w:p w:rsidR="004B4BF3" w:rsidRDefault="004B4BF3" w:rsidP="009F162C">
      <w:pPr>
        <w:jc w:val="both"/>
        <w:rPr>
          <w:b/>
        </w:rPr>
      </w:pPr>
    </w:p>
    <w:p w:rsidR="004B4BF3" w:rsidRDefault="004B4BF3" w:rsidP="009F162C">
      <w:pPr>
        <w:jc w:val="both"/>
        <w:rPr>
          <w:b/>
        </w:rPr>
      </w:pPr>
    </w:p>
    <w:p w:rsidR="004B4BF3" w:rsidRDefault="004B4BF3" w:rsidP="009F162C">
      <w:pPr>
        <w:jc w:val="both"/>
        <w:rPr>
          <w:b/>
        </w:rPr>
      </w:pPr>
    </w:p>
    <w:p w:rsidR="000D6A2E" w:rsidRPr="000D6A2E" w:rsidRDefault="000D6A2E" w:rsidP="009F162C">
      <w:pPr>
        <w:jc w:val="both"/>
        <w:rPr>
          <w:b/>
        </w:rPr>
      </w:pPr>
      <w:r w:rsidRPr="000D6A2E">
        <w:rPr>
          <w:b/>
        </w:rPr>
        <w:t>Result</w:t>
      </w:r>
    </w:p>
    <w:p w:rsidR="003C09E8" w:rsidRDefault="003C09E8" w:rsidP="009F162C">
      <w:pPr>
        <w:jc w:val="both"/>
      </w:pPr>
      <w:r>
        <w:t>Test type: Spearman’s Rank Order</w:t>
      </w:r>
    </w:p>
    <w:tbl>
      <w:tblPr>
        <w:tblStyle w:val="TableGrid"/>
        <w:tblW w:w="0" w:type="auto"/>
        <w:tblLook w:val="04A0" w:firstRow="1" w:lastRow="0" w:firstColumn="1" w:lastColumn="0" w:noHBand="0" w:noVBand="1"/>
      </w:tblPr>
      <w:tblGrid>
        <w:gridCol w:w="4675"/>
        <w:gridCol w:w="4675"/>
      </w:tblGrid>
      <w:tr w:rsidR="00996476" w:rsidTr="00996476">
        <w:tc>
          <w:tcPr>
            <w:tcW w:w="4675" w:type="dxa"/>
          </w:tcPr>
          <w:p w:rsidR="00996476" w:rsidRDefault="00996476" w:rsidP="009F162C">
            <w:pPr>
              <w:jc w:val="both"/>
            </w:pPr>
            <w:r>
              <w:t>Number of Observations</w:t>
            </w:r>
          </w:p>
        </w:tc>
        <w:tc>
          <w:tcPr>
            <w:tcW w:w="4675" w:type="dxa"/>
          </w:tcPr>
          <w:p w:rsidR="00996476" w:rsidRDefault="00996476" w:rsidP="009F162C">
            <w:pPr>
              <w:jc w:val="both"/>
            </w:pPr>
            <w:r>
              <w:t>3946</w:t>
            </w:r>
          </w:p>
        </w:tc>
      </w:tr>
      <w:tr w:rsidR="00996476" w:rsidTr="00996476">
        <w:tc>
          <w:tcPr>
            <w:tcW w:w="4675" w:type="dxa"/>
          </w:tcPr>
          <w:p w:rsidR="00996476" w:rsidRDefault="003B0C48" w:rsidP="009F162C">
            <w:pPr>
              <w:jc w:val="both"/>
            </w:pPr>
            <w:r>
              <w:t xml:space="preserve">Correlation Coefficient </w:t>
            </w:r>
          </w:p>
        </w:tc>
        <w:tc>
          <w:tcPr>
            <w:tcW w:w="4675" w:type="dxa"/>
          </w:tcPr>
          <w:p w:rsidR="00996476" w:rsidRDefault="00996476" w:rsidP="009F162C">
            <w:pPr>
              <w:jc w:val="both"/>
            </w:pPr>
            <w:r>
              <w:t>0.0571</w:t>
            </w:r>
          </w:p>
        </w:tc>
      </w:tr>
      <w:tr w:rsidR="00996476" w:rsidTr="00996476">
        <w:tc>
          <w:tcPr>
            <w:tcW w:w="4675" w:type="dxa"/>
          </w:tcPr>
          <w:p w:rsidR="00996476" w:rsidRDefault="00996476" w:rsidP="009F162C">
            <w:pPr>
              <w:jc w:val="both"/>
            </w:pPr>
            <w:proofErr w:type="spellStart"/>
            <w:r>
              <w:t>Prob</w:t>
            </w:r>
            <w:proofErr w:type="spellEnd"/>
            <w:r>
              <w:t xml:space="preserve"> &gt; |t|</w:t>
            </w:r>
          </w:p>
        </w:tc>
        <w:tc>
          <w:tcPr>
            <w:tcW w:w="4675" w:type="dxa"/>
          </w:tcPr>
          <w:p w:rsidR="00996476" w:rsidRDefault="00996476" w:rsidP="009F162C">
            <w:pPr>
              <w:jc w:val="both"/>
            </w:pPr>
            <w:r>
              <w:t>0.0003</w:t>
            </w:r>
          </w:p>
        </w:tc>
      </w:tr>
    </w:tbl>
    <w:p w:rsidR="003C09E8" w:rsidRDefault="004B4BF3" w:rsidP="004B4BF3">
      <w:pPr>
        <w:jc w:val="center"/>
      </w:pPr>
      <w:r>
        <w:t>Table</w:t>
      </w:r>
      <w:r w:rsidR="00AD73DE">
        <w:t xml:space="preserve"> </w:t>
      </w:r>
      <w:proofErr w:type="gramStart"/>
      <w:r w:rsidR="00AD73DE">
        <w:t>5</w:t>
      </w:r>
      <w:proofErr w:type="gramEnd"/>
      <w:r>
        <w:t xml:space="preserve"> displaying the result of spearman rank test</w:t>
      </w:r>
    </w:p>
    <w:p w:rsidR="000A07D8" w:rsidRDefault="003B0C48" w:rsidP="009F162C">
      <w:pPr>
        <w:jc w:val="both"/>
      </w:pPr>
      <w:r w:rsidRPr="003B0C48">
        <w:rPr>
          <w:b/>
        </w:rPr>
        <w:t>Conclusion</w:t>
      </w:r>
      <w:r>
        <w:t>:</w:t>
      </w:r>
    </w:p>
    <w:p w:rsidR="003B0C48" w:rsidRDefault="00AD73DE" w:rsidP="009F162C">
      <w:pPr>
        <w:jc w:val="both"/>
      </w:pPr>
      <w:r>
        <w:t>Table 5</w:t>
      </w:r>
      <w:r w:rsidR="003328FE">
        <w:t xml:space="preserve"> displaying the </w:t>
      </w:r>
      <w:r w:rsidR="003B0C48" w:rsidRPr="003B0C48">
        <w:t>he Spearman's rank-order correlation test provides evidence that there is a statistically significant monotonic relationship between environmental attitudes (</w:t>
      </w:r>
      <w:r w:rsidR="003B0C48" w:rsidRPr="00E16D5B">
        <w:rPr>
          <w:b/>
        </w:rPr>
        <w:t>h01</w:t>
      </w:r>
      <w:r w:rsidR="003B0C48" w:rsidRPr="003B0C48">
        <w:t>) and personal income (</w:t>
      </w:r>
      <w:r w:rsidR="003B0C48" w:rsidRPr="00E16D5B">
        <w:rPr>
          <w:b/>
        </w:rPr>
        <w:t>Y01_detailed</w:t>
      </w:r>
      <w:r w:rsidR="003B0C48" w:rsidRPr="003B0C48">
        <w:t>). However, the correlation coefficient (ρ = 0.0571) suggests a very weak positive relationship. While the relationship is statistically significant due to the large sample size, the practical significance of this correlation may be limited.</w:t>
      </w:r>
    </w:p>
    <w:p w:rsidR="000D6A2E" w:rsidRDefault="000D6A2E" w:rsidP="009F162C">
      <w:pPr>
        <w:jc w:val="both"/>
      </w:pPr>
    </w:p>
    <w:p w:rsidR="000D6A2E" w:rsidRDefault="000D6A2E" w:rsidP="009F162C">
      <w:pPr>
        <w:jc w:val="both"/>
        <w:rPr>
          <w:b/>
        </w:rPr>
      </w:pPr>
      <w:r w:rsidRPr="000D6A2E">
        <w:rPr>
          <w:b/>
        </w:rPr>
        <w:t>Fourth Test</w:t>
      </w:r>
    </w:p>
    <w:p w:rsidR="000D6A2E" w:rsidRDefault="000D6A2E" w:rsidP="000D6A2E">
      <w:pPr>
        <w:jc w:val="both"/>
        <w:rPr>
          <w:b/>
        </w:rPr>
      </w:pPr>
      <w:r>
        <w:rPr>
          <w:b/>
        </w:rPr>
        <w:t>Conditional Hypothesis</w:t>
      </w:r>
    </w:p>
    <w:p w:rsidR="000D6A2E" w:rsidRDefault="000D6A2E" w:rsidP="000D6A2E">
      <w:pPr>
        <w:jc w:val="both"/>
      </w:pPr>
      <w:r>
        <w:t>Hypothesis</w:t>
      </w:r>
      <w:r w:rsidRPr="00F33921">
        <w:t>: The relationship between personal income and attitudes toward the environment is the same for different levels of political interest.</w:t>
      </w:r>
    </w:p>
    <w:p w:rsidR="000D6A2E" w:rsidRDefault="000D6A2E" w:rsidP="000D6A2E">
      <w:pPr>
        <w:jc w:val="both"/>
      </w:pPr>
      <w:r>
        <w:t xml:space="preserve">Variables: </w:t>
      </w:r>
      <w:r w:rsidRPr="00E16D5B">
        <w:rPr>
          <w:b/>
        </w:rPr>
        <w:t>h01, Y01_detailed</w:t>
      </w:r>
      <w:r>
        <w:t xml:space="preserve"> and </w:t>
      </w:r>
      <w:r w:rsidRPr="00E16D5B">
        <w:rPr>
          <w:b/>
        </w:rPr>
        <w:t>k01</w:t>
      </w:r>
    </w:p>
    <w:p w:rsidR="000D6A2E" w:rsidRDefault="000D6A2E" w:rsidP="000D6A2E">
      <w:pPr>
        <w:jc w:val="both"/>
      </w:pPr>
      <w:r>
        <w:t>Dependent Variable (</w:t>
      </w:r>
      <w:r w:rsidRPr="00E16D5B">
        <w:rPr>
          <w:b/>
        </w:rPr>
        <w:t>h01</w:t>
      </w:r>
      <w:r>
        <w:t>): Environmental attitudes</w:t>
      </w:r>
    </w:p>
    <w:p w:rsidR="000D6A2E" w:rsidRDefault="000D6A2E" w:rsidP="000D6A2E">
      <w:pPr>
        <w:jc w:val="both"/>
      </w:pPr>
      <w:r>
        <w:t>Independent Variable (</w:t>
      </w:r>
      <w:r w:rsidRPr="00E16D5B">
        <w:rPr>
          <w:b/>
        </w:rPr>
        <w:t>Y01_detailed</w:t>
      </w:r>
      <w:r>
        <w:t>): Personal income</w:t>
      </w:r>
    </w:p>
    <w:p w:rsidR="000D6A2E" w:rsidRPr="00F33921" w:rsidRDefault="000D6A2E" w:rsidP="000D6A2E">
      <w:pPr>
        <w:jc w:val="both"/>
      </w:pPr>
      <w:r>
        <w:t>Conditional Variable (</w:t>
      </w:r>
      <w:r w:rsidRPr="00E16D5B">
        <w:rPr>
          <w:b/>
        </w:rPr>
        <w:t>k01</w:t>
      </w:r>
      <w:r>
        <w:t>): Political interest</w:t>
      </w:r>
    </w:p>
    <w:p w:rsidR="000D6A2E" w:rsidRDefault="000D6A2E" w:rsidP="009F162C">
      <w:pPr>
        <w:jc w:val="both"/>
      </w:pPr>
      <w:r>
        <w:t xml:space="preserve"> Test type: Regression</w:t>
      </w:r>
    </w:p>
    <w:p w:rsidR="000D6A2E" w:rsidRDefault="000D6A2E" w:rsidP="009F162C">
      <w:pPr>
        <w:jc w:val="both"/>
        <w:rPr>
          <w:b/>
        </w:rPr>
      </w:pPr>
      <w:r w:rsidRPr="000D6A2E">
        <w:rPr>
          <w:b/>
        </w:rPr>
        <w:t>Result</w:t>
      </w:r>
    </w:p>
    <w:tbl>
      <w:tblPr>
        <w:tblStyle w:val="TableGrid"/>
        <w:tblW w:w="0" w:type="auto"/>
        <w:tblLook w:val="04A0" w:firstRow="1" w:lastRow="0" w:firstColumn="1" w:lastColumn="0" w:noHBand="0" w:noVBand="1"/>
      </w:tblPr>
      <w:tblGrid>
        <w:gridCol w:w="1870"/>
        <w:gridCol w:w="1870"/>
        <w:gridCol w:w="1870"/>
        <w:gridCol w:w="1870"/>
        <w:gridCol w:w="1870"/>
      </w:tblGrid>
      <w:tr w:rsidR="000D6A2E" w:rsidTr="000D6A2E">
        <w:tc>
          <w:tcPr>
            <w:tcW w:w="1870" w:type="dxa"/>
          </w:tcPr>
          <w:p w:rsidR="000D6A2E" w:rsidRDefault="007C50D3" w:rsidP="009F162C">
            <w:pPr>
              <w:jc w:val="both"/>
            </w:pPr>
            <w:r>
              <w:t>H01</w:t>
            </w:r>
          </w:p>
        </w:tc>
        <w:tc>
          <w:tcPr>
            <w:tcW w:w="1870" w:type="dxa"/>
          </w:tcPr>
          <w:p w:rsidR="000D6A2E" w:rsidRDefault="007C50D3" w:rsidP="009F162C">
            <w:pPr>
              <w:jc w:val="both"/>
            </w:pPr>
            <w:r>
              <w:t>Coefficient</w:t>
            </w:r>
          </w:p>
        </w:tc>
        <w:tc>
          <w:tcPr>
            <w:tcW w:w="1870" w:type="dxa"/>
          </w:tcPr>
          <w:p w:rsidR="000D6A2E" w:rsidRDefault="007C50D3" w:rsidP="009F162C">
            <w:pPr>
              <w:jc w:val="both"/>
            </w:pPr>
            <w:r>
              <w:t>Std. err</w:t>
            </w:r>
          </w:p>
        </w:tc>
        <w:tc>
          <w:tcPr>
            <w:tcW w:w="1870" w:type="dxa"/>
          </w:tcPr>
          <w:p w:rsidR="000D6A2E" w:rsidRDefault="007C50D3" w:rsidP="009F162C">
            <w:pPr>
              <w:jc w:val="both"/>
            </w:pPr>
            <w:r>
              <w:t xml:space="preserve">T </w:t>
            </w:r>
          </w:p>
        </w:tc>
        <w:tc>
          <w:tcPr>
            <w:tcW w:w="1870" w:type="dxa"/>
          </w:tcPr>
          <w:p w:rsidR="000D6A2E" w:rsidRDefault="007C50D3" w:rsidP="009F162C">
            <w:pPr>
              <w:jc w:val="both"/>
            </w:pPr>
            <w:r>
              <w:t>p&gt;|t|</w:t>
            </w:r>
          </w:p>
        </w:tc>
      </w:tr>
      <w:tr w:rsidR="000D6A2E" w:rsidTr="000D6A2E">
        <w:tc>
          <w:tcPr>
            <w:tcW w:w="1870" w:type="dxa"/>
          </w:tcPr>
          <w:p w:rsidR="000D6A2E" w:rsidRDefault="007C50D3" w:rsidP="009F162C">
            <w:pPr>
              <w:jc w:val="both"/>
            </w:pPr>
            <w:r>
              <w:t>Y01_detailed</w:t>
            </w:r>
          </w:p>
        </w:tc>
        <w:tc>
          <w:tcPr>
            <w:tcW w:w="1870" w:type="dxa"/>
          </w:tcPr>
          <w:p w:rsidR="000D6A2E" w:rsidRDefault="007C50D3" w:rsidP="009F162C">
            <w:pPr>
              <w:jc w:val="both"/>
            </w:pPr>
            <w:r w:rsidRPr="007C50D3">
              <w:t>.0107536</w:t>
            </w:r>
          </w:p>
        </w:tc>
        <w:tc>
          <w:tcPr>
            <w:tcW w:w="1870" w:type="dxa"/>
          </w:tcPr>
          <w:p w:rsidR="000D6A2E" w:rsidRDefault="007C50D3" w:rsidP="009F162C">
            <w:pPr>
              <w:jc w:val="both"/>
            </w:pPr>
            <w:r w:rsidRPr="007C50D3">
              <w:t>.0016465</w:t>
            </w:r>
          </w:p>
        </w:tc>
        <w:tc>
          <w:tcPr>
            <w:tcW w:w="1870" w:type="dxa"/>
          </w:tcPr>
          <w:p w:rsidR="000D6A2E" w:rsidRDefault="007C50D3" w:rsidP="009F162C">
            <w:pPr>
              <w:jc w:val="both"/>
            </w:pPr>
            <w:r>
              <w:t>6.53</w:t>
            </w:r>
          </w:p>
        </w:tc>
        <w:tc>
          <w:tcPr>
            <w:tcW w:w="1870" w:type="dxa"/>
          </w:tcPr>
          <w:p w:rsidR="000D6A2E" w:rsidRDefault="007C50D3" w:rsidP="009F162C">
            <w:pPr>
              <w:jc w:val="both"/>
            </w:pPr>
            <w:r>
              <w:t>0.000</w:t>
            </w:r>
          </w:p>
        </w:tc>
      </w:tr>
      <w:tr w:rsidR="000D6A2E" w:rsidTr="000D6A2E">
        <w:tc>
          <w:tcPr>
            <w:tcW w:w="1870" w:type="dxa"/>
          </w:tcPr>
          <w:p w:rsidR="000D6A2E" w:rsidRDefault="007C50D3" w:rsidP="009F162C">
            <w:pPr>
              <w:jc w:val="both"/>
            </w:pPr>
            <w:r>
              <w:t>K01</w:t>
            </w:r>
          </w:p>
        </w:tc>
        <w:tc>
          <w:tcPr>
            <w:tcW w:w="1870" w:type="dxa"/>
          </w:tcPr>
          <w:p w:rsidR="000D6A2E" w:rsidRDefault="007C50D3" w:rsidP="009F162C">
            <w:pPr>
              <w:jc w:val="both"/>
            </w:pPr>
            <w:r w:rsidRPr="007C50D3">
              <w:t>.1879671</w:t>
            </w:r>
          </w:p>
        </w:tc>
        <w:tc>
          <w:tcPr>
            <w:tcW w:w="1870" w:type="dxa"/>
          </w:tcPr>
          <w:p w:rsidR="000D6A2E" w:rsidRDefault="007C50D3" w:rsidP="009F162C">
            <w:pPr>
              <w:jc w:val="both"/>
            </w:pPr>
            <w:r w:rsidRPr="007C50D3">
              <w:t>.1743283</w:t>
            </w:r>
          </w:p>
        </w:tc>
        <w:tc>
          <w:tcPr>
            <w:tcW w:w="1870" w:type="dxa"/>
          </w:tcPr>
          <w:p w:rsidR="000D6A2E" w:rsidRDefault="007C50D3" w:rsidP="009F162C">
            <w:pPr>
              <w:jc w:val="both"/>
            </w:pPr>
            <w:r>
              <w:t>1.08</w:t>
            </w:r>
          </w:p>
        </w:tc>
        <w:tc>
          <w:tcPr>
            <w:tcW w:w="1870" w:type="dxa"/>
          </w:tcPr>
          <w:p w:rsidR="000D6A2E" w:rsidRDefault="007C50D3" w:rsidP="009F162C">
            <w:pPr>
              <w:jc w:val="both"/>
            </w:pPr>
            <w:r>
              <w:t>0.281</w:t>
            </w:r>
          </w:p>
        </w:tc>
      </w:tr>
      <w:tr w:rsidR="000D6A2E" w:rsidTr="000D6A2E">
        <w:tc>
          <w:tcPr>
            <w:tcW w:w="1870" w:type="dxa"/>
          </w:tcPr>
          <w:p w:rsidR="000D6A2E" w:rsidRDefault="007C50D3" w:rsidP="009F162C">
            <w:pPr>
              <w:jc w:val="both"/>
            </w:pPr>
            <w:proofErr w:type="spellStart"/>
            <w:r>
              <w:lastRenderedPageBreak/>
              <w:t>Income_interest</w:t>
            </w:r>
            <w:proofErr w:type="spellEnd"/>
            <w:r>
              <w:t xml:space="preserve"> interaction</w:t>
            </w:r>
          </w:p>
        </w:tc>
        <w:tc>
          <w:tcPr>
            <w:tcW w:w="1870" w:type="dxa"/>
          </w:tcPr>
          <w:p w:rsidR="000D6A2E" w:rsidRDefault="007C50D3" w:rsidP="009F162C">
            <w:pPr>
              <w:jc w:val="both"/>
            </w:pPr>
            <w:r w:rsidRPr="007C50D3">
              <w:t>-.0008034</w:t>
            </w:r>
          </w:p>
        </w:tc>
        <w:tc>
          <w:tcPr>
            <w:tcW w:w="1870" w:type="dxa"/>
          </w:tcPr>
          <w:p w:rsidR="000D6A2E" w:rsidRDefault="007C50D3" w:rsidP="009F162C">
            <w:pPr>
              <w:jc w:val="both"/>
            </w:pPr>
            <w:r w:rsidRPr="007C50D3">
              <w:t>.0001756</w:t>
            </w:r>
          </w:p>
        </w:tc>
        <w:tc>
          <w:tcPr>
            <w:tcW w:w="1870" w:type="dxa"/>
          </w:tcPr>
          <w:p w:rsidR="000D6A2E" w:rsidRDefault="007C50D3" w:rsidP="009F162C">
            <w:pPr>
              <w:jc w:val="both"/>
            </w:pPr>
            <w:r>
              <w:t>-4.58</w:t>
            </w:r>
          </w:p>
        </w:tc>
        <w:tc>
          <w:tcPr>
            <w:tcW w:w="1870" w:type="dxa"/>
          </w:tcPr>
          <w:p w:rsidR="000D6A2E" w:rsidRDefault="007C50D3" w:rsidP="009F162C">
            <w:pPr>
              <w:jc w:val="both"/>
            </w:pPr>
            <w:r>
              <w:t>0.000</w:t>
            </w:r>
          </w:p>
        </w:tc>
      </w:tr>
      <w:tr w:rsidR="000D6A2E" w:rsidTr="000D6A2E">
        <w:tc>
          <w:tcPr>
            <w:tcW w:w="1870" w:type="dxa"/>
          </w:tcPr>
          <w:p w:rsidR="000D6A2E" w:rsidRDefault="007C50D3" w:rsidP="009F162C">
            <w:pPr>
              <w:jc w:val="both"/>
            </w:pPr>
            <w:r>
              <w:t>coefficient</w:t>
            </w:r>
          </w:p>
        </w:tc>
        <w:tc>
          <w:tcPr>
            <w:tcW w:w="1870" w:type="dxa"/>
          </w:tcPr>
          <w:p w:rsidR="000D6A2E" w:rsidRDefault="007C50D3" w:rsidP="009F162C">
            <w:pPr>
              <w:jc w:val="both"/>
            </w:pPr>
            <w:r w:rsidRPr="007C50D3">
              <w:t>5.275588</w:t>
            </w:r>
          </w:p>
        </w:tc>
        <w:tc>
          <w:tcPr>
            <w:tcW w:w="1870" w:type="dxa"/>
          </w:tcPr>
          <w:p w:rsidR="000D6A2E" w:rsidRDefault="007C50D3" w:rsidP="009F162C">
            <w:pPr>
              <w:jc w:val="both"/>
            </w:pPr>
            <w:r w:rsidRPr="007C50D3">
              <w:t>1.082247</w:t>
            </w:r>
          </w:p>
        </w:tc>
        <w:tc>
          <w:tcPr>
            <w:tcW w:w="1870" w:type="dxa"/>
          </w:tcPr>
          <w:p w:rsidR="000D6A2E" w:rsidRDefault="007C50D3" w:rsidP="009F162C">
            <w:pPr>
              <w:jc w:val="both"/>
            </w:pPr>
            <w:r>
              <w:t>4.87</w:t>
            </w:r>
          </w:p>
        </w:tc>
        <w:tc>
          <w:tcPr>
            <w:tcW w:w="1870" w:type="dxa"/>
          </w:tcPr>
          <w:p w:rsidR="000D6A2E" w:rsidRDefault="007C50D3" w:rsidP="009F162C">
            <w:pPr>
              <w:jc w:val="both"/>
            </w:pPr>
            <w:r>
              <w:t>0.000</w:t>
            </w:r>
          </w:p>
        </w:tc>
      </w:tr>
    </w:tbl>
    <w:p w:rsidR="000D6A2E" w:rsidRPr="000D6A2E" w:rsidRDefault="004B4BF3" w:rsidP="004B4BF3">
      <w:pPr>
        <w:jc w:val="center"/>
      </w:pPr>
      <w:r>
        <w:t xml:space="preserve">Table </w:t>
      </w:r>
      <w:proofErr w:type="gramStart"/>
      <w:r w:rsidR="00AD73DE">
        <w:t>6</w:t>
      </w:r>
      <w:proofErr w:type="gramEnd"/>
      <w:r w:rsidR="003328FE">
        <w:t xml:space="preserve"> </w:t>
      </w:r>
      <w:r>
        <w:t>displaying the result of linear regression</w:t>
      </w:r>
    </w:p>
    <w:p w:rsidR="000D6A2E" w:rsidRDefault="000C4808" w:rsidP="009F162C">
      <w:pPr>
        <w:jc w:val="both"/>
        <w:rPr>
          <w:b/>
        </w:rPr>
      </w:pPr>
      <w:r>
        <w:rPr>
          <w:b/>
        </w:rPr>
        <w:t>Conclusion</w:t>
      </w:r>
    </w:p>
    <w:p w:rsidR="000C4808" w:rsidRDefault="003328FE" w:rsidP="009F162C">
      <w:pPr>
        <w:jc w:val="both"/>
      </w:pPr>
      <w:r>
        <w:t>From</w:t>
      </w:r>
      <w:r w:rsidR="00AD73DE">
        <w:t xml:space="preserve"> the result displayed by table 6</w:t>
      </w:r>
      <w:bookmarkStart w:id="0" w:name="_GoBack"/>
      <w:bookmarkEnd w:id="0"/>
      <w:r>
        <w:t>, we can assume that f</w:t>
      </w:r>
      <w:r w:rsidR="000C4808" w:rsidRPr="000C4808">
        <w:t>or a one-unit increase in personal income, attitudes toward the environment (</w:t>
      </w:r>
      <w:r w:rsidR="000C4808" w:rsidRPr="00E16D5B">
        <w:rPr>
          <w:b/>
        </w:rPr>
        <w:t>h01</w:t>
      </w:r>
      <w:r w:rsidR="000C4808" w:rsidRPr="000C4808">
        <w:t>) are expected to increase by approximately 0.0107536 units, h</w:t>
      </w:r>
      <w:r w:rsidR="000C4808">
        <w:t>olding other variables constant while c</w:t>
      </w:r>
      <w:r w:rsidR="000C4808" w:rsidRPr="000C4808">
        <w:t>oefficient is not statistically significant (p-value = 0.281), suggesting that, on average, political interest alone is not significantly associated with attitudes toward the environment.</w:t>
      </w:r>
      <w:r w:rsidR="000C4808">
        <w:t xml:space="preserve"> </w:t>
      </w:r>
      <w:r w:rsidR="000C4808" w:rsidRPr="000C4808">
        <w:t>The negative coefficient suggests that the relationship between personal income and atti</w:t>
      </w:r>
      <w:r w:rsidR="0088134F">
        <w:t xml:space="preserve">tudes toward the environment </w:t>
      </w:r>
      <w:proofErr w:type="gramStart"/>
      <w:r w:rsidR="0088134F">
        <w:t xml:space="preserve">is </w:t>
      </w:r>
      <w:r w:rsidR="000C4808" w:rsidRPr="000C4808">
        <w:t>attenuated</w:t>
      </w:r>
      <w:proofErr w:type="gramEnd"/>
      <w:r w:rsidR="000C4808" w:rsidRPr="000C4808">
        <w:t xml:space="preserve"> (weaker) as political interest increases.</w:t>
      </w:r>
    </w:p>
    <w:p w:rsidR="009F162C" w:rsidRDefault="009F162C" w:rsidP="009F162C">
      <w:pPr>
        <w:jc w:val="both"/>
        <w:rPr>
          <w:b/>
        </w:rPr>
      </w:pPr>
      <w:r w:rsidRPr="009F162C">
        <w:rPr>
          <w:b/>
        </w:rPr>
        <w:t>Appendix</w:t>
      </w:r>
    </w:p>
    <w:p w:rsidR="009F162C" w:rsidRDefault="009F162C" w:rsidP="009F162C">
      <w:pPr>
        <w:jc w:val="both"/>
        <w:rPr>
          <w:b/>
        </w:rPr>
      </w:pPr>
      <w:r>
        <w:rPr>
          <w:b/>
        </w:rPr>
        <w:t>Text log-file</w:t>
      </w:r>
    </w:p>
    <w:p w:rsidR="009F162C" w:rsidRPr="00193B66" w:rsidRDefault="009F162C" w:rsidP="009F162C">
      <w:pPr>
        <w:jc w:val="both"/>
        <w:rPr>
          <w:color w:val="FFFF00"/>
        </w:rPr>
      </w:pPr>
      <w:proofErr w:type="gramStart"/>
      <w:r w:rsidRPr="00193B66">
        <w:rPr>
          <w:color w:val="FFFF00"/>
        </w:rPr>
        <w:t>do</w:t>
      </w:r>
      <w:proofErr w:type="gramEnd"/>
      <w:r w:rsidRPr="00193B66">
        <w:rPr>
          <w:color w:val="FFFF00"/>
        </w:rPr>
        <w:t xml:space="preserve"> "C:\Users\user\Desktop\aji\STATA NEW\Actions.do"</w:t>
      </w:r>
    </w:p>
    <w:p w:rsidR="009F162C" w:rsidRPr="00193B66" w:rsidRDefault="009F162C" w:rsidP="009F162C">
      <w:pPr>
        <w:jc w:val="both"/>
        <w:rPr>
          <w:color w:val="FFFF00"/>
        </w:rPr>
      </w:pPr>
      <w:proofErr w:type="gramStart"/>
      <w:r w:rsidRPr="00193B66">
        <w:rPr>
          <w:color w:val="FFFF00"/>
        </w:rPr>
        <w:t>use</w:t>
      </w:r>
      <w:proofErr w:type="gramEnd"/>
      <w:r w:rsidRPr="00193B66">
        <w:rPr>
          <w:color w:val="FFFF00"/>
        </w:rPr>
        <w:t xml:space="preserve"> "C:/Users/user/Desktop/aji/STATA NEW/BES_2019.dta", clear</w:t>
      </w:r>
    </w:p>
    <w:p w:rsidR="009F162C" w:rsidRPr="00193B66" w:rsidRDefault="009F162C" w:rsidP="009F162C">
      <w:pPr>
        <w:jc w:val="both"/>
        <w:rPr>
          <w:color w:val="FFFF00"/>
        </w:rPr>
      </w:pPr>
      <w:proofErr w:type="gramStart"/>
      <w:r w:rsidRPr="00193B66">
        <w:rPr>
          <w:color w:val="FFFF00"/>
        </w:rPr>
        <w:t>tabulate</w:t>
      </w:r>
      <w:proofErr w:type="gramEnd"/>
      <w:r w:rsidRPr="00193B66">
        <w:rPr>
          <w:color w:val="FFFF00"/>
        </w:rPr>
        <w:t xml:space="preserve"> y09</w:t>
      </w:r>
    </w:p>
    <w:p w:rsidR="009F162C" w:rsidRDefault="009F162C" w:rsidP="009F162C">
      <w:pPr>
        <w:jc w:val="both"/>
      </w:pPr>
    </w:p>
    <w:p w:rsidR="009F162C" w:rsidRDefault="009F162C" w:rsidP="009F162C">
      <w:pPr>
        <w:jc w:val="both"/>
      </w:pPr>
      <w:r>
        <w:t xml:space="preserve">           Gender |      Freq.     </w:t>
      </w:r>
      <w:r>
        <w:tab/>
        <w:t xml:space="preserve">Percent        </w:t>
      </w:r>
      <w:r>
        <w:tab/>
        <w:t>Cum.</w:t>
      </w:r>
    </w:p>
    <w:p w:rsidR="009F162C" w:rsidRDefault="009F162C" w:rsidP="009F162C">
      <w:pPr>
        <w:jc w:val="both"/>
      </w:pPr>
      <w:r>
        <w:t>------------------+-----------------------------------</w:t>
      </w:r>
    </w:p>
    <w:p w:rsidR="009F162C" w:rsidRDefault="009F162C" w:rsidP="009F162C">
      <w:pPr>
        <w:jc w:val="both"/>
      </w:pPr>
      <w:r>
        <w:t xml:space="preserve">       Not stated |          2        </w:t>
      </w:r>
      <w:r>
        <w:tab/>
        <w:t xml:space="preserve">0.05        </w:t>
      </w:r>
      <w:r>
        <w:tab/>
        <w:t>0.05</w:t>
      </w:r>
    </w:p>
    <w:p w:rsidR="009F162C" w:rsidRDefault="009F162C" w:rsidP="009F162C">
      <w:pPr>
        <w:jc w:val="both"/>
      </w:pPr>
      <w:r>
        <w:t xml:space="preserve">             Male |      1,809       </w:t>
      </w:r>
      <w:r>
        <w:tab/>
        <w:t xml:space="preserve">45.84       </w:t>
      </w:r>
      <w:r>
        <w:tab/>
        <w:t>45.89</w:t>
      </w:r>
    </w:p>
    <w:p w:rsidR="009F162C" w:rsidRDefault="009F162C" w:rsidP="009F162C">
      <w:pPr>
        <w:jc w:val="both"/>
      </w:pPr>
      <w:r>
        <w:t xml:space="preserve">           Female |      2,100       </w:t>
      </w:r>
      <w:r>
        <w:tab/>
        <w:t xml:space="preserve">53.22       </w:t>
      </w:r>
      <w:r>
        <w:tab/>
        <w:t>99.11</w:t>
      </w:r>
    </w:p>
    <w:p w:rsidR="009F162C" w:rsidRDefault="009F162C" w:rsidP="009F162C">
      <w:pPr>
        <w:jc w:val="both"/>
      </w:pPr>
      <w:r>
        <w:t xml:space="preserve">In another way |          3        </w:t>
      </w:r>
      <w:r>
        <w:tab/>
        <w:t xml:space="preserve">0.08       </w:t>
      </w:r>
      <w:r>
        <w:tab/>
        <w:t>99.19</w:t>
      </w:r>
    </w:p>
    <w:p w:rsidR="009F162C" w:rsidRDefault="009F162C" w:rsidP="009F162C">
      <w:pPr>
        <w:jc w:val="both"/>
      </w:pPr>
      <w:r>
        <w:t xml:space="preserve">Prefer not to say |    32        </w:t>
      </w:r>
      <w:r>
        <w:tab/>
        <w:t xml:space="preserve">0.81      </w:t>
      </w:r>
      <w:r>
        <w:tab/>
      </w:r>
      <w:r>
        <w:tab/>
        <w:t>100.00</w:t>
      </w:r>
    </w:p>
    <w:p w:rsidR="009F162C" w:rsidRDefault="009F162C" w:rsidP="009F162C">
      <w:pPr>
        <w:jc w:val="both"/>
      </w:pPr>
      <w:r>
        <w:t>------------------+-----------------------------------</w:t>
      </w:r>
    </w:p>
    <w:p w:rsidR="009F162C" w:rsidRDefault="009F162C" w:rsidP="009F162C">
      <w:pPr>
        <w:jc w:val="both"/>
      </w:pPr>
      <w:r>
        <w:t xml:space="preserve">            Total |      3,946      </w:t>
      </w:r>
      <w:r w:rsidR="00220111">
        <w:tab/>
      </w:r>
      <w:r>
        <w:t>100.00</w:t>
      </w:r>
    </w:p>
    <w:p w:rsidR="009F162C" w:rsidRDefault="009F162C" w:rsidP="009F162C">
      <w:pPr>
        <w:jc w:val="both"/>
      </w:pPr>
    </w:p>
    <w:p w:rsidR="009F162C" w:rsidRPr="00193B66" w:rsidRDefault="009F162C" w:rsidP="009F162C">
      <w:pPr>
        <w:jc w:val="both"/>
        <w:rPr>
          <w:color w:val="FFFF00"/>
        </w:rPr>
      </w:pPr>
      <w:proofErr w:type="gramStart"/>
      <w:r w:rsidRPr="00193B66">
        <w:rPr>
          <w:color w:val="FFFF00"/>
        </w:rPr>
        <w:t>tabulate</w:t>
      </w:r>
      <w:proofErr w:type="gramEnd"/>
      <w:r w:rsidRPr="00193B66">
        <w:rPr>
          <w:color w:val="FFFF00"/>
        </w:rPr>
        <w:t xml:space="preserve"> n03, summarize(h01)</w:t>
      </w:r>
    </w:p>
    <w:p w:rsidR="009F162C" w:rsidRDefault="009F162C" w:rsidP="009F162C">
      <w:pPr>
        <w:jc w:val="both"/>
      </w:pPr>
    </w:p>
    <w:p w:rsidR="009F162C" w:rsidRDefault="009F162C" w:rsidP="009F162C">
      <w:pPr>
        <w:jc w:val="both"/>
      </w:pPr>
      <w:r>
        <w:t xml:space="preserve">      Trust |         Summary of Economic</w:t>
      </w:r>
    </w:p>
    <w:p w:rsidR="009F162C" w:rsidRDefault="009F162C" w:rsidP="009F162C">
      <w:pPr>
        <w:jc w:val="both"/>
      </w:pPr>
      <w:r>
        <w:t xml:space="preserve">    British |  </w:t>
      </w:r>
      <w:r w:rsidR="00220111">
        <w:tab/>
      </w:r>
      <w:r>
        <w:t>growth/protecting the environment</w:t>
      </w:r>
    </w:p>
    <w:p w:rsidR="009F162C" w:rsidRDefault="009F162C" w:rsidP="009F162C">
      <w:pPr>
        <w:jc w:val="both"/>
      </w:pPr>
      <w:proofErr w:type="gramStart"/>
      <w:r>
        <w:t>politicians</w:t>
      </w:r>
      <w:proofErr w:type="gramEnd"/>
      <w:r>
        <w:t xml:space="preserve"> |                scale</w:t>
      </w:r>
    </w:p>
    <w:p w:rsidR="009F162C" w:rsidRDefault="009F162C" w:rsidP="009F162C">
      <w:pPr>
        <w:jc w:val="both"/>
      </w:pPr>
      <w:proofErr w:type="gramStart"/>
      <w:r>
        <w:lastRenderedPageBreak/>
        <w:t>in</w:t>
      </w:r>
      <w:proofErr w:type="gramEnd"/>
      <w:r>
        <w:t xml:space="preserve"> general? |        Mean   Std. dev.       Freq.</w:t>
      </w:r>
    </w:p>
    <w:p w:rsidR="009F162C" w:rsidRDefault="009F162C" w:rsidP="009F162C">
      <w:pPr>
        <w:jc w:val="both"/>
      </w:pPr>
      <w:r>
        <w:t>------------+------------------------------------</w:t>
      </w:r>
    </w:p>
    <w:p w:rsidR="009F162C" w:rsidRDefault="009F162C" w:rsidP="009F162C">
      <w:pPr>
        <w:jc w:val="both"/>
      </w:pPr>
      <w:r>
        <w:t xml:space="preserve">  Not state |      </w:t>
      </w:r>
      <w:r w:rsidR="00220111">
        <w:tab/>
      </w:r>
      <w:r>
        <w:t xml:space="preserve">-999           </w:t>
      </w:r>
      <w:r w:rsidR="00220111">
        <w:tab/>
      </w:r>
      <w:r>
        <w:t xml:space="preserve">0           </w:t>
      </w:r>
      <w:r w:rsidR="00220111">
        <w:tab/>
      </w:r>
      <w:r w:rsidR="00220111">
        <w:tab/>
      </w:r>
      <w:r>
        <w:t>1</w:t>
      </w:r>
    </w:p>
    <w:p w:rsidR="009F162C" w:rsidRDefault="009F162C" w:rsidP="009F162C">
      <w:pPr>
        <w:jc w:val="both"/>
      </w:pPr>
      <w:r>
        <w:t xml:space="preserve">  Don't </w:t>
      </w:r>
      <w:proofErr w:type="spellStart"/>
      <w:r>
        <w:t>kno</w:t>
      </w:r>
      <w:proofErr w:type="spellEnd"/>
      <w:r>
        <w:t xml:space="preserve"> |    </w:t>
      </w:r>
      <w:r w:rsidR="00220111">
        <w:tab/>
      </w:r>
      <w:r>
        <w:t xml:space="preserve">2.021978   </w:t>
      </w:r>
      <w:r w:rsidR="00220111">
        <w:tab/>
      </w:r>
      <w:r>
        <w:t>3.7888081          91</w:t>
      </w:r>
    </w:p>
    <w:p w:rsidR="009F162C" w:rsidRDefault="009F162C" w:rsidP="009F162C">
      <w:pPr>
        <w:jc w:val="both"/>
      </w:pPr>
      <w:r>
        <w:t xml:space="preserve">  0 No </w:t>
      </w:r>
      <w:proofErr w:type="spellStart"/>
      <w:r>
        <w:t>trus</w:t>
      </w:r>
      <w:proofErr w:type="spellEnd"/>
      <w:r>
        <w:t xml:space="preserve"> |   </w:t>
      </w:r>
      <w:r w:rsidR="00220111">
        <w:tab/>
      </w:r>
      <w:r>
        <w:t xml:space="preserve">2.3481781    </w:t>
      </w:r>
      <w:r w:rsidR="00220111">
        <w:tab/>
      </w:r>
      <w:r>
        <w:t>63.99474         494</w:t>
      </w:r>
    </w:p>
    <w:p w:rsidR="009F162C" w:rsidRDefault="009F162C" w:rsidP="009F162C">
      <w:pPr>
        <w:jc w:val="both"/>
      </w:pPr>
      <w:r>
        <w:t xml:space="preserve">          1 | </w:t>
      </w:r>
      <w:r w:rsidR="00220111">
        <w:tab/>
      </w:r>
      <w:r>
        <w:t xml:space="preserve">6.6169492   </w:t>
      </w:r>
      <w:r w:rsidR="00220111">
        <w:tab/>
      </w:r>
      <w:r>
        <w:t>2.7846245         295</w:t>
      </w:r>
    </w:p>
    <w:p w:rsidR="009F162C" w:rsidRDefault="009F162C" w:rsidP="009F162C">
      <w:pPr>
        <w:jc w:val="both"/>
      </w:pPr>
      <w:r>
        <w:t xml:space="preserve">          2 |   </w:t>
      </w:r>
      <w:r w:rsidR="00220111">
        <w:tab/>
      </w:r>
      <w:r>
        <w:t xml:space="preserve">6.7621622   </w:t>
      </w:r>
      <w:r w:rsidR="00220111">
        <w:tab/>
      </w:r>
      <w:r>
        <w:t>2.4170743         555</w:t>
      </w:r>
    </w:p>
    <w:p w:rsidR="009F162C" w:rsidRDefault="009F162C" w:rsidP="009F162C">
      <w:pPr>
        <w:jc w:val="both"/>
      </w:pPr>
      <w:r>
        <w:t xml:space="preserve">          3 |   </w:t>
      </w:r>
      <w:r w:rsidR="00220111">
        <w:tab/>
      </w:r>
      <w:r>
        <w:t xml:space="preserve">6.3757485   </w:t>
      </w:r>
      <w:r w:rsidR="00220111">
        <w:tab/>
      </w:r>
      <w:r>
        <w:t>2.4861497         668</w:t>
      </w:r>
    </w:p>
    <w:p w:rsidR="009F162C" w:rsidRDefault="009F162C" w:rsidP="009F162C">
      <w:pPr>
        <w:jc w:val="both"/>
      </w:pPr>
      <w:r>
        <w:t xml:space="preserve">          4 |   </w:t>
      </w:r>
      <w:r w:rsidR="00220111">
        <w:tab/>
      </w:r>
      <w:r>
        <w:t xml:space="preserve">6.4603524   </w:t>
      </w:r>
      <w:r w:rsidR="00220111">
        <w:tab/>
      </w:r>
      <w:r>
        <w:t>2.3001998         454</w:t>
      </w:r>
    </w:p>
    <w:p w:rsidR="009F162C" w:rsidRDefault="009F162C" w:rsidP="009F162C">
      <w:pPr>
        <w:jc w:val="both"/>
      </w:pPr>
      <w:r>
        <w:t xml:space="preserve">          5 |   </w:t>
      </w:r>
      <w:r w:rsidR="00220111">
        <w:tab/>
      </w:r>
      <w:r>
        <w:t xml:space="preserve">3.0425532    </w:t>
      </w:r>
      <w:r w:rsidR="00220111">
        <w:tab/>
      </w:r>
      <w:r>
        <w:t xml:space="preserve">57.52811         </w:t>
      </w:r>
      <w:r w:rsidR="00220111">
        <w:tab/>
      </w:r>
      <w:r>
        <w:t>611</w:t>
      </w:r>
    </w:p>
    <w:p w:rsidR="009F162C" w:rsidRDefault="009F162C" w:rsidP="009F162C">
      <w:pPr>
        <w:jc w:val="both"/>
      </w:pPr>
      <w:r>
        <w:t xml:space="preserve">          6 |   </w:t>
      </w:r>
      <w:r w:rsidR="00220111">
        <w:tab/>
      </w:r>
      <w:r>
        <w:t xml:space="preserve">6.3183183   </w:t>
      </w:r>
      <w:r w:rsidR="00220111">
        <w:tab/>
      </w:r>
      <w:r>
        <w:t>2.2536839         333</w:t>
      </w:r>
    </w:p>
    <w:p w:rsidR="009F162C" w:rsidRDefault="009F162C" w:rsidP="009F162C">
      <w:pPr>
        <w:jc w:val="both"/>
      </w:pPr>
      <w:r>
        <w:t xml:space="preserve">          7 |   </w:t>
      </w:r>
      <w:r w:rsidR="00220111">
        <w:tab/>
      </w:r>
      <w:r>
        <w:t xml:space="preserve">6.3630137     </w:t>
      </w:r>
      <w:r w:rsidR="00220111">
        <w:tab/>
      </w:r>
      <w:r>
        <w:t xml:space="preserve">2.57634         </w:t>
      </w:r>
      <w:r w:rsidR="00220111">
        <w:tab/>
      </w:r>
      <w:r>
        <w:t>292</w:t>
      </w:r>
    </w:p>
    <w:p w:rsidR="009F162C" w:rsidRDefault="009F162C" w:rsidP="009F162C">
      <w:pPr>
        <w:jc w:val="both"/>
      </w:pPr>
      <w:r>
        <w:t xml:space="preserve">          8 |   </w:t>
      </w:r>
      <w:r w:rsidR="00220111">
        <w:tab/>
      </w:r>
      <w:r>
        <w:t xml:space="preserve">6.1061947   </w:t>
      </w:r>
      <w:r w:rsidR="00220111">
        <w:tab/>
      </w:r>
      <w:r>
        <w:t>3.0099918         113</w:t>
      </w:r>
    </w:p>
    <w:p w:rsidR="009F162C" w:rsidRDefault="009F162C" w:rsidP="009F162C">
      <w:pPr>
        <w:jc w:val="both"/>
      </w:pPr>
      <w:r>
        <w:t xml:space="preserve">          9 |   </w:t>
      </w:r>
      <w:r w:rsidR="00220111">
        <w:tab/>
      </w:r>
      <w:r>
        <w:t xml:space="preserve">5.5909091   </w:t>
      </w:r>
      <w:r w:rsidR="00220111">
        <w:tab/>
      </w:r>
      <w:r>
        <w:t>2.6486131          22</w:t>
      </w:r>
    </w:p>
    <w:p w:rsidR="009F162C" w:rsidRDefault="009F162C" w:rsidP="009F162C">
      <w:pPr>
        <w:jc w:val="both"/>
      </w:pPr>
      <w:r>
        <w:t xml:space="preserve">  10 A </w:t>
      </w:r>
      <w:proofErr w:type="spellStart"/>
      <w:r>
        <w:t>grea</w:t>
      </w:r>
      <w:proofErr w:type="spellEnd"/>
      <w:r>
        <w:t xml:space="preserve"> |   </w:t>
      </w:r>
      <w:r w:rsidR="00220111">
        <w:tab/>
      </w:r>
      <w:r>
        <w:t xml:space="preserve">6.4705882   </w:t>
      </w:r>
      <w:r w:rsidR="00220111">
        <w:tab/>
      </w:r>
      <w:r>
        <w:t>4.1097087          17</w:t>
      </w:r>
    </w:p>
    <w:p w:rsidR="009F162C" w:rsidRDefault="009F162C" w:rsidP="009F162C">
      <w:pPr>
        <w:jc w:val="both"/>
      </w:pPr>
      <w:r>
        <w:t>------------+------------------------------------</w:t>
      </w:r>
    </w:p>
    <w:p w:rsidR="009F162C" w:rsidRDefault="009F162C" w:rsidP="009F162C">
      <w:pPr>
        <w:jc w:val="both"/>
      </w:pPr>
      <w:r>
        <w:t xml:space="preserve">      Total |   </w:t>
      </w:r>
      <w:r w:rsidR="00220111">
        <w:tab/>
      </w:r>
      <w:r>
        <w:t xml:space="preserve">5.0648758   </w:t>
      </w:r>
      <w:r w:rsidR="00220111">
        <w:tab/>
      </w:r>
      <w:r>
        <w:t>35.873356       3,946</w:t>
      </w:r>
    </w:p>
    <w:p w:rsidR="009F162C" w:rsidRDefault="009F162C" w:rsidP="009F162C">
      <w:pPr>
        <w:jc w:val="both"/>
      </w:pPr>
    </w:p>
    <w:p w:rsidR="009F162C" w:rsidRPr="00193B66" w:rsidRDefault="009F162C" w:rsidP="009F162C">
      <w:pPr>
        <w:jc w:val="both"/>
        <w:rPr>
          <w:color w:val="FFFF00"/>
        </w:rPr>
      </w:pPr>
      <w:proofErr w:type="gramStart"/>
      <w:r w:rsidRPr="00193B66">
        <w:rPr>
          <w:color w:val="FFFF00"/>
        </w:rPr>
        <w:t>regress</w:t>
      </w:r>
      <w:proofErr w:type="gramEnd"/>
      <w:r w:rsidRPr="00193B66">
        <w:rPr>
          <w:color w:val="FFFF00"/>
        </w:rPr>
        <w:t xml:space="preserve"> h01 n03</w:t>
      </w:r>
    </w:p>
    <w:p w:rsidR="009F162C" w:rsidRDefault="009F162C" w:rsidP="009F162C">
      <w:pPr>
        <w:jc w:val="both"/>
      </w:pPr>
    </w:p>
    <w:p w:rsidR="009F162C" w:rsidRDefault="009F162C" w:rsidP="009F162C">
      <w:pPr>
        <w:jc w:val="both"/>
      </w:pPr>
      <w:r>
        <w:t xml:space="preserve">     Source |       SS         </w:t>
      </w:r>
      <w:r w:rsidR="00437110">
        <w:tab/>
      </w:r>
      <w:r w:rsidR="00437110">
        <w:tab/>
      </w:r>
      <w:r>
        <w:t xml:space="preserve">  </w:t>
      </w:r>
      <w:proofErr w:type="spellStart"/>
      <w:proofErr w:type="gramStart"/>
      <w:r>
        <w:t>df</w:t>
      </w:r>
      <w:proofErr w:type="spellEnd"/>
      <w:proofErr w:type="gramEnd"/>
      <w:r>
        <w:t xml:space="preserve">       </w:t>
      </w:r>
      <w:r w:rsidR="00437110">
        <w:tab/>
      </w:r>
      <w:r w:rsidR="00437110">
        <w:tab/>
      </w:r>
      <w:r>
        <w:t>MS</w:t>
      </w:r>
      <w:r w:rsidR="00437110">
        <w:tab/>
      </w:r>
      <w:r w:rsidR="00437110">
        <w:tab/>
      </w:r>
      <w:r>
        <w:t xml:space="preserve">Number of </w:t>
      </w:r>
      <w:proofErr w:type="spellStart"/>
      <w:r>
        <w:t>obs</w:t>
      </w:r>
      <w:proofErr w:type="spellEnd"/>
      <w:r>
        <w:t xml:space="preserve">   =     3,946</w:t>
      </w:r>
    </w:p>
    <w:p w:rsidR="009F162C" w:rsidRDefault="009F162C" w:rsidP="009F162C">
      <w:pPr>
        <w:jc w:val="both"/>
      </w:pPr>
      <w:r>
        <w:t xml:space="preserve">-------------+----------------------------------   </w:t>
      </w:r>
      <w:r w:rsidR="00437110">
        <w:tab/>
      </w:r>
      <w:r w:rsidR="00437110">
        <w:tab/>
      </w:r>
      <w:r w:rsidR="00437110">
        <w:tab/>
      </w:r>
      <w:r w:rsidR="00437110">
        <w:tab/>
      </w:r>
      <w:proofErr w:type="gramStart"/>
      <w:r>
        <w:t>F(</w:t>
      </w:r>
      <w:proofErr w:type="gramEnd"/>
      <w:r>
        <w:t>1, 3944)      =    962.48</w:t>
      </w:r>
    </w:p>
    <w:p w:rsidR="009F162C" w:rsidRDefault="009F162C" w:rsidP="009F162C">
      <w:pPr>
        <w:jc w:val="both"/>
      </w:pPr>
      <w:r>
        <w:t xml:space="preserve">       Model </w:t>
      </w:r>
      <w:proofErr w:type="gramStart"/>
      <w:r>
        <w:t>|  995896.245</w:t>
      </w:r>
      <w:proofErr w:type="gramEnd"/>
      <w:r>
        <w:t xml:space="preserve">         </w:t>
      </w:r>
      <w:r w:rsidR="00437110">
        <w:tab/>
      </w:r>
      <w:r>
        <w:t xml:space="preserve">1  </w:t>
      </w:r>
      <w:r w:rsidR="00437110">
        <w:tab/>
      </w:r>
      <w:r w:rsidR="00437110">
        <w:tab/>
      </w:r>
      <w:r>
        <w:t xml:space="preserve">995896.245   </w:t>
      </w:r>
      <w:r w:rsidR="00437110">
        <w:tab/>
      </w:r>
      <w:proofErr w:type="spellStart"/>
      <w:r>
        <w:t>Prob</w:t>
      </w:r>
      <w:proofErr w:type="spellEnd"/>
      <w:r>
        <w:t xml:space="preserve"> &gt; F        =    0.0000</w:t>
      </w:r>
    </w:p>
    <w:p w:rsidR="009F162C" w:rsidRDefault="009F162C" w:rsidP="009F162C">
      <w:pPr>
        <w:jc w:val="both"/>
      </w:pPr>
      <w:r>
        <w:t xml:space="preserve">    Residual </w:t>
      </w:r>
      <w:proofErr w:type="gramStart"/>
      <w:r>
        <w:t>|  4080915.15</w:t>
      </w:r>
      <w:proofErr w:type="gramEnd"/>
      <w:r>
        <w:t xml:space="preserve">     </w:t>
      </w:r>
      <w:r w:rsidR="00437110">
        <w:tab/>
      </w:r>
      <w:r>
        <w:t xml:space="preserve">3,944  </w:t>
      </w:r>
      <w:r w:rsidR="00437110">
        <w:tab/>
      </w:r>
      <w:r w:rsidR="00437110">
        <w:tab/>
      </w:r>
      <w:r>
        <w:t xml:space="preserve">1034.71479   </w:t>
      </w:r>
      <w:r w:rsidR="00437110">
        <w:tab/>
      </w:r>
      <w:r>
        <w:t>R-squared       =    0.1962</w:t>
      </w:r>
    </w:p>
    <w:p w:rsidR="009F162C" w:rsidRDefault="009F162C" w:rsidP="009F162C">
      <w:pPr>
        <w:jc w:val="both"/>
      </w:pPr>
      <w:r>
        <w:t xml:space="preserve">-------------+----------------------------------   </w:t>
      </w:r>
      <w:r w:rsidR="00437110">
        <w:tab/>
      </w:r>
      <w:r w:rsidR="00437110">
        <w:tab/>
      </w:r>
      <w:r w:rsidR="00437110">
        <w:tab/>
      </w:r>
      <w:r w:rsidR="00437110">
        <w:tab/>
      </w:r>
      <w:proofErr w:type="spellStart"/>
      <w:r>
        <w:t>Adj</w:t>
      </w:r>
      <w:proofErr w:type="spellEnd"/>
      <w:r>
        <w:t xml:space="preserve"> R-squared   =    0.1960</w:t>
      </w:r>
    </w:p>
    <w:p w:rsidR="009F162C" w:rsidRDefault="009F162C" w:rsidP="009F162C">
      <w:pPr>
        <w:jc w:val="both"/>
      </w:pPr>
      <w:r>
        <w:t xml:space="preserve">       Total </w:t>
      </w:r>
      <w:proofErr w:type="gramStart"/>
      <w:r>
        <w:t>|  5076811.39</w:t>
      </w:r>
      <w:proofErr w:type="gramEnd"/>
      <w:r>
        <w:t xml:space="preserve">     </w:t>
      </w:r>
      <w:r w:rsidR="00437110">
        <w:tab/>
      </w:r>
      <w:r>
        <w:t xml:space="preserve">3,945  </w:t>
      </w:r>
      <w:r w:rsidR="00437110">
        <w:tab/>
      </w:r>
      <w:r w:rsidR="00437110">
        <w:tab/>
      </w:r>
      <w:r>
        <w:t xml:space="preserve">1286.89769   </w:t>
      </w:r>
      <w:r w:rsidR="00437110">
        <w:tab/>
      </w:r>
      <w:r>
        <w:t>Root MSE        =    32.167</w:t>
      </w:r>
    </w:p>
    <w:p w:rsidR="009F162C" w:rsidRDefault="009F162C" w:rsidP="009F162C">
      <w:pPr>
        <w:jc w:val="both"/>
      </w:pPr>
    </w:p>
    <w:p w:rsidR="009F162C" w:rsidRDefault="009F162C" w:rsidP="009F162C">
      <w:pPr>
        <w:jc w:val="both"/>
      </w:pPr>
      <w:r>
        <w:t>------------------------------------------------------------------------------</w:t>
      </w:r>
    </w:p>
    <w:p w:rsidR="009F162C" w:rsidRDefault="009F162C" w:rsidP="009F162C">
      <w:pPr>
        <w:jc w:val="both"/>
      </w:pPr>
      <w:r>
        <w:t xml:space="preserve">         h01 | </w:t>
      </w:r>
      <w:proofErr w:type="gramStart"/>
      <w:r>
        <w:t>Coefficient  Std</w:t>
      </w:r>
      <w:proofErr w:type="gramEnd"/>
      <w:r>
        <w:t xml:space="preserve">. err.      </w:t>
      </w:r>
      <w:proofErr w:type="gramStart"/>
      <w:r>
        <w:t>t</w:t>
      </w:r>
      <w:proofErr w:type="gramEnd"/>
      <w:r>
        <w:t xml:space="preserve">    P&gt;|t|     [95% conf. interval]</w:t>
      </w:r>
    </w:p>
    <w:p w:rsidR="009F162C" w:rsidRDefault="009F162C" w:rsidP="009F162C">
      <w:pPr>
        <w:jc w:val="both"/>
      </w:pPr>
      <w:r>
        <w:lastRenderedPageBreak/>
        <w:t>-------------+----------------------------------------------------------------</w:t>
      </w:r>
    </w:p>
    <w:p w:rsidR="009F162C" w:rsidRDefault="009F162C" w:rsidP="009F162C">
      <w:pPr>
        <w:jc w:val="both"/>
      </w:pPr>
      <w:r>
        <w:t xml:space="preserve">         n03 |   .9849585   .0317484    31.02   0.000     .9227138    1.047203</w:t>
      </w:r>
    </w:p>
    <w:p w:rsidR="009F162C" w:rsidRDefault="009F162C" w:rsidP="009F162C">
      <w:pPr>
        <w:jc w:val="both"/>
      </w:pPr>
      <w:r>
        <w:t xml:space="preserve">       _cons |   1.943761   .5218618     3.72   0.000     .9206163    2.966905</w:t>
      </w:r>
    </w:p>
    <w:p w:rsidR="009F162C" w:rsidRDefault="009F162C" w:rsidP="009F162C">
      <w:pPr>
        <w:jc w:val="both"/>
      </w:pPr>
      <w:r>
        <w:t>------------------------------------------------------------------------------</w:t>
      </w:r>
    </w:p>
    <w:p w:rsidR="009F162C" w:rsidRDefault="009F162C" w:rsidP="009F162C">
      <w:pPr>
        <w:jc w:val="both"/>
      </w:pPr>
    </w:p>
    <w:p w:rsidR="009F162C" w:rsidRDefault="009F162C" w:rsidP="009F162C">
      <w:pPr>
        <w:jc w:val="both"/>
      </w:pPr>
      <w:r>
        <w:t xml:space="preserve">. </w:t>
      </w:r>
      <w:proofErr w:type="gramStart"/>
      <w:r w:rsidRPr="00193B66">
        <w:rPr>
          <w:color w:val="FFFF00"/>
        </w:rPr>
        <w:t>gen</w:t>
      </w:r>
      <w:proofErr w:type="gramEnd"/>
      <w:r w:rsidRPr="00193B66">
        <w:rPr>
          <w:color w:val="FFFF00"/>
        </w:rPr>
        <w:t xml:space="preserve"> </w:t>
      </w:r>
      <w:proofErr w:type="spellStart"/>
      <w:r w:rsidRPr="00193B66">
        <w:rPr>
          <w:color w:val="FFFF00"/>
        </w:rPr>
        <w:t>gender_recoded</w:t>
      </w:r>
      <w:proofErr w:type="spellEnd"/>
      <w:r w:rsidRPr="00193B66">
        <w:rPr>
          <w:color w:val="FFFF00"/>
        </w:rPr>
        <w:t xml:space="preserve"> = .</w:t>
      </w:r>
    </w:p>
    <w:p w:rsidR="009F162C" w:rsidRDefault="009F162C" w:rsidP="009F162C">
      <w:pPr>
        <w:jc w:val="both"/>
      </w:pPr>
      <w:r>
        <w:t>(3,946 missing values generated)</w:t>
      </w:r>
    </w:p>
    <w:p w:rsidR="009F162C" w:rsidRDefault="009F162C" w:rsidP="009F162C">
      <w:pPr>
        <w:jc w:val="both"/>
      </w:pPr>
    </w:p>
    <w:p w:rsidR="009F162C" w:rsidRPr="00193B66" w:rsidRDefault="009F162C" w:rsidP="009F162C">
      <w:pPr>
        <w:jc w:val="both"/>
        <w:rPr>
          <w:color w:val="FFFF00"/>
        </w:rPr>
      </w:pPr>
      <w:r w:rsidRPr="00193B66">
        <w:rPr>
          <w:color w:val="FFFF00"/>
        </w:rPr>
        <w:t xml:space="preserve">. </w:t>
      </w:r>
      <w:proofErr w:type="gramStart"/>
      <w:r w:rsidRPr="00193B66">
        <w:rPr>
          <w:color w:val="FFFF00"/>
        </w:rPr>
        <w:t>replace</w:t>
      </w:r>
      <w:proofErr w:type="gramEnd"/>
      <w:r w:rsidRPr="00193B66">
        <w:rPr>
          <w:color w:val="FFFF00"/>
        </w:rPr>
        <w:t xml:space="preserve"> </w:t>
      </w:r>
      <w:proofErr w:type="spellStart"/>
      <w:r w:rsidRPr="00193B66">
        <w:rPr>
          <w:color w:val="FFFF00"/>
        </w:rPr>
        <w:t>gender_recoded</w:t>
      </w:r>
      <w:proofErr w:type="spellEnd"/>
      <w:r w:rsidRPr="00193B66">
        <w:rPr>
          <w:color w:val="FFFF00"/>
        </w:rPr>
        <w:t xml:space="preserve"> = 1 if y09 == 1</w:t>
      </w:r>
    </w:p>
    <w:p w:rsidR="009F162C" w:rsidRDefault="009F162C" w:rsidP="009F162C">
      <w:pPr>
        <w:jc w:val="both"/>
      </w:pPr>
      <w:r>
        <w:t>(1,809 real changes made)</w:t>
      </w:r>
    </w:p>
    <w:p w:rsidR="009F162C" w:rsidRPr="00193B66" w:rsidRDefault="009F162C" w:rsidP="009F162C">
      <w:pPr>
        <w:jc w:val="both"/>
        <w:rPr>
          <w:color w:val="FFFF00"/>
        </w:rPr>
      </w:pPr>
    </w:p>
    <w:p w:rsidR="009F162C" w:rsidRPr="00193B66" w:rsidRDefault="009F162C" w:rsidP="009F162C">
      <w:pPr>
        <w:jc w:val="both"/>
        <w:rPr>
          <w:color w:val="FFFF00"/>
        </w:rPr>
      </w:pPr>
      <w:r w:rsidRPr="00193B66">
        <w:rPr>
          <w:color w:val="FFFF00"/>
        </w:rPr>
        <w:t xml:space="preserve">. </w:t>
      </w:r>
      <w:proofErr w:type="gramStart"/>
      <w:r w:rsidRPr="00193B66">
        <w:rPr>
          <w:color w:val="FFFF00"/>
        </w:rPr>
        <w:t>tabulate</w:t>
      </w:r>
      <w:proofErr w:type="gramEnd"/>
      <w:r w:rsidRPr="00193B66">
        <w:rPr>
          <w:color w:val="FFFF00"/>
        </w:rPr>
        <w:t xml:space="preserve"> </w:t>
      </w:r>
      <w:proofErr w:type="spellStart"/>
      <w:r w:rsidRPr="00193B66">
        <w:rPr>
          <w:color w:val="FFFF00"/>
        </w:rPr>
        <w:t>gender_recoded</w:t>
      </w:r>
      <w:proofErr w:type="spellEnd"/>
    </w:p>
    <w:p w:rsidR="009F162C" w:rsidRDefault="009F162C" w:rsidP="009F162C">
      <w:pPr>
        <w:jc w:val="both"/>
      </w:pPr>
    </w:p>
    <w:p w:rsidR="009F162C" w:rsidRDefault="009F162C" w:rsidP="009F162C">
      <w:pPr>
        <w:jc w:val="both"/>
      </w:pPr>
      <w:proofErr w:type="spellStart"/>
      <w:r>
        <w:t>gender_reco</w:t>
      </w:r>
      <w:proofErr w:type="spellEnd"/>
      <w:r>
        <w:t xml:space="preserve"> |</w:t>
      </w:r>
    </w:p>
    <w:p w:rsidR="009F162C" w:rsidRDefault="009F162C" w:rsidP="009F162C">
      <w:pPr>
        <w:jc w:val="both"/>
      </w:pPr>
      <w:r>
        <w:t xml:space="preserve">        </w:t>
      </w:r>
      <w:proofErr w:type="spellStart"/>
      <w:proofErr w:type="gramStart"/>
      <w:r>
        <w:t>ded</w:t>
      </w:r>
      <w:proofErr w:type="spellEnd"/>
      <w:proofErr w:type="gramEnd"/>
      <w:r>
        <w:t xml:space="preserve"> |      Freq.     Percent        Cum.</w:t>
      </w:r>
    </w:p>
    <w:p w:rsidR="009F162C" w:rsidRDefault="009F162C" w:rsidP="009F162C">
      <w:pPr>
        <w:jc w:val="both"/>
      </w:pPr>
      <w:r>
        <w:t>------------+-----------------------------------</w:t>
      </w:r>
    </w:p>
    <w:p w:rsidR="009F162C" w:rsidRDefault="009F162C" w:rsidP="009F162C">
      <w:pPr>
        <w:jc w:val="both"/>
      </w:pPr>
      <w:r>
        <w:t xml:space="preserve">          1 |      1,809      100.00      100.00</w:t>
      </w:r>
    </w:p>
    <w:p w:rsidR="009F162C" w:rsidRDefault="009F162C" w:rsidP="009F162C">
      <w:pPr>
        <w:jc w:val="both"/>
      </w:pPr>
      <w:r>
        <w:t>------------+-----------------------------------</w:t>
      </w:r>
    </w:p>
    <w:p w:rsidR="009F162C" w:rsidRDefault="009F162C" w:rsidP="009F162C">
      <w:pPr>
        <w:jc w:val="both"/>
      </w:pPr>
      <w:r>
        <w:t xml:space="preserve">      Total |      1,809      100.00</w:t>
      </w:r>
    </w:p>
    <w:p w:rsidR="009F162C" w:rsidRDefault="009F162C" w:rsidP="009F162C">
      <w:pPr>
        <w:jc w:val="both"/>
      </w:pPr>
    </w:p>
    <w:p w:rsidR="009F162C" w:rsidRPr="00193B66" w:rsidRDefault="009F162C" w:rsidP="009F162C">
      <w:pPr>
        <w:jc w:val="both"/>
        <w:rPr>
          <w:color w:val="FFFF00"/>
        </w:rPr>
      </w:pPr>
      <w:r w:rsidRPr="00193B66">
        <w:rPr>
          <w:color w:val="FFFF00"/>
        </w:rPr>
        <w:t xml:space="preserve">. </w:t>
      </w:r>
      <w:proofErr w:type="gramStart"/>
      <w:r w:rsidRPr="00193B66">
        <w:rPr>
          <w:color w:val="FFFF00"/>
        </w:rPr>
        <w:t>tabulate</w:t>
      </w:r>
      <w:proofErr w:type="gramEnd"/>
      <w:r w:rsidRPr="00193B66">
        <w:rPr>
          <w:color w:val="FFFF00"/>
        </w:rPr>
        <w:t xml:space="preserve"> y09</w:t>
      </w:r>
    </w:p>
    <w:p w:rsidR="009F162C" w:rsidRDefault="009F162C" w:rsidP="009F162C">
      <w:pPr>
        <w:jc w:val="both"/>
      </w:pPr>
    </w:p>
    <w:p w:rsidR="009F162C" w:rsidRDefault="009F162C" w:rsidP="009F162C">
      <w:pPr>
        <w:jc w:val="both"/>
      </w:pPr>
      <w:r>
        <w:t xml:space="preserve">           Gender |      Freq.     Percent        Cum.</w:t>
      </w:r>
    </w:p>
    <w:p w:rsidR="009F162C" w:rsidRDefault="009F162C" w:rsidP="009F162C">
      <w:pPr>
        <w:jc w:val="both"/>
      </w:pPr>
      <w:r>
        <w:t>------------------+-----------------------------------</w:t>
      </w:r>
    </w:p>
    <w:p w:rsidR="009F162C" w:rsidRDefault="009F162C" w:rsidP="009F162C">
      <w:pPr>
        <w:jc w:val="both"/>
      </w:pPr>
      <w:r>
        <w:t xml:space="preserve">       Not stated |          2        0.05        0.05</w:t>
      </w:r>
    </w:p>
    <w:p w:rsidR="009F162C" w:rsidRDefault="009F162C" w:rsidP="009F162C">
      <w:pPr>
        <w:jc w:val="both"/>
      </w:pPr>
      <w:r>
        <w:t xml:space="preserve">             Male |      1,809       45.84       45.89</w:t>
      </w:r>
    </w:p>
    <w:p w:rsidR="009F162C" w:rsidRDefault="009F162C" w:rsidP="009F162C">
      <w:pPr>
        <w:jc w:val="both"/>
      </w:pPr>
      <w:r>
        <w:t xml:space="preserve">           Female |      2,100       53.22       99.11</w:t>
      </w:r>
    </w:p>
    <w:p w:rsidR="009F162C" w:rsidRDefault="009F162C" w:rsidP="009F162C">
      <w:pPr>
        <w:jc w:val="both"/>
      </w:pPr>
      <w:r>
        <w:t xml:space="preserve">   In another way |          3        0.08       99.19</w:t>
      </w:r>
    </w:p>
    <w:p w:rsidR="009F162C" w:rsidRDefault="009F162C" w:rsidP="009F162C">
      <w:pPr>
        <w:jc w:val="both"/>
      </w:pPr>
      <w:r>
        <w:t>Prefer not to say |         32        0.81      100.00</w:t>
      </w:r>
    </w:p>
    <w:p w:rsidR="009F162C" w:rsidRDefault="009F162C" w:rsidP="009F162C">
      <w:pPr>
        <w:jc w:val="both"/>
      </w:pPr>
      <w:r>
        <w:lastRenderedPageBreak/>
        <w:t>------------------+-----------------------------------</w:t>
      </w:r>
    </w:p>
    <w:p w:rsidR="009F162C" w:rsidRDefault="009F162C" w:rsidP="009F162C">
      <w:pPr>
        <w:jc w:val="both"/>
      </w:pPr>
      <w:r>
        <w:t xml:space="preserve">            Total |      3,946      100.00</w:t>
      </w:r>
    </w:p>
    <w:p w:rsidR="009F162C" w:rsidRDefault="009F162C" w:rsidP="009F162C">
      <w:pPr>
        <w:jc w:val="both"/>
      </w:pPr>
    </w:p>
    <w:p w:rsidR="009F162C" w:rsidRPr="00193B66" w:rsidRDefault="009F162C" w:rsidP="009F162C">
      <w:pPr>
        <w:jc w:val="both"/>
        <w:rPr>
          <w:color w:val="FFFF00"/>
        </w:rPr>
      </w:pPr>
      <w:r w:rsidRPr="00193B66">
        <w:rPr>
          <w:color w:val="FFFF00"/>
        </w:rPr>
        <w:t xml:space="preserve">. </w:t>
      </w:r>
      <w:proofErr w:type="gramStart"/>
      <w:r w:rsidRPr="00193B66">
        <w:rPr>
          <w:color w:val="FFFF00"/>
        </w:rPr>
        <w:t>replace</w:t>
      </w:r>
      <w:proofErr w:type="gramEnd"/>
      <w:r w:rsidRPr="00193B66">
        <w:rPr>
          <w:color w:val="FFFF00"/>
        </w:rPr>
        <w:t xml:space="preserve"> </w:t>
      </w:r>
      <w:proofErr w:type="spellStart"/>
      <w:r w:rsidRPr="00193B66">
        <w:rPr>
          <w:color w:val="FFFF00"/>
        </w:rPr>
        <w:t>gender_recoded</w:t>
      </w:r>
      <w:proofErr w:type="spellEnd"/>
      <w:r w:rsidRPr="00193B66">
        <w:rPr>
          <w:color w:val="FFFF00"/>
        </w:rPr>
        <w:t xml:space="preserve"> = 2 if y09 == 2</w:t>
      </w:r>
    </w:p>
    <w:p w:rsidR="009F162C" w:rsidRDefault="009F162C" w:rsidP="009F162C">
      <w:pPr>
        <w:jc w:val="both"/>
      </w:pPr>
      <w:r>
        <w:t>(2,100 real changes made)</w:t>
      </w:r>
    </w:p>
    <w:p w:rsidR="009F162C" w:rsidRPr="00193B66" w:rsidRDefault="009F162C" w:rsidP="009F162C">
      <w:pPr>
        <w:jc w:val="both"/>
        <w:rPr>
          <w:color w:val="FFFF00"/>
        </w:rPr>
      </w:pPr>
    </w:p>
    <w:p w:rsidR="009F162C" w:rsidRPr="00193B66" w:rsidRDefault="009F162C" w:rsidP="009F162C">
      <w:pPr>
        <w:jc w:val="both"/>
        <w:rPr>
          <w:color w:val="FFFF00"/>
        </w:rPr>
      </w:pPr>
      <w:r w:rsidRPr="00193B66">
        <w:rPr>
          <w:color w:val="FFFF00"/>
        </w:rPr>
        <w:t xml:space="preserve">. </w:t>
      </w:r>
      <w:proofErr w:type="gramStart"/>
      <w:r w:rsidRPr="00193B66">
        <w:rPr>
          <w:color w:val="FFFF00"/>
        </w:rPr>
        <w:t>tabulate</w:t>
      </w:r>
      <w:proofErr w:type="gramEnd"/>
      <w:r w:rsidRPr="00193B66">
        <w:rPr>
          <w:color w:val="FFFF00"/>
        </w:rPr>
        <w:t xml:space="preserve"> </w:t>
      </w:r>
      <w:proofErr w:type="spellStart"/>
      <w:r w:rsidRPr="00193B66">
        <w:rPr>
          <w:color w:val="FFFF00"/>
        </w:rPr>
        <w:t>gender_recoded</w:t>
      </w:r>
      <w:proofErr w:type="spellEnd"/>
    </w:p>
    <w:p w:rsidR="009F162C" w:rsidRDefault="009F162C" w:rsidP="009F162C">
      <w:pPr>
        <w:jc w:val="both"/>
      </w:pPr>
    </w:p>
    <w:p w:rsidR="009F162C" w:rsidRDefault="009F162C" w:rsidP="009F162C">
      <w:pPr>
        <w:jc w:val="both"/>
      </w:pPr>
      <w:proofErr w:type="spellStart"/>
      <w:r>
        <w:t>gender_reco</w:t>
      </w:r>
      <w:proofErr w:type="spellEnd"/>
      <w:r>
        <w:t xml:space="preserve"> |</w:t>
      </w:r>
    </w:p>
    <w:p w:rsidR="009F162C" w:rsidRDefault="009F162C" w:rsidP="009F162C">
      <w:pPr>
        <w:jc w:val="both"/>
      </w:pPr>
      <w:r>
        <w:t xml:space="preserve">        </w:t>
      </w:r>
      <w:proofErr w:type="spellStart"/>
      <w:proofErr w:type="gramStart"/>
      <w:r>
        <w:t>ded</w:t>
      </w:r>
      <w:proofErr w:type="spellEnd"/>
      <w:proofErr w:type="gramEnd"/>
      <w:r>
        <w:t xml:space="preserve"> |      Freq.     Percent        Cum.</w:t>
      </w:r>
    </w:p>
    <w:p w:rsidR="009F162C" w:rsidRDefault="009F162C" w:rsidP="009F162C">
      <w:pPr>
        <w:jc w:val="both"/>
      </w:pPr>
      <w:r>
        <w:t>------------+-----------------------------------</w:t>
      </w:r>
    </w:p>
    <w:p w:rsidR="009F162C" w:rsidRDefault="009F162C" w:rsidP="009F162C">
      <w:pPr>
        <w:jc w:val="both"/>
      </w:pPr>
      <w:r>
        <w:t xml:space="preserve">          1 |      1,809       46.28       46.28</w:t>
      </w:r>
    </w:p>
    <w:p w:rsidR="009F162C" w:rsidRDefault="009F162C" w:rsidP="009F162C">
      <w:pPr>
        <w:jc w:val="both"/>
      </w:pPr>
      <w:r>
        <w:t xml:space="preserve">          2 |      2,100       53.72      100.00</w:t>
      </w:r>
    </w:p>
    <w:p w:rsidR="009F162C" w:rsidRDefault="009F162C" w:rsidP="009F162C">
      <w:pPr>
        <w:jc w:val="both"/>
      </w:pPr>
      <w:r>
        <w:t>------------+-----------------------------------</w:t>
      </w:r>
    </w:p>
    <w:p w:rsidR="009F162C" w:rsidRDefault="009F162C" w:rsidP="009F162C">
      <w:pPr>
        <w:jc w:val="both"/>
      </w:pPr>
      <w:r>
        <w:t xml:space="preserve">      Total |      3,909      100.00</w:t>
      </w:r>
    </w:p>
    <w:p w:rsidR="009F162C" w:rsidRDefault="009F162C" w:rsidP="009F162C">
      <w:pPr>
        <w:jc w:val="both"/>
      </w:pPr>
    </w:p>
    <w:p w:rsidR="009F162C" w:rsidRPr="00193B66" w:rsidRDefault="009F162C" w:rsidP="009F162C">
      <w:pPr>
        <w:jc w:val="both"/>
        <w:rPr>
          <w:color w:val="FFFF00"/>
        </w:rPr>
      </w:pPr>
      <w:r w:rsidRPr="00193B66">
        <w:rPr>
          <w:color w:val="FFFF00"/>
        </w:rPr>
        <w:t xml:space="preserve">. </w:t>
      </w:r>
      <w:proofErr w:type="gramStart"/>
      <w:r w:rsidRPr="00193B66">
        <w:rPr>
          <w:color w:val="FFFF00"/>
        </w:rPr>
        <w:t>tabulate</w:t>
      </w:r>
      <w:proofErr w:type="gramEnd"/>
      <w:r w:rsidRPr="00193B66">
        <w:rPr>
          <w:color w:val="FFFF00"/>
        </w:rPr>
        <w:t xml:space="preserve"> </w:t>
      </w:r>
      <w:proofErr w:type="spellStart"/>
      <w:r w:rsidRPr="00193B66">
        <w:rPr>
          <w:color w:val="FFFF00"/>
        </w:rPr>
        <w:t>gender_recoded</w:t>
      </w:r>
      <w:proofErr w:type="spellEnd"/>
      <w:r w:rsidRPr="00193B66">
        <w:rPr>
          <w:color w:val="FFFF00"/>
        </w:rPr>
        <w:t>, summarize(h01)</w:t>
      </w:r>
    </w:p>
    <w:p w:rsidR="009F162C" w:rsidRDefault="009F162C" w:rsidP="009F162C">
      <w:pPr>
        <w:jc w:val="both"/>
      </w:pPr>
    </w:p>
    <w:p w:rsidR="009F162C" w:rsidRDefault="009F162C" w:rsidP="009F162C">
      <w:pPr>
        <w:jc w:val="both"/>
      </w:pPr>
      <w:r>
        <w:t xml:space="preserve">            |        </w:t>
      </w:r>
      <w:r w:rsidR="002A0D08">
        <w:tab/>
      </w:r>
      <w:r w:rsidR="002A0D08">
        <w:tab/>
      </w:r>
      <w:r>
        <w:t xml:space="preserve"> Summary of Economic</w:t>
      </w:r>
    </w:p>
    <w:p w:rsidR="009F162C" w:rsidRDefault="009F162C" w:rsidP="009F162C">
      <w:pPr>
        <w:jc w:val="both"/>
      </w:pPr>
      <w:r>
        <w:t xml:space="preserve">            |  </w:t>
      </w:r>
      <w:r w:rsidR="002A0D08">
        <w:tab/>
      </w:r>
      <w:proofErr w:type="gramStart"/>
      <w:r>
        <w:t>growth/</w:t>
      </w:r>
      <w:proofErr w:type="gramEnd"/>
      <w:r>
        <w:t>protecting the environment</w:t>
      </w:r>
    </w:p>
    <w:p w:rsidR="009F162C" w:rsidRDefault="009F162C" w:rsidP="009F162C">
      <w:pPr>
        <w:jc w:val="both"/>
      </w:pPr>
      <w:proofErr w:type="spellStart"/>
      <w:r>
        <w:t>gender_reco</w:t>
      </w:r>
      <w:proofErr w:type="spellEnd"/>
      <w:r>
        <w:t xml:space="preserve"> |                scale</w:t>
      </w:r>
    </w:p>
    <w:p w:rsidR="009F162C" w:rsidRDefault="009F162C" w:rsidP="009F162C">
      <w:pPr>
        <w:jc w:val="both"/>
      </w:pPr>
      <w:r>
        <w:t xml:space="preserve">        </w:t>
      </w:r>
      <w:proofErr w:type="spellStart"/>
      <w:proofErr w:type="gramStart"/>
      <w:r>
        <w:t>ded</w:t>
      </w:r>
      <w:proofErr w:type="spellEnd"/>
      <w:proofErr w:type="gramEnd"/>
      <w:r>
        <w:t xml:space="preserve"> |        Mean   Std. dev.       Freq.</w:t>
      </w:r>
    </w:p>
    <w:p w:rsidR="009F162C" w:rsidRDefault="009F162C" w:rsidP="009F162C">
      <w:pPr>
        <w:jc w:val="both"/>
      </w:pPr>
      <w:r>
        <w:t>------------+------------------------------------</w:t>
      </w:r>
    </w:p>
    <w:p w:rsidR="009F162C" w:rsidRDefault="009F162C" w:rsidP="009F162C">
      <w:pPr>
        <w:jc w:val="both"/>
      </w:pPr>
      <w:r>
        <w:t xml:space="preserve">          1 |   4.5887231   41.000243       1,809</w:t>
      </w:r>
    </w:p>
    <w:p w:rsidR="009F162C" w:rsidRDefault="009F162C" w:rsidP="009F162C">
      <w:pPr>
        <w:jc w:val="both"/>
      </w:pPr>
      <w:r>
        <w:t xml:space="preserve">          2 |   5.4638095   31.146018       2,100</w:t>
      </w:r>
    </w:p>
    <w:p w:rsidR="009F162C" w:rsidRDefault="009F162C" w:rsidP="009F162C">
      <w:pPr>
        <w:jc w:val="both"/>
      </w:pPr>
      <w:r>
        <w:t>------------+------------------------------------</w:t>
      </w:r>
    </w:p>
    <w:p w:rsidR="009F162C" w:rsidRDefault="009F162C" w:rsidP="009F162C">
      <w:pPr>
        <w:jc w:val="both"/>
      </w:pPr>
      <w:r>
        <w:t xml:space="preserve">      Total |   5.0588386   36.040657       3,909</w:t>
      </w:r>
    </w:p>
    <w:p w:rsidR="009F162C" w:rsidRDefault="009F162C" w:rsidP="009F162C">
      <w:pPr>
        <w:jc w:val="both"/>
      </w:pPr>
    </w:p>
    <w:p w:rsidR="009F162C" w:rsidRDefault="009F162C" w:rsidP="009F162C">
      <w:pPr>
        <w:jc w:val="both"/>
      </w:pPr>
      <w:r w:rsidRPr="000420A4">
        <w:rPr>
          <w:color w:val="FFFF00"/>
        </w:rPr>
        <w:t xml:space="preserve">. </w:t>
      </w:r>
      <w:proofErr w:type="spellStart"/>
      <w:proofErr w:type="gramStart"/>
      <w:r w:rsidRPr="000420A4">
        <w:rPr>
          <w:color w:val="FFFF00"/>
        </w:rPr>
        <w:t>ttest</w:t>
      </w:r>
      <w:proofErr w:type="spellEnd"/>
      <w:proofErr w:type="gramEnd"/>
      <w:r w:rsidRPr="000420A4">
        <w:rPr>
          <w:color w:val="FFFF00"/>
        </w:rPr>
        <w:t xml:space="preserve"> h01, by(</w:t>
      </w:r>
      <w:proofErr w:type="spellStart"/>
      <w:r w:rsidRPr="000420A4">
        <w:rPr>
          <w:color w:val="FFFF00"/>
        </w:rPr>
        <w:t>gender_recoded</w:t>
      </w:r>
      <w:proofErr w:type="spellEnd"/>
      <w:r w:rsidRPr="000420A4">
        <w:rPr>
          <w:color w:val="FFFF00"/>
        </w:rPr>
        <w:t>)</w:t>
      </w:r>
    </w:p>
    <w:p w:rsidR="009F162C" w:rsidRDefault="009F162C" w:rsidP="009F162C">
      <w:pPr>
        <w:jc w:val="both"/>
      </w:pPr>
    </w:p>
    <w:p w:rsidR="009F162C" w:rsidRDefault="009F162C" w:rsidP="009F162C">
      <w:pPr>
        <w:jc w:val="both"/>
      </w:pPr>
      <w:r>
        <w:t>Two-sample t test with equal variances</w:t>
      </w:r>
    </w:p>
    <w:p w:rsidR="009F162C" w:rsidRDefault="009F162C" w:rsidP="009F162C">
      <w:pPr>
        <w:jc w:val="both"/>
      </w:pPr>
      <w:r>
        <w:t>------------------------------------------------------------------------------</w:t>
      </w:r>
    </w:p>
    <w:p w:rsidR="009F162C" w:rsidRDefault="009F162C" w:rsidP="009F162C">
      <w:pPr>
        <w:jc w:val="both"/>
      </w:pPr>
      <w:r>
        <w:t xml:space="preserve">   Group |     </w:t>
      </w:r>
      <w:proofErr w:type="spellStart"/>
      <w:r>
        <w:t>Obs</w:t>
      </w:r>
      <w:proofErr w:type="spellEnd"/>
      <w:r>
        <w:t xml:space="preserve">        Mean    Std. err.   Std. dev.   [95% conf. interval]</w:t>
      </w:r>
    </w:p>
    <w:p w:rsidR="009F162C" w:rsidRDefault="009F162C" w:rsidP="009F162C">
      <w:pPr>
        <w:jc w:val="both"/>
      </w:pPr>
      <w:r>
        <w:t>---------+--------------------------------------------------------------------</w:t>
      </w:r>
    </w:p>
    <w:p w:rsidR="009F162C" w:rsidRDefault="009F162C" w:rsidP="009F162C">
      <w:pPr>
        <w:jc w:val="both"/>
      </w:pPr>
      <w:r>
        <w:t xml:space="preserve">       1 |   1,809    4.588723    .9639781    41.00024    2.698095    6.479351</w:t>
      </w:r>
    </w:p>
    <w:p w:rsidR="009F162C" w:rsidRDefault="009F162C" w:rsidP="009F162C">
      <w:pPr>
        <w:jc w:val="both"/>
      </w:pPr>
      <w:r>
        <w:t xml:space="preserve">       2 |   2,100     5.46381    .6796618    31.14602    4.130928    6.796691</w:t>
      </w:r>
    </w:p>
    <w:p w:rsidR="009F162C" w:rsidRDefault="009F162C" w:rsidP="009F162C">
      <w:pPr>
        <w:jc w:val="both"/>
      </w:pPr>
      <w:r>
        <w:t>---------+--------------------------------------------------------------------</w:t>
      </w:r>
    </w:p>
    <w:p w:rsidR="009F162C" w:rsidRDefault="009F162C" w:rsidP="009F162C">
      <w:pPr>
        <w:jc w:val="both"/>
      </w:pPr>
      <w:r>
        <w:t>Combined |   3,909    5.058839    .5764476    36.04066    3.928672    6.189005</w:t>
      </w:r>
    </w:p>
    <w:p w:rsidR="009F162C" w:rsidRDefault="009F162C" w:rsidP="009F162C">
      <w:pPr>
        <w:jc w:val="both"/>
      </w:pPr>
      <w:r>
        <w:t>---------+--------------------------------------------------------------------</w:t>
      </w:r>
    </w:p>
    <w:p w:rsidR="009F162C" w:rsidRDefault="009F162C" w:rsidP="009F162C">
      <w:pPr>
        <w:jc w:val="both"/>
      </w:pPr>
      <w:r>
        <w:t xml:space="preserve">    </w:t>
      </w:r>
      <w:proofErr w:type="gramStart"/>
      <w:r>
        <w:t>diff</w:t>
      </w:r>
      <w:proofErr w:type="gramEnd"/>
      <w:r>
        <w:t xml:space="preserve"> |           </w:t>
      </w:r>
      <w:r w:rsidR="002A0D08">
        <w:tab/>
      </w:r>
      <w:r w:rsidR="002A0D08">
        <w:tab/>
      </w:r>
      <w:r>
        <w:t>-.8750865    1.156166               -3.141833     1.39166</w:t>
      </w:r>
    </w:p>
    <w:p w:rsidR="009F162C" w:rsidRDefault="009F162C" w:rsidP="009F162C">
      <w:pPr>
        <w:jc w:val="both"/>
      </w:pPr>
      <w:r>
        <w:t>------------------------------------------------------------------------------</w:t>
      </w:r>
    </w:p>
    <w:p w:rsidR="009F162C" w:rsidRDefault="009F162C" w:rsidP="009F162C">
      <w:pPr>
        <w:jc w:val="both"/>
      </w:pPr>
      <w:proofErr w:type="gramStart"/>
      <w:r>
        <w:t>diff</w:t>
      </w:r>
      <w:proofErr w:type="gramEnd"/>
      <w:r>
        <w:t xml:space="preserve"> = mean(1) - mean(2)                                      t =  -0.7569</w:t>
      </w:r>
    </w:p>
    <w:p w:rsidR="009F162C" w:rsidRDefault="009F162C" w:rsidP="009F162C">
      <w:pPr>
        <w:jc w:val="both"/>
      </w:pPr>
      <w:r>
        <w:t xml:space="preserve">H0: diff = 0                                     </w:t>
      </w:r>
      <w:r w:rsidR="002A0D08">
        <w:tab/>
      </w:r>
      <w:r w:rsidR="002A0D08">
        <w:tab/>
      </w:r>
      <w:r>
        <w:t>Degrees of freedom =     3907</w:t>
      </w:r>
    </w:p>
    <w:p w:rsidR="009F162C" w:rsidRDefault="009F162C" w:rsidP="009F162C">
      <w:pPr>
        <w:jc w:val="both"/>
      </w:pPr>
    </w:p>
    <w:p w:rsidR="009F162C" w:rsidRDefault="009F162C" w:rsidP="009F162C">
      <w:pPr>
        <w:jc w:val="both"/>
      </w:pPr>
      <w:r>
        <w:t xml:space="preserve">Ha: diff &lt; 0                 </w:t>
      </w:r>
      <w:r w:rsidR="002A0D08">
        <w:tab/>
      </w:r>
      <w:r>
        <w:t xml:space="preserve">Ha: </w:t>
      </w:r>
      <w:proofErr w:type="gramStart"/>
      <w:r>
        <w:t>diff !</w:t>
      </w:r>
      <w:proofErr w:type="gramEnd"/>
      <w:r>
        <w:t xml:space="preserve">= 0                 </w:t>
      </w:r>
      <w:r w:rsidR="002A0D08">
        <w:tab/>
      </w:r>
      <w:r w:rsidR="002A0D08">
        <w:tab/>
      </w:r>
      <w:r>
        <w:t>Ha: diff &gt; 0</w:t>
      </w:r>
    </w:p>
    <w:p w:rsidR="009F162C" w:rsidRDefault="009F162C" w:rsidP="009F162C">
      <w:pPr>
        <w:jc w:val="both"/>
      </w:pPr>
      <w:r>
        <w:t xml:space="preserve"> </w:t>
      </w:r>
      <w:proofErr w:type="spellStart"/>
      <w:proofErr w:type="gramStart"/>
      <w:r>
        <w:t>Pr</w:t>
      </w:r>
      <w:proofErr w:type="spellEnd"/>
      <w:r>
        <w:t>(</w:t>
      </w:r>
      <w:proofErr w:type="gramEnd"/>
      <w:r>
        <w:t xml:space="preserve">T &lt; t) = 0.2246         </w:t>
      </w:r>
      <w:r w:rsidR="002A0D08">
        <w:tab/>
      </w:r>
      <w:proofErr w:type="spellStart"/>
      <w:r>
        <w:t>Pr</w:t>
      </w:r>
      <w:proofErr w:type="spellEnd"/>
      <w:r>
        <w:t xml:space="preserve">(|T| &gt; |t|) = 0.4492          </w:t>
      </w:r>
      <w:r w:rsidR="002A0D08">
        <w:tab/>
      </w:r>
      <w:proofErr w:type="spellStart"/>
      <w:r>
        <w:t>Pr</w:t>
      </w:r>
      <w:proofErr w:type="spellEnd"/>
      <w:r>
        <w:t>(T &gt; t) = 0.7754</w:t>
      </w:r>
    </w:p>
    <w:p w:rsidR="009F162C" w:rsidRDefault="009F162C" w:rsidP="009F162C">
      <w:pPr>
        <w:jc w:val="both"/>
      </w:pPr>
    </w:p>
    <w:p w:rsidR="009F162C" w:rsidRPr="000420A4" w:rsidRDefault="009F162C" w:rsidP="009F162C">
      <w:pPr>
        <w:jc w:val="both"/>
        <w:rPr>
          <w:color w:val="FFFF00"/>
        </w:rPr>
      </w:pPr>
      <w:r w:rsidRPr="000420A4">
        <w:rPr>
          <w:color w:val="FFFF00"/>
        </w:rPr>
        <w:t xml:space="preserve">. </w:t>
      </w:r>
      <w:proofErr w:type="gramStart"/>
      <w:r w:rsidRPr="000420A4">
        <w:rPr>
          <w:color w:val="FFFF00"/>
        </w:rPr>
        <w:t>tabulate</w:t>
      </w:r>
      <w:proofErr w:type="gramEnd"/>
      <w:r w:rsidRPr="000420A4">
        <w:rPr>
          <w:color w:val="FFFF00"/>
        </w:rPr>
        <w:t xml:space="preserve"> Y01_detailed, summarize(h01)</w:t>
      </w:r>
    </w:p>
    <w:p w:rsidR="009F162C" w:rsidRDefault="009F162C" w:rsidP="009F162C">
      <w:pPr>
        <w:jc w:val="both"/>
      </w:pPr>
    </w:p>
    <w:p w:rsidR="009F162C" w:rsidRDefault="009F162C" w:rsidP="009F162C">
      <w:pPr>
        <w:jc w:val="both"/>
      </w:pPr>
      <w:r>
        <w:t>What is the |</w:t>
      </w:r>
    </w:p>
    <w:p w:rsidR="009F162C" w:rsidRDefault="009F162C" w:rsidP="009F162C">
      <w:pPr>
        <w:jc w:val="both"/>
      </w:pPr>
      <w:r>
        <w:t xml:space="preserve">      </w:t>
      </w:r>
      <w:proofErr w:type="gramStart"/>
      <w:r>
        <w:t>total</w:t>
      </w:r>
      <w:proofErr w:type="gramEnd"/>
      <w:r>
        <w:t xml:space="preserve"> |</w:t>
      </w:r>
    </w:p>
    <w:p w:rsidR="009F162C" w:rsidRDefault="009F162C" w:rsidP="009F162C">
      <w:pPr>
        <w:jc w:val="both"/>
      </w:pPr>
      <w:r>
        <w:t xml:space="preserve">     </w:t>
      </w:r>
      <w:proofErr w:type="gramStart"/>
      <w:r>
        <w:t>annual</w:t>
      </w:r>
      <w:proofErr w:type="gramEnd"/>
      <w:r>
        <w:t xml:space="preserve"> |</w:t>
      </w:r>
    </w:p>
    <w:p w:rsidR="009F162C" w:rsidRDefault="009F162C" w:rsidP="009F162C">
      <w:pPr>
        <w:jc w:val="both"/>
      </w:pPr>
      <w:r>
        <w:t xml:space="preserve">  </w:t>
      </w:r>
      <w:proofErr w:type="gramStart"/>
      <w:r>
        <w:t>income</w:t>
      </w:r>
      <w:proofErr w:type="gramEnd"/>
      <w:r>
        <w:t xml:space="preserve"> of |</w:t>
      </w:r>
    </w:p>
    <w:p w:rsidR="009F162C" w:rsidRDefault="009F162C" w:rsidP="009F162C">
      <w:pPr>
        <w:jc w:val="both"/>
      </w:pPr>
      <w:r>
        <w:t xml:space="preserve">       </w:t>
      </w:r>
      <w:proofErr w:type="gramStart"/>
      <w:r>
        <w:t>your</w:t>
      </w:r>
      <w:proofErr w:type="gramEnd"/>
      <w:r>
        <w:t xml:space="preserve"> |</w:t>
      </w:r>
    </w:p>
    <w:p w:rsidR="009F162C" w:rsidRDefault="009F162C" w:rsidP="009F162C">
      <w:pPr>
        <w:jc w:val="both"/>
      </w:pPr>
      <w:r>
        <w:t xml:space="preserve">  </w:t>
      </w:r>
      <w:proofErr w:type="gramStart"/>
      <w:r>
        <w:t>household</w:t>
      </w:r>
      <w:proofErr w:type="gramEnd"/>
      <w:r>
        <w:t xml:space="preserve"> |</w:t>
      </w:r>
    </w:p>
    <w:p w:rsidR="009F162C" w:rsidRDefault="009F162C" w:rsidP="009F162C">
      <w:pPr>
        <w:jc w:val="both"/>
      </w:pPr>
      <w:r>
        <w:t xml:space="preserve">   </w:t>
      </w:r>
      <w:proofErr w:type="gramStart"/>
      <w:r>
        <w:t>from</w:t>
      </w:r>
      <w:proofErr w:type="gramEnd"/>
      <w:r>
        <w:t xml:space="preserve"> all |         Summary of Economic</w:t>
      </w:r>
    </w:p>
    <w:p w:rsidR="009F162C" w:rsidRDefault="009F162C" w:rsidP="009F162C">
      <w:pPr>
        <w:jc w:val="both"/>
      </w:pPr>
      <w:r>
        <w:t xml:space="preserve">    </w:t>
      </w:r>
      <w:proofErr w:type="gramStart"/>
      <w:r>
        <w:t>sources</w:t>
      </w:r>
      <w:proofErr w:type="gramEnd"/>
      <w:r>
        <w:t xml:space="preserve"> |  growth/protecting the environment</w:t>
      </w:r>
    </w:p>
    <w:p w:rsidR="009F162C" w:rsidRDefault="009F162C" w:rsidP="009F162C">
      <w:pPr>
        <w:jc w:val="both"/>
      </w:pPr>
      <w:r>
        <w:t xml:space="preserve"> </w:t>
      </w:r>
      <w:proofErr w:type="gramStart"/>
      <w:r>
        <w:t>before</w:t>
      </w:r>
      <w:proofErr w:type="gramEnd"/>
      <w:r>
        <w:t xml:space="preserve"> tax |                scale</w:t>
      </w:r>
    </w:p>
    <w:p w:rsidR="009F162C" w:rsidRDefault="009F162C" w:rsidP="009F162C">
      <w:pPr>
        <w:jc w:val="both"/>
      </w:pPr>
      <w:r>
        <w:lastRenderedPageBreak/>
        <w:t xml:space="preserve">         -  |        </w:t>
      </w:r>
      <w:r w:rsidR="00EC60BD">
        <w:tab/>
      </w:r>
      <w:r>
        <w:t xml:space="preserve">Mean   </w:t>
      </w:r>
      <w:r w:rsidR="00EC60BD">
        <w:tab/>
        <w:t xml:space="preserve">     </w:t>
      </w:r>
      <w:r>
        <w:t>Std. dev.       Freq.</w:t>
      </w:r>
    </w:p>
    <w:p w:rsidR="009F162C" w:rsidRDefault="009F162C" w:rsidP="009F162C">
      <w:pPr>
        <w:jc w:val="both"/>
      </w:pPr>
      <w:r>
        <w:t>------------+------------------------------------</w:t>
      </w:r>
    </w:p>
    <w:p w:rsidR="009F162C" w:rsidRDefault="009F162C" w:rsidP="009F162C">
      <w:pPr>
        <w:jc w:val="both"/>
      </w:pPr>
      <w:r>
        <w:t xml:space="preserve">  Not state </w:t>
      </w:r>
      <w:proofErr w:type="gramStart"/>
      <w:r>
        <w:t>|  -</w:t>
      </w:r>
      <w:proofErr w:type="gramEnd"/>
      <w:r>
        <w:t>3.8463074   100.05688         501</w:t>
      </w:r>
    </w:p>
    <w:p w:rsidR="009F162C" w:rsidRDefault="009F162C" w:rsidP="009F162C">
      <w:pPr>
        <w:jc w:val="both"/>
      </w:pPr>
      <w:r>
        <w:t xml:space="preserve">  Prefer no |   5.6466809   3.3898049         467</w:t>
      </w:r>
    </w:p>
    <w:p w:rsidR="009F162C" w:rsidRDefault="009F162C" w:rsidP="009F162C">
      <w:pPr>
        <w:jc w:val="both"/>
      </w:pPr>
      <w:r>
        <w:t xml:space="preserve">  Don't </w:t>
      </w:r>
      <w:proofErr w:type="spellStart"/>
      <w:r>
        <w:t>kno</w:t>
      </w:r>
      <w:proofErr w:type="spellEnd"/>
      <w:r>
        <w:t xml:space="preserve"> |     6.06639   3.0638604         241</w:t>
      </w:r>
    </w:p>
    <w:p w:rsidR="009F162C" w:rsidRDefault="009F162C" w:rsidP="009F162C">
      <w:pPr>
        <w:jc w:val="both"/>
      </w:pPr>
      <w:r>
        <w:t xml:space="preserve">  Under £2, |   6.3333333   3.4674181          30</w:t>
      </w:r>
    </w:p>
    <w:p w:rsidR="009F162C" w:rsidRDefault="009F162C" w:rsidP="009F162C">
      <w:pPr>
        <w:jc w:val="both"/>
      </w:pPr>
      <w:r>
        <w:t xml:space="preserve">  £2,600 </w:t>
      </w:r>
      <w:proofErr w:type="gramStart"/>
      <w:r>
        <w:t>-  |</w:t>
      </w:r>
      <w:proofErr w:type="gramEnd"/>
      <w:r>
        <w:t xml:space="preserve">   6.1692308   2.7926759          65</w:t>
      </w:r>
    </w:p>
    <w:p w:rsidR="009F162C" w:rsidRDefault="009F162C" w:rsidP="009F162C">
      <w:pPr>
        <w:jc w:val="both"/>
      </w:pPr>
      <w:r>
        <w:t xml:space="preserve">  £5,200 </w:t>
      </w:r>
      <w:proofErr w:type="gramStart"/>
      <w:r>
        <w:t>-  |</w:t>
      </w:r>
      <w:proofErr w:type="gramEnd"/>
      <w:r>
        <w:t xml:space="preserve">   6.2329545    3.105248         176</w:t>
      </w:r>
    </w:p>
    <w:p w:rsidR="009F162C" w:rsidRDefault="009F162C" w:rsidP="009F162C">
      <w:pPr>
        <w:jc w:val="both"/>
      </w:pPr>
      <w:r>
        <w:t xml:space="preserve">  £10,400 - |   6.3945313   2.8181153         256</w:t>
      </w:r>
    </w:p>
    <w:p w:rsidR="009F162C" w:rsidRDefault="009F162C" w:rsidP="009F162C">
      <w:pPr>
        <w:jc w:val="both"/>
      </w:pPr>
      <w:r>
        <w:t xml:space="preserve">  £15,600 - |   6.3901515   2.8330037         264</w:t>
      </w:r>
    </w:p>
    <w:p w:rsidR="009F162C" w:rsidRDefault="009F162C" w:rsidP="009F162C">
      <w:pPr>
        <w:jc w:val="both"/>
      </w:pPr>
      <w:r>
        <w:t xml:space="preserve">  £20,800 - |   6.6587302   2.4662267         252</w:t>
      </w:r>
    </w:p>
    <w:p w:rsidR="009F162C" w:rsidRDefault="009F162C" w:rsidP="009F162C">
      <w:pPr>
        <w:jc w:val="both"/>
      </w:pPr>
      <w:r>
        <w:t xml:space="preserve">  £26,000 - |   6.5116279   2.5341751         258</w:t>
      </w:r>
    </w:p>
    <w:p w:rsidR="009F162C" w:rsidRDefault="009F162C" w:rsidP="009F162C">
      <w:pPr>
        <w:jc w:val="both"/>
      </w:pPr>
      <w:r>
        <w:t xml:space="preserve">  £31,200 - |   6.3641026     2.47997         195</w:t>
      </w:r>
    </w:p>
    <w:p w:rsidR="009F162C" w:rsidRDefault="009F162C" w:rsidP="009F162C">
      <w:pPr>
        <w:jc w:val="both"/>
      </w:pPr>
      <w:r>
        <w:t xml:space="preserve">  £36,400 - |   6.7360406   2.2386609         197</w:t>
      </w:r>
    </w:p>
    <w:p w:rsidR="009F162C" w:rsidRDefault="009F162C" w:rsidP="009F162C">
      <w:pPr>
        <w:jc w:val="both"/>
      </w:pPr>
      <w:r>
        <w:t xml:space="preserve">  £41,600 - |   6.4840764   2.6544715         157</w:t>
      </w:r>
    </w:p>
    <w:p w:rsidR="009F162C" w:rsidRDefault="009F162C" w:rsidP="009F162C">
      <w:pPr>
        <w:jc w:val="both"/>
      </w:pPr>
      <w:r>
        <w:t xml:space="preserve">  £46,800 - |   6.5350318   2.2773372         157</w:t>
      </w:r>
    </w:p>
    <w:p w:rsidR="009F162C" w:rsidRDefault="009F162C" w:rsidP="009F162C">
      <w:pPr>
        <w:jc w:val="both"/>
      </w:pPr>
      <w:r>
        <w:t xml:space="preserve">  £52,000 - |   6.6006192   2.1665726         323</w:t>
      </w:r>
    </w:p>
    <w:p w:rsidR="009F162C" w:rsidRDefault="009F162C" w:rsidP="009F162C">
      <w:pPr>
        <w:jc w:val="both"/>
      </w:pPr>
      <w:r>
        <w:t xml:space="preserve">  £75,000 - |   6.7213115   2.3798454         183</w:t>
      </w:r>
    </w:p>
    <w:p w:rsidR="009F162C" w:rsidRDefault="009F162C" w:rsidP="009F162C">
      <w:pPr>
        <w:jc w:val="both"/>
      </w:pPr>
      <w:r>
        <w:t xml:space="preserve">  £</w:t>
      </w:r>
      <w:proofErr w:type="gramStart"/>
      <w:r>
        <w:t>100,000  |</w:t>
      </w:r>
      <w:proofErr w:type="gramEnd"/>
      <w:r>
        <w:t xml:space="preserve">   6.5611511   2.2070871         139</w:t>
      </w:r>
    </w:p>
    <w:p w:rsidR="009F162C" w:rsidRDefault="009F162C" w:rsidP="009F162C">
      <w:pPr>
        <w:jc w:val="both"/>
      </w:pPr>
      <w:r>
        <w:t xml:space="preserve">  £</w:t>
      </w:r>
      <w:proofErr w:type="gramStart"/>
      <w:r>
        <w:t>150,000  |</w:t>
      </w:r>
      <w:proofErr w:type="gramEnd"/>
      <w:r>
        <w:t xml:space="preserve">   6.5647059   2.2331222          85</w:t>
      </w:r>
    </w:p>
    <w:p w:rsidR="009F162C" w:rsidRDefault="009F162C" w:rsidP="009F162C">
      <w:pPr>
        <w:jc w:val="both"/>
      </w:pPr>
      <w:r>
        <w:t>------------+------------------------------------</w:t>
      </w:r>
    </w:p>
    <w:p w:rsidR="009F162C" w:rsidRDefault="009F162C" w:rsidP="009F162C">
      <w:pPr>
        <w:jc w:val="both"/>
      </w:pPr>
      <w:r>
        <w:t xml:space="preserve">      Total |   5.0648758   35.873356       3,946</w:t>
      </w:r>
    </w:p>
    <w:p w:rsidR="009F162C" w:rsidRDefault="009F162C" w:rsidP="009F162C">
      <w:pPr>
        <w:jc w:val="both"/>
      </w:pPr>
    </w:p>
    <w:p w:rsidR="009F162C" w:rsidRPr="000420A4" w:rsidRDefault="009F162C" w:rsidP="009F162C">
      <w:pPr>
        <w:jc w:val="both"/>
        <w:rPr>
          <w:color w:val="FFFF00"/>
        </w:rPr>
      </w:pPr>
      <w:r w:rsidRPr="000420A4">
        <w:rPr>
          <w:color w:val="FFFF00"/>
        </w:rPr>
        <w:t xml:space="preserve">. </w:t>
      </w:r>
      <w:proofErr w:type="gramStart"/>
      <w:r w:rsidRPr="000420A4">
        <w:rPr>
          <w:color w:val="FFFF00"/>
        </w:rPr>
        <w:t>spearman</w:t>
      </w:r>
      <w:proofErr w:type="gramEnd"/>
      <w:r w:rsidRPr="000420A4">
        <w:rPr>
          <w:color w:val="FFFF00"/>
        </w:rPr>
        <w:t xml:space="preserve"> h01 Y01_detailed</w:t>
      </w:r>
    </w:p>
    <w:p w:rsidR="009F162C" w:rsidRDefault="009F162C" w:rsidP="009F162C">
      <w:pPr>
        <w:jc w:val="both"/>
      </w:pPr>
    </w:p>
    <w:p w:rsidR="009F162C" w:rsidRDefault="009F162C" w:rsidP="009F162C">
      <w:pPr>
        <w:jc w:val="both"/>
      </w:pPr>
      <w:r>
        <w:t xml:space="preserve"> Number of </w:t>
      </w:r>
      <w:proofErr w:type="spellStart"/>
      <w:r>
        <w:t>obs</w:t>
      </w:r>
      <w:proofErr w:type="spellEnd"/>
      <w:r>
        <w:t xml:space="preserve"> =    3946</w:t>
      </w:r>
    </w:p>
    <w:p w:rsidR="009F162C" w:rsidRDefault="009F162C" w:rsidP="009F162C">
      <w:pPr>
        <w:jc w:val="both"/>
      </w:pPr>
      <w:r>
        <w:t>Spearman's rho =       0.0571</w:t>
      </w:r>
    </w:p>
    <w:p w:rsidR="009F162C" w:rsidRDefault="009F162C" w:rsidP="009F162C">
      <w:pPr>
        <w:jc w:val="both"/>
      </w:pPr>
    </w:p>
    <w:p w:rsidR="009F162C" w:rsidRDefault="009F162C" w:rsidP="009F162C">
      <w:pPr>
        <w:jc w:val="both"/>
      </w:pPr>
      <w:r>
        <w:t>Test of H0: h01 and Y01_detailed are independent</w:t>
      </w:r>
    </w:p>
    <w:p w:rsidR="009F162C" w:rsidRDefault="009F162C" w:rsidP="009F162C">
      <w:pPr>
        <w:jc w:val="both"/>
      </w:pPr>
      <w:r>
        <w:lastRenderedPageBreak/>
        <w:t xml:space="preserve">    </w:t>
      </w:r>
      <w:proofErr w:type="spellStart"/>
      <w:r>
        <w:t>Prob</w:t>
      </w:r>
      <w:proofErr w:type="spellEnd"/>
      <w:r>
        <w:t xml:space="preserve"> &gt; |t| =       0.0003</w:t>
      </w:r>
    </w:p>
    <w:p w:rsidR="000A27F1" w:rsidRPr="000A27F1" w:rsidRDefault="000A27F1" w:rsidP="000A27F1">
      <w:pPr>
        <w:rPr>
          <w:color w:val="FFFF00"/>
        </w:rPr>
      </w:pPr>
      <w:proofErr w:type="gramStart"/>
      <w:r w:rsidRPr="000A27F1">
        <w:rPr>
          <w:color w:val="FFFF00"/>
        </w:rPr>
        <w:t>gen</w:t>
      </w:r>
      <w:proofErr w:type="gramEnd"/>
      <w:r w:rsidRPr="000A27F1">
        <w:rPr>
          <w:color w:val="FFFF00"/>
        </w:rPr>
        <w:t xml:space="preserve"> </w:t>
      </w:r>
      <w:proofErr w:type="spellStart"/>
      <w:r w:rsidRPr="000A27F1">
        <w:rPr>
          <w:color w:val="FFFF00"/>
        </w:rPr>
        <w:t>income_interest_interaction</w:t>
      </w:r>
      <w:proofErr w:type="spellEnd"/>
      <w:r w:rsidRPr="000A27F1">
        <w:rPr>
          <w:color w:val="FFFF00"/>
        </w:rPr>
        <w:t xml:space="preserve"> = Y01_detailed * k01</w:t>
      </w:r>
    </w:p>
    <w:p w:rsidR="009F162C" w:rsidRDefault="000A27F1" w:rsidP="009F162C">
      <w:pPr>
        <w:jc w:val="both"/>
        <w:rPr>
          <w:color w:val="FFFF00"/>
        </w:rPr>
      </w:pPr>
      <w:proofErr w:type="gramStart"/>
      <w:r w:rsidRPr="000A27F1">
        <w:rPr>
          <w:color w:val="FFFF00"/>
        </w:rPr>
        <w:t>regress</w:t>
      </w:r>
      <w:proofErr w:type="gramEnd"/>
      <w:r w:rsidRPr="000A27F1">
        <w:rPr>
          <w:color w:val="FFFF00"/>
        </w:rPr>
        <w:t xml:space="preserve"> h01 Y01_detailed k01 </w:t>
      </w:r>
      <w:proofErr w:type="spellStart"/>
      <w:r w:rsidRPr="000A27F1">
        <w:rPr>
          <w:color w:val="FFFF00"/>
        </w:rPr>
        <w:t>income_interest_interaction</w:t>
      </w:r>
      <w:proofErr w:type="spellEnd"/>
    </w:p>
    <w:p w:rsidR="000A27F1" w:rsidRDefault="000A27F1" w:rsidP="000A27F1">
      <w:pPr>
        <w:jc w:val="both"/>
      </w:pPr>
      <w:r>
        <w:t xml:space="preserve">Source |       SS          </w:t>
      </w:r>
      <w:r w:rsidR="00983E43">
        <w:tab/>
      </w:r>
      <w:r w:rsidR="00983E43">
        <w:tab/>
      </w:r>
      <w:proofErr w:type="spellStart"/>
      <w:proofErr w:type="gramStart"/>
      <w:r>
        <w:t>df</w:t>
      </w:r>
      <w:proofErr w:type="spellEnd"/>
      <w:proofErr w:type="gramEnd"/>
      <w:r>
        <w:t xml:space="preserve">       </w:t>
      </w:r>
      <w:r w:rsidR="00983E43">
        <w:tab/>
      </w:r>
      <w:r w:rsidR="00983E43">
        <w:tab/>
      </w:r>
      <w:r>
        <w:t xml:space="preserve">MS      </w:t>
      </w:r>
      <w:r w:rsidR="00983E43">
        <w:tab/>
      </w:r>
      <w:r w:rsidR="00983E43">
        <w:tab/>
      </w:r>
      <w:r w:rsidR="00983E43">
        <w:tab/>
      </w:r>
      <w:r>
        <w:t xml:space="preserve">Number of </w:t>
      </w:r>
      <w:proofErr w:type="spellStart"/>
      <w:r>
        <w:t>obs</w:t>
      </w:r>
      <w:proofErr w:type="spellEnd"/>
      <w:r>
        <w:t xml:space="preserve">   =     3,946</w:t>
      </w:r>
    </w:p>
    <w:p w:rsidR="000A27F1" w:rsidRDefault="000A27F1" w:rsidP="000A27F1">
      <w:pPr>
        <w:jc w:val="both"/>
      </w:pPr>
      <w:r>
        <w:t xml:space="preserve">-------------+----------------------------------   </w:t>
      </w:r>
      <w:r w:rsidR="00983E43">
        <w:tab/>
      </w:r>
      <w:r w:rsidR="00983E43">
        <w:tab/>
      </w:r>
      <w:r w:rsidR="00983E43">
        <w:tab/>
      </w:r>
      <w:r w:rsidR="00983E43">
        <w:tab/>
      </w:r>
      <w:r w:rsidR="00983E43">
        <w:tab/>
      </w:r>
      <w:proofErr w:type="gramStart"/>
      <w:r>
        <w:t>F(</w:t>
      </w:r>
      <w:proofErr w:type="gramEnd"/>
      <w:r>
        <w:t>3, 3942)      =    870.38</w:t>
      </w:r>
    </w:p>
    <w:p w:rsidR="000A27F1" w:rsidRDefault="000A27F1" w:rsidP="000A27F1">
      <w:pPr>
        <w:jc w:val="both"/>
      </w:pPr>
      <w:r>
        <w:t xml:space="preserve">       Model </w:t>
      </w:r>
      <w:proofErr w:type="gramStart"/>
      <w:r>
        <w:t>|  2022882.68</w:t>
      </w:r>
      <w:proofErr w:type="gramEnd"/>
      <w:r>
        <w:t xml:space="preserve">         </w:t>
      </w:r>
      <w:r w:rsidR="00983E43">
        <w:tab/>
      </w:r>
      <w:r>
        <w:t xml:space="preserve">3  </w:t>
      </w:r>
      <w:r w:rsidR="00983E43">
        <w:tab/>
      </w:r>
      <w:r w:rsidR="00983E43">
        <w:tab/>
      </w:r>
      <w:r>
        <w:t xml:space="preserve">674294.226   </w:t>
      </w:r>
      <w:r w:rsidR="00983E43">
        <w:tab/>
      </w:r>
      <w:r w:rsidR="00983E43">
        <w:tab/>
      </w:r>
      <w:proofErr w:type="spellStart"/>
      <w:r>
        <w:t>Prob</w:t>
      </w:r>
      <w:proofErr w:type="spellEnd"/>
      <w:r>
        <w:t xml:space="preserve"> &gt; F        =    0.0000</w:t>
      </w:r>
    </w:p>
    <w:p w:rsidR="000A27F1" w:rsidRDefault="000A27F1" w:rsidP="000A27F1">
      <w:pPr>
        <w:jc w:val="both"/>
      </w:pPr>
      <w:r>
        <w:t xml:space="preserve">    Residual </w:t>
      </w:r>
      <w:proofErr w:type="gramStart"/>
      <w:r>
        <w:t>|  3053928.71</w:t>
      </w:r>
      <w:proofErr w:type="gramEnd"/>
      <w:r>
        <w:t xml:space="preserve">     </w:t>
      </w:r>
      <w:r w:rsidR="00983E43">
        <w:tab/>
      </w:r>
      <w:r>
        <w:t xml:space="preserve">3,942  </w:t>
      </w:r>
      <w:r w:rsidR="00983E43">
        <w:tab/>
      </w:r>
      <w:r w:rsidR="00983E43">
        <w:tab/>
      </w:r>
      <w:r>
        <w:t xml:space="preserve">774.715554   </w:t>
      </w:r>
      <w:r w:rsidR="00983E43">
        <w:tab/>
      </w:r>
      <w:r w:rsidR="00983E43">
        <w:tab/>
      </w:r>
      <w:r>
        <w:t>R-squared       =    0.3985</w:t>
      </w:r>
    </w:p>
    <w:p w:rsidR="000A27F1" w:rsidRDefault="000A27F1" w:rsidP="000A27F1">
      <w:pPr>
        <w:jc w:val="both"/>
      </w:pPr>
      <w:r>
        <w:t xml:space="preserve">-------------+----------------------------------   </w:t>
      </w:r>
      <w:r w:rsidR="00983E43">
        <w:tab/>
      </w:r>
      <w:r w:rsidR="00983E43">
        <w:tab/>
      </w:r>
      <w:r w:rsidR="00983E43">
        <w:tab/>
      </w:r>
      <w:r w:rsidR="00983E43">
        <w:tab/>
      </w:r>
      <w:r w:rsidR="00983E43">
        <w:tab/>
      </w:r>
      <w:proofErr w:type="spellStart"/>
      <w:r>
        <w:t>Adj</w:t>
      </w:r>
      <w:proofErr w:type="spellEnd"/>
      <w:r>
        <w:t xml:space="preserve"> R-squared   =    0.3980</w:t>
      </w:r>
    </w:p>
    <w:p w:rsidR="000A27F1" w:rsidRDefault="000A27F1" w:rsidP="000A27F1">
      <w:pPr>
        <w:jc w:val="both"/>
      </w:pPr>
      <w:r>
        <w:t xml:space="preserve">       Total </w:t>
      </w:r>
      <w:proofErr w:type="gramStart"/>
      <w:r>
        <w:t>|  5076811.39</w:t>
      </w:r>
      <w:proofErr w:type="gramEnd"/>
      <w:r>
        <w:t xml:space="preserve">     </w:t>
      </w:r>
      <w:r w:rsidR="00983E43">
        <w:tab/>
      </w:r>
      <w:r>
        <w:t xml:space="preserve">3,945  </w:t>
      </w:r>
      <w:r w:rsidR="00983E43">
        <w:tab/>
      </w:r>
      <w:r w:rsidR="00983E43">
        <w:tab/>
      </w:r>
      <w:r>
        <w:t xml:space="preserve">1286.89769   </w:t>
      </w:r>
      <w:r w:rsidR="00983E43">
        <w:tab/>
      </w:r>
      <w:r w:rsidR="00983E43">
        <w:tab/>
      </w:r>
      <w:r>
        <w:t>Root MSE        =    27.834</w:t>
      </w:r>
    </w:p>
    <w:p w:rsidR="000A27F1" w:rsidRDefault="000A27F1" w:rsidP="000A27F1">
      <w:pPr>
        <w:jc w:val="both"/>
      </w:pPr>
    </w:p>
    <w:p w:rsidR="000A27F1" w:rsidRDefault="000A27F1" w:rsidP="000A27F1">
      <w:pPr>
        <w:jc w:val="both"/>
      </w:pPr>
      <w:r>
        <w:t>---------------------------------------------------------------------------------------------</w:t>
      </w:r>
    </w:p>
    <w:p w:rsidR="000A27F1" w:rsidRDefault="000A27F1" w:rsidP="000A27F1">
      <w:pPr>
        <w:jc w:val="both"/>
      </w:pPr>
      <w:r>
        <w:t xml:space="preserve">h01 | </w:t>
      </w:r>
      <w:r w:rsidR="00983E43">
        <w:tab/>
      </w:r>
      <w:r w:rsidR="00983E43">
        <w:tab/>
      </w:r>
      <w:r>
        <w:t xml:space="preserve">Coefficient  </w:t>
      </w:r>
      <w:r w:rsidR="00983E43">
        <w:tab/>
      </w:r>
      <w:r w:rsidR="00983E43">
        <w:tab/>
      </w:r>
      <w:r>
        <w:t xml:space="preserve">Std. err.      </w:t>
      </w:r>
      <w:proofErr w:type="gramStart"/>
      <w:r>
        <w:t>t</w:t>
      </w:r>
      <w:proofErr w:type="gramEnd"/>
      <w:r>
        <w:t xml:space="preserve">    </w:t>
      </w:r>
      <w:r w:rsidR="00983E43">
        <w:tab/>
      </w:r>
      <w:r w:rsidR="00983E43">
        <w:tab/>
      </w:r>
      <w:r>
        <w:t>P&gt;|t|     [95% conf. interval]</w:t>
      </w:r>
    </w:p>
    <w:p w:rsidR="000A27F1" w:rsidRDefault="000A27F1" w:rsidP="000A27F1">
      <w:pPr>
        <w:jc w:val="both"/>
      </w:pPr>
      <w:r>
        <w:t>----------------------------+----------------------------------------------------------------</w:t>
      </w:r>
    </w:p>
    <w:p w:rsidR="000A27F1" w:rsidRDefault="000A27F1" w:rsidP="000A27F1">
      <w:pPr>
        <w:jc w:val="both"/>
      </w:pPr>
      <w:r>
        <w:t xml:space="preserve">Y01_detailed |   .0107536   </w:t>
      </w:r>
      <w:r w:rsidR="00983E43">
        <w:tab/>
      </w:r>
      <w:r w:rsidR="00983E43">
        <w:tab/>
      </w:r>
      <w:r>
        <w:t xml:space="preserve">.0016465     6.53   </w:t>
      </w:r>
      <w:r w:rsidR="00983E43">
        <w:tab/>
      </w:r>
      <w:r>
        <w:t>0.000     .0075256    .0139816</w:t>
      </w:r>
    </w:p>
    <w:p w:rsidR="000A27F1" w:rsidRDefault="000A27F1" w:rsidP="000A27F1">
      <w:pPr>
        <w:jc w:val="both"/>
      </w:pPr>
      <w:r>
        <w:t xml:space="preserve">k01 |   </w:t>
      </w:r>
      <w:r w:rsidR="00983E43">
        <w:tab/>
      </w:r>
      <w:r w:rsidR="00983E43">
        <w:tab/>
      </w:r>
      <w:r>
        <w:t xml:space="preserve">.1879671   </w:t>
      </w:r>
      <w:r w:rsidR="00983E43">
        <w:tab/>
      </w:r>
      <w:r w:rsidR="00983E43">
        <w:tab/>
      </w:r>
      <w:r>
        <w:t xml:space="preserve">.1743283     1.08   </w:t>
      </w:r>
      <w:r w:rsidR="00983E43">
        <w:tab/>
      </w:r>
      <w:r>
        <w:t>0.281    -.1538149    .5297492</w:t>
      </w:r>
    </w:p>
    <w:p w:rsidR="000A27F1" w:rsidRDefault="000A27F1" w:rsidP="000A27F1">
      <w:pPr>
        <w:jc w:val="both"/>
      </w:pPr>
      <w:r>
        <w:t xml:space="preserve">income_ |  </w:t>
      </w:r>
      <w:r w:rsidR="00983E43">
        <w:tab/>
      </w:r>
      <w:r>
        <w:t xml:space="preserve">-.0008034   </w:t>
      </w:r>
      <w:r w:rsidR="00983E43">
        <w:tab/>
      </w:r>
      <w:r w:rsidR="00983E43">
        <w:tab/>
      </w:r>
      <w:r>
        <w:t xml:space="preserve">.0001756    -4.58   </w:t>
      </w:r>
      <w:r w:rsidR="00983E43">
        <w:tab/>
      </w:r>
      <w:r>
        <w:t>0.000    -.0011477   -.0004592</w:t>
      </w:r>
    </w:p>
    <w:p w:rsidR="000A27F1" w:rsidRDefault="000A27F1" w:rsidP="000A27F1">
      <w:pPr>
        <w:jc w:val="both"/>
      </w:pPr>
      <w:r>
        <w:t xml:space="preserve">_cons |   </w:t>
      </w:r>
      <w:r w:rsidR="00983E43">
        <w:tab/>
      </w:r>
      <w:r>
        <w:t xml:space="preserve">5.275588   </w:t>
      </w:r>
      <w:r w:rsidR="00983E43">
        <w:tab/>
      </w:r>
      <w:r w:rsidR="00983E43">
        <w:tab/>
      </w:r>
      <w:r>
        <w:t xml:space="preserve">1.082247     4.87   </w:t>
      </w:r>
      <w:r w:rsidR="00983E43">
        <w:tab/>
      </w:r>
      <w:r>
        <w:t>0.000     3.153772    7.397405</w:t>
      </w:r>
    </w:p>
    <w:p w:rsidR="000A27F1" w:rsidRDefault="000A27F1" w:rsidP="000A27F1">
      <w:pPr>
        <w:jc w:val="both"/>
      </w:pPr>
      <w:r>
        <w:t>---------------------------------------------------------------------------------------------</w:t>
      </w:r>
    </w:p>
    <w:p w:rsidR="009F162C" w:rsidRDefault="009F162C" w:rsidP="009F162C">
      <w:pPr>
        <w:jc w:val="both"/>
      </w:pPr>
      <w:r>
        <w:t xml:space="preserve">. </w:t>
      </w:r>
    </w:p>
    <w:p w:rsidR="009F162C" w:rsidRDefault="009F162C" w:rsidP="009F162C">
      <w:pPr>
        <w:jc w:val="both"/>
      </w:pPr>
      <w:proofErr w:type="gramStart"/>
      <w:r>
        <w:t>end</w:t>
      </w:r>
      <w:proofErr w:type="gramEnd"/>
      <w:r>
        <w:t xml:space="preserve"> of do-file</w:t>
      </w:r>
    </w:p>
    <w:p w:rsidR="009F162C" w:rsidRDefault="009F162C" w:rsidP="009F162C">
      <w:pPr>
        <w:jc w:val="both"/>
      </w:pPr>
    </w:p>
    <w:p w:rsidR="009F162C" w:rsidRDefault="009F162C" w:rsidP="009F162C">
      <w:pPr>
        <w:jc w:val="both"/>
      </w:pPr>
    </w:p>
    <w:p w:rsidR="00097FCC" w:rsidRDefault="00097FCC" w:rsidP="009F162C">
      <w:pPr>
        <w:jc w:val="both"/>
        <w:rPr>
          <w:b/>
        </w:rPr>
      </w:pPr>
      <w:r>
        <w:rPr>
          <w:b/>
        </w:rPr>
        <w:t>DO-FILE</w:t>
      </w:r>
    </w:p>
    <w:p w:rsidR="00097FCC" w:rsidRDefault="00097FCC" w:rsidP="00097FCC">
      <w:pPr>
        <w:jc w:val="both"/>
      </w:pPr>
      <w:proofErr w:type="gramStart"/>
      <w:r>
        <w:t>use</w:t>
      </w:r>
      <w:proofErr w:type="gramEnd"/>
      <w:r>
        <w:t xml:space="preserve"> "C:/Users/user/Desktop/aji/STATA NEW/BES_2019.dta", clear</w:t>
      </w:r>
    </w:p>
    <w:p w:rsidR="00097FCC" w:rsidRDefault="00097FCC" w:rsidP="00097FCC">
      <w:pPr>
        <w:jc w:val="both"/>
      </w:pPr>
      <w:proofErr w:type="gramStart"/>
      <w:r>
        <w:t>describe</w:t>
      </w:r>
      <w:proofErr w:type="gramEnd"/>
    </w:p>
    <w:p w:rsidR="00097FCC" w:rsidRDefault="00097FCC" w:rsidP="00097FCC">
      <w:pPr>
        <w:jc w:val="both"/>
      </w:pPr>
      <w:proofErr w:type="gramStart"/>
      <w:r>
        <w:t>summarize</w:t>
      </w:r>
      <w:proofErr w:type="gramEnd"/>
      <w:r>
        <w:t xml:space="preserve"> h01</w:t>
      </w:r>
    </w:p>
    <w:p w:rsidR="00097FCC" w:rsidRDefault="00097FCC" w:rsidP="00097FCC">
      <w:pPr>
        <w:jc w:val="both"/>
      </w:pPr>
      <w:proofErr w:type="gramStart"/>
      <w:r>
        <w:t>summarize</w:t>
      </w:r>
      <w:proofErr w:type="gramEnd"/>
    </w:p>
    <w:p w:rsidR="00097FCC" w:rsidRDefault="00097FCC" w:rsidP="00097FCC">
      <w:pPr>
        <w:jc w:val="both"/>
      </w:pPr>
      <w:proofErr w:type="gramStart"/>
      <w:r>
        <w:t>tabulate</w:t>
      </w:r>
      <w:proofErr w:type="gramEnd"/>
      <w:r>
        <w:t xml:space="preserve"> h01, missing</w:t>
      </w:r>
    </w:p>
    <w:p w:rsidR="00097FCC" w:rsidRDefault="00097FCC" w:rsidP="00097FCC">
      <w:pPr>
        <w:jc w:val="both"/>
      </w:pPr>
      <w:proofErr w:type="gramStart"/>
      <w:r>
        <w:t>drop</w:t>
      </w:r>
      <w:proofErr w:type="gramEnd"/>
      <w:r>
        <w:t xml:space="preserve"> if missing(h01)</w:t>
      </w:r>
    </w:p>
    <w:p w:rsidR="00097FCC" w:rsidRDefault="00097FCC" w:rsidP="00097FCC">
      <w:pPr>
        <w:jc w:val="both"/>
      </w:pPr>
      <w:proofErr w:type="gramStart"/>
      <w:r>
        <w:lastRenderedPageBreak/>
        <w:t>tabulate</w:t>
      </w:r>
      <w:proofErr w:type="gramEnd"/>
      <w:r>
        <w:t xml:space="preserve"> y09</w:t>
      </w:r>
    </w:p>
    <w:p w:rsidR="00097FCC" w:rsidRDefault="00097FCC" w:rsidP="00097FCC">
      <w:pPr>
        <w:jc w:val="both"/>
      </w:pPr>
      <w:proofErr w:type="gramStart"/>
      <w:r>
        <w:t>tabulate</w:t>
      </w:r>
      <w:proofErr w:type="gramEnd"/>
      <w:r>
        <w:t xml:space="preserve"> n03, summarize(h01)</w:t>
      </w:r>
    </w:p>
    <w:p w:rsidR="00097FCC" w:rsidRDefault="00097FCC" w:rsidP="00097FCC">
      <w:pPr>
        <w:jc w:val="both"/>
      </w:pPr>
      <w:proofErr w:type="gramStart"/>
      <w:r>
        <w:t>regress</w:t>
      </w:r>
      <w:proofErr w:type="gramEnd"/>
      <w:r>
        <w:t xml:space="preserve"> h01 n03</w:t>
      </w:r>
    </w:p>
    <w:p w:rsidR="00097FCC" w:rsidRDefault="00097FCC" w:rsidP="00097FCC">
      <w:pPr>
        <w:jc w:val="both"/>
      </w:pPr>
      <w:proofErr w:type="gramStart"/>
      <w:r>
        <w:t>gen</w:t>
      </w:r>
      <w:proofErr w:type="gramEnd"/>
      <w:r>
        <w:t xml:space="preserve"> </w:t>
      </w:r>
      <w:proofErr w:type="spellStart"/>
      <w:r>
        <w:t>gender_recoded</w:t>
      </w:r>
      <w:proofErr w:type="spellEnd"/>
      <w:r>
        <w:t xml:space="preserve"> = .</w:t>
      </w:r>
    </w:p>
    <w:p w:rsidR="00097FCC" w:rsidRDefault="00097FCC" w:rsidP="00097FCC">
      <w:pPr>
        <w:jc w:val="both"/>
      </w:pPr>
      <w:proofErr w:type="gramStart"/>
      <w:r>
        <w:t>replace</w:t>
      </w:r>
      <w:proofErr w:type="gramEnd"/>
      <w:r>
        <w:t xml:space="preserve"> </w:t>
      </w:r>
      <w:proofErr w:type="spellStart"/>
      <w:r>
        <w:t>gender_recoded</w:t>
      </w:r>
      <w:proofErr w:type="spellEnd"/>
      <w:r>
        <w:t xml:space="preserve"> = 1 if y09 == 1</w:t>
      </w:r>
    </w:p>
    <w:p w:rsidR="00097FCC" w:rsidRDefault="00097FCC" w:rsidP="00097FCC">
      <w:pPr>
        <w:jc w:val="both"/>
      </w:pPr>
      <w:proofErr w:type="gramStart"/>
      <w:r>
        <w:t>tabulate</w:t>
      </w:r>
      <w:proofErr w:type="gramEnd"/>
      <w:r>
        <w:t xml:space="preserve"> </w:t>
      </w:r>
      <w:proofErr w:type="spellStart"/>
      <w:r>
        <w:t>gender_recoded</w:t>
      </w:r>
      <w:proofErr w:type="spellEnd"/>
    </w:p>
    <w:p w:rsidR="00097FCC" w:rsidRDefault="00097FCC" w:rsidP="00097FCC">
      <w:pPr>
        <w:jc w:val="both"/>
      </w:pPr>
      <w:proofErr w:type="gramStart"/>
      <w:r>
        <w:t>tabulate</w:t>
      </w:r>
      <w:proofErr w:type="gramEnd"/>
      <w:r>
        <w:t xml:space="preserve"> y09</w:t>
      </w:r>
    </w:p>
    <w:p w:rsidR="00097FCC" w:rsidRDefault="00097FCC" w:rsidP="00097FCC">
      <w:pPr>
        <w:jc w:val="both"/>
      </w:pPr>
      <w:proofErr w:type="gramStart"/>
      <w:r>
        <w:t>replace</w:t>
      </w:r>
      <w:proofErr w:type="gramEnd"/>
      <w:r>
        <w:t xml:space="preserve"> </w:t>
      </w:r>
      <w:proofErr w:type="spellStart"/>
      <w:r>
        <w:t>gender_recoded</w:t>
      </w:r>
      <w:proofErr w:type="spellEnd"/>
      <w:r>
        <w:t xml:space="preserve"> = 2 if y09 == 2</w:t>
      </w:r>
    </w:p>
    <w:p w:rsidR="00097FCC" w:rsidRDefault="00097FCC" w:rsidP="00097FCC">
      <w:pPr>
        <w:jc w:val="both"/>
      </w:pPr>
      <w:proofErr w:type="gramStart"/>
      <w:r>
        <w:t>tabulate</w:t>
      </w:r>
      <w:proofErr w:type="gramEnd"/>
      <w:r>
        <w:t xml:space="preserve"> </w:t>
      </w:r>
      <w:proofErr w:type="spellStart"/>
      <w:r>
        <w:t>gender_recoded</w:t>
      </w:r>
      <w:proofErr w:type="spellEnd"/>
    </w:p>
    <w:p w:rsidR="00097FCC" w:rsidRDefault="00097FCC" w:rsidP="00097FCC">
      <w:pPr>
        <w:jc w:val="both"/>
      </w:pPr>
      <w:proofErr w:type="gramStart"/>
      <w:r>
        <w:t>tabulate</w:t>
      </w:r>
      <w:proofErr w:type="gramEnd"/>
      <w:r>
        <w:t xml:space="preserve"> </w:t>
      </w:r>
      <w:proofErr w:type="spellStart"/>
      <w:r>
        <w:t>gender_recoded</w:t>
      </w:r>
      <w:proofErr w:type="spellEnd"/>
      <w:r>
        <w:t>, summarize(h01)</w:t>
      </w:r>
    </w:p>
    <w:p w:rsidR="00097FCC" w:rsidRDefault="00097FCC" w:rsidP="00097FCC">
      <w:pPr>
        <w:jc w:val="both"/>
      </w:pPr>
      <w:proofErr w:type="spellStart"/>
      <w:proofErr w:type="gramStart"/>
      <w:r>
        <w:t>ttest</w:t>
      </w:r>
      <w:proofErr w:type="spellEnd"/>
      <w:proofErr w:type="gramEnd"/>
      <w:r>
        <w:t xml:space="preserve"> h01, by(</w:t>
      </w:r>
      <w:proofErr w:type="spellStart"/>
      <w:r>
        <w:t>gender_recoded</w:t>
      </w:r>
      <w:proofErr w:type="spellEnd"/>
      <w:r>
        <w:t>)</w:t>
      </w:r>
    </w:p>
    <w:p w:rsidR="00097FCC" w:rsidRDefault="00097FCC" w:rsidP="00097FCC">
      <w:pPr>
        <w:jc w:val="both"/>
      </w:pPr>
      <w:proofErr w:type="gramStart"/>
      <w:r>
        <w:t>tabulate</w:t>
      </w:r>
      <w:proofErr w:type="gramEnd"/>
      <w:r>
        <w:t xml:space="preserve"> Y01_detailed, summarize(h01)</w:t>
      </w:r>
    </w:p>
    <w:p w:rsidR="00097FCC" w:rsidRPr="00097FCC" w:rsidRDefault="00097FCC" w:rsidP="00097FCC">
      <w:pPr>
        <w:jc w:val="both"/>
      </w:pPr>
      <w:proofErr w:type="gramStart"/>
      <w:r>
        <w:t>spearman</w:t>
      </w:r>
      <w:proofErr w:type="gramEnd"/>
      <w:r>
        <w:t xml:space="preserve"> h01 Y01_detailed</w:t>
      </w:r>
    </w:p>
    <w:sectPr w:rsidR="00097FCC" w:rsidRPr="00097F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15A"/>
    <w:rsid w:val="00034814"/>
    <w:rsid w:val="000420A4"/>
    <w:rsid w:val="00097FCC"/>
    <w:rsid w:val="000A07D8"/>
    <w:rsid w:val="000A27F1"/>
    <w:rsid w:val="000B2358"/>
    <w:rsid w:val="000C4808"/>
    <w:rsid w:val="000D6A2E"/>
    <w:rsid w:val="000E1F48"/>
    <w:rsid w:val="001141A0"/>
    <w:rsid w:val="00193B66"/>
    <w:rsid w:val="00220111"/>
    <w:rsid w:val="002A0D08"/>
    <w:rsid w:val="003328FE"/>
    <w:rsid w:val="00372B89"/>
    <w:rsid w:val="00392966"/>
    <w:rsid w:val="003B0C48"/>
    <w:rsid w:val="003C09E8"/>
    <w:rsid w:val="003E6CCD"/>
    <w:rsid w:val="0043209A"/>
    <w:rsid w:val="00437110"/>
    <w:rsid w:val="004B4BF3"/>
    <w:rsid w:val="004B63DF"/>
    <w:rsid w:val="00532615"/>
    <w:rsid w:val="005F5ACD"/>
    <w:rsid w:val="0062489E"/>
    <w:rsid w:val="00647305"/>
    <w:rsid w:val="0069051F"/>
    <w:rsid w:val="006D7299"/>
    <w:rsid w:val="007B64C3"/>
    <w:rsid w:val="007C50D3"/>
    <w:rsid w:val="007F391C"/>
    <w:rsid w:val="008414A1"/>
    <w:rsid w:val="0088134F"/>
    <w:rsid w:val="00901184"/>
    <w:rsid w:val="009013A5"/>
    <w:rsid w:val="0092269A"/>
    <w:rsid w:val="00983E43"/>
    <w:rsid w:val="00996476"/>
    <w:rsid w:val="009E746C"/>
    <w:rsid w:val="009F162C"/>
    <w:rsid w:val="00AD73DE"/>
    <w:rsid w:val="00AF4C4B"/>
    <w:rsid w:val="00B20D3D"/>
    <w:rsid w:val="00B668EE"/>
    <w:rsid w:val="00B713E9"/>
    <w:rsid w:val="00BB40A6"/>
    <w:rsid w:val="00BC6274"/>
    <w:rsid w:val="00BD5C6E"/>
    <w:rsid w:val="00CA4B6D"/>
    <w:rsid w:val="00D0744D"/>
    <w:rsid w:val="00D26498"/>
    <w:rsid w:val="00DD315A"/>
    <w:rsid w:val="00E16D5B"/>
    <w:rsid w:val="00EA590E"/>
    <w:rsid w:val="00EC60BD"/>
    <w:rsid w:val="00ED5296"/>
    <w:rsid w:val="00F1169D"/>
    <w:rsid w:val="00F33921"/>
    <w:rsid w:val="00F60B2B"/>
    <w:rsid w:val="00FB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C0C77"/>
  <w15:chartTrackingRefBased/>
  <w15:docId w15:val="{4B785704-0A5B-4B04-B550-BDB2E73BA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5C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65081">
      <w:bodyDiv w:val="1"/>
      <w:marLeft w:val="0"/>
      <w:marRight w:val="0"/>
      <w:marTop w:val="0"/>
      <w:marBottom w:val="0"/>
      <w:divBdr>
        <w:top w:val="none" w:sz="0" w:space="0" w:color="auto"/>
        <w:left w:val="none" w:sz="0" w:space="0" w:color="auto"/>
        <w:bottom w:val="none" w:sz="0" w:space="0" w:color="auto"/>
        <w:right w:val="none" w:sz="0" w:space="0" w:color="auto"/>
      </w:divBdr>
    </w:div>
    <w:div w:id="312492068">
      <w:bodyDiv w:val="1"/>
      <w:marLeft w:val="0"/>
      <w:marRight w:val="0"/>
      <w:marTop w:val="0"/>
      <w:marBottom w:val="0"/>
      <w:divBdr>
        <w:top w:val="none" w:sz="0" w:space="0" w:color="auto"/>
        <w:left w:val="none" w:sz="0" w:space="0" w:color="auto"/>
        <w:bottom w:val="none" w:sz="0" w:space="0" w:color="auto"/>
        <w:right w:val="none" w:sz="0" w:space="0" w:color="auto"/>
      </w:divBdr>
    </w:div>
    <w:div w:id="922641891">
      <w:bodyDiv w:val="1"/>
      <w:marLeft w:val="0"/>
      <w:marRight w:val="0"/>
      <w:marTop w:val="0"/>
      <w:marBottom w:val="0"/>
      <w:divBdr>
        <w:top w:val="none" w:sz="0" w:space="0" w:color="auto"/>
        <w:left w:val="none" w:sz="0" w:space="0" w:color="auto"/>
        <w:bottom w:val="none" w:sz="0" w:space="0" w:color="auto"/>
        <w:right w:val="none" w:sz="0" w:space="0" w:color="auto"/>
      </w:divBdr>
      <w:divsChild>
        <w:div w:id="119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103837270">
              <w:marLeft w:val="0"/>
              <w:marRight w:val="0"/>
              <w:marTop w:val="0"/>
              <w:marBottom w:val="0"/>
              <w:divBdr>
                <w:top w:val="single" w:sz="2" w:space="0" w:color="D9D9E3"/>
                <w:left w:val="single" w:sz="2" w:space="0" w:color="D9D9E3"/>
                <w:bottom w:val="single" w:sz="2" w:space="0" w:color="D9D9E3"/>
                <w:right w:val="single" w:sz="2" w:space="0" w:color="D9D9E3"/>
              </w:divBdr>
              <w:divsChild>
                <w:div w:id="1174413946">
                  <w:marLeft w:val="0"/>
                  <w:marRight w:val="0"/>
                  <w:marTop w:val="0"/>
                  <w:marBottom w:val="0"/>
                  <w:divBdr>
                    <w:top w:val="single" w:sz="2" w:space="0" w:color="D9D9E3"/>
                    <w:left w:val="single" w:sz="2" w:space="0" w:color="D9D9E3"/>
                    <w:bottom w:val="single" w:sz="2" w:space="0" w:color="D9D9E3"/>
                    <w:right w:val="single" w:sz="2" w:space="0" w:color="D9D9E3"/>
                  </w:divBdr>
                  <w:divsChild>
                    <w:div w:id="973022653">
                      <w:marLeft w:val="0"/>
                      <w:marRight w:val="0"/>
                      <w:marTop w:val="0"/>
                      <w:marBottom w:val="0"/>
                      <w:divBdr>
                        <w:top w:val="single" w:sz="2" w:space="0" w:color="D9D9E3"/>
                        <w:left w:val="single" w:sz="2" w:space="0" w:color="D9D9E3"/>
                        <w:bottom w:val="single" w:sz="2" w:space="0" w:color="D9D9E3"/>
                        <w:right w:val="single" w:sz="2" w:space="0" w:color="D9D9E3"/>
                      </w:divBdr>
                      <w:divsChild>
                        <w:div w:id="1955018107">
                          <w:marLeft w:val="0"/>
                          <w:marRight w:val="0"/>
                          <w:marTop w:val="0"/>
                          <w:marBottom w:val="0"/>
                          <w:divBdr>
                            <w:top w:val="single" w:sz="2" w:space="0" w:color="D9D9E3"/>
                            <w:left w:val="single" w:sz="2" w:space="0" w:color="D9D9E3"/>
                            <w:bottom w:val="single" w:sz="2" w:space="0" w:color="D9D9E3"/>
                            <w:right w:val="single" w:sz="2" w:space="0" w:color="D9D9E3"/>
                          </w:divBdr>
                          <w:divsChild>
                            <w:div w:id="1143230289">
                              <w:marLeft w:val="0"/>
                              <w:marRight w:val="0"/>
                              <w:marTop w:val="100"/>
                              <w:marBottom w:val="100"/>
                              <w:divBdr>
                                <w:top w:val="single" w:sz="2" w:space="0" w:color="D9D9E3"/>
                                <w:left w:val="single" w:sz="2" w:space="0" w:color="D9D9E3"/>
                                <w:bottom w:val="single" w:sz="2" w:space="0" w:color="D9D9E3"/>
                                <w:right w:val="single" w:sz="2" w:space="0" w:color="D9D9E3"/>
                              </w:divBdr>
                              <w:divsChild>
                                <w:div w:id="35932527">
                                  <w:marLeft w:val="0"/>
                                  <w:marRight w:val="0"/>
                                  <w:marTop w:val="0"/>
                                  <w:marBottom w:val="0"/>
                                  <w:divBdr>
                                    <w:top w:val="single" w:sz="2" w:space="0" w:color="D9D9E3"/>
                                    <w:left w:val="single" w:sz="2" w:space="0" w:color="D9D9E3"/>
                                    <w:bottom w:val="single" w:sz="2" w:space="0" w:color="D9D9E3"/>
                                    <w:right w:val="single" w:sz="2" w:space="0" w:color="D9D9E3"/>
                                  </w:divBdr>
                                  <w:divsChild>
                                    <w:div w:id="1967546321">
                                      <w:marLeft w:val="0"/>
                                      <w:marRight w:val="0"/>
                                      <w:marTop w:val="0"/>
                                      <w:marBottom w:val="0"/>
                                      <w:divBdr>
                                        <w:top w:val="single" w:sz="2" w:space="0" w:color="D9D9E3"/>
                                        <w:left w:val="single" w:sz="2" w:space="0" w:color="D9D9E3"/>
                                        <w:bottom w:val="single" w:sz="2" w:space="0" w:color="D9D9E3"/>
                                        <w:right w:val="single" w:sz="2" w:space="0" w:color="D9D9E3"/>
                                      </w:divBdr>
                                      <w:divsChild>
                                        <w:div w:id="1614239763">
                                          <w:marLeft w:val="0"/>
                                          <w:marRight w:val="0"/>
                                          <w:marTop w:val="0"/>
                                          <w:marBottom w:val="0"/>
                                          <w:divBdr>
                                            <w:top w:val="single" w:sz="2" w:space="0" w:color="D9D9E3"/>
                                            <w:left w:val="single" w:sz="2" w:space="0" w:color="D9D9E3"/>
                                            <w:bottom w:val="single" w:sz="2" w:space="0" w:color="D9D9E3"/>
                                            <w:right w:val="single" w:sz="2" w:space="0" w:color="D9D9E3"/>
                                          </w:divBdr>
                                          <w:divsChild>
                                            <w:div w:id="1853645870">
                                              <w:marLeft w:val="0"/>
                                              <w:marRight w:val="0"/>
                                              <w:marTop w:val="0"/>
                                              <w:marBottom w:val="0"/>
                                              <w:divBdr>
                                                <w:top w:val="single" w:sz="2" w:space="0" w:color="D9D9E3"/>
                                                <w:left w:val="single" w:sz="2" w:space="0" w:color="D9D9E3"/>
                                                <w:bottom w:val="single" w:sz="2" w:space="0" w:color="D9D9E3"/>
                                                <w:right w:val="single" w:sz="2" w:space="0" w:color="D9D9E3"/>
                                              </w:divBdr>
                                              <w:divsChild>
                                                <w:div w:id="1616250773">
                                                  <w:marLeft w:val="0"/>
                                                  <w:marRight w:val="0"/>
                                                  <w:marTop w:val="0"/>
                                                  <w:marBottom w:val="0"/>
                                                  <w:divBdr>
                                                    <w:top w:val="single" w:sz="2" w:space="0" w:color="D9D9E3"/>
                                                    <w:left w:val="single" w:sz="2" w:space="0" w:color="D9D9E3"/>
                                                    <w:bottom w:val="single" w:sz="2" w:space="0" w:color="D9D9E3"/>
                                                    <w:right w:val="single" w:sz="2" w:space="0" w:color="D9D9E3"/>
                                                  </w:divBdr>
                                                  <w:divsChild>
                                                    <w:div w:id="513880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1560532">
          <w:marLeft w:val="0"/>
          <w:marRight w:val="0"/>
          <w:marTop w:val="0"/>
          <w:marBottom w:val="0"/>
          <w:divBdr>
            <w:top w:val="none" w:sz="0" w:space="0" w:color="auto"/>
            <w:left w:val="none" w:sz="0" w:space="0" w:color="auto"/>
            <w:bottom w:val="none" w:sz="0" w:space="0" w:color="auto"/>
            <w:right w:val="none" w:sz="0" w:space="0" w:color="auto"/>
          </w:divBdr>
        </w:div>
      </w:divsChild>
    </w:div>
    <w:div w:id="1409114967">
      <w:bodyDiv w:val="1"/>
      <w:marLeft w:val="0"/>
      <w:marRight w:val="0"/>
      <w:marTop w:val="0"/>
      <w:marBottom w:val="0"/>
      <w:divBdr>
        <w:top w:val="none" w:sz="0" w:space="0" w:color="auto"/>
        <w:left w:val="none" w:sz="0" w:space="0" w:color="auto"/>
        <w:bottom w:val="none" w:sz="0" w:space="0" w:color="auto"/>
        <w:right w:val="none" w:sz="0" w:space="0" w:color="auto"/>
      </w:divBdr>
    </w:div>
    <w:div w:id="1796287003">
      <w:bodyDiv w:val="1"/>
      <w:marLeft w:val="0"/>
      <w:marRight w:val="0"/>
      <w:marTop w:val="0"/>
      <w:marBottom w:val="0"/>
      <w:divBdr>
        <w:top w:val="none" w:sz="0" w:space="0" w:color="auto"/>
        <w:left w:val="none" w:sz="0" w:space="0" w:color="auto"/>
        <w:bottom w:val="none" w:sz="0" w:space="0" w:color="auto"/>
        <w:right w:val="none" w:sz="0" w:space="0" w:color="auto"/>
      </w:divBdr>
    </w:div>
    <w:div w:id="2032293213">
      <w:bodyDiv w:val="1"/>
      <w:marLeft w:val="0"/>
      <w:marRight w:val="0"/>
      <w:marTop w:val="0"/>
      <w:marBottom w:val="0"/>
      <w:divBdr>
        <w:top w:val="none" w:sz="0" w:space="0" w:color="auto"/>
        <w:left w:val="none" w:sz="0" w:space="0" w:color="auto"/>
        <w:bottom w:val="none" w:sz="0" w:space="0" w:color="auto"/>
        <w:right w:val="none" w:sz="0" w:space="0" w:color="auto"/>
      </w:divBdr>
    </w:div>
    <w:div w:id="2034720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045405-E550-4646-8F7C-CDFDCCC95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1629</TotalTime>
  <Pages>14</Pages>
  <Words>3061</Words>
  <Characters>17452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2023-12-25T05:23:00Z</dcterms:created>
  <dcterms:modified xsi:type="dcterms:W3CDTF">2023-12-30T08:30:00Z</dcterms:modified>
</cp:coreProperties>
</file>