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9BB1" w14:textId="77777777" w:rsidR="007958CE" w:rsidRPr="007958CE" w:rsidRDefault="007958CE" w:rsidP="007958CE">
      <w:pPr>
        <w:spacing w:after="0" w:line="240" w:lineRule="auto"/>
        <w:ind w:left="2160" w:firstLine="720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Online Mobile Recharge Portal</w:t>
      </w:r>
    </w:p>
    <w:p w14:paraId="2B3394D1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Overview:</w:t>
      </w:r>
    </w:p>
    <w:p w14:paraId="74E0E68C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The online mobile recharge web application is an innovative solution catering to the growing needs of users seeking a convenient and secure method to recharge their mobile services. With a user-friendly interface, the application allows seamless registration and authentication, enabling users to create accounts and log in securely. Providing a dashboard that acts as a control center, the application presents a spectrum of mobile recharge options, from selecting service providers to customizing plans and recharge amounts.</w:t>
      </w:r>
    </w:p>
    <w:p w14:paraId="513F4211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72F973C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Users of the System:</w:t>
      </w:r>
    </w:p>
    <w:p w14:paraId="66DBA14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1.    Customers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:</w:t>
      </w:r>
    </w:p>
    <w:p w14:paraId="12C76170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Role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:</w:t>
      </w:r>
    </w:p>
    <w:p w14:paraId="05F1B918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Create and manage their customer accounts.</w:t>
      </w:r>
    </w:p>
    <w:p w14:paraId="25567210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Check the plans available.</w:t>
      </w:r>
    </w:p>
    <w:p w14:paraId="006286F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They can make payment.</w:t>
      </w:r>
    </w:p>
    <w:p w14:paraId="5EE0593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5FCB889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2.    </w:t>
      </w: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Administrators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:</w:t>
      </w:r>
    </w:p>
    <w:p w14:paraId="1E45045F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Roles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:</w:t>
      </w:r>
    </w:p>
    <w:p w14:paraId="58C5645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Access and navigate the admin dashboard for an overview of plans.</w:t>
      </w:r>
    </w:p>
    <w:p w14:paraId="27A811F0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Manage the postpaid plans.</w:t>
      </w:r>
    </w:p>
    <w:p w14:paraId="75C4E8F8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Manage the Add-ons.</w:t>
      </w:r>
    </w:p>
    <w:p w14:paraId="1E2A688F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Communicate with customers through the portal for additional information or updates.</w:t>
      </w:r>
    </w:p>
    <w:p w14:paraId="5BF9F02B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View Recharge History</w:t>
      </w:r>
    </w:p>
    <w:p w14:paraId="757EC780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1E7F80A2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Functional Requirements:</w:t>
      </w:r>
    </w:p>
    <w:p w14:paraId="1C76869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·      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Build an application that customers can select plans and recharge online.</w:t>
      </w:r>
    </w:p>
    <w:p w14:paraId="0A1724FB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user will have option to select the plan and recharge it.</w:t>
      </w:r>
    </w:p>
    <w:p w14:paraId="34F272E6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user can also select the add-ons required.</w:t>
      </w:r>
    </w:p>
    <w:p w14:paraId="542EA07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admin can add/view/edit/delete prepaid plans.</w:t>
      </w:r>
    </w:p>
    <w:p w14:paraId="1BCFF1CB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admin can also add/edit/view/delete postpaid plans.</w:t>
      </w:r>
    </w:p>
    <w:p w14:paraId="137BC16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admin can also add add/edit/view/delete add-ons.</w:t>
      </w:r>
    </w:p>
    <w:p w14:paraId="0DB853C8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admin can also view recharges history.</w:t>
      </w:r>
    </w:p>
    <w:p w14:paraId="7372E9AF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user can make payment.</w:t>
      </w:r>
    </w:p>
    <w:p w14:paraId="1A7BCA1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·      The user can give reviews.</w:t>
      </w:r>
    </w:p>
    <w:p w14:paraId="4E5791F4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10872E1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Non-Functional Requirements:</w:t>
      </w:r>
    </w:p>
    <w:p w14:paraId="2D00B44D" w14:textId="77777777" w:rsidR="007958CE" w:rsidRPr="007958CE" w:rsidRDefault="007958CE" w:rsidP="007958C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Security: The system must implement robust security measures to protect user data, including user authentication, secure data storage, and encrypted data transmission.</w:t>
      </w:r>
    </w:p>
    <w:p w14:paraId="0F11B66E" w14:textId="77777777" w:rsidR="007958CE" w:rsidRPr="007958CE" w:rsidRDefault="007958CE" w:rsidP="007958C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Scalability: The system should be designed to handle an increasing number of plans and customers.</w:t>
      </w:r>
    </w:p>
    <w:p w14:paraId="3590663D" w14:textId="77777777" w:rsidR="007958CE" w:rsidRPr="007958CE" w:rsidRDefault="007958CE" w:rsidP="007958C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Usability: The user interface should be intuitive and user-friendly, with responsive design for mobile and desktop users.</w:t>
      </w:r>
    </w:p>
    <w:p w14:paraId="7FAF088D" w14:textId="77777777" w:rsidR="007958CE" w:rsidRPr="007958CE" w:rsidRDefault="007958CE" w:rsidP="007958C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Availability: The system should be available 24/7 with minimal downtime for maintenance.</w:t>
      </w:r>
    </w:p>
    <w:p w14:paraId="78E7F39E" w14:textId="77777777" w:rsidR="007958CE" w:rsidRPr="007958CE" w:rsidRDefault="007958CE" w:rsidP="007958CE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Logging and Auditing: Support logging and auditing of system activities for monitoring and troubleshooting.</w:t>
      </w:r>
    </w:p>
    <w:p w14:paraId="7579F1E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62420E5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Abstract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:</w:t>
      </w:r>
    </w:p>
    <w:p w14:paraId="1B2D47A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The online mobile portal is an advanced digital platform designed to streamline and simplify mobile service recharges for users. This intuitive system offers a comprehensive suite of functionalities, including user-friendly registration and login processes, a dashboard providing an overview of recharge options, and a secure payment gateway for seamless transactions.</w:t>
      </w:r>
    </w:p>
    <w:p w14:paraId="33235512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6D83673B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Application Flow:</w:t>
      </w:r>
    </w:p>
    <w:p w14:paraId="651C3E83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07972001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Customer side:</w:t>
      </w:r>
    </w:p>
    <w:p w14:paraId="4BB375D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The online mobile recharge portal begins with user registration and login, enabling account creation and secure access. Once logged in, users encounter a dashboard displaying various options for recharges, transaction history, promotions, and support. They select their mobile operator, service type, and recharge amount, proceeding to payment processing facilitated through secure gateways 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lastRenderedPageBreak/>
        <w:t>offering multiple payment options. Following a successful recharge, users receive confirmation status stored in their history.</w:t>
      </w:r>
    </w:p>
    <w:p w14:paraId="3EBDA5A2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0C88057B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Admin side:</w:t>
      </w:r>
    </w:p>
    <w:p w14:paraId="5946FA0D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The administrative flow within the online recharge portal begins with administrators accessing the admin dashboard, providing a comprehensive overview of plans. Admins can also edit/delete plans, add-ons. Once the payment process is complete from the user side, the recharge history with customer details will be displayed in the admin side. Admin can view the recharge history details.</w:t>
      </w:r>
    </w:p>
    <w:p w14:paraId="12F3B1A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29F3CB02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Modules of the Application:</w:t>
      </w:r>
    </w:p>
    <w:p w14:paraId="08BFD60F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4283B81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ADMIN:</w:t>
      </w:r>
    </w:p>
    <w:p w14:paraId="523B395A" w14:textId="77777777" w:rsidR="007958CE" w:rsidRPr="007958CE" w:rsidRDefault="007958CE" w:rsidP="007958CE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Register</w:t>
      </w:r>
    </w:p>
    <w:p w14:paraId="45142576" w14:textId="77777777" w:rsidR="007958CE" w:rsidRPr="007958CE" w:rsidRDefault="007958CE" w:rsidP="007958CE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Login</w:t>
      </w:r>
    </w:p>
    <w:p w14:paraId="30EDEBB2" w14:textId="77777777" w:rsidR="007958CE" w:rsidRPr="007958CE" w:rsidRDefault="007958CE" w:rsidP="007958CE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Dashboard</w:t>
      </w:r>
    </w:p>
    <w:p w14:paraId="3277DE9C" w14:textId="77777777" w:rsidR="007958CE" w:rsidRPr="007958CE" w:rsidRDefault="007958CE" w:rsidP="007958CE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Prepaid plans</w:t>
      </w:r>
    </w:p>
    <w:p w14:paraId="3BA3E36F" w14:textId="77777777" w:rsidR="007958CE" w:rsidRPr="007958CE" w:rsidRDefault="007958CE" w:rsidP="007958CE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Postpaid plans</w:t>
      </w:r>
    </w:p>
    <w:p w14:paraId="1958EE38" w14:textId="77777777" w:rsidR="007958CE" w:rsidRPr="007958CE" w:rsidRDefault="007958CE" w:rsidP="007958CE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Add-ons</w:t>
      </w:r>
    </w:p>
    <w:p w14:paraId="03B7AC78" w14:textId="77777777" w:rsidR="007958CE" w:rsidRPr="007958CE" w:rsidRDefault="007958CE" w:rsidP="007958CE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Recharge History</w:t>
      </w:r>
    </w:p>
    <w:p w14:paraId="38602E11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5CD41E0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CUSTOMER:</w:t>
      </w:r>
    </w:p>
    <w:p w14:paraId="509133A2" w14:textId="77777777" w:rsidR="007958CE" w:rsidRPr="007958CE" w:rsidRDefault="007958CE" w:rsidP="007958CE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Register</w:t>
      </w:r>
    </w:p>
    <w:p w14:paraId="6D76AB0F" w14:textId="77777777" w:rsidR="007958CE" w:rsidRPr="007958CE" w:rsidRDefault="007958CE" w:rsidP="007958CE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Login</w:t>
      </w:r>
    </w:p>
    <w:p w14:paraId="7C8D5D26" w14:textId="77777777" w:rsidR="007958CE" w:rsidRPr="007958CE" w:rsidRDefault="007958CE" w:rsidP="007958CE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Dashboard</w:t>
      </w:r>
    </w:p>
    <w:p w14:paraId="563B8100" w14:textId="77777777" w:rsidR="007958CE" w:rsidRPr="007958CE" w:rsidRDefault="007958CE" w:rsidP="007958CE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Plans Page</w:t>
      </w:r>
    </w:p>
    <w:p w14:paraId="43D0C321" w14:textId="77777777" w:rsidR="007958CE" w:rsidRPr="007958CE" w:rsidRDefault="007958CE" w:rsidP="007958CE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Add-on page</w:t>
      </w:r>
    </w:p>
    <w:p w14:paraId="3ADA9292" w14:textId="77777777" w:rsidR="007958CE" w:rsidRPr="007958CE" w:rsidRDefault="007958CE" w:rsidP="007958CE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Recharge page</w:t>
      </w:r>
    </w:p>
    <w:p w14:paraId="6E35ACC0" w14:textId="77777777" w:rsidR="007958CE" w:rsidRPr="007958CE" w:rsidRDefault="007958CE" w:rsidP="007958CE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Payment History</w:t>
      </w:r>
    </w:p>
    <w:p w14:paraId="1C31270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24B40DB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Technology Stack</w:t>
      </w:r>
    </w:p>
    <w:p w14:paraId="2A7FFAB5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0AC1AC94" w14:textId="7F5AE0C4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Front End - </w:t>
      </w:r>
      <w:r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React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, HTML, CSS, JavaScript</w:t>
      </w:r>
    </w:p>
    <w:p w14:paraId="43064D6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Backend - Java, Spring Boot, MySQL</w:t>
      </w:r>
    </w:p>
    <w:p w14:paraId="63D5607B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Authentication - JWT for User Authentication</w:t>
      </w:r>
    </w:p>
    <w:p w14:paraId="0BE341A1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2859630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Application assumptions:</w:t>
      </w:r>
    </w:p>
    <w:p w14:paraId="0838DD76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1.    The login page should be the first page rendered when the application loads.</w:t>
      </w:r>
    </w:p>
    <w:p w14:paraId="0894AA26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2.    Manual routing should be restricted by using Auth Guard by implementing the </w:t>
      </w:r>
      <w:proofErr w:type="spellStart"/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canActivate</w:t>
      </w:r>
      <w:proofErr w:type="spellEnd"/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interface. For example, if the user enters as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lang w:eastAsia="en-IN"/>
          <w14:ligatures w14:val="none"/>
        </w:rPr>
        <w:t xml:space="preserve"> 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u w:val="single"/>
          <w:lang w:eastAsia="en-IN"/>
          <w14:ligatures w14:val="none"/>
        </w:rPr>
        <w:t>http://localhost:8080/signup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lang w:eastAsia="en-IN"/>
          <w14:ligatures w14:val="none"/>
        </w:rPr>
        <w:t xml:space="preserve"> 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or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lang w:eastAsia="en-IN"/>
          <w14:ligatures w14:val="none"/>
        </w:rPr>
        <w:t xml:space="preserve"> 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u w:val="single"/>
          <w:lang w:eastAsia="en-IN"/>
          <w14:ligatures w14:val="none"/>
        </w:rPr>
        <w:t>http://localhost:8080/home</w:t>
      </w:r>
      <w:r w:rsidRPr="007958CE">
        <w:rPr>
          <w:rFonts w:ascii="Helvetica" w:eastAsia="Times New Roman" w:hAnsi="Helvetica" w:cs="Times New Roman"/>
          <w:color w:val="0462C1"/>
          <w:kern w:val="0"/>
          <w:sz w:val="20"/>
          <w:szCs w:val="20"/>
          <w:lang w:eastAsia="en-IN"/>
          <w14:ligatures w14:val="none"/>
        </w:rPr>
        <w:t xml:space="preserve"> 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the page should not navigate to the corresponding page instead it should redirect to the login page.</w:t>
      </w:r>
    </w:p>
    <w:p w14:paraId="4A5022B6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3.    Unless logged into the system, the user cannot navigate to any other pages.</w:t>
      </w:r>
    </w:p>
    <w:p w14:paraId="7F506EB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4.    Logging out must again redirect to the login page.</w:t>
      </w:r>
    </w:p>
    <w:p w14:paraId="4BB45113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5.    To navigate to the admin side, you can store a user type as admin in the database with a username and password as admin.</w:t>
      </w:r>
    </w:p>
    <w:p w14:paraId="5F9723A3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6.    Design forgot password and forgot email buttons on the login page.</w:t>
      </w:r>
    </w:p>
    <w:p w14:paraId="443F06F8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40FB415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Validations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u w:val="single"/>
          <w:lang w:eastAsia="en-IN"/>
          <w14:ligatures w14:val="none"/>
        </w:rPr>
        <w:t>:</w:t>
      </w:r>
    </w:p>
    <w:p w14:paraId="020794D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1. Basic email validation should be performed.</w:t>
      </w:r>
    </w:p>
    <w:p w14:paraId="77E66A00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2. Basic mobile number validation should be performed.</w:t>
      </w:r>
    </w:p>
    <w:p w14:paraId="5D7D770A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3. Basic password should be performed.</w:t>
      </w:r>
    </w:p>
    <w:p w14:paraId="314CA0E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</w:p>
    <w:p w14:paraId="63C5E22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Client-Side Validation:</w:t>
      </w:r>
    </w:p>
    <w:p w14:paraId="39821EBB" w14:textId="77777777" w:rsidR="007958CE" w:rsidRPr="007958CE" w:rsidRDefault="007958CE" w:rsidP="007958CE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Implement client-side validation using HTML5 attributes and JavaScript to validate user input before making API requests.</w:t>
      </w:r>
    </w:p>
    <w:p w14:paraId="4FE1AB9F" w14:textId="77777777" w:rsidR="007958CE" w:rsidRPr="007958CE" w:rsidRDefault="007958CE" w:rsidP="007958CE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Provide immediate feedback to users for invalid input, such as displaying error messages near the input fields.</w:t>
      </w:r>
    </w:p>
    <w:p w14:paraId="1A5EB1BD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</w:pPr>
    </w:p>
    <w:p w14:paraId="3CE02C02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</w:pPr>
    </w:p>
    <w:p w14:paraId="005FC522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</w:pPr>
    </w:p>
    <w:p w14:paraId="0CD8A02E" w14:textId="77777777" w:rsid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</w:pPr>
    </w:p>
    <w:p w14:paraId="1F81DBBD" w14:textId="751A4BBE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lastRenderedPageBreak/>
        <w:t>Server-Side Validation:</w:t>
      </w:r>
    </w:p>
    <w:p w14:paraId="53D7A77E" w14:textId="77777777" w:rsidR="007958CE" w:rsidRPr="007958CE" w:rsidRDefault="007958CE" w:rsidP="007958CE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Implement server-side validation in the controllers to ensure data integrity.</w:t>
      </w:r>
    </w:p>
    <w:p w14:paraId="134171B4" w14:textId="77777777" w:rsidR="007958CE" w:rsidRPr="007958CE" w:rsidRDefault="007958CE" w:rsidP="007958CE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Validate user input and API responses to prevent unexpected or malicious data from affecting the application.</w:t>
      </w:r>
    </w:p>
    <w:p w14:paraId="50B3D391" w14:textId="77777777" w:rsidR="007958CE" w:rsidRPr="007958CE" w:rsidRDefault="007958CE" w:rsidP="007958CE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Return appropriate validation error messages to the user interface for any validation failures.</w:t>
      </w:r>
    </w:p>
    <w:p w14:paraId="1DC83EF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262442AE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Exception Handling</w:t>
      </w:r>
    </w:p>
    <w:p w14:paraId="581EC27C" w14:textId="77777777" w:rsidR="007958CE" w:rsidRPr="007958CE" w:rsidRDefault="007958CE" w:rsidP="007958CE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Implement exception handling mechanisms in the controllers to gracefully handle errors and exceptions.</w:t>
      </w:r>
    </w:p>
    <w:p w14:paraId="2F17EE82" w14:textId="77777777" w:rsidR="007958CE" w:rsidRPr="007958CE" w:rsidRDefault="007958CE" w:rsidP="007958CE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Define custom exception classes for different error scenarios, such as API communication errors or database errors.</w:t>
      </w:r>
    </w:p>
    <w:p w14:paraId="4425B470" w14:textId="77777777" w:rsidR="007958CE" w:rsidRPr="007958CE" w:rsidRDefault="007958CE" w:rsidP="007958CE">
      <w:pPr>
        <w:numPr>
          <w:ilvl w:val="0"/>
          <w:numId w:val="9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Log exceptions for debugging purposes while presenting user-friendly error messages to users. Record all the exceptions and errors handled store in separate table “</w:t>
      </w:r>
      <w:proofErr w:type="spellStart"/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ErrorLogs</w:t>
      </w:r>
      <w:proofErr w:type="spellEnd"/>
      <w:proofErr w:type="gramStart"/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”.</w:t>
      </w:r>
      <w:proofErr w:type="gramEnd"/>
    </w:p>
    <w:p w14:paraId="758803E7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7E0A9F3D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Error Pages:</w:t>
      </w:r>
    </w:p>
    <w:p w14:paraId="788BDDC5" w14:textId="77777777" w:rsidR="007958CE" w:rsidRPr="007958CE" w:rsidRDefault="007958CE" w:rsidP="007958CE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Create custom error pages for different HTTP status codes</w:t>
      </w: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 xml:space="preserve"> (e.g., 404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Not Found, </w:t>
      </w: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500</w:t>
      </w: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 xml:space="preserve"> Internal Server Error) to provide a consistent and user-friendly error experience.</w:t>
      </w:r>
    </w:p>
    <w:p w14:paraId="28C7BD16" w14:textId="77777777" w:rsidR="007958CE" w:rsidRPr="007958CE" w:rsidRDefault="007958CE" w:rsidP="007958CE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Ensure that error pages contain helpful information and guidance for users.</w:t>
      </w:r>
    </w:p>
    <w:p w14:paraId="11ADCBD6" w14:textId="77777777" w:rsidR="007958CE" w:rsidRPr="007958CE" w:rsidRDefault="007958CE" w:rsidP="007958CE">
      <w:pPr>
        <w:numPr>
          <w:ilvl w:val="0"/>
          <w:numId w:val="10"/>
        </w:num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Thus, create a reliable and user-friendly web application that not only meets user expectations but also provides a robust and secure experience, even when faced with unexpected situations.</w:t>
      </w:r>
    </w:p>
    <w:p w14:paraId="53719839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  <w:t> </w:t>
      </w:r>
    </w:p>
    <w:p w14:paraId="47E9A77C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Project Tasks:</w:t>
      </w:r>
    </w:p>
    <w:p w14:paraId="69CB25A6" w14:textId="6DEAB479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t>API Endpoints:</w:t>
      </w:r>
      <w:r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u w:val="single"/>
          <w:lang w:eastAsia="en-IN"/>
          <w14:ligatures w14:val="none"/>
        </w:rPr>
        <w:br/>
      </w:r>
    </w:p>
    <w:p w14:paraId="317036D5" w14:textId="77777777" w:rsidR="007958CE" w:rsidRPr="007958CE" w:rsidRDefault="007958CE" w:rsidP="007958CE">
      <w:pPr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7958C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eastAsia="en-IN"/>
          <w14:ligatures w14:val="none"/>
        </w:rPr>
        <w:t>Admin Side:</w:t>
      </w:r>
    </w:p>
    <w:p w14:paraId="34999B42" w14:textId="77777777" w:rsidR="00CF4387" w:rsidRDefault="00CF4387">
      <w:pPr>
        <w:rPr>
          <w:rFonts w:ascii="Times New Roman" w:hAnsi="Times New Roman" w:cs="Times New Roman"/>
          <w:sz w:val="24"/>
          <w:szCs w:val="24"/>
        </w:rPr>
      </w:pPr>
    </w:p>
    <w:p w14:paraId="76A2E990" w14:textId="6565FBD6" w:rsidR="007958CE" w:rsidRDefault="0078210A">
      <w:pPr>
        <w:rPr>
          <w:rFonts w:ascii="Times New Roman" w:hAnsi="Times New Roman" w:cs="Times New Roman"/>
          <w:sz w:val="24"/>
          <w:szCs w:val="24"/>
        </w:rPr>
      </w:pPr>
      <w:r w:rsidRPr="007821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B3EED" wp14:editId="64B162CF">
            <wp:extent cx="5363210" cy="3611521"/>
            <wp:effectExtent l="0" t="0" r="889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8E18387-14AA-0474-BE04-B1EEB9C4C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8E18387-14AA-0474-BE04-B1EEB9C4C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87" cy="361790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7958CE">
        <w:rPr>
          <w:rFonts w:ascii="Times New Roman" w:hAnsi="Times New Roman" w:cs="Times New Roman"/>
          <w:sz w:val="24"/>
          <w:szCs w:val="24"/>
        </w:rPr>
        <w:br/>
      </w:r>
      <w:r w:rsidR="007958CE">
        <w:rPr>
          <w:rFonts w:ascii="Times New Roman" w:hAnsi="Times New Roman" w:cs="Times New Roman"/>
          <w:sz w:val="24"/>
          <w:szCs w:val="24"/>
        </w:rPr>
        <w:br/>
      </w:r>
    </w:p>
    <w:p w14:paraId="209B5C17" w14:textId="77777777" w:rsidR="0078210A" w:rsidRDefault="007821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228D0" w14:textId="77777777" w:rsidR="0078210A" w:rsidRDefault="007821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953C9" w14:textId="0328A518" w:rsidR="007958CE" w:rsidRPr="0078210A" w:rsidRDefault="007958CE">
      <w:pPr>
        <w:rPr>
          <w:rFonts w:ascii="Helvetica" w:hAnsi="Helvetica" w:cs="Helvetica"/>
          <w:b/>
          <w:bCs/>
          <w:sz w:val="24"/>
          <w:szCs w:val="24"/>
        </w:rPr>
      </w:pPr>
      <w:r w:rsidRPr="0078210A">
        <w:rPr>
          <w:rFonts w:ascii="Helvetica" w:hAnsi="Helvetica" w:cs="Helvetica"/>
          <w:b/>
          <w:bCs/>
          <w:sz w:val="24"/>
          <w:szCs w:val="24"/>
        </w:rPr>
        <w:lastRenderedPageBreak/>
        <w:t>Customer Side</w:t>
      </w:r>
    </w:p>
    <w:p w14:paraId="4CB1E9E7" w14:textId="281496AF" w:rsidR="007958CE" w:rsidRDefault="00795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E400E" wp14:editId="08FCE7C2">
            <wp:extent cx="5118100" cy="4371954"/>
            <wp:effectExtent l="0" t="0" r="6350" b="0"/>
            <wp:docPr id="201461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37" cy="4385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66CE3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3F58C852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  <w:u w:val="single"/>
        </w:rPr>
        <w:t>Backend Requirements:</w:t>
      </w:r>
    </w:p>
    <w:p w14:paraId="4C09C0C3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 </w:t>
      </w:r>
    </w:p>
    <w:p w14:paraId="2D34E3EA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Model Class:</w:t>
      </w:r>
    </w:p>
    <w:p w14:paraId="61185123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 </w:t>
      </w:r>
    </w:p>
    <w:p w14:paraId="7CED9057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User</w:t>
      </w:r>
      <w:r>
        <w:t>:</w:t>
      </w:r>
    </w:p>
    <w:p w14:paraId="40C757A3" w14:textId="77777777" w:rsidR="001D4734" w:rsidRDefault="001D4734" w:rsidP="001D4734">
      <w:pPr>
        <w:pStyle w:val="NormalWeb"/>
        <w:spacing w:before="0" w:beforeAutospacing="0" w:after="0" w:afterAutospacing="0"/>
      </w:pPr>
      <w:r>
        <w:t>This class stores the user type (admin or the customer) and all user information.</w:t>
      </w:r>
    </w:p>
    <w:p w14:paraId="3A79CFC6" w14:textId="77777777" w:rsidR="001D4734" w:rsidRDefault="001D4734" w:rsidP="001D4734">
      <w:pPr>
        <w:pStyle w:val="NormalWeb"/>
        <w:spacing w:before="0" w:beforeAutospacing="0" w:after="0" w:afterAutospacing="0"/>
      </w:pPr>
      <w:r>
        <w:t>§ email: String</w:t>
      </w:r>
    </w:p>
    <w:p w14:paraId="6E24A450" w14:textId="77777777" w:rsidR="001D4734" w:rsidRDefault="001D4734" w:rsidP="001D4734">
      <w:pPr>
        <w:pStyle w:val="NormalWeb"/>
        <w:spacing w:before="0" w:beforeAutospacing="0" w:after="0" w:afterAutospacing="0"/>
      </w:pPr>
      <w:r>
        <w:t>§ userId: Long</w:t>
      </w:r>
    </w:p>
    <w:p w14:paraId="0EC0728C" w14:textId="77777777" w:rsidR="001D4734" w:rsidRDefault="001D4734" w:rsidP="001D4734">
      <w:pPr>
        <w:pStyle w:val="NormalWeb"/>
        <w:spacing w:before="0" w:beforeAutospacing="0" w:after="0" w:afterAutospacing="0"/>
      </w:pPr>
      <w:r>
        <w:t>§ password: String</w:t>
      </w:r>
    </w:p>
    <w:p w14:paraId="07F7247A" w14:textId="77777777" w:rsidR="001D4734" w:rsidRDefault="001D4734" w:rsidP="001D4734">
      <w:pPr>
        <w:pStyle w:val="NormalWeb"/>
        <w:spacing w:before="0" w:beforeAutospacing="0" w:after="0" w:afterAutospacing="0"/>
      </w:pPr>
      <w:r>
        <w:t>§ username: String</w:t>
      </w:r>
    </w:p>
    <w:p w14:paraId="2F3F17F7" w14:textId="77777777" w:rsidR="001D4734" w:rsidRDefault="001D4734" w:rsidP="001D4734">
      <w:pPr>
        <w:pStyle w:val="NormalWeb"/>
        <w:spacing w:before="0" w:beforeAutospacing="0" w:after="0" w:afterAutospacing="0"/>
      </w:pPr>
      <w:r>
        <w:t>§ mobileNumber: String</w:t>
      </w:r>
    </w:p>
    <w:p w14:paraId="228728B0" w14:textId="77777777" w:rsidR="001D4734" w:rsidRDefault="001D4734" w:rsidP="001D4734">
      <w:pPr>
        <w:pStyle w:val="NormalWeb"/>
        <w:spacing w:before="0" w:beforeAutospacing="0" w:after="0" w:afterAutospacing="0"/>
      </w:pPr>
      <w:r>
        <w:t>§ userRole: String (ADMIN/CUSTOMER)</w:t>
      </w:r>
    </w:p>
    <w:p w14:paraId="3630A621" w14:textId="77777777" w:rsidR="001D4734" w:rsidRDefault="001D4734" w:rsidP="001D4734">
      <w:pPr>
        <w:pStyle w:val="NormalWeb"/>
        <w:spacing w:before="0" w:beforeAutospacing="0" w:after="0" w:afterAutospacing="0"/>
      </w:pPr>
      <w:r>
        <w:t> </w:t>
      </w:r>
    </w:p>
    <w:p w14:paraId="036210B1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Customer:</w:t>
      </w:r>
    </w:p>
    <w:p w14:paraId="6426FB77" w14:textId="77777777" w:rsidR="001D4734" w:rsidRDefault="001D4734" w:rsidP="001D4734">
      <w:pPr>
        <w:pStyle w:val="NormalWeb"/>
        <w:spacing w:before="0" w:beforeAutospacing="0" w:after="0" w:afterAutospacing="0"/>
      </w:pPr>
      <w:r>
        <w:t>§ customerId: integer</w:t>
      </w:r>
    </w:p>
    <w:p w14:paraId="4689E1AA" w14:textId="77777777" w:rsidR="001D4734" w:rsidRDefault="001D4734" w:rsidP="001D4734">
      <w:pPr>
        <w:pStyle w:val="NormalWeb"/>
        <w:spacing w:before="0" w:beforeAutospacing="0" w:after="0" w:afterAutospacing="0"/>
      </w:pPr>
      <w:r>
        <w:t>§ customerName: string</w:t>
      </w:r>
    </w:p>
    <w:p w14:paraId="32A32401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address: string</w:t>
      </w:r>
    </w:p>
    <w:p w14:paraId="37A90DC2" w14:textId="77777777" w:rsidR="001D4734" w:rsidRDefault="001D4734" w:rsidP="001D4734">
      <w:pPr>
        <w:pStyle w:val="NormalWeb"/>
        <w:spacing w:before="0" w:beforeAutospacing="0" w:after="0" w:afterAutospacing="0"/>
      </w:pPr>
      <w:r>
        <w:t>§ User user (One to One)</w:t>
      </w:r>
    </w:p>
    <w:p w14:paraId="6B81ABAF" w14:textId="77777777" w:rsidR="001D4734" w:rsidRDefault="001D4734" w:rsidP="001D4734">
      <w:pPr>
        <w:pStyle w:val="NormalWeb"/>
        <w:spacing w:before="0" w:beforeAutospacing="0" w:after="0" w:afterAutospacing="0"/>
      </w:pPr>
      <w:r>
        <w:t>§ List&lt;Payment&gt; payments (One to Many)</w:t>
      </w:r>
    </w:p>
    <w:p w14:paraId="68A43B1A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 </w:t>
      </w:r>
    </w:p>
    <w:p w14:paraId="0A4A09D4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 </w:t>
      </w:r>
    </w:p>
    <w:p w14:paraId="5567D013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lastRenderedPageBreak/>
        <w:t>Plan</w:t>
      </w:r>
      <w:r>
        <w:t>:</w:t>
      </w:r>
    </w:p>
    <w:p w14:paraId="0AA63C60" w14:textId="77777777" w:rsidR="001D4734" w:rsidRDefault="001D4734" w:rsidP="001D4734">
      <w:pPr>
        <w:pStyle w:val="NormalWeb"/>
        <w:spacing w:before="0" w:beforeAutospacing="0" w:after="0" w:afterAutospacing="0"/>
      </w:pPr>
      <w:r>
        <w:t>This class contains plan details.</w:t>
      </w:r>
    </w:p>
    <w:p w14:paraId="2666EFB1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planId: Long</w:t>
      </w:r>
    </w:p>
    <w:p w14:paraId="56061159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planType: String</w:t>
      </w:r>
    </w:p>
    <w:p w14:paraId="41D45813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planName: String</w:t>
      </w:r>
    </w:p>
    <w:p w14:paraId="0A43BB74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planValidity: String</w:t>
      </w:r>
    </w:p>
    <w:p w14:paraId="637B0FDB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platDetails: String</w:t>
      </w:r>
    </w:p>
    <w:p w14:paraId="031C1FAD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planPrice: double</w:t>
      </w:r>
    </w:p>
    <w:p w14:paraId="68F7DE87" w14:textId="77777777" w:rsidR="001D4734" w:rsidRDefault="001D4734" w:rsidP="001D4734">
      <w:pPr>
        <w:pStyle w:val="NormalWeb"/>
        <w:spacing w:before="0" w:beforeAutospacing="0" w:after="0" w:afterAutospacing="0"/>
      </w:pPr>
      <w:r>
        <w:t>§ List&lt;Recharge&gt; recharges (One to Many)</w:t>
      </w:r>
    </w:p>
    <w:p w14:paraId="0820C11B" w14:textId="77777777" w:rsidR="001D4734" w:rsidRDefault="001D4734" w:rsidP="001D4734">
      <w:pPr>
        <w:pStyle w:val="NormalWeb"/>
        <w:spacing w:before="0" w:beforeAutospacing="0" w:after="0" w:afterAutospacing="0"/>
      </w:pPr>
    </w:p>
    <w:p w14:paraId="6B9CEE0A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Addon</w:t>
      </w:r>
      <w:r>
        <w:t>:</w:t>
      </w:r>
    </w:p>
    <w:p w14:paraId="7E64EF8A" w14:textId="77777777" w:rsidR="001D4734" w:rsidRDefault="001D4734" w:rsidP="001D4734">
      <w:pPr>
        <w:pStyle w:val="NormalWeb"/>
        <w:spacing w:before="0" w:beforeAutospacing="0" w:after="0" w:afterAutospacing="0"/>
      </w:pPr>
      <w:r>
        <w:t>This class contains add-on details.</w:t>
      </w:r>
    </w:p>
    <w:p w14:paraId="01466F5B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addonId: Long</w:t>
      </w:r>
    </w:p>
    <w:p w14:paraId="062AB108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addonName: String</w:t>
      </w:r>
    </w:p>
    <w:p w14:paraId="2ED63183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addonPrice: double</w:t>
      </w:r>
    </w:p>
    <w:p w14:paraId="6A363700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addonDetails: String</w:t>
      </w:r>
    </w:p>
    <w:p w14:paraId="3CE8F5B2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addonValidity: String</w:t>
      </w:r>
    </w:p>
    <w:p w14:paraId="50268508" w14:textId="77777777" w:rsidR="001D4734" w:rsidRDefault="001D4734" w:rsidP="001D4734">
      <w:pPr>
        <w:pStyle w:val="NormalWeb"/>
        <w:spacing w:before="0" w:beforeAutospacing="0" w:after="0" w:afterAutospacing="0"/>
      </w:pPr>
      <w:r>
        <w:t>§ List&lt;Recharge&gt; recharges (One to Many)</w:t>
      </w:r>
    </w:p>
    <w:p w14:paraId="70CA55CD" w14:textId="77777777" w:rsidR="001D4734" w:rsidRDefault="001D4734" w:rsidP="001D4734">
      <w:pPr>
        <w:pStyle w:val="NormalWeb"/>
        <w:spacing w:before="0" w:beforeAutospacing="0" w:after="0" w:afterAutospacing="0"/>
      </w:pPr>
      <w:r>
        <w:t> </w:t>
      </w:r>
    </w:p>
    <w:p w14:paraId="1D4A87C5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Recharge</w:t>
      </w:r>
      <w:r>
        <w:t>:</w:t>
      </w:r>
    </w:p>
    <w:p w14:paraId="4F47526E" w14:textId="77777777" w:rsidR="001D4734" w:rsidRDefault="001D4734" w:rsidP="001D4734">
      <w:pPr>
        <w:pStyle w:val="NormalWeb"/>
        <w:spacing w:before="0" w:beforeAutospacing="0" w:after="0" w:afterAutospacing="0"/>
      </w:pPr>
      <w:r>
        <w:t>This Class stores the recharge details</w:t>
      </w:r>
    </w:p>
    <w:p w14:paraId="7E3212D5" w14:textId="77777777" w:rsidR="001D4734" w:rsidRDefault="001D4734" w:rsidP="001D4734">
      <w:pPr>
        <w:pStyle w:val="NormalWeb"/>
        <w:spacing w:before="0" w:beforeAutospacing="0" w:after="0" w:afterAutospacing="0"/>
      </w:pPr>
      <w:r>
        <w:t>§ rechargeId: Long</w:t>
      </w:r>
    </w:p>
    <w:p w14:paraId="62098384" w14:textId="77777777" w:rsidR="001D4734" w:rsidRDefault="001D4734" w:rsidP="001D4734">
      <w:pPr>
        <w:pStyle w:val="NormalWeb"/>
        <w:spacing w:before="0" w:beforeAutospacing="0" w:after="0" w:afterAutospacing="0"/>
      </w:pPr>
      <w:r>
        <w:t>§ rechargePrice: double</w:t>
      </w:r>
    </w:p>
    <w:p w14:paraId="22074ED3" w14:textId="77777777" w:rsidR="001D4734" w:rsidRDefault="001D4734" w:rsidP="001D4734">
      <w:pPr>
        <w:pStyle w:val="NormalWeb"/>
        <w:spacing w:before="0" w:beforeAutospacing="0" w:after="0" w:afterAutospacing="0"/>
      </w:pPr>
      <w:r>
        <w:t>§ status: string</w:t>
      </w:r>
    </w:p>
    <w:p w14:paraId="0D67AF66" w14:textId="77777777" w:rsidR="001D4734" w:rsidRDefault="001D4734" w:rsidP="001D4734">
      <w:pPr>
        <w:pStyle w:val="NormalWeb"/>
        <w:spacing w:before="0" w:beforeAutospacing="0" w:after="0" w:afterAutospacing="0"/>
      </w:pPr>
      <w:r>
        <w:t>§ date: Date</w:t>
      </w:r>
    </w:p>
    <w:p w14:paraId="5DC09F1D" w14:textId="77777777" w:rsidR="001D4734" w:rsidRDefault="001D4734" w:rsidP="001D4734">
      <w:pPr>
        <w:pStyle w:val="NormalWeb"/>
        <w:spacing w:before="0" w:beforeAutospacing="0" w:after="0" w:afterAutospacing="0"/>
      </w:pPr>
      <w:r>
        <w:t>§ Plan plan (Many to One)</w:t>
      </w:r>
    </w:p>
    <w:p w14:paraId="41A50B2E" w14:textId="77777777" w:rsidR="001D4734" w:rsidRDefault="001D4734" w:rsidP="001D4734">
      <w:pPr>
        <w:pStyle w:val="NormalWeb"/>
        <w:spacing w:before="0" w:beforeAutospacing="0" w:after="0" w:afterAutospacing="0"/>
      </w:pPr>
      <w:r>
        <w:t>§ AddOn addOn (Many to One)</w:t>
      </w:r>
    </w:p>
    <w:p w14:paraId="73AAAFE9" w14:textId="77777777" w:rsidR="001D4734" w:rsidRDefault="001D4734" w:rsidP="001D4734">
      <w:pPr>
        <w:pStyle w:val="NormalWeb"/>
        <w:spacing w:before="0" w:beforeAutospacing="0" w:after="0" w:afterAutospacing="0"/>
      </w:pPr>
      <w:r>
        <w:t>§ Payment payment (One to One)</w:t>
      </w:r>
    </w:p>
    <w:p w14:paraId="762B736E" w14:textId="77777777" w:rsidR="001D4734" w:rsidRDefault="001D4734" w:rsidP="001D4734">
      <w:pPr>
        <w:pStyle w:val="NormalWeb"/>
        <w:spacing w:before="0" w:beforeAutospacing="0" w:after="0" w:afterAutospacing="0"/>
      </w:pPr>
      <w:r>
        <w:t> </w:t>
      </w:r>
    </w:p>
    <w:p w14:paraId="7BF8317A" w14:textId="77777777" w:rsidR="001D4734" w:rsidRDefault="001D4734" w:rsidP="001D4734">
      <w:pPr>
        <w:pStyle w:val="NormalWeb"/>
        <w:spacing w:before="0" w:beforeAutospacing="0" w:after="0" w:afterAutospacing="0"/>
      </w:pPr>
      <w:r>
        <w:rPr>
          <w:rStyle w:val="Strong"/>
        </w:rPr>
        <w:t>Payment</w:t>
      </w:r>
      <w:r>
        <w:t>:</w:t>
      </w:r>
    </w:p>
    <w:p w14:paraId="7B8F1286" w14:textId="77777777" w:rsidR="001D4734" w:rsidRDefault="001D4734" w:rsidP="001D4734">
      <w:pPr>
        <w:pStyle w:val="NormalWeb"/>
        <w:spacing w:before="0" w:beforeAutospacing="0" w:after="0" w:afterAutospacing="0"/>
      </w:pPr>
      <w:r>
        <w:t>This class stores the details of the admission.</w:t>
      </w:r>
    </w:p>
    <w:p w14:paraId="3AC68C9A" w14:textId="77777777" w:rsidR="001D4734" w:rsidRDefault="001D4734" w:rsidP="001D4734">
      <w:pPr>
        <w:pStyle w:val="NormalWeb"/>
        <w:spacing w:before="0" w:beforeAutospacing="0" w:after="0" w:afterAutospacing="0"/>
      </w:pPr>
      <w:r>
        <w:t>§ paymentId: long</w:t>
      </w:r>
    </w:p>
    <w:p w14:paraId="6E0CB567" w14:textId="77777777" w:rsidR="001D4734" w:rsidRDefault="001D4734" w:rsidP="001D4734">
      <w:pPr>
        <w:pStyle w:val="NormalWeb"/>
        <w:spacing w:before="0" w:beforeAutospacing="0" w:after="0" w:afterAutospacing="0"/>
      </w:pPr>
      <w:r>
        <w:t>§ status: String</w:t>
      </w:r>
    </w:p>
    <w:p w14:paraId="789818DD" w14:textId="77777777" w:rsidR="001D4734" w:rsidRDefault="001D4734" w:rsidP="001D4734">
      <w:pPr>
        <w:pStyle w:val="NormalWeb"/>
        <w:spacing w:before="0" w:beforeAutospacing="0" w:after="0" w:afterAutospacing="0"/>
      </w:pPr>
      <w:r>
        <w:t>§ totalAmount: Double</w:t>
      </w:r>
    </w:p>
    <w:p w14:paraId="7DFEDE94" w14:textId="77777777" w:rsidR="001D4734" w:rsidRDefault="001D4734" w:rsidP="001D4734">
      <w:pPr>
        <w:pStyle w:val="NormalWeb"/>
        <w:spacing w:before="0" w:beforeAutospacing="0" w:after="0" w:afterAutospacing="0"/>
      </w:pPr>
      <w:r>
        <w:t>§ paymentDate: Date</w:t>
      </w:r>
    </w:p>
    <w:p w14:paraId="35ADBD31" w14:textId="77777777" w:rsidR="001D4734" w:rsidRDefault="001D4734" w:rsidP="001D4734">
      <w:pPr>
        <w:pStyle w:val="NormalWeb"/>
        <w:spacing w:before="0" w:beforeAutospacing="0" w:after="0" w:afterAutospacing="0"/>
      </w:pPr>
      <w:r>
        <w:t>§ modeOfPayment: String</w:t>
      </w:r>
    </w:p>
    <w:p w14:paraId="653FCA27" w14:textId="77777777" w:rsidR="001D4734" w:rsidRDefault="001D4734" w:rsidP="001D4734">
      <w:pPr>
        <w:pStyle w:val="NormalWeb"/>
        <w:spacing w:before="0" w:beforeAutospacing="0" w:after="0" w:afterAutospacing="0"/>
      </w:pPr>
      <w:r>
        <w:t>§ Customer customer (ManyToOne)</w:t>
      </w:r>
    </w:p>
    <w:p w14:paraId="5F22B6BD" w14:textId="77777777" w:rsidR="001D4734" w:rsidRDefault="001D4734" w:rsidP="001D4734">
      <w:pPr>
        <w:pStyle w:val="NormalWeb"/>
        <w:spacing w:before="0" w:beforeAutospacing="0" w:after="0" w:afterAutospacing="0"/>
      </w:pPr>
    </w:p>
    <w:p w14:paraId="2C9CEB7C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54E397AC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0A80EBA8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57140455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6129891A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1811ED24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1802C739" w14:textId="77777777" w:rsidR="001D4734" w:rsidRDefault="001D4734">
      <w:pPr>
        <w:rPr>
          <w:rFonts w:ascii="Times New Roman" w:hAnsi="Times New Roman" w:cs="Times New Roman"/>
          <w:sz w:val="24"/>
          <w:szCs w:val="24"/>
        </w:rPr>
      </w:pPr>
    </w:p>
    <w:p w14:paraId="0774F71E" w14:textId="02C3438A" w:rsidR="001D4734" w:rsidRDefault="001D4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Register Page : The User can register their details and role</w:t>
      </w:r>
    </w:p>
    <w:p w14:paraId="09531DC3" w14:textId="6950BA1B" w:rsidR="003448D4" w:rsidRDefault="001D4734" w:rsidP="003448D4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4117A4C" wp14:editId="651E65D3">
            <wp:extent cx="4919230" cy="4705350"/>
            <wp:effectExtent l="0" t="0" r="0" b="0"/>
            <wp:docPr id="696764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14" cy="4721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448D4">
        <w:br/>
      </w:r>
      <w:r w:rsidR="003448D4">
        <w:br/>
      </w:r>
      <w:r w:rsidR="003448D4">
        <w:rPr>
          <w:rStyle w:val="Strong"/>
          <w:rFonts w:ascii="Helvetica" w:hAnsi="Helvetica"/>
          <w:color w:val="333333"/>
          <w:sz w:val="20"/>
          <w:szCs w:val="20"/>
        </w:rPr>
        <w:t xml:space="preserve">Login Page: </w:t>
      </w:r>
      <w:r w:rsidR="003448D4">
        <w:rPr>
          <w:rStyle w:val="Strong"/>
          <w:rFonts w:ascii="Helvetica" w:hAnsi="Helvetica"/>
          <w:color w:val="333333"/>
          <w:sz w:val="20"/>
          <w:szCs w:val="20"/>
        </w:rPr>
        <w:br/>
      </w:r>
    </w:p>
    <w:p w14:paraId="68D7AD7E" w14:textId="6A198569" w:rsidR="001D4734" w:rsidRDefault="0034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FC25A" wp14:editId="27B5DADF">
            <wp:extent cx="4019550" cy="2766251"/>
            <wp:effectExtent l="0" t="0" r="0" b="0"/>
            <wp:docPr id="138187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84" cy="27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4AAB6" w14:textId="77777777" w:rsidR="003448D4" w:rsidRDefault="003448D4">
      <w:pPr>
        <w:rPr>
          <w:rFonts w:ascii="Times New Roman" w:hAnsi="Times New Roman" w:cs="Times New Roman"/>
          <w:sz w:val="24"/>
          <w:szCs w:val="24"/>
        </w:rPr>
      </w:pPr>
    </w:p>
    <w:p w14:paraId="407A4793" w14:textId="77777777" w:rsidR="003448D4" w:rsidRDefault="003448D4">
      <w:pPr>
        <w:rPr>
          <w:rFonts w:ascii="Times New Roman" w:hAnsi="Times New Roman" w:cs="Times New Roman"/>
          <w:sz w:val="24"/>
          <w:szCs w:val="24"/>
        </w:rPr>
      </w:pPr>
    </w:p>
    <w:p w14:paraId="04FD70E6" w14:textId="77A9AFAE" w:rsidR="003448D4" w:rsidRDefault="003448D4" w:rsidP="003448D4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lastRenderedPageBreak/>
        <w:t>CUSTOMER Side:</w:t>
      </w:r>
      <w:r>
        <w:rPr>
          <w:rStyle w:val="Strong"/>
          <w:rFonts w:ascii="Helvetica" w:hAnsi="Helvetica"/>
          <w:color w:val="333333"/>
          <w:sz w:val="20"/>
          <w:szCs w:val="20"/>
        </w:rPr>
        <w:br/>
      </w:r>
      <w:r>
        <w:rPr>
          <w:rStyle w:val="Strong"/>
          <w:rFonts w:ascii="Helvetica" w:hAnsi="Helvetica"/>
          <w:color w:val="333333"/>
          <w:sz w:val="20"/>
          <w:szCs w:val="20"/>
        </w:rPr>
        <w:br/>
        <w:t xml:space="preserve">Customer plans : </w:t>
      </w:r>
      <w:r w:rsidRPr="003448D4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The Customer Can view the  Recharge</w:t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 xml:space="preserve"> </w:t>
      </w:r>
      <w:r w:rsidRPr="003448D4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Plans</w:t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.</w:t>
      </w:r>
    </w:p>
    <w:p w14:paraId="116A55AE" w14:textId="09E0CB4D" w:rsidR="003448D4" w:rsidRDefault="003448D4" w:rsidP="003448D4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</w:p>
    <w:p w14:paraId="0756B54E" w14:textId="08EA2032" w:rsidR="003448D4" w:rsidRDefault="003448D4" w:rsidP="003448D4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 wp14:anchorId="4D623CE7" wp14:editId="6FD4F1A3">
            <wp:extent cx="5213350" cy="1972619"/>
            <wp:effectExtent l="0" t="0" r="6350" b="8890"/>
            <wp:docPr id="114107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51" cy="198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40845" w14:textId="01A9A4BA" w:rsidR="003448D4" w:rsidRPr="003448D4" w:rsidRDefault="003448D4" w:rsidP="003448D4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br/>
      </w:r>
      <w:r>
        <w:br/>
      </w:r>
      <w:r>
        <w:rPr>
          <w:rStyle w:val="Strong"/>
          <w:rFonts w:ascii="Helvetica" w:hAnsi="Helvetica"/>
          <w:color w:val="333333"/>
          <w:sz w:val="20"/>
          <w:szCs w:val="20"/>
        </w:rPr>
        <w:t xml:space="preserve">Customer plans recharge: </w:t>
      </w:r>
      <w:r w:rsidRPr="003448D4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 xml:space="preserve">The Customer can choose the plan </w:t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and recha</w:t>
      </w:r>
      <w:r w:rsid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r</w:t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 xml:space="preserve">ge </w:t>
      </w:r>
    </w:p>
    <w:p w14:paraId="1CBA64C6" w14:textId="77777777" w:rsidR="003448D4" w:rsidRDefault="003448D4" w:rsidP="003448D4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</w:p>
    <w:p w14:paraId="357691A3" w14:textId="77777777" w:rsidR="00321E73" w:rsidRDefault="003448D4">
      <w:pPr>
        <w:rPr>
          <w:rStyle w:val="Strong"/>
          <w:rFonts w:ascii="Helvetica" w:hAnsi="Helvetica"/>
          <w:color w:val="333333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B3688" wp14:editId="27F69268">
            <wp:extent cx="5596291" cy="2678824"/>
            <wp:effectExtent l="0" t="0" r="4445" b="7620"/>
            <wp:docPr id="1373528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71" cy="2700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57E3E5" w14:textId="14B66CBF" w:rsidR="003448D4" w:rsidRPr="00321E73" w:rsidRDefault="00321E73">
      <w:pPr>
        <w:rPr>
          <w:rFonts w:ascii="Helvetica" w:hAnsi="Helvetica"/>
          <w:b/>
          <w:bCs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Customer plans recharge pay:</w:t>
      </w:r>
      <w:r w:rsidR="003448D4">
        <w:rPr>
          <w:rFonts w:ascii="Times New Roman" w:hAnsi="Times New Roman" w:cs="Times New Roman"/>
          <w:sz w:val="24"/>
          <w:szCs w:val="24"/>
        </w:rPr>
        <w:br/>
      </w:r>
      <w:r w:rsidR="003448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2FC84" wp14:editId="1A8FB478">
            <wp:extent cx="5465984" cy="2202180"/>
            <wp:effectExtent l="0" t="0" r="1905" b="7620"/>
            <wp:docPr id="2110868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84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35EAD0D0" w14:textId="74B9A92A" w:rsidR="00321E73" w:rsidRDefault="00321E73" w:rsidP="00321E73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lastRenderedPageBreak/>
        <w:t xml:space="preserve">Customer Individual History: </w:t>
      </w:r>
      <w:r>
        <w:rPr>
          <w:rFonts w:ascii="Helvetica" w:hAnsi="Helvetica"/>
          <w:color w:val="333333"/>
          <w:sz w:val="20"/>
          <w:szCs w:val="20"/>
        </w:rPr>
        <w:t xml:space="preserve">The Customers can view their own Recharge History </w:t>
      </w:r>
    </w:p>
    <w:p w14:paraId="18E7FD6B" w14:textId="77777777" w:rsidR="00321E73" w:rsidRDefault="00321E73" w:rsidP="00321E73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</w:p>
    <w:p w14:paraId="50E5278B" w14:textId="62B2FC94" w:rsidR="00321E73" w:rsidRDefault="00321E73" w:rsidP="00321E73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1A733A8" wp14:editId="26385EA8">
            <wp:extent cx="5692775" cy="2488268"/>
            <wp:effectExtent l="0" t="0" r="3175" b="7620"/>
            <wp:docPr id="1355781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88" cy="2495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94613" w14:textId="77777777" w:rsidR="00321E73" w:rsidRDefault="00321E73" w:rsidP="00321E73">
      <w:pPr>
        <w:pStyle w:val="NormalWeb"/>
        <w:spacing w:before="0" w:beforeAutospacing="0" w:after="0" w:afterAutospacing="0"/>
      </w:pPr>
    </w:p>
    <w:p w14:paraId="4D4B5CC9" w14:textId="77777777" w:rsidR="00321E73" w:rsidRDefault="00321E73" w:rsidP="00321E73">
      <w:pPr>
        <w:pStyle w:val="NormalWeb"/>
        <w:spacing w:before="0" w:beforeAutospacing="0" w:after="0" w:afterAutospacing="0"/>
      </w:pPr>
    </w:p>
    <w:p w14:paraId="3BC13FB0" w14:textId="77777777" w:rsidR="00321E73" w:rsidRDefault="00321E73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Admin</w:t>
      </w:r>
    </w:p>
    <w:p w14:paraId="2281DA9F" w14:textId="77777777" w:rsidR="00321E73" w:rsidRDefault="00321E73" w:rsidP="00321E73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</w:p>
    <w:p w14:paraId="7FB52038" w14:textId="5FB44B0D" w:rsidR="00321E73" w:rsidRDefault="00321E73" w:rsidP="00321E73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Postpaid Add Plan</w:t>
      </w:r>
      <w:r w:rsidRP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: Admin can add the Recharge Plans</w:t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br/>
      </w: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br/>
      </w:r>
      <w:r>
        <w:rPr>
          <w:rStyle w:val="Strong"/>
          <w:rFonts w:ascii="Helvetica" w:hAnsi="Helvetica"/>
          <w:b w:val="0"/>
          <w:bCs w:val="0"/>
          <w:noProof/>
          <w:color w:val="333333"/>
          <w:sz w:val="20"/>
          <w:szCs w:val="20"/>
        </w:rPr>
        <w:drawing>
          <wp:inline distT="0" distB="0" distL="0" distR="0" wp14:anchorId="6915E7D0" wp14:editId="797A7A18">
            <wp:extent cx="4970426" cy="2070100"/>
            <wp:effectExtent l="0" t="0" r="1905" b="6350"/>
            <wp:docPr id="14685345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05" cy="2091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9874B" w14:textId="18219E7F" w:rsidR="00321E73" w:rsidRDefault="00321E73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br/>
      </w:r>
      <w:r>
        <w:br/>
      </w:r>
      <w:r>
        <w:rPr>
          <w:rStyle w:val="Strong"/>
          <w:rFonts w:ascii="Helvetica" w:hAnsi="Helvetica"/>
          <w:color w:val="333333"/>
          <w:sz w:val="20"/>
          <w:szCs w:val="20"/>
        </w:rPr>
        <w:t xml:space="preserve">Admin Postpaid: </w:t>
      </w:r>
      <w:r w:rsidRP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 xml:space="preserve">The </w:t>
      </w:r>
      <w:proofErr w:type="gramStart"/>
      <w:r w:rsidRP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Admin</w:t>
      </w:r>
      <w:proofErr w:type="gramEnd"/>
      <w:r w:rsidRP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 xml:space="preserve"> can view the plans</w:t>
      </w:r>
      <w:r>
        <w:rPr>
          <w:noProof/>
        </w:rPr>
        <w:drawing>
          <wp:inline distT="0" distB="0" distL="0" distR="0" wp14:anchorId="6A989A31" wp14:editId="7CC48E79">
            <wp:extent cx="5332095" cy="2499280"/>
            <wp:effectExtent l="0" t="0" r="1905" b="0"/>
            <wp:docPr id="19330635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97" cy="2541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73BD7" w14:textId="7AC6A4A3" w:rsidR="00321E73" w:rsidRDefault="00321E73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lastRenderedPageBreak/>
        <w:t xml:space="preserve"> </w:t>
      </w:r>
      <w:r w:rsidRPr="00321E73">
        <w:rPr>
          <w:rStyle w:val="Strong"/>
          <w:rFonts w:ascii="Helvetica" w:hAnsi="Helvetica"/>
          <w:color w:val="333333"/>
          <w:sz w:val="20"/>
          <w:szCs w:val="20"/>
        </w:rPr>
        <w:t>Addons Add plan</w:t>
      </w:r>
      <w:r w:rsidRPr="00321E73"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: The Admin can add the Addons plans</w:t>
      </w:r>
    </w:p>
    <w:p w14:paraId="6EA37AFA" w14:textId="77777777" w:rsidR="00321E73" w:rsidRDefault="00321E73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0F431F50" w14:textId="0C318C2E" w:rsidR="00321E73" w:rsidRDefault="00321E73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noProof/>
          <w:color w:val="333333"/>
          <w:sz w:val="20"/>
          <w:szCs w:val="20"/>
        </w:rPr>
        <w:drawing>
          <wp:inline distT="0" distB="0" distL="0" distR="0" wp14:anchorId="1FED8F04" wp14:editId="7E52CE88">
            <wp:extent cx="5876925" cy="2409923"/>
            <wp:effectExtent l="0" t="0" r="0" b="9525"/>
            <wp:docPr id="1509943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89" cy="2415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F9C53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1E26D14E" w14:textId="604593CC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The Admin can view the Add on plans</w:t>
      </w:r>
    </w:p>
    <w:p w14:paraId="0DC6DD07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0228D057" w14:textId="5B1DC835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noProof/>
          <w:color w:val="333333"/>
          <w:sz w:val="20"/>
          <w:szCs w:val="20"/>
        </w:rPr>
        <w:drawing>
          <wp:inline distT="0" distB="0" distL="0" distR="0" wp14:anchorId="4ACABC84" wp14:editId="777C5F11">
            <wp:extent cx="5311775" cy="2054840"/>
            <wp:effectExtent l="0" t="0" r="3175" b="3175"/>
            <wp:docPr id="11261820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25" cy="2063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54C6F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4FB95CB0" w14:textId="4599A7B2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  <w:t>The Admin can view all the recharge history</w:t>
      </w:r>
    </w:p>
    <w:p w14:paraId="07B8F7BC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711456B6" w14:textId="7A4129DB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noProof/>
          <w:color w:val="333333"/>
          <w:sz w:val="20"/>
          <w:szCs w:val="20"/>
        </w:rPr>
        <w:drawing>
          <wp:inline distT="0" distB="0" distL="0" distR="0" wp14:anchorId="1F0FF89E" wp14:editId="475D0A9C">
            <wp:extent cx="5831438" cy="3036570"/>
            <wp:effectExtent l="0" t="0" r="0" b="0"/>
            <wp:docPr id="2772393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36" cy="3047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09A2A1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333333"/>
          <w:sz w:val="20"/>
          <w:szCs w:val="20"/>
        </w:rPr>
      </w:pPr>
    </w:p>
    <w:p w14:paraId="34795950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  <w:u w:val="single"/>
        </w:rPr>
        <w:lastRenderedPageBreak/>
        <w:t>Platform Prerequisites (Do’s and Don’ts):</w:t>
      </w:r>
      <w:r>
        <w:rPr>
          <w:rStyle w:val="Strong"/>
          <w:rFonts w:ascii="Helvetica" w:hAnsi="Helvetica"/>
          <w:color w:val="333333"/>
          <w:sz w:val="20"/>
          <w:szCs w:val="20"/>
        </w:rPr>
        <w:t> </w:t>
      </w:r>
    </w:p>
    <w:p w14:paraId="2E64175F" w14:textId="6304D106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Ø The react app should run in port 8081. </w:t>
      </w:r>
    </w:p>
    <w:p w14:paraId="50E17206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Ø The spring boot app should run in port 8080.</w:t>
      </w:r>
    </w:p>
    <w:p w14:paraId="25CCBCE4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</w:p>
    <w:p w14:paraId="30A818AB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Other Important Key factors in the application:</w:t>
      </w:r>
    </w:p>
    <w:p w14:paraId="3BC72958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Should use Custom Exceptions mandatory.</w:t>
      </w:r>
    </w:p>
    <w:p w14:paraId="6289EAE9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Tables should have proper relationship and keys</w:t>
      </w:r>
    </w:p>
    <w:p w14:paraId="6005D398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Frontend Application should be menu driven.</w:t>
      </w:r>
    </w:p>
    <w:p w14:paraId="5A935E16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Proper Menu / Navigation for corresponding role</w:t>
      </w:r>
    </w:p>
    <w:p w14:paraId="628D5319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</w:t>
      </w:r>
      <w:proofErr w:type="gramStart"/>
      <w:r>
        <w:rPr>
          <w:rFonts w:ascii="Helvetica" w:hAnsi="Helvetica"/>
          <w:color w:val="333333"/>
          <w:sz w:val="20"/>
          <w:szCs w:val="20"/>
        </w:rPr>
        <w:t>Client side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validations and server side validations are mandatory</w:t>
      </w:r>
    </w:p>
    <w:p w14:paraId="62B9CF81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Error should be handled.</w:t>
      </w:r>
    </w:p>
    <w:p w14:paraId="0D5A7783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Follow best programmer practice while developing</w:t>
      </w:r>
    </w:p>
    <w:p w14:paraId="62A7826D" w14:textId="77777777" w:rsidR="00AD28B2" w:rsidRDefault="00AD28B2" w:rsidP="00AD28B2">
      <w:pPr>
        <w:pStyle w:val="NormalWeb"/>
        <w:spacing w:before="0" w:beforeAutospacing="0" w:after="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Provide proper Naming Conventions</w:t>
      </w:r>
    </w:p>
    <w:p w14:paraId="4F438562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Don't delete any files in a project environment.</w:t>
      </w:r>
    </w:p>
    <w:p w14:paraId="6C60EF1E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You should use NotFound(), NoContent(), BadRequest(), CreatedAtAction() to handle the HTTP status code as return values for the Controller methods as mentioned.</w:t>
      </w:r>
    </w:p>
    <w:p w14:paraId="5DC24F07" w14:textId="1B5BBD60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•       Use Mysql database</w:t>
      </w:r>
    </w:p>
    <w:p w14:paraId="3ACBAF00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</w:p>
    <w:p w14:paraId="583CAE31" w14:textId="15A9C990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How to run the Project</w:t>
      </w:r>
    </w:p>
    <w:p w14:paraId="2AF37FD8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Style w:val="Strong"/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 </w:t>
      </w:r>
    </w:p>
    <w:p w14:paraId="41C03B0F" w14:textId="13CC87DD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Back End</w:t>
      </w:r>
    </w:p>
    <w:p w14:paraId="5A7C51F1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API endpoint:</w:t>
      </w:r>
    </w:p>
    <w:p w14:paraId="6E606789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8080</w:t>
      </w:r>
    </w:p>
    <w:p w14:paraId="0370DC93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14:paraId="1BCA92CD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Platform Guidelines:</w:t>
      </w:r>
    </w:p>
    <w:p w14:paraId="456E7A12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To run the command use </w:t>
      </w:r>
      <w:r>
        <w:rPr>
          <w:rStyle w:val="Strong"/>
          <w:rFonts w:ascii="Helvetica" w:hAnsi="Helvetica"/>
          <w:color w:val="333333"/>
          <w:sz w:val="20"/>
          <w:szCs w:val="20"/>
        </w:rPr>
        <w:t>Terminal </w:t>
      </w:r>
      <w:r>
        <w:rPr>
          <w:rFonts w:ascii="Helvetica" w:hAnsi="Helvetica"/>
          <w:color w:val="333333"/>
          <w:sz w:val="20"/>
          <w:szCs w:val="20"/>
        </w:rPr>
        <w:t>in the platform.</w:t>
      </w:r>
    </w:p>
    <w:p w14:paraId="3A4DD5D6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</w:t>
      </w:r>
    </w:p>
    <w:p w14:paraId="57114FA7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Style w:val="Strong"/>
          <w:rFonts w:ascii="Helvetica" w:hAnsi="Helvetica"/>
          <w:color w:val="333333"/>
          <w:sz w:val="20"/>
          <w:szCs w:val="20"/>
        </w:rPr>
        <w:t>Spring Boot:</w:t>
      </w:r>
    </w:p>
    <w:p w14:paraId="4E299C7F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Navigate to the springapp directory =&gt; </w:t>
      </w:r>
      <w:r>
        <w:rPr>
          <w:rStyle w:val="Strong"/>
          <w:rFonts w:ascii="Helvetica" w:hAnsi="Helvetica"/>
          <w:color w:val="333333"/>
          <w:sz w:val="20"/>
          <w:szCs w:val="20"/>
        </w:rPr>
        <w:t>cd springapp</w:t>
      </w:r>
    </w:p>
    <w:p w14:paraId="2D65A461" w14:textId="77777777" w:rsidR="00AD28B2" w:rsidRDefault="00AD28B2" w:rsidP="00AD28B2">
      <w:pPr>
        <w:pStyle w:val="ql-align-justify"/>
        <w:spacing w:before="0" w:beforeAutospacing="0" w:after="0" w:afterAutospacing="0"/>
        <w:jc w:val="both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To start/run the application '</w:t>
      </w:r>
      <w:r>
        <w:rPr>
          <w:rStyle w:val="Strong"/>
          <w:rFonts w:ascii="Helvetica" w:hAnsi="Helvetica"/>
          <w:color w:val="333333"/>
          <w:sz w:val="20"/>
          <w:szCs w:val="20"/>
        </w:rPr>
        <w:t>mvn spring-boot:run</w:t>
      </w:r>
      <w:r>
        <w:rPr>
          <w:rFonts w:ascii="Helvetica" w:hAnsi="Helvetica"/>
          <w:color w:val="333333"/>
          <w:sz w:val="20"/>
          <w:szCs w:val="20"/>
        </w:rPr>
        <w:t>'</w:t>
      </w:r>
    </w:p>
    <w:p w14:paraId="7DB83F74" w14:textId="77777777" w:rsid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</w:p>
    <w:p w14:paraId="5A19944B" w14:textId="2BCF3F68" w:rsid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  <w:r>
        <w:rPr>
          <w:rStyle w:val="Strong"/>
          <w:b w:val="0"/>
          <w:bCs w:val="0"/>
          <w:color w:val="333333"/>
          <w:sz w:val="22"/>
          <w:szCs w:val="22"/>
        </w:rPr>
        <w:t>To Connect Database Open Terminal</w:t>
      </w:r>
    </w:p>
    <w:p w14:paraId="1245F0EF" w14:textId="6AEF36BC" w:rsid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  <w:r>
        <w:rPr>
          <w:rStyle w:val="Strong"/>
          <w:b w:val="0"/>
          <w:bCs w:val="0"/>
          <w:color w:val="333333"/>
          <w:sz w:val="22"/>
          <w:szCs w:val="22"/>
        </w:rPr>
        <w:t>Cmd:</w:t>
      </w:r>
      <w:r w:rsidRPr="00AD28B2">
        <w:rPr>
          <w:rStyle w:val="Strong"/>
          <w:color w:val="333333"/>
          <w:sz w:val="22"/>
          <w:szCs w:val="22"/>
        </w:rPr>
        <w:t>mysql -u root –protocol=tcp -p</w:t>
      </w:r>
    </w:p>
    <w:p w14:paraId="3A7CD836" w14:textId="2E20C54A" w:rsidR="00AD28B2" w:rsidRPr="00F12B1F" w:rsidRDefault="00AD28B2" w:rsidP="00AD28B2">
      <w:pPr>
        <w:pStyle w:val="NormalWeb"/>
        <w:spacing w:before="0" w:beforeAutospacing="0" w:after="0" w:afterAutospacing="0"/>
        <w:rPr>
          <w:b/>
          <w:bCs/>
          <w:color w:val="333333"/>
        </w:rPr>
      </w:pPr>
      <w:r>
        <w:rPr>
          <w:rStyle w:val="Strong"/>
          <w:b w:val="0"/>
          <w:bCs w:val="0"/>
          <w:color w:val="333333"/>
          <w:sz w:val="22"/>
          <w:szCs w:val="22"/>
        </w:rPr>
        <w:t xml:space="preserve">Password: </w:t>
      </w:r>
      <w:r w:rsidRPr="00AD28B2">
        <w:rPr>
          <w:rStyle w:val="Strong"/>
          <w:color w:val="333333"/>
          <w:sz w:val="22"/>
          <w:szCs w:val="22"/>
        </w:rPr>
        <w:t>examly</w:t>
      </w:r>
      <w:r>
        <w:rPr>
          <w:rStyle w:val="Strong"/>
          <w:color w:val="333333"/>
          <w:sz w:val="22"/>
          <w:szCs w:val="22"/>
        </w:rPr>
        <w:br/>
      </w:r>
      <w:r>
        <w:rPr>
          <w:rStyle w:val="Strong"/>
          <w:color w:val="333333"/>
          <w:sz w:val="22"/>
          <w:szCs w:val="22"/>
        </w:rPr>
        <w:br/>
        <w:t>Front End</w:t>
      </w:r>
    </w:p>
    <w:p w14:paraId="627F505A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Step 1:</w:t>
      </w:r>
    </w:p>
    <w:p w14:paraId="493A8A80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Open the terminal</w:t>
      </w:r>
    </w:p>
    <w:p w14:paraId="65E0295D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Use “nvm use 14” command to change node version to 14</w:t>
      </w:r>
    </w:p>
    <w:p w14:paraId="639FBEF5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026DA59C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Step 1:</w:t>
      </w:r>
    </w:p>
    <w:p w14:paraId="4376F4AA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Use "cd reactapp" command to go inside the reactapp folder</w:t>
      </w:r>
    </w:p>
    <w:p w14:paraId="4594F0EE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Install Node Modules</w:t>
      </w: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 xml:space="preserve"> - "</w:t>
      </w: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npm install</w:t>
      </w: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"</w:t>
      </w:r>
    </w:p>
    <w:p w14:paraId="7DEBBCC3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 </w:t>
      </w:r>
    </w:p>
    <w:p w14:paraId="57B59108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Step 2:</w:t>
      </w:r>
    </w:p>
    <w:p w14:paraId="6B89B40C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 xml:space="preserve">Write the code inside </w:t>
      </w:r>
      <w:proofErr w:type="spellStart"/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src</w:t>
      </w:r>
      <w:proofErr w:type="spellEnd"/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 xml:space="preserve"> folder</w:t>
      </w:r>
    </w:p>
    <w:p w14:paraId="1CCD2FE4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Create the necessary components</w:t>
      </w:r>
    </w:p>
    <w:p w14:paraId="06B2F74D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 </w:t>
      </w:r>
    </w:p>
    <w:p w14:paraId="1AC604AA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Step 3:</w:t>
      </w:r>
    </w:p>
    <w:p w14:paraId="39ADB05F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Click the run test case button to run the test cases</w:t>
      </w:r>
    </w:p>
    <w:p w14:paraId="5753F258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14:paraId="4A84FEE6" w14:textId="77777777" w:rsidR="00AD28B2" w:rsidRPr="00F12B1F" w:rsidRDefault="00AD28B2" w:rsidP="00AD28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b/>
          <w:bCs/>
          <w:color w:val="333333"/>
          <w:u w:val="single"/>
          <w:lang w:eastAsia="en-IN"/>
        </w:rPr>
        <w:t>Note :</w:t>
      </w:r>
    </w:p>
    <w:p w14:paraId="6B338ABB" w14:textId="77777777" w:rsidR="00AD28B2" w:rsidRPr="00F12B1F" w:rsidRDefault="00AD28B2" w:rsidP="00AD28B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Click PORT 8081 to view the result / output</w:t>
      </w:r>
    </w:p>
    <w:p w14:paraId="335E0538" w14:textId="77777777" w:rsidR="00AD28B2" w:rsidRPr="00F12B1F" w:rsidRDefault="00AD28B2" w:rsidP="00AD28B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F12B1F">
        <w:rPr>
          <w:rFonts w:ascii="Times New Roman" w:eastAsia="Times New Roman" w:hAnsi="Times New Roman" w:cs="Times New Roman"/>
          <w:color w:val="333333"/>
          <w:lang w:eastAsia="en-IN"/>
        </w:rPr>
        <w:t>If any error persists while running the app , delete the node modules and reinstall them</w:t>
      </w:r>
    </w:p>
    <w:p w14:paraId="70917B94" w14:textId="77777777" w:rsidR="00AD28B2" w:rsidRPr="00AD28B2" w:rsidRDefault="00AD28B2" w:rsidP="00321E73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2"/>
          <w:szCs w:val="22"/>
        </w:rPr>
      </w:pPr>
    </w:p>
    <w:sectPr w:rsidR="00AD28B2" w:rsidRPr="00AD28B2" w:rsidSect="00B83F1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960"/>
    <w:multiLevelType w:val="multilevel"/>
    <w:tmpl w:val="6C1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821A1"/>
    <w:multiLevelType w:val="multilevel"/>
    <w:tmpl w:val="B156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71B90"/>
    <w:multiLevelType w:val="multilevel"/>
    <w:tmpl w:val="1E9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0F1"/>
    <w:multiLevelType w:val="multilevel"/>
    <w:tmpl w:val="E020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04F4"/>
    <w:multiLevelType w:val="multilevel"/>
    <w:tmpl w:val="46EA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73F14"/>
    <w:multiLevelType w:val="multilevel"/>
    <w:tmpl w:val="4FC6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206960"/>
    <w:multiLevelType w:val="multilevel"/>
    <w:tmpl w:val="B3F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2716E"/>
    <w:multiLevelType w:val="multilevel"/>
    <w:tmpl w:val="90C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94D64"/>
    <w:multiLevelType w:val="multilevel"/>
    <w:tmpl w:val="51F0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C5527"/>
    <w:multiLevelType w:val="multilevel"/>
    <w:tmpl w:val="EF72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D0671"/>
    <w:multiLevelType w:val="multilevel"/>
    <w:tmpl w:val="B9F0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07155">
    <w:abstractNumId w:val="1"/>
  </w:num>
  <w:num w:numId="2" w16cid:durableId="826172174">
    <w:abstractNumId w:val="3"/>
  </w:num>
  <w:num w:numId="3" w16cid:durableId="281543890">
    <w:abstractNumId w:val="9"/>
  </w:num>
  <w:num w:numId="4" w16cid:durableId="1129666270">
    <w:abstractNumId w:val="2"/>
  </w:num>
  <w:num w:numId="5" w16cid:durableId="1758820979">
    <w:abstractNumId w:val="5"/>
  </w:num>
  <w:num w:numId="6" w16cid:durableId="232853530">
    <w:abstractNumId w:val="6"/>
  </w:num>
  <w:num w:numId="7" w16cid:durableId="1830828368">
    <w:abstractNumId w:val="7"/>
  </w:num>
  <w:num w:numId="8" w16cid:durableId="867715332">
    <w:abstractNumId w:val="8"/>
  </w:num>
  <w:num w:numId="9" w16cid:durableId="357513387">
    <w:abstractNumId w:val="10"/>
  </w:num>
  <w:num w:numId="10" w16cid:durableId="1489664248">
    <w:abstractNumId w:val="4"/>
  </w:num>
  <w:num w:numId="11" w16cid:durableId="76461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CE"/>
    <w:rsid w:val="001101EF"/>
    <w:rsid w:val="001D4734"/>
    <w:rsid w:val="00321E73"/>
    <w:rsid w:val="003448D4"/>
    <w:rsid w:val="0078210A"/>
    <w:rsid w:val="007958CE"/>
    <w:rsid w:val="00AD28B2"/>
    <w:rsid w:val="00B81CA6"/>
    <w:rsid w:val="00B83F16"/>
    <w:rsid w:val="00C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5C01"/>
  <w15:chartTrackingRefBased/>
  <w15:docId w15:val="{C0D1FC71-C659-4669-9C72-4858DDB5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58CE"/>
    <w:rPr>
      <w:b/>
      <w:bCs/>
    </w:rPr>
  </w:style>
  <w:style w:type="paragraph" w:customStyle="1" w:styleId="ql-align-justify">
    <w:name w:val="ql-align-justify"/>
    <w:basedOn w:val="Normal"/>
    <w:rsid w:val="00AD2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Veerappan</dc:creator>
  <cp:keywords/>
  <dc:description/>
  <cp:lastModifiedBy>Vikram Veerappan</cp:lastModifiedBy>
  <cp:revision>2</cp:revision>
  <dcterms:created xsi:type="dcterms:W3CDTF">2024-01-12T06:33:00Z</dcterms:created>
  <dcterms:modified xsi:type="dcterms:W3CDTF">2024-01-19T06:59:00Z</dcterms:modified>
</cp:coreProperties>
</file>