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November 28,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Free 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Agreement) refers to Kretrutosh consulting, B1 1002 Kumar Primavera, Pune, 41014.</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w:t>
      </w:r>
      <w:r>
        <w:t xml:space="preserve"> refers to: Maharashtra, India</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Website</w:t>
      </w:r>
      <w:r>
        <w:t xml:space="preserve"> refers to KRETRUTOSH CONSULTING, accessible from </w:t>
      </w:r>
      <w:hyperlink r:id="rId9">
        <w:r>
          <w:rPr>
            <w:rStyle w:val="Hyperlink"/>
          </w:rPr>
          <w:t>Www.kretru.com</w:t>
        </w:r>
      </w:hyperlink>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a"/>
      </w:pPr>
      <w:r>
        <w:t>Email address</w:t>
      </w:r>
    </w:p>
    <w:p>
      <w:pPr>
        <w:pStyle w:val="aa"/>
      </w:pPr>
      <w:r>
        <w:t>First name and last name</w:t>
      </w:r>
    </w:p>
    <w:p>
      <w:pPr>
        <w:pStyle w:val="aa"/>
      </w:pPr>
      <w:r>
        <w:t>Phone number</w:t>
      </w:r>
    </w:p>
    <w:p>
      <w:pPr>
        <w:pStyle w:val="aa"/>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 Unless you have adjusted Your browser setting so that it will refuse Cookies, our Service may use Cookies.</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 xml:space="preserve">Cookies can be "Persistent" or "Session" Cookies. Persistent Cookies remain on Your personal computer or mobile device when You go offline, while Session Cookies are deleted as soon as You close Your web browser. Learn more about cookies on the </w:t>
      </w:r>
      <w:hyperlink r:id="rId10">
        <w:r>
          <w:rPr>
            <w:rStyle w:val="Hyperlink"/>
          </w:rPr>
          <w:t>Free Privacy Policy website</w:t>
        </w:r>
      </w:hyperlink>
      <w:r>
        <w:t xml:space="preserve"> article.</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if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Consult.ashutosh@kretru.com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freeprivacypolicy.com/free-privacy-policy-generator/" TargetMode="External"/><Relationship Id="rId9" Type="http://schemas.openxmlformats.org/officeDocument/2006/relationships/hyperlink" Target="Www.kretru.com" TargetMode="External"/><Relationship Id="rId10" Type="http://schemas.openxmlformats.org/officeDocument/2006/relationships/hyperlink" Target="https://www.freeprivacypolicy.com/blog/sample-privacy-policy-template/#Use_Of_Cookies_And_Tr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