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# Colors Challenge (fullstack)</w:t>
        <w:br w:type="textWrapping"/>
        <w:br w:type="textWrapping"/>
        <w:t xml:space="preserve">Steps to run code:</w:t>
      </w:r>
    </w:p>
    <w:p w:rsidR="00000000" w:rsidDel="00000000" w:rsidP="00000000" w:rsidRDefault="00000000" w:rsidRPr="00000000" w14:paraId="00000002">
      <w:pPr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git clone https://github.com/Ajinkya710/colorSwatch.git</w:t>
      </w:r>
    </w:p>
    <w:p w:rsidR="00000000" w:rsidDel="00000000" w:rsidP="00000000" w:rsidRDefault="00000000" w:rsidRPr="00000000" w14:paraId="00000003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cd colorSwatch</w:t>
      </w: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Install dependencies:</w:t>
      </w:r>
    </w:p>
    <w:p w:rsidR="00000000" w:rsidDel="00000000" w:rsidP="00000000" w:rsidRDefault="00000000" w:rsidRPr="00000000" w14:paraId="00000005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Frontend</w:t>
      </w:r>
    </w:p>
    <w:p w:rsidR="00000000" w:rsidDel="00000000" w:rsidP="00000000" w:rsidRDefault="00000000" w:rsidRPr="00000000" w14:paraId="00000006">
      <w:pPr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cd frontend</w:t>
      </w:r>
    </w:p>
    <w:p w:rsidR="00000000" w:rsidDel="00000000" w:rsidP="00000000" w:rsidRDefault="00000000" w:rsidRPr="00000000" w14:paraId="00000007">
      <w:pPr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npm install</w:t>
      </w:r>
    </w:p>
    <w:p w:rsidR="00000000" w:rsidDel="00000000" w:rsidP="00000000" w:rsidRDefault="00000000" w:rsidRPr="00000000" w14:paraId="00000008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npm start</w:t>
        <w:br w:type="textWrapping"/>
        <w:t xml:space="preserve">This will start the frontend on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Backend</w:t>
        <w:br w:type="textWrapping"/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cd backend</w:t>
      </w:r>
    </w:p>
    <w:p w:rsidR="00000000" w:rsidDel="00000000" w:rsidP="00000000" w:rsidRDefault="00000000" w:rsidRPr="00000000" w14:paraId="0000000A">
      <w:pPr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0B">
      <w:pPr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python manage.py runserver</w:t>
        <w:br w:type="textWrapping"/>
        <w:t xml:space="preserve">This will start the Django server on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</w:t>
        </w:r>
      </w:hyperlink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API -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http://localhost:8000/api/colors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  <w:t xml:space="preserve">Stage 1:</w:t>
        <w:br w:type="textWrapping"/>
      </w:r>
    </w:p>
    <w:p w:rsidR="00000000" w:rsidDel="00000000" w:rsidP="00000000" w:rsidRDefault="00000000" w:rsidRPr="00000000" w14:paraId="0000000E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Frontend flow:</w:t>
      </w:r>
    </w:p>
    <w:p w:rsidR="00000000" w:rsidDel="00000000" w:rsidP="00000000" w:rsidRDefault="00000000" w:rsidRPr="00000000" w14:paraId="0000000F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The frontend service for supporting RGB and HSL color swatches is as follows:</w:t>
      </w:r>
    </w:p>
    <w:p w:rsidR="00000000" w:rsidDel="00000000" w:rsidP="00000000" w:rsidRDefault="00000000" w:rsidRPr="00000000" w14:paraId="00000010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src/Pages/ColorSwatch: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This directory contains the main page displaying the color swatches.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Index.tsx: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The ColorSwatch component that displays five color swatches using RGB and HSL values.</w:t>
      </w:r>
    </w:p>
    <w:p w:rsidR="00000000" w:rsidDel="00000000" w:rsidP="00000000" w:rsidRDefault="00000000" w:rsidRPr="00000000" w14:paraId="00000013">
      <w:pPr>
        <w:jc w:val="both"/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src/Pages/ColorSwatch/store: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The Redux store specifically for the ColorSwatch page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color w:val="2a2e3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action: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Defines actions for API calls to the backend to fetch color-related data.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color w:val="2a2e3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selector: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Contains selectors to retrieve state slices related to the color swatches from the Redux store.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color w:val="2a2e3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slice: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A slice of Redux state that holds data specific to the ColorSwatch page, such as the fetched color data.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color w:val="2a2e3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types: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Type definitions used throughout the ColorSwatch page, including color schemes and data structure definitions.</w:t>
      </w:r>
    </w:p>
    <w:p w:rsidR="00000000" w:rsidDel="00000000" w:rsidP="00000000" w:rsidRDefault="00000000" w:rsidRPr="00000000" w14:paraId="00000018">
      <w:pPr>
        <w:jc w:val="both"/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src/helper: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Contains helper functions responsible for generating or manipulating color codes (e.g., converting RGB to HSL or vice versa).</w:t>
        <w:br w:type="textWrapping"/>
      </w: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Backend flow: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API Endpoint</w:t>
      </w:r>
    </w:p>
    <w:p w:rsidR="00000000" w:rsidDel="00000000" w:rsidP="00000000" w:rsidRDefault="00000000" w:rsidRPr="00000000" w14:paraId="00000019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GET /api/colors/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: Returns a list of randomly generated color swatches (RGB, HSL)</w:t>
      </w:r>
    </w:p>
    <w:p w:rsidR="00000000" w:rsidDel="00000000" w:rsidP="00000000" w:rsidRDefault="00000000" w:rsidRPr="00000000" w14:paraId="0000001A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utils.py: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Defines a decorator (register_color_generator) to register different color generation functions.</w:t>
      </w:r>
    </w:p>
    <w:p w:rsidR="00000000" w:rsidDel="00000000" w:rsidP="00000000" w:rsidRDefault="00000000" w:rsidRPr="00000000" w14:paraId="0000001C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The color generation functions (generate_rgb_color, generate_hsl_color) return random color values.</w:t>
      </w:r>
    </w:p>
    <w:p w:rsidR="00000000" w:rsidDel="00000000" w:rsidP="00000000" w:rsidRDefault="00000000" w:rsidRPr="00000000" w14:paraId="0000001D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The generate_random_color function generates a list of random colors using these registered generators.</w:t>
      </w:r>
    </w:p>
    <w:p w:rsidR="00000000" w:rsidDel="00000000" w:rsidP="00000000" w:rsidRDefault="00000000" w:rsidRPr="00000000" w14:paraId="0000001E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views.py: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The ColorSwatchView handles the GET request to /api/colors/swatches/ and responds with a list of generated colors.</w:t>
      </w:r>
    </w:p>
    <w:p w:rsidR="00000000" w:rsidDel="00000000" w:rsidP="00000000" w:rsidRDefault="00000000" w:rsidRPr="00000000" w14:paraId="0000001F">
      <w:pPr>
        <w:jc w:val="both"/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urls.py: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The /api/colors/ endpoint is exposed to the frontend for fetching random color swatches.</w:t>
      </w: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  <w:br w:type="textWrapping"/>
        <w:t xml:space="preserve">Stage 2</w:t>
      </w:r>
    </w:p>
    <w:p w:rsidR="00000000" w:rsidDel="00000000" w:rsidP="00000000" w:rsidRDefault="00000000" w:rsidRPr="00000000" w14:paraId="00000020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  <w:t xml:space="preserve">Now, in order to add support for new color spaces to our existing code, follow our api pattern and create a response type, in case of brgb - it would look like:</w:t>
        <w:br w:type="textWrapping"/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ind w:right="-1920"/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    "type": "brgb",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ind w:right="-1920"/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    "red": 255,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ind w:right="-1920"/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    "green": 255,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ind w:right="-1920"/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    "blue": 255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ind w:right="-1920"/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26">
      <w:pPr>
        <w:jc w:val="both"/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  <w:t xml:space="preserve">Backend changes:</w:t>
        <w:br w:type="textWrapping"/>
        <w:t xml:space="preserve">Just register brgb color generator function that return brgb response type</w:t>
      </w:r>
    </w:p>
    <w:p w:rsidR="00000000" w:rsidDel="00000000" w:rsidP="00000000" w:rsidRDefault="00000000" w:rsidRPr="00000000" w14:paraId="00000027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@register_color_generator('brgb')</w:t>
      </w:r>
    </w:p>
    <w:p w:rsidR="00000000" w:rsidDel="00000000" w:rsidP="00000000" w:rsidRDefault="00000000" w:rsidRPr="00000000" w14:paraId="00000028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def generate_brgb_color():</w:t>
      </w:r>
    </w:p>
    <w:p w:rsidR="00000000" w:rsidDel="00000000" w:rsidP="00000000" w:rsidRDefault="00000000" w:rsidRPr="00000000" w14:paraId="00000029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return {</w:t>
      </w:r>
    </w:p>
    <w:p w:rsidR="00000000" w:rsidDel="00000000" w:rsidP="00000000" w:rsidRDefault="00000000" w:rsidRPr="00000000" w14:paraId="0000002A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    'type': 'brgb',</w:t>
      </w:r>
    </w:p>
    <w:p w:rsidR="00000000" w:rsidDel="00000000" w:rsidP="00000000" w:rsidRDefault="00000000" w:rsidRPr="00000000" w14:paraId="0000002B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    'red': random.randint(0, 128),</w:t>
      </w:r>
    </w:p>
    <w:p w:rsidR="00000000" w:rsidDel="00000000" w:rsidP="00000000" w:rsidRDefault="00000000" w:rsidRPr="00000000" w14:paraId="0000002C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    'green': random.randint(0, 128),</w:t>
      </w:r>
    </w:p>
    <w:p w:rsidR="00000000" w:rsidDel="00000000" w:rsidP="00000000" w:rsidRDefault="00000000" w:rsidRPr="00000000" w14:paraId="0000002D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    'blue': random.randint(0, 128)  </w:t>
      </w:r>
    </w:p>
    <w:p w:rsidR="00000000" w:rsidDel="00000000" w:rsidP="00000000" w:rsidRDefault="00000000" w:rsidRPr="00000000" w14:paraId="0000002E">
      <w:pPr>
        <w:jc w:val="both"/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}</w:t>
      </w:r>
      <w:r w:rsidDel="00000000" w:rsidR="00000000" w:rsidRPr="00000000">
        <w:rPr>
          <w:b w:val="1"/>
          <w:color w:val="4a86e8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  <w:t xml:space="preserve">Frontend changes:</w:t>
        <w:br w:type="textWrapping"/>
        <w:t xml:space="preserve">Now, we need to add brgb support to generate brgb color at frontend. Just add brgb color string generator in: </w:t>
      </w:r>
    </w:p>
    <w:p w:rsidR="00000000" w:rsidDel="00000000" w:rsidP="00000000" w:rsidRDefault="00000000" w:rsidRPr="00000000" w14:paraId="0000002F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src/Pages/ColorSwatch/store/types.ts</w:t>
        <w:br w:type="textWrapping"/>
      </w: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export const COLOR_TYPES = ["rgb", "hsl", "brgb"];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 //add brgb</w:t>
      </w: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br w:type="textWrapping"/>
        <w:br w:type="textWrapping"/>
        <w:t xml:space="preserve">export const COLOR_SCHEMES: Record&lt;ColorType, { </w:t>
      </w:r>
    </w:p>
    <w:p w:rsidR="00000000" w:rsidDel="00000000" w:rsidP="00000000" w:rsidRDefault="00000000" w:rsidRPr="00000000" w14:paraId="00000030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  properties: string[]; </w:t>
      </w:r>
    </w:p>
    <w:p w:rsidR="00000000" w:rsidDel="00000000" w:rsidP="00000000" w:rsidRDefault="00000000" w:rsidRPr="00000000" w14:paraId="00000031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  formatter: (color: any) =&gt; string </w:t>
      </w:r>
    </w:p>
    <w:p w:rsidR="00000000" w:rsidDel="00000000" w:rsidP="00000000" w:rsidRDefault="00000000" w:rsidRPr="00000000" w14:paraId="00000032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}&gt; = {</w:t>
      </w:r>
    </w:p>
    <w:p w:rsidR="00000000" w:rsidDel="00000000" w:rsidP="00000000" w:rsidRDefault="00000000" w:rsidRPr="00000000" w14:paraId="00000033">
      <w:pPr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// add brgb color generator function</w:t>
      </w:r>
    </w:p>
    <w:p w:rsidR="00000000" w:rsidDel="00000000" w:rsidP="00000000" w:rsidRDefault="00000000" w:rsidRPr="00000000" w14:paraId="00000034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  brgb: {</w:t>
      </w:r>
    </w:p>
    <w:p w:rsidR="00000000" w:rsidDel="00000000" w:rsidP="00000000" w:rsidRDefault="00000000" w:rsidRPr="00000000" w14:paraId="00000035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    properties: ["red", "green", "blue"],</w:t>
      </w:r>
    </w:p>
    <w:p w:rsidR="00000000" w:rsidDel="00000000" w:rsidP="00000000" w:rsidRDefault="00000000" w:rsidRPr="00000000" w14:paraId="00000036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    formatter: (color: { red: number; green: number; blue: number }) =&gt;</w:t>
      </w:r>
    </w:p>
    <w:p w:rsidR="00000000" w:rsidDel="00000000" w:rsidP="00000000" w:rsidRDefault="00000000" w:rsidRPr="00000000" w14:paraId="00000037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      `brgb(${color.red}, ${color.green}, ${color.blue})`,</w:t>
      </w:r>
    </w:p>
    <w:p w:rsidR="00000000" w:rsidDel="00000000" w:rsidP="00000000" w:rsidRDefault="00000000" w:rsidRPr="00000000" w14:paraId="00000038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39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jc w:val="both"/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  <w:t xml:space="preserve">Summary</w:t>
        <w:br w:type="textWrapping"/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Ensure the brgb response follows the specified structure.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Backend: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Register a brgb color generator using the decorator pattern.</w:t>
      </w:r>
    </w:p>
    <w:p w:rsidR="00000000" w:rsidDel="00000000" w:rsidP="00000000" w:rsidRDefault="00000000" w:rsidRPr="00000000" w14:paraId="0000003D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Implement a color formatter for brgb in types.ts and add to COLOR_TYPES.</w:t>
      </w:r>
    </w:p>
    <w:p w:rsidR="00000000" w:rsidDel="00000000" w:rsidP="00000000" w:rsidRDefault="00000000" w:rsidRPr="00000000" w14:paraId="0000003F">
      <w:pPr>
        <w:jc w:val="both"/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7" Type="http://schemas.openxmlformats.org/officeDocument/2006/relationships/hyperlink" Target="http://localhost:8000" TargetMode="External"/><Relationship Id="rId8" Type="http://schemas.openxmlformats.org/officeDocument/2006/relationships/hyperlink" Target="http://localhost:8000/api/colo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