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BD251" w14:textId="78CE9A53" w:rsidR="00692C52" w:rsidRDefault="00692C52" w:rsidP="0090101A">
      <w:pPr>
        <w:jc w:val="both"/>
        <w:rPr>
          <w:lang w:val="en-US"/>
        </w:rPr>
      </w:pPr>
      <w:r>
        <w:rPr>
          <w:lang w:val="en-US"/>
        </w:rPr>
        <w:t>PD Flash 13</w:t>
      </w:r>
      <w:r w:rsidR="0090101A">
        <w:rPr>
          <w:lang w:val="en-US"/>
        </w:rPr>
        <w:t xml:space="preserve"> - I</w:t>
      </w:r>
      <w:r w:rsidR="0090101A" w:rsidRPr="0090101A">
        <w:rPr>
          <w:lang w:val="en-US"/>
        </w:rPr>
        <w:t xml:space="preserve">nvolvement of HR and IT </w:t>
      </w:r>
      <w:r w:rsidR="0090101A">
        <w:rPr>
          <w:lang w:val="en-US"/>
        </w:rPr>
        <w:t>departments</w:t>
      </w:r>
      <w:r w:rsidR="0090101A" w:rsidRPr="0090101A">
        <w:rPr>
          <w:lang w:val="en-US"/>
        </w:rPr>
        <w:t xml:space="preserve"> in compliance with the GDPR</w:t>
      </w:r>
    </w:p>
    <w:p w14:paraId="6D556857" w14:textId="32E73EC7" w:rsidR="00692C52" w:rsidRPr="00692C52" w:rsidRDefault="00692C52" w:rsidP="00692C52">
      <w:pPr>
        <w:jc w:val="both"/>
        <w:rPr>
          <w:lang w:val="en-US"/>
        </w:rPr>
      </w:pPr>
      <w:r>
        <w:rPr>
          <w:lang w:val="en-US"/>
        </w:rPr>
        <w:t>Dear all</w:t>
      </w:r>
      <w:r w:rsidRPr="00692C52">
        <w:rPr>
          <w:lang w:val="en-US"/>
        </w:rPr>
        <w:t>,</w:t>
      </w:r>
    </w:p>
    <w:p w14:paraId="15555B6D" w14:textId="77777777" w:rsidR="0090101A" w:rsidRDefault="00692C52" w:rsidP="00692C52">
      <w:pPr>
        <w:jc w:val="both"/>
        <w:rPr>
          <w:lang w:val="en-US"/>
        </w:rPr>
      </w:pPr>
      <w:r w:rsidRPr="00692C52">
        <w:rPr>
          <w:lang w:val="en-US"/>
        </w:rPr>
        <w:t xml:space="preserve">HR and IT departments are those who, more than any other in a company, collect, store and process personal data and must secure it. </w:t>
      </w:r>
    </w:p>
    <w:p w14:paraId="0090C992" w14:textId="5809240C" w:rsidR="00692C52" w:rsidRPr="00692C52" w:rsidRDefault="00692C52" w:rsidP="00692C52">
      <w:pPr>
        <w:jc w:val="both"/>
        <w:rPr>
          <w:lang w:val="en-US"/>
        </w:rPr>
      </w:pPr>
      <w:r w:rsidRPr="00692C52">
        <w:rPr>
          <w:lang w:val="en-US"/>
        </w:rPr>
        <w:t>It is up to companies to prove that these two</w:t>
      </w:r>
      <w:r w:rsidR="00BF5F71">
        <w:rPr>
          <w:lang w:val="en-US"/>
        </w:rPr>
        <w:t xml:space="preserve"> </w:t>
      </w:r>
      <w:r w:rsidRPr="00692C52">
        <w:rPr>
          <w:lang w:val="en-US"/>
        </w:rPr>
        <w:t xml:space="preserve">services have brought their operating </w:t>
      </w:r>
      <w:r w:rsidR="00BF5F71">
        <w:rPr>
          <w:lang w:val="en-US"/>
        </w:rPr>
        <w:t>processes</w:t>
      </w:r>
      <w:r w:rsidRPr="00692C52">
        <w:rPr>
          <w:lang w:val="en-US"/>
        </w:rPr>
        <w:t xml:space="preserve"> into compliance with the GDPR</w:t>
      </w:r>
      <w:r w:rsidR="00BF5F71">
        <w:rPr>
          <w:lang w:val="en-US"/>
        </w:rPr>
        <w:t xml:space="preserve">. Indeed, they </w:t>
      </w:r>
      <w:r w:rsidR="00DC37AD">
        <w:rPr>
          <w:lang w:val="en-US"/>
        </w:rPr>
        <w:t>must</w:t>
      </w:r>
      <w:r w:rsidR="00BF5F71">
        <w:rPr>
          <w:lang w:val="en-US"/>
        </w:rPr>
        <w:t xml:space="preserve"> be</w:t>
      </w:r>
      <w:r w:rsidRPr="00692C52">
        <w:rPr>
          <w:lang w:val="en-US"/>
        </w:rPr>
        <w:t xml:space="preserve"> constantly involved in discussions around the protection of personal data.</w:t>
      </w:r>
    </w:p>
    <w:p w14:paraId="06F075A7" w14:textId="77777777" w:rsidR="00BF5F71" w:rsidRDefault="00BF5F71" w:rsidP="00692C52">
      <w:pPr>
        <w:jc w:val="both"/>
        <w:rPr>
          <w:lang w:val="en-US"/>
        </w:rPr>
      </w:pPr>
      <w:r w:rsidRPr="00692C52">
        <w:rPr>
          <w:lang w:val="en-US"/>
        </w:rPr>
        <w:t>Regarding</w:t>
      </w:r>
      <w:r w:rsidR="00692C52" w:rsidRPr="00692C52">
        <w:rPr>
          <w:lang w:val="en-US"/>
        </w:rPr>
        <w:t xml:space="preserve"> the HR </w:t>
      </w:r>
      <w:r>
        <w:rPr>
          <w:lang w:val="en-US"/>
        </w:rPr>
        <w:t>department</w:t>
      </w:r>
      <w:r w:rsidR="00692C52" w:rsidRPr="00692C52">
        <w:rPr>
          <w:lang w:val="en-US"/>
        </w:rPr>
        <w:t xml:space="preserve">, </w:t>
      </w:r>
      <w:r>
        <w:rPr>
          <w:lang w:val="en-US"/>
        </w:rPr>
        <w:t xml:space="preserve">it may have to respond to any </w:t>
      </w:r>
      <w:r w:rsidR="00692C52" w:rsidRPr="00692C52">
        <w:rPr>
          <w:lang w:val="en-US"/>
        </w:rPr>
        <w:t>employee</w:t>
      </w:r>
      <w:r>
        <w:rPr>
          <w:lang w:val="en-US"/>
        </w:rPr>
        <w:t>’s</w:t>
      </w:r>
      <w:r w:rsidR="00692C52" w:rsidRPr="00692C52">
        <w:rPr>
          <w:lang w:val="en-US"/>
        </w:rPr>
        <w:t xml:space="preserve"> assert</w:t>
      </w:r>
      <w:r>
        <w:rPr>
          <w:lang w:val="en-US"/>
        </w:rPr>
        <w:t>ion of</w:t>
      </w:r>
      <w:r w:rsidR="00692C52" w:rsidRPr="00692C52">
        <w:rPr>
          <w:lang w:val="en-US"/>
        </w:rPr>
        <w:t xml:space="preserve"> his right of access, rectification or deletion of his personal data. The HR department must therefore ensure that it knows where this information is </w:t>
      </w:r>
      <w:r w:rsidRPr="00692C52">
        <w:rPr>
          <w:lang w:val="en-US"/>
        </w:rPr>
        <w:t>stored and</w:t>
      </w:r>
      <w:r w:rsidR="00692C52" w:rsidRPr="00692C52">
        <w:rPr>
          <w:lang w:val="en-US"/>
        </w:rPr>
        <w:t xml:space="preserve"> be able to gather it quickly in order to respond to any requests from employees. </w:t>
      </w:r>
    </w:p>
    <w:p w14:paraId="4D91922C" w14:textId="608E82F4" w:rsidR="00692C52" w:rsidRPr="00692C52" w:rsidRDefault="00BF5F71" w:rsidP="00692C52">
      <w:pPr>
        <w:jc w:val="both"/>
        <w:rPr>
          <w:lang w:val="en-US"/>
        </w:rPr>
      </w:pPr>
      <w:r>
        <w:rPr>
          <w:lang w:val="en-US"/>
        </w:rPr>
        <w:t>It implies that t</w:t>
      </w:r>
      <w:r w:rsidR="00692C52" w:rsidRPr="00692C52">
        <w:rPr>
          <w:lang w:val="en-US"/>
        </w:rPr>
        <w:t>he HR department know</w:t>
      </w:r>
      <w:r>
        <w:rPr>
          <w:lang w:val="en-US"/>
        </w:rPr>
        <w:t>s</w:t>
      </w:r>
      <w:r w:rsidR="00692C52" w:rsidRPr="00692C52">
        <w:rPr>
          <w:lang w:val="en-US"/>
        </w:rPr>
        <w:t xml:space="preserve"> </w:t>
      </w:r>
      <w:r>
        <w:rPr>
          <w:lang w:val="en-US"/>
        </w:rPr>
        <w:t xml:space="preserve">exactly where </w:t>
      </w:r>
      <w:r w:rsidR="00692C52" w:rsidRPr="00692C52">
        <w:rPr>
          <w:lang w:val="en-US"/>
        </w:rPr>
        <w:t xml:space="preserve">all the personal data </w:t>
      </w:r>
      <w:r>
        <w:rPr>
          <w:lang w:val="en-US"/>
        </w:rPr>
        <w:t>are</w:t>
      </w:r>
      <w:r w:rsidR="00692C52" w:rsidRPr="00692C52">
        <w:rPr>
          <w:lang w:val="en-US"/>
        </w:rPr>
        <w:t xml:space="preserve"> </w:t>
      </w:r>
      <w:r w:rsidR="00BF1AF6">
        <w:rPr>
          <w:lang w:val="en-US"/>
        </w:rPr>
        <w:t>held</w:t>
      </w:r>
      <w:r w:rsidR="00692C52" w:rsidRPr="00692C52">
        <w:rPr>
          <w:lang w:val="en-US"/>
        </w:rPr>
        <w:t>, optimize</w:t>
      </w:r>
      <w:r>
        <w:rPr>
          <w:lang w:val="en-US"/>
        </w:rPr>
        <w:t>s</w:t>
      </w:r>
      <w:r w:rsidR="00692C52" w:rsidRPr="00692C52">
        <w:rPr>
          <w:lang w:val="en-US"/>
        </w:rPr>
        <w:t xml:space="preserve"> its systems to better manage this information, but also </w:t>
      </w:r>
      <w:proofErr w:type="gramStart"/>
      <w:r w:rsidR="008B094B">
        <w:rPr>
          <w:lang w:val="en-US"/>
        </w:rPr>
        <w:t>are</w:t>
      </w:r>
      <w:r w:rsidR="00B83146" w:rsidRPr="00692C52">
        <w:rPr>
          <w:lang w:val="en-US"/>
        </w:rPr>
        <w:t xml:space="preserve"> </w:t>
      </w:r>
      <w:r w:rsidR="00692C52" w:rsidRPr="00692C52">
        <w:rPr>
          <w:lang w:val="en-US"/>
        </w:rPr>
        <w:t>able to</w:t>
      </w:r>
      <w:proofErr w:type="gramEnd"/>
      <w:r w:rsidR="00692C52" w:rsidRPr="00692C52">
        <w:rPr>
          <w:lang w:val="en-US"/>
        </w:rPr>
        <w:t xml:space="preserve"> prove to employees that their requests regarding their data have been </w:t>
      </w:r>
      <w:bookmarkStart w:id="0" w:name="_GoBack"/>
      <w:r w:rsidR="00692C52" w:rsidRPr="00692C52">
        <w:rPr>
          <w:lang w:val="en-US"/>
        </w:rPr>
        <w:t>processed</w:t>
      </w:r>
      <w:bookmarkEnd w:id="0"/>
      <w:r w:rsidR="00692C52" w:rsidRPr="00692C52">
        <w:rPr>
          <w:lang w:val="en-US"/>
        </w:rPr>
        <w:t xml:space="preserve">. </w:t>
      </w:r>
      <w:r>
        <w:rPr>
          <w:lang w:val="en-US"/>
        </w:rPr>
        <w:t>In order to</w:t>
      </w:r>
      <w:r w:rsidR="00692C52" w:rsidRPr="00692C52">
        <w:rPr>
          <w:lang w:val="en-US"/>
        </w:rPr>
        <w:t xml:space="preserve"> achieve this, </w:t>
      </w:r>
      <w:r>
        <w:rPr>
          <w:lang w:val="en-US"/>
        </w:rPr>
        <w:t>it</w:t>
      </w:r>
      <w:r w:rsidR="00692C52" w:rsidRPr="00692C52">
        <w:rPr>
          <w:lang w:val="en-US"/>
        </w:rPr>
        <w:t xml:space="preserve"> must </w:t>
      </w:r>
      <w:r w:rsidRPr="00692C52">
        <w:rPr>
          <w:lang w:val="en-US"/>
        </w:rPr>
        <w:t>consider</w:t>
      </w:r>
      <w:r w:rsidR="00692C52" w:rsidRPr="00692C52">
        <w:rPr>
          <w:lang w:val="en-US"/>
        </w:rPr>
        <w:t xml:space="preserve"> all of the information generated by an employee, from his job interview to his effective departure from the company. Recruitment, medical information, </w:t>
      </w:r>
      <w:r>
        <w:rPr>
          <w:lang w:val="en-US"/>
        </w:rPr>
        <w:t xml:space="preserve">wage </w:t>
      </w:r>
      <w:r w:rsidR="00DC37AD">
        <w:rPr>
          <w:lang w:val="en-US"/>
        </w:rPr>
        <w:t>payment</w:t>
      </w:r>
      <w:r w:rsidR="00B83146">
        <w:rPr>
          <w:lang w:val="en-US"/>
        </w:rPr>
        <w:t>s</w:t>
      </w:r>
      <w:r w:rsidR="00692C52" w:rsidRPr="00692C52">
        <w:rPr>
          <w:lang w:val="en-US"/>
        </w:rPr>
        <w:t xml:space="preserve"> and travel </w:t>
      </w:r>
      <w:r w:rsidR="00DC37AD">
        <w:rPr>
          <w:lang w:val="en-US"/>
        </w:rPr>
        <w:t xml:space="preserve">information </w:t>
      </w:r>
      <w:r w:rsidR="00692C52" w:rsidRPr="00692C52">
        <w:rPr>
          <w:lang w:val="en-US"/>
        </w:rPr>
        <w:t>are particularly sensitive.</w:t>
      </w:r>
    </w:p>
    <w:p w14:paraId="64A17B4C" w14:textId="77777777" w:rsidR="00692C52" w:rsidRPr="00692C52" w:rsidRDefault="00692C52" w:rsidP="00692C52">
      <w:pPr>
        <w:jc w:val="both"/>
        <w:rPr>
          <w:lang w:val="en-US"/>
        </w:rPr>
      </w:pPr>
    </w:p>
    <w:p w14:paraId="22040BB2" w14:textId="5642BB55" w:rsidR="00692C52" w:rsidRPr="00692C52" w:rsidRDefault="00692C52" w:rsidP="00692C52">
      <w:pPr>
        <w:jc w:val="both"/>
        <w:rPr>
          <w:lang w:val="en-US"/>
        </w:rPr>
      </w:pPr>
      <w:r w:rsidRPr="00692C52">
        <w:rPr>
          <w:lang w:val="en-US"/>
        </w:rPr>
        <w:t xml:space="preserve">The IT department </w:t>
      </w:r>
      <w:r w:rsidR="00DC37AD">
        <w:rPr>
          <w:lang w:val="en-US"/>
        </w:rPr>
        <w:t xml:space="preserve">on the other hand </w:t>
      </w:r>
      <w:r w:rsidRPr="00692C52">
        <w:rPr>
          <w:lang w:val="en-US"/>
        </w:rPr>
        <w:t xml:space="preserve">is responsible for ensuring the security of the personal data that the company </w:t>
      </w:r>
      <w:r w:rsidR="00DC37AD">
        <w:rPr>
          <w:lang w:val="en-US"/>
        </w:rPr>
        <w:t xml:space="preserve">processes and </w:t>
      </w:r>
      <w:r w:rsidRPr="00692C52">
        <w:rPr>
          <w:lang w:val="en-US"/>
        </w:rPr>
        <w:t xml:space="preserve">holds. It must guarantee the integrity of the data </w:t>
      </w:r>
      <w:r w:rsidR="008B094B">
        <w:rPr>
          <w:lang w:val="en-US"/>
        </w:rPr>
        <w:t>provenance</w:t>
      </w:r>
      <w:r w:rsidR="008B094B" w:rsidRPr="00692C52">
        <w:rPr>
          <w:lang w:val="en-US"/>
        </w:rPr>
        <w:t xml:space="preserve"> </w:t>
      </w:r>
      <w:r w:rsidRPr="00692C52">
        <w:rPr>
          <w:lang w:val="en-US"/>
        </w:rPr>
        <w:t xml:space="preserve">by minimizing the risk of data loss or hacking. The measures to be taken, whether </w:t>
      </w:r>
      <w:r w:rsidR="00DC37AD">
        <w:rPr>
          <w:lang w:val="en-US"/>
        </w:rPr>
        <w:t>digital</w:t>
      </w:r>
      <w:r w:rsidRPr="00692C52">
        <w:rPr>
          <w:lang w:val="en-US"/>
        </w:rPr>
        <w:t xml:space="preserve"> or physical, depend on the sensitivity of the data processed and the risks to which people are exposed in the event of an incident. The flaws can have serious consequences for those who have entrusted personal data, in the event of loss, disclosure or unwanted modification of their data. IT </w:t>
      </w:r>
      <w:r w:rsidR="00DC37AD" w:rsidRPr="00692C52">
        <w:rPr>
          <w:lang w:val="en-US"/>
        </w:rPr>
        <w:t xml:space="preserve">department </w:t>
      </w:r>
      <w:r w:rsidRPr="00692C52">
        <w:rPr>
          <w:lang w:val="en-US"/>
        </w:rPr>
        <w:t>must be able to detect them quickly and resolve the incident as quickly as possible.</w:t>
      </w:r>
    </w:p>
    <w:p w14:paraId="10417386" w14:textId="12A047E3" w:rsidR="00957DB4" w:rsidRPr="00920BE9" w:rsidRDefault="00920BE9" w:rsidP="00692C52">
      <w:pPr>
        <w:jc w:val="both"/>
        <w:rPr>
          <w:lang w:val="en-US"/>
        </w:rPr>
      </w:pPr>
    </w:p>
    <w:sectPr w:rsidR="00957DB4" w:rsidRPr="00920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52"/>
    <w:rsid w:val="00205D85"/>
    <w:rsid w:val="003E2D94"/>
    <w:rsid w:val="00692C52"/>
    <w:rsid w:val="008B094B"/>
    <w:rsid w:val="0090101A"/>
    <w:rsid w:val="00920BE9"/>
    <w:rsid w:val="009A3C0F"/>
    <w:rsid w:val="00B83146"/>
    <w:rsid w:val="00BF1AF6"/>
    <w:rsid w:val="00BF5F71"/>
    <w:rsid w:val="00DC37AD"/>
    <w:rsid w:val="00E03BB3"/>
    <w:rsid w:val="00F671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4B75"/>
  <w15:chartTrackingRefBased/>
  <w15:docId w15:val="{1CE5336A-B180-4891-B4F5-1DB2E937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BF1AF6"/>
    <w:rPr>
      <w:sz w:val="16"/>
      <w:szCs w:val="16"/>
    </w:rPr>
  </w:style>
  <w:style w:type="paragraph" w:styleId="Commentaire">
    <w:name w:val="annotation text"/>
    <w:basedOn w:val="Normal"/>
    <w:link w:val="CommentaireCar"/>
    <w:uiPriority w:val="99"/>
    <w:semiHidden/>
    <w:unhideWhenUsed/>
    <w:rsid w:val="00BF1AF6"/>
    <w:pPr>
      <w:spacing w:line="240" w:lineRule="auto"/>
    </w:pPr>
    <w:rPr>
      <w:sz w:val="20"/>
      <w:szCs w:val="20"/>
    </w:rPr>
  </w:style>
  <w:style w:type="character" w:customStyle="1" w:styleId="CommentaireCar">
    <w:name w:val="Commentaire Car"/>
    <w:basedOn w:val="Policepardfaut"/>
    <w:link w:val="Commentaire"/>
    <w:uiPriority w:val="99"/>
    <w:semiHidden/>
    <w:rsid w:val="00BF1AF6"/>
    <w:rPr>
      <w:sz w:val="20"/>
      <w:szCs w:val="20"/>
    </w:rPr>
  </w:style>
  <w:style w:type="paragraph" w:styleId="Objetducommentaire">
    <w:name w:val="annotation subject"/>
    <w:basedOn w:val="Commentaire"/>
    <w:next w:val="Commentaire"/>
    <w:link w:val="ObjetducommentaireCar"/>
    <w:uiPriority w:val="99"/>
    <w:semiHidden/>
    <w:unhideWhenUsed/>
    <w:rsid w:val="00BF1AF6"/>
    <w:rPr>
      <w:b/>
      <w:bCs/>
    </w:rPr>
  </w:style>
  <w:style w:type="character" w:customStyle="1" w:styleId="ObjetducommentaireCar">
    <w:name w:val="Objet du commentaire Car"/>
    <w:basedOn w:val="CommentaireCar"/>
    <w:link w:val="Objetducommentaire"/>
    <w:uiPriority w:val="99"/>
    <w:semiHidden/>
    <w:rsid w:val="00BF1AF6"/>
    <w:rPr>
      <w:b/>
      <w:bCs/>
      <w:sz w:val="20"/>
      <w:szCs w:val="20"/>
    </w:rPr>
  </w:style>
  <w:style w:type="paragraph" w:styleId="Textedebulles">
    <w:name w:val="Balloon Text"/>
    <w:basedOn w:val="Normal"/>
    <w:link w:val="TextedebullesCar"/>
    <w:uiPriority w:val="99"/>
    <w:semiHidden/>
    <w:unhideWhenUsed/>
    <w:rsid w:val="00BF1AF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1A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74145">
      <w:bodyDiv w:val="1"/>
      <w:marLeft w:val="0"/>
      <w:marRight w:val="0"/>
      <w:marTop w:val="0"/>
      <w:marBottom w:val="0"/>
      <w:divBdr>
        <w:top w:val="none" w:sz="0" w:space="0" w:color="auto"/>
        <w:left w:val="none" w:sz="0" w:space="0" w:color="auto"/>
        <w:bottom w:val="none" w:sz="0" w:space="0" w:color="auto"/>
        <w:right w:val="none" w:sz="0" w:space="0" w:color="auto"/>
      </w:divBdr>
      <w:divsChild>
        <w:div w:id="1249537736">
          <w:marLeft w:val="0"/>
          <w:marRight w:val="0"/>
          <w:marTop w:val="0"/>
          <w:marBottom w:val="0"/>
          <w:divBdr>
            <w:top w:val="none" w:sz="0" w:space="0" w:color="auto"/>
            <w:left w:val="none" w:sz="0" w:space="0" w:color="auto"/>
            <w:bottom w:val="none" w:sz="0" w:space="0" w:color="auto"/>
            <w:right w:val="none" w:sz="0" w:space="0" w:color="auto"/>
          </w:divBdr>
          <w:divsChild>
            <w:div w:id="2110344403">
              <w:marLeft w:val="0"/>
              <w:marRight w:val="0"/>
              <w:marTop w:val="0"/>
              <w:marBottom w:val="0"/>
              <w:divBdr>
                <w:top w:val="none" w:sz="0" w:space="0" w:color="auto"/>
                <w:left w:val="none" w:sz="0" w:space="0" w:color="auto"/>
                <w:bottom w:val="none" w:sz="0" w:space="0" w:color="auto"/>
                <w:right w:val="none" w:sz="0" w:space="0" w:color="auto"/>
              </w:divBdr>
              <w:divsChild>
                <w:div w:id="1861159686">
                  <w:marLeft w:val="0"/>
                  <w:marRight w:val="0"/>
                  <w:marTop w:val="0"/>
                  <w:marBottom w:val="0"/>
                  <w:divBdr>
                    <w:top w:val="none" w:sz="0" w:space="0" w:color="auto"/>
                    <w:left w:val="none" w:sz="0" w:space="0" w:color="auto"/>
                    <w:bottom w:val="none" w:sz="0" w:space="0" w:color="auto"/>
                    <w:right w:val="none" w:sz="0" w:space="0" w:color="auto"/>
                  </w:divBdr>
                  <w:divsChild>
                    <w:div w:id="299725061">
                      <w:marLeft w:val="0"/>
                      <w:marRight w:val="0"/>
                      <w:marTop w:val="0"/>
                      <w:marBottom w:val="0"/>
                      <w:divBdr>
                        <w:top w:val="none" w:sz="0" w:space="0" w:color="auto"/>
                        <w:left w:val="none" w:sz="0" w:space="0" w:color="auto"/>
                        <w:bottom w:val="none" w:sz="0" w:space="0" w:color="auto"/>
                        <w:right w:val="none" w:sz="0" w:space="0" w:color="auto"/>
                      </w:divBdr>
                      <w:divsChild>
                        <w:div w:id="1413890907">
                          <w:marLeft w:val="0"/>
                          <w:marRight w:val="0"/>
                          <w:marTop w:val="0"/>
                          <w:marBottom w:val="0"/>
                          <w:divBdr>
                            <w:top w:val="none" w:sz="0" w:space="0" w:color="auto"/>
                            <w:left w:val="none" w:sz="0" w:space="0" w:color="auto"/>
                            <w:bottom w:val="none" w:sz="0" w:space="0" w:color="auto"/>
                            <w:right w:val="none" w:sz="0" w:space="0" w:color="auto"/>
                          </w:divBdr>
                          <w:divsChild>
                            <w:div w:id="487477736">
                              <w:marLeft w:val="2700"/>
                              <w:marRight w:val="3960"/>
                              <w:marTop w:val="0"/>
                              <w:marBottom w:val="0"/>
                              <w:divBdr>
                                <w:top w:val="none" w:sz="0" w:space="0" w:color="auto"/>
                                <w:left w:val="none" w:sz="0" w:space="0" w:color="auto"/>
                                <w:bottom w:val="none" w:sz="0" w:space="0" w:color="auto"/>
                                <w:right w:val="none" w:sz="0" w:space="0" w:color="auto"/>
                              </w:divBdr>
                              <w:divsChild>
                                <w:div w:id="415249122">
                                  <w:marLeft w:val="0"/>
                                  <w:marRight w:val="0"/>
                                  <w:marTop w:val="0"/>
                                  <w:marBottom w:val="0"/>
                                  <w:divBdr>
                                    <w:top w:val="none" w:sz="0" w:space="0" w:color="auto"/>
                                    <w:left w:val="none" w:sz="0" w:space="0" w:color="auto"/>
                                    <w:bottom w:val="none" w:sz="0" w:space="0" w:color="auto"/>
                                    <w:right w:val="none" w:sz="0" w:space="0" w:color="auto"/>
                                  </w:divBdr>
                                  <w:divsChild>
                                    <w:div w:id="1973897238">
                                      <w:marLeft w:val="0"/>
                                      <w:marRight w:val="0"/>
                                      <w:marTop w:val="0"/>
                                      <w:marBottom w:val="0"/>
                                      <w:divBdr>
                                        <w:top w:val="none" w:sz="0" w:space="0" w:color="auto"/>
                                        <w:left w:val="none" w:sz="0" w:space="0" w:color="auto"/>
                                        <w:bottom w:val="none" w:sz="0" w:space="0" w:color="auto"/>
                                        <w:right w:val="none" w:sz="0" w:space="0" w:color="auto"/>
                                      </w:divBdr>
                                      <w:divsChild>
                                        <w:div w:id="707804174">
                                          <w:marLeft w:val="0"/>
                                          <w:marRight w:val="0"/>
                                          <w:marTop w:val="0"/>
                                          <w:marBottom w:val="0"/>
                                          <w:divBdr>
                                            <w:top w:val="none" w:sz="0" w:space="0" w:color="auto"/>
                                            <w:left w:val="none" w:sz="0" w:space="0" w:color="auto"/>
                                            <w:bottom w:val="none" w:sz="0" w:space="0" w:color="auto"/>
                                            <w:right w:val="none" w:sz="0" w:space="0" w:color="auto"/>
                                          </w:divBdr>
                                          <w:divsChild>
                                            <w:div w:id="728575984">
                                              <w:marLeft w:val="0"/>
                                              <w:marRight w:val="0"/>
                                              <w:marTop w:val="90"/>
                                              <w:marBottom w:val="0"/>
                                              <w:divBdr>
                                                <w:top w:val="none" w:sz="0" w:space="0" w:color="auto"/>
                                                <w:left w:val="none" w:sz="0" w:space="0" w:color="auto"/>
                                                <w:bottom w:val="none" w:sz="0" w:space="0" w:color="auto"/>
                                                <w:right w:val="none" w:sz="0" w:space="0" w:color="auto"/>
                                              </w:divBdr>
                                              <w:divsChild>
                                                <w:div w:id="441459575">
                                                  <w:marLeft w:val="0"/>
                                                  <w:marRight w:val="0"/>
                                                  <w:marTop w:val="0"/>
                                                  <w:marBottom w:val="420"/>
                                                  <w:divBdr>
                                                    <w:top w:val="none" w:sz="0" w:space="0" w:color="auto"/>
                                                    <w:left w:val="none" w:sz="0" w:space="0" w:color="auto"/>
                                                    <w:bottom w:val="none" w:sz="0" w:space="0" w:color="auto"/>
                                                    <w:right w:val="none" w:sz="0" w:space="0" w:color="auto"/>
                                                  </w:divBdr>
                                                  <w:divsChild>
                                                    <w:div w:id="236868354">
                                                      <w:marLeft w:val="0"/>
                                                      <w:marRight w:val="0"/>
                                                      <w:marTop w:val="0"/>
                                                      <w:marBottom w:val="0"/>
                                                      <w:divBdr>
                                                        <w:top w:val="none" w:sz="0" w:space="0" w:color="auto"/>
                                                        <w:left w:val="none" w:sz="0" w:space="0" w:color="auto"/>
                                                        <w:bottom w:val="none" w:sz="0" w:space="0" w:color="auto"/>
                                                        <w:right w:val="none" w:sz="0" w:space="0" w:color="auto"/>
                                                      </w:divBdr>
                                                      <w:divsChild>
                                                        <w:div w:id="612828941">
                                                          <w:marLeft w:val="0"/>
                                                          <w:marRight w:val="0"/>
                                                          <w:marTop w:val="0"/>
                                                          <w:marBottom w:val="0"/>
                                                          <w:divBdr>
                                                            <w:top w:val="none" w:sz="0" w:space="0" w:color="auto"/>
                                                            <w:left w:val="none" w:sz="0" w:space="0" w:color="auto"/>
                                                            <w:bottom w:val="none" w:sz="0" w:space="0" w:color="auto"/>
                                                            <w:right w:val="none" w:sz="0" w:space="0" w:color="auto"/>
                                                          </w:divBdr>
                                                          <w:divsChild>
                                                            <w:div w:id="1870416495">
                                                              <w:marLeft w:val="0"/>
                                                              <w:marRight w:val="0"/>
                                                              <w:marTop w:val="0"/>
                                                              <w:marBottom w:val="0"/>
                                                              <w:divBdr>
                                                                <w:top w:val="none" w:sz="0" w:space="0" w:color="auto"/>
                                                                <w:left w:val="none" w:sz="0" w:space="0" w:color="auto"/>
                                                                <w:bottom w:val="none" w:sz="0" w:space="0" w:color="auto"/>
                                                                <w:right w:val="none" w:sz="0" w:space="0" w:color="auto"/>
                                                              </w:divBdr>
                                                              <w:divsChild>
                                                                <w:div w:id="344786704">
                                                                  <w:marLeft w:val="0"/>
                                                                  <w:marRight w:val="0"/>
                                                                  <w:marTop w:val="0"/>
                                                                  <w:marBottom w:val="0"/>
                                                                  <w:divBdr>
                                                                    <w:top w:val="none" w:sz="0" w:space="0" w:color="auto"/>
                                                                    <w:left w:val="none" w:sz="0" w:space="0" w:color="auto"/>
                                                                    <w:bottom w:val="none" w:sz="0" w:space="0" w:color="auto"/>
                                                                    <w:right w:val="none" w:sz="0" w:space="0" w:color="auto"/>
                                                                  </w:divBdr>
                                                                  <w:divsChild>
                                                                    <w:div w:id="31224300">
                                                                      <w:marLeft w:val="0"/>
                                                                      <w:marRight w:val="0"/>
                                                                      <w:marTop w:val="0"/>
                                                                      <w:marBottom w:val="0"/>
                                                                      <w:divBdr>
                                                                        <w:top w:val="none" w:sz="0" w:space="0" w:color="auto"/>
                                                                        <w:left w:val="none" w:sz="0" w:space="0" w:color="auto"/>
                                                                        <w:bottom w:val="none" w:sz="0" w:space="0" w:color="auto"/>
                                                                        <w:right w:val="none" w:sz="0" w:space="0" w:color="auto"/>
                                                                      </w:divBdr>
                                                                      <w:divsChild>
                                                                        <w:div w:id="1180662315">
                                                                          <w:marLeft w:val="0"/>
                                                                          <w:marRight w:val="0"/>
                                                                          <w:marTop w:val="0"/>
                                                                          <w:marBottom w:val="0"/>
                                                                          <w:divBdr>
                                                                            <w:top w:val="none" w:sz="0" w:space="0" w:color="auto"/>
                                                                            <w:left w:val="none" w:sz="0" w:space="0" w:color="auto"/>
                                                                            <w:bottom w:val="none" w:sz="0" w:space="0" w:color="auto"/>
                                                                            <w:right w:val="none" w:sz="0" w:space="0" w:color="auto"/>
                                                                          </w:divBdr>
                                                                          <w:divsChild>
                                                                            <w:div w:id="359742390">
                                                                              <w:marLeft w:val="0"/>
                                                                              <w:marRight w:val="0"/>
                                                                              <w:marTop w:val="0"/>
                                                                              <w:marBottom w:val="0"/>
                                                                              <w:divBdr>
                                                                                <w:top w:val="none" w:sz="0" w:space="0" w:color="auto"/>
                                                                                <w:left w:val="none" w:sz="0" w:space="0" w:color="auto"/>
                                                                                <w:bottom w:val="none" w:sz="0" w:space="0" w:color="auto"/>
                                                                                <w:right w:val="none" w:sz="0" w:space="0" w:color="auto"/>
                                                                              </w:divBdr>
                                                                              <w:divsChild>
                                                                                <w:div w:id="1031802501">
                                                                                  <w:marLeft w:val="0"/>
                                                                                  <w:marRight w:val="0"/>
                                                                                  <w:marTop w:val="0"/>
                                                                                  <w:marBottom w:val="0"/>
                                                                                  <w:divBdr>
                                                                                    <w:top w:val="none" w:sz="0" w:space="0" w:color="auto"/>
                                                                                    <w:left w:val="none" w:sz="0" w:space="0" w:color="auto"/>
                                                                                    <w:bottom w:val="none" w:sz="0" w:space="0" w:color="auto"/>
                                                                                    <w:right w:val="none" w:sz="0" w:space="0" w:color="auto"/>
                                                                                  </w:divBdr>
                                                                                  <w:divsChild>
                                                                                    <w:div w:id="2029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9938965">
      <w:bodyDiv w:val="1"/>
      <w:marLeft w:val="0"/>
      <w:marRight w:val="0"/>
      <w:marTop w:val="0"/>
      <w:marBottom w:val="0"/>
      <w:divBdr>
        <w:top w:val="none" w:sz="0" w:space="0" w:color="auto"/>
        <w:left w:val="none" w:sz="0" w:space="0" w:color="auto"/>
        <w:bottom w:val="none" w:sz="0" w:space="0" w:color="auto"/>
        <w:right w:val="none" w:sz="0" w:space="0" w:color="auto"/>
      </w:divBdr>
      <w:divsChild>
        <w:div w:id="1504667904">
          <w:marLeft w:val="0"/>
          <w:marRight w:val="0"/>
          <w:marTop w:val="0"/>
          <w:marBottom w:val="0"/>
          <w:divBdr>
            <w:top w:val="none" w:sz="0" w:space="0" w:color="auto"/>
            <w:left w:val="none" w:sz="0" w:space="0" w:color="auto"/>
            <w:bottom w:val="none" w:sz="0" w:space="0" w:color="auto"/>
            <w:right w:val="none" w:sz="0" w:space="0" w:color="auto"/>
          </w:divBdr>
          <w:divsChild>
            <w:div w:id="1249655594">
              <w:marLeft w:val="0"/>
              <w:marRight w:val="0"/>
              <w:marTop w:val="0"/>
              <w:marBottom w:val="0"/>
              <w:divBdr>
                <w:top w:val="none" w:sz="0" w:space="0" w:color="auto"/>
                <w:left w:val="none" w:sz="0" w:space="0" w:color="auto"/>
                <w:bottom w:val="none" w:sz="0" w:space="0" w:color="auto"/>
                <w:right w:val="none" w:sz="0" w:space="0" w:color="auto"/>
              </w:divBdr>
              <w:divsChild>
                <w:div w:id="1657148649">
                  <w:marLeft w:val="0"/>
                  <w:marRight w:val="0"/>
                  <w:marTop w:val="0"/>
                  <w:marBottom w:val="0"/>
                  <w:divBdr>
                    <w:top w:val="none" w:sz="0" w:space="0" w:color="auto"/>
                    <w:left w:val="none" w:sz="0" w:space="0" w:color="auto"/>
                    <w:bottom w:val="none" w:sz="0" w:space="0" w:color="auto"/>
                    <w:right w:val="none" w:sz="0" w:space="0" w:color="auto"/>
                  </w:divBdr>
                  <w:divsChild>
                    <w:div w:id="1216624026">
                      <w:marLeft w:val="0"/>
                      <w:marRight w:val="0"/>
                      <w:marTop w:val="0"/>
                      <w:marBottom w:val="0"/>
                      <w:divBdr>
                        <w:top w:val="none" w:sz="0" w:space="0" w:color="auto"/>
                        <w:left w:val="none" w:sz="0" w:space="0" w:color="auto"/>
                        <w:bottom w:val="none" w:sz="0" w:space="0" w:color="auto"/>
                        <w:right w:val="none" w:sz="0" w:space="0" w:color="auto"/>
                      </w:divBdr>
                      <w:divsChild>
                        <w:div w:id="222452734">
                          <w:marLeft w:val="0"/>
                          <w:marRight w:val="0"/>
                          <w:marTop w:val="0"/>
                          <w:marBottom w:val="0"/>
                          <w:divBdr>
                            <w:top w:val="none" w:sz="0" w:space="0" w:color="auto"/>
                            <w:left w:val="none" w:sz="0" w:space="0" w:color="auto"/>
                            <w:bottom w:val="none" w:sz="0" w:space="0" w:color="auto"/>
                            <w:right w:val="none" w:sz="0" w:space="0" w:color="auto"/>
                          </w:divBdr>
                          <w:divsChild>
                            <w:div w:id="2038652264">
                              <w:marLeft w:val="2700"/>
                              <w:marRight w:val="3960"/>
                              <w:marTop w:val="0"/>
                              <w:marBottom w:val="0"/>
                              <w:divBdr>
                                <w:top w:val="none" w:sz="0" w:space="0" w:color="auto"/>
                                <w:left w:val="none" w:sz="0" w:space="0" w:color="auto"/>
                                <w:bottom w:val="none" w:sz="0" w:space="0" w:color="auto"/>
                                <w:right w:val="none" w:sz="0" w:space="0" w:color="auto"/>
                              </w:divBdr>
                              <w:divsChild>
                                <w:div w:id="726297033">
                                  <w:marLeft w:val="0"/>
                                  <w:marRight w:val="0"/>
                                  <w:marTop w:val="0"/>
                                  <w:marBottom w:val="0"/>
                                  <w:divBdr>
                                    <w:top w:val="none" w:sz="0" w:space="0" w:color="auto"/>
                                    <w:left w:val="none" w:sz="0" w:space="0" w:color="auto"/>
                                    <w:bottom w:val="none" w:sz="0" w:space="0" w:color="auto"/>
                                    <w:right w:val="none" w:sz="0" w:space="0" w:color="auto"/>
                                  </w:divBdr>
                                  <w:divsChild>
                                    <w:div w:id="919947403">
                                      <w:marLeft w:val="0"/>
                                      <w:marRight w:val="0"/>
                                      <w:marTop w:val="0"/>
                                      <w:marBottom w:val="0"/>
                                      <w:divBdr>
                                        <w:top w:val="none" w:sz="0" w:space="0" w:color="auto"/>
                                        <w:left w:val="none" w:sz="0" w:space="0" w:color="auto"/>
                                        <w:bottom w:val="none" w:sz="0" w:space="0" w:color="auto"/>
                                        <w:right w:val="none" w:sz="0" w:space="0" w:color="auto"/>
                                      </w:divBdr>
                                      <w:divsChild>
                                        <w:div w:id="932664467">
                                          <w:marLeft w:val="0"/>
                                          <w:marRight w:val="0"/>
                                          <w:marTop w:val="0"/>
                                          <w:marBottom w:val="0"/>
                                          <w:divBdr>
                                            <w:top w:val="none" w:sz="0" w:space="0" w:color="auto"/>
                                            <w:left w:val="none" w:sz="0" w:space="0" w:color="auto"/>
                                            <w:bottom w:val="none" w:sz="0" w:space="0" w:color="auto"/>
                                            <w:right w:val="none" w:sz="0" w:space="0" w:color="auto"/>
                                          </w:divBdr>
                                          <w:divsChild>
                                            <w:div w:id="162669775">
                                              <w:marLeft w:val="0"/>
                                              <w:marRight w:val="0"/>
                                              <w:marTop w:val="90"/>
                                              <w:marBottom w:val="0"/>
                                              <w:divBdr>
                                                <w:top w:val="none" w:sz="0" w:space="0" w:color="auto"/>
                                                <w:left w:val="none" w:sz="0" w:space="0" w:color="auto"/>
                                                <w:bottom w:val="none" w:sz="0" w:space="0" w:color="auto"/>
                                                <w:right w:val="none" w:sz="0" w:space="0" w:color="auto"/>
                                              </w:divBdr>
                                              <w:divsChild>
                                                <w:div w:id="1778982754">
                                                  <w:marLeft w:val="0"/>
                                                  <w:marRight w:val="0"/>
                                                  <w:marTop w:val="0"/>
                                                  <w:marBottom w:val="420"/>
                                                  <w:divBdr>
                                                    <w:top w:val="none" w:sz="0" w:space="0" w:color="auto"/>
                                                    <w:left w:val="none" w:sz="0" w:space="0" w:color="auto"/>
                                                    <w:bottom w:val="none" w:sz="0" w:space="0" w:color="auto"/>
                                                    <w:right w:val="none" w:sz="0" w:space="0" w:color="auto"/>
                                                  </w:divBdr>
                                                  <w:divsChild>
                                                    <w:div w:id="1582134053">
                                                      <w:marLeft w:val="0"/>
                                                      <w:marRight w:val="0"/>
                                                      <w:marTop w:val="0"/>
                                                      <w:marBottom w:val="0"/>
                                                      <w:divBdr>
                                                        <w:top w:val="none" w:sz="0" w:space="0" w:color="auto"/>
                                                        <w:left w:val="none" w:sz="0" w:space="0" w:color="auto"/>
                                                        <w:bottom w:val="none" w:sz="0" w:space="0" w:color="auto"/>
                                                        <w:right w:val="none" w:sz="0" w:space="0" w:color="auto"/>
                                                      </w:divBdr>
                                                      <w:divsChild>
                                                        <w:div w:id="1522864639">
                                                          <w:marLeft w:val="0"/>
                                                          <w:marRight w:val="0"/>
                                                          <w:marTop w:val="0"/>
                                                          <w:marBottom w:val="0"/>
                                                          <w:divBdr>
                                                            <w:top w:val="none" w:sz="0" w:space="0" w:color="auto"/>
                                                            <w:left w:val="none" w:sz="0" w:space="0" w:color="auto"/>
                                                            <w:bottom w:val="none" w:sz="0" w:space="0" w:color="auto"/>
                                                            <w:right w:val="none" w:sz="0" w:space="0" w:color="auto"/>
                                                          </w:divBdr>
                                                          <w:divsChild>
                                                            <w:div w:id="769013603">
                                                              <w:marLeft w:val="0"/>
                                                              <w:marRight w:val="0"/>
                                                              <w:marTop w:val="0"/>
                                                              <w:marBottom w:val="0"/>
                                                              <w:divBdr>
                                                                <w:top w:val="none" w:sz="0" w:space="0" w:color="auto"/>
                                                                <w:left w:val="none" w:sz="0" w:space="0" w:color="auto"/>
                                                                <w:bottom w:val="none" w:sz="0" w:space="0" w:color="auto"/>
                                                                <w:right w:val="none" w:sz="0" w:space="0" w:color="auto"/>
                                                              </w:divBdr>
                                                              <w:divsChild>
                                                                <w:div w:id="1021080315">
                                                                  <w:marLeft w:val="0"/>
                                                                  <w:marRight w:val="0"/>
                                                                  <w:marTop w:val="0"/>
                                                                  <w:marBottom w:val="0"/>
                                                                  <w:divBdr>
                                                                    <w:top w:val="none" w:sz="0" w:space="0" w:color="auto"/>
                                                                    <w:left w:val="none" w:sz="0" w:space="0" w:color="auto"/>
                                                                    <w:bottom w:val="none" w:sz="0" w:space="0" w:color="auto"/>
                                                                    <w:right w:val="none" w:sz="0" w:space="0" w:color="auto"/>
                                                                  </w:divBdr>
                                                                  <w:divsChild>
                                                                    <w:div w:id="1400130073">
                                                                      <w:marLeft w:val="0"/>
                                                                      <w:marRight w:val="0"/>
                                                                      <w:marTop w:val="0"/>
                                                                      <w:marBottom w:val="0"/>
                                                                      <w:divBdr>
                                                                        <w:top w:val="none" w:sz="0" w:space="0" w:color="auto"/>
                                                                        <w:left w:val="none" w:sz="0" w:space="0" w:color="auto"/>
                                                                        <w:bottom w:val="none" w:sz="0" w:space="0" w:color="auto"/>
                                                                        <w:right w:val="none" w:sz="0" w:space="0" w:color="auto"/>
                                                                      </w:divBdr>
                                                                      <w:divsChild>
                                                                        <w:div w:id="1159691718">
                                                                          <w:marLeft w:val="0"/>
                                                                          <w:marRight w:val="0"/>
                                                                          <w:marTop w:val="0"/>
                                                                          <w:marBottom w:val="0"/>
                                                                          <w:divBdr>
                                                                            <w:top w:val="none" w:sz="0" w:space="0" w:color="auto"/>
                                                                            <w:left w:val="none" w:sz="0" w:space="0" w:color="auto"/>
                                                                            <w:bottom w:val="none" w:sz="0" w:space="0" w:color="auto"/>
                                                                            <w:right w:val="none" w:sz="0" w:space="0" w:color="auto"/>
                                                                          </w:divBdr>
                                                                          <w:divsChild>
                                                                            <w:div w:id="2044165287">
                                                                              <w:marLeft w:val="0"/>
                                                                              <w:marRight w:val="0"/>
                                                                              <w:marTop w:val="0"/>
                                                                              <w:marBottom w:val="0"/>
                                                                              <w:divBdr>
                                                                                <w:top w:val="none" w:sz="0" w:space="0" w:color="auto"/>
                                                                                <w:left w:val="none" w:sz="0" w:space="0" w:color="auto"/>
                                                                                <w:bottom w:val="none" w:sz="0" w:space="0" w:color="auto"/>
                                                                                <w:right w:val="none" w:sz="0" w:space="0" w:color="auto"/>
                                                                              </w:divBdr>
                                                                              <w:divsChild>
                                                                                <w:div w:id="384069499">
                                                                                  <w:marLeft w:val="0"/>
                                                                                  <w:marRight w:val="0"/>
                                                                                  <w:marTop w:val="0"/>
                                                                                  <w:marBottom w:val="0"/>
                                                                                  <w:divBdr>
                                                                                    <w:top w:val="none" w:sz="0" w:space="0" w:color="auto"/>
                                                                                    <w:left w:val="none" w:sz="0" w:space="0" w:color="auto"/>
                                                                                    <w:bottom w:val="none" w:sz="0" w:space="0" w:color="auto"/>
                                                                                    <w:right w:val="none" w:sz="0" w:space="0" w:color="auto"/>
                                                                                  </w:divBdr>
                                                                                  <w:divsChild>
                                                                                    <w:div w:id="11848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2d6b796220712b8c0eeabb12fd0789ea">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71F721-88A7-421B-8439-4774F74535DA}"/>
</file>

<file path=customXml/itemProps2.xml><?xml version="1.0" encoding="utf-8"?>
<ds:datastoreItem xmlns:ds="http://schemas.openxmlformats.org/officeDocument/2006/customXml" ds:itemID="{8C06C743-011B-429D-B504-3F4EE083602D}"/>
</file>

<file path=customXml/itemProps3.xml><?xml version="1.0" encoding="utf-8"?>
<ds:datastoreItem xmlns:ds="http://schemas.openxmlformats.org/officeDocument/2006/customXml" ds:itemID="{E6BB2B86-6B1B-474D-8135-BAB34758A665}"/>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Mane</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ROYO-RENAUDIN Julie</dc:creator>
  <cp:keywords/>
  <dc:description/>
  <cp:lastModifiedBy>ROYO-RENAUDIN Julie</cp:lastModifiedBy>
  <cp:revision>3</cp:revision>
  <dcterms:created xsi:type="dcterms:W3CDTF">2020-06-30T07:57:00Z</dcterms:created>
  <dcterms:modified xsi:type="dcterms:W3CDTF">2020-10-14T07:41:00Z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