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D7FDCF" w14:textId="77777777" w:rsidR="00B002D6" w:rsidRPr="00B002D6" w:rsidRDefault="00B002D6" w:rsidP="00B002D6">
      <w:pPr>
        <w:spacing w:after="0" w:line="240" w:lineRule="auto"/>
        <w:contextualSpacing/>
        <w:jc w:val="center"/>
        <w:rPr>
          <w:rFonts w:ascii="Calibri Light" w:eastAsia="Times New Roman" w:hAnsi="Calibri Light" w:cs="Times New Roman"/>
          <w:spacing w:val="-10"/>
          <w:kern w:val="28"/>
          <w:sz w:val="56"/>
          <w:szCs w:val="56"/>
          <w:lang w:val="en-US"/>
        </w:rPr>
      </w:pPr>
      <w:r w:rsidRPr="00B002D6">
        <w:rPr>
          <w:rFonts w:ascii="Calibri Light" w:eastAsia="Times New Roman" w:hAnsi="Calibri Light" w:cs="Times New Roman"/>
          <w:spacing w:val="-10"/>
          <w:kern w:val="28"/>
          <w:sz w:val="56"/>
          <w:szCs w:val="56"/>
          <w:lang w:val="en-US"/>
        </w:rPr>
        <w:t>PMM2 installation procedure</w:t>
      </w:r>
    </w:p>
    <w:p w14:paraId="2730A5B9" w14:textId="77777777" w:rsidR="00B002D6" w:rsidRPr="00B002D6" w:rsidRDefault="00B002D6" w:rsidP="00B002D6">
      <w:pPr>
        <w:spacing w:line="256" w:lineRule="auto"/>
        <w:rPr>
          <w:rFonts w:ascii="Calibri" w:eastAsia="Times New Roman" w:hAnsi="Calibri" w:cs="Times New Roman"/>
          <w:color w:val="5A5A5A" w:themeColor="text1" w:themeTint="A5"/>
          <w:spacing w:val="15"/>
          <w:lang w:val="en-US"/>
        </w:rPr>
      </w:pPr>
    </w:p>
    <w:p w14:paraId="1052748A" w14:textId="77777777" w:rsidR="00B002D6" w:rsidRPr="00B002D6" w:rsidRDefault="00B002D6" w:rsidP="00B002D6">
      <w:pPr>
        <w:spacing w:line="256" w:lineRule="auto"/>
        <w:rPr>
          <w:rFonts w:ascii="Calibri" w:eastAsia="Times New Roman" w:hAnsi="Calibri" w:cs="Times New Roman"/>
          <w:color w:val="5A5A5A" w:themeColor="text1" w:themeTint="A5"/>
          <w:spacing w:val="15"/>
          <w:sz w:val="28"/>
          <w:lang w:val="en-US"/>
        </w:rPr>
      </w:pPr>
      <w:r w:rsidRPr="00B002D6">
        <w:rPr>
          <w:rFonts w:ascii="Calibri" w:eastAsia="Times New Roman" w:hAnsi="Calibri" w:cs="Times New Roman"/>
          <w:color w:val="5A5A5A" w:themeColor="text1" w:themeTint="A5"/>
          <w:spacing w:val="15"/>
          <w:sz w:val="28"/>
          <w:lang w:val="en-US"/>
        </w:rPr>
        <w:t>Server installation</w:t>
      </w:r>
    </w:p>
    <w:p w14:paraId="464D8CCD" w14:textId="77777777" w:rsidR="00B002D6" w:rsidRPr="00B002D6" w:rsidRDefault="00B002D6" w:rsidP="00B002D6">
      <w:pPr>
        <w:spacing w:line="256" w:lineRule="auto"/>
        <w:rPr>
          <w:rFonts w:ascii="Calibri" w:eastAsia="Calibri" w:hAnsi="Calibri" w:cs="Times New Roman"/>
          <w:sz w:val="24"/>
          <w:szCs w:val="24"/>
          <w:lang w:val="en-US"/>
        </w:rPr>
      </w:pPr>
      <w:r w:rsidRPr="00B002D6">
        <w:rPr>
          <w:rFonts w:ascii="Calibri" w:eastAsia="Calibri" w:hAnsi="Calibri" w:cs="Times New Roman"/>
          <w:sz w:val="24"/>
          <w:szCs w:val="24"/>
          <w:lang w:val="en-US"/>
        </w:rPr>
        <w:t>Prerequisites:</w:t>
      </w:r>
    </w:p>
    <w:p w14:paraId="281F76EE" w14:textId="77777777" w:rsidR="00B002D6" w:rsidRPr="00B002D6" w:rsidRDefault="00B002D6" w:rsidP="00B002D6">
      <w:pPr>
        <w:spacing w:line="256" w:lineRule="auto"/>
        <w:rPr>
          <w:rFonts w:ascii="Calibri" w:eastAsia="Calibri" w:hAnsi="Calibri" w:cs="Times New Roman"/>
          <w:sz w:val="24"/>
          <w:szCs w:val="24"/>
        </w:rPr>
      </w:pPr>
      <w:r w:rsidRPr="00B002D6">
        <w:rPr>
          <w:rFonts w:ascii="Calibri" w:eastAsia="Calibri" w:hAnsi="Calibri" w:cs="Times New Roman"/>
          <w:b/>
          <w:sz w:val="24"/>
          <w:szCs w:val="24"/>
        </w:rPr>
        <w:t>Disk</w:t>
      </w:r>
      <w:r w:rsidRPr="00B002D6">
        <w:rPr>
          <w:rFonts w:ascii="Calibri" w:eastAsia="Calibri" w:hAnsi="Calibri" w:cs="Times New Roman"/>
          <w:sz w:val="24"/>
          <w:szCs w:val="24"/>
        </w:rPr>
        <w:t>: Approximately 1 GB of storage free per monitored database node with data retention set to one week. By default, retention is 30 days.</w:t>
      </w:r>
    </w:p>
    <w:p w14:paraId="5A2255DC" w14:textId="77777777" w:rsidR="00B002D6" w:rsidRPr="00B002D6" w:rsidRDefault="00B002D6" w:rsidP="00B002D6">
      <w:pPr>
        <w:spacing w:line="256" w:lineRule="auto"/>
        <w:rPr>
          <w:rFonts w:ascii="Calibri" w:eastAsia="Calibri" w:hAnsi="Calibri" w:cs="Times New Roman"/>
          <w:sz w:val="24"/>
          <w:szCs w:val="24"/>
        </w:rPr>
      </w:pPr>
      <w:r w:rsidRPr="00B002D6">
        <w:rPr>
          <w:rFonts w:ascii="Calibri" w:eastAsia="Calibri" w:hAnsi="Calibri" w:cs="Times New Roman"/>
          <w:b/>
          <w:sz w:val="24"/>
          <w:szCs w:val="24"/>
        </w:rPr>
        <w:t>Memory</w:t>
      </w:r>
      <w:r w:rsidRPr="00B002D6">
        <w:rPr>
          <w:rFonts w:ascii="Calibri" w:eastAsia="Calibri" w:hAnsi="Calibri" w:cs="Times New Roman"/>
          <w:sz w:val="24"/>
          <w:szCs w:val="24"/>
        </w:rPr>
        <w:t>: A minimum of 2 GB per monitored database node. The increase in memory usage is not proportional to the number of nodes. For example, data from 20 nodes should be easily handled with 16 GB.</w:t>
      </w:r>
    </w:p>
    <w:p w14:paraId="7244CB1C" w14:textId="77777777" w:rsidR="00B002D6" w:rsidRPr="00B002D6" w:rsidRDefault="00B002D6" w:rsidP="00B002D6">
      <w:pPr>
        <w:spacing w:line="256" w:lineRule="auto"/>
        <w:rPr>
          <w:rFonts w:ascii="Calibri" w:eastAsia="Calibri" w:hAnsi="Calibri" w:cs="Times New Roman"/>
          <w:sz w:val="24"/>
          <w:szCs w:val="24"/>
          <w:lang w:val="en-US"/>
        </w:rPr>
      </w:pPr>
      <w:r w:rsidRPr="00B002D6">
        <w:rPr>
          <w:rFonts w:ascii="Calibri" w:eastAsia="Calibri" w:hAnsi="Calibri" w:cs="Times New Roman"/>
          <w:sz w:val="24"/>
          <w:szCs w:val="24"/>
          <w:lang w:val="en-US"/>
        </w:rPr>
        <w:t>Procedure:</w:t>
      </w:r>
    </w:p>
    <w:p w14:paraId="5430EA7B" w14:textId="77777777" w:rsidR="00B002D6" w:rsidRPr="00B002D6" w:rsidRDefault="00B002D6" w:rsidP="00B002D6">
      <w:pPr>
        <w:numPr>
          <w:ilvl w:val="0"/>
          <w:numId w:val="1"/>
        </w:numPr>
        <w:spacing w:line="256" w:lineRule="auto"/>
        <w:contextualSpacing/>
        <w:rPr>
          <w:rFonts w:ascii="Calibri" w:eastAsia="Calibri" w:hAnsi="Calibri" w:cs="Times New Roman"/>
          <w:sz w:val="24"/>
          <w:szCs w:val="24"/>
          <w:lang w:val="en-US"/>
        </w:rPr>
      </w:pPr>
      <w:r w:rsidRPr="00B002D6">
        <w:rPr>
          <w:rFonts w:ascii="Calibri" w:eastAsia="Calibri" w:hAnsi="Calibri" w:cs="Times New Roman"/>
          <w:sz w:val="24"/>
          <w:szCs w:val="24"/>
          <w:lang w:val="en-US"/>
        </w:rPr>
        <w:t xml:space="preserve">Run the command </w:t>
      </w:r>
      <w:r w:rsidRPr="00B002D6">
        <w:rPr>
          <w:rFonts w:ascii="Calibri" w:eastAsia="Calibri" w:hAnsi="Calibri" w:cs="Times New Roman"/>
          <w:b/>
          <w:sz w:val="24"/>
          <w:szCs w:val="24"/>
          <w:lang w:val="en-US"/>
        </w:rPr>
        <w:t>yum update</w:t>
      </w:r>
      <w:r w:rsidRPr="00B002D6">
        <w:rPr>
          <w:rFonts w:ascii="Calibri" w:eastAsia="Calibri" w:hAnsi="Calibri" w:cs="Times New Roman"/>
          <w:sz w:val="24"/>
          <w:szCs w:val="24"/>
          <w:lang w:val="en-US"/>
        </w:rPr>
        <w:t xml:space="preserve"> to update all the repositories</w:t>
      </w:r>
    </w:p>
    <w:p w14:paraId="73A04D84" w14:textId="77777777" w:rsidR="00B002D6" w:rsidRPr="00B002D6" w:rsidRDefault="00B002D6" w:rsidP="00B002D6">
      <w:pPr>
        <w:numPr>
          <w:ilvl w:val="0"/>
          <w:numId w:val="1"/>
        </w:numPr>
        <w:spacing w:line="256" w:lineRule="auto"/>
        <w:contextualSpacing/>
        <w:rPr>
          <w:rFonts w:ascii="Calibri" w:eastAsia="Calibri" w:hAnsi="Calibri" w:cs="Times New Roman"/>
          <w:sz w:val="24"/>
          <w:szCs w:val="24"/>
          <w:lang w:val="en-US"/>
        </w:rPr>
      </w:pPr>
      <w:r w:rsidRPr="00B002D6">
        <w:rPr>
          <w:rFonts w:ascii="Calibri" w:eastAsia="Calibri" w:hAnsi="Calibri" w:cs="Times New Roman"/>
          <w:sz w:val="24"/>
          <w:szCs w:val="24"/>
          <w:lang w:val="en-US"/>
        </w:rPr>
        <w:t xml:space="preserve">Install </w:t>
      </w:r>
      <w:r w:rsidRPr="00B002D6">
        <w:rPr>
          <w:rFonts w:ascii="Calibri" w:eastAsia="Calibri" w:hAnsi="Calibri" w:cs="Times New Roman"/>
          <w:b/>
          <w:sz w:val="24"/>
          <w:szCs w:val="24"/>
          <w:lang w:val="en-US"/>
        </w:rPr>
        <w:t>Docker</w:t>
      </w:r>
      <w:r w:rsidRPr="00B002D6">
        <w:rPr>
          <w:rFonts w:ascii="Calibri" w:eastAsia="Calibri" w:hAnsi="Calibri" w:cs="Times New Roman"/>
          <w:sz w:val="24"/>
          <w:szCs w:val="24"/>
          <w:lang w:val="en-US"/>
        </w:rPr>
        <w:t xml:space="preserve"> for the server:</w:t>
      </w:r>
    </w:p>
    <w:p w14:paraId="67CAC32D" w14:textId="77777777" w:rsidR="00B002D6" w:rsidRPr="00B002D6" w:rsidRDefault="00B002D6" w:rsidP="00B002D6">
      <w:pPr>
        <w:numPr>
          <w:ilvl w:val="1"/>
          <w:numId w:val="1"/>
        </w:numPr>
        <w:spacing w:line="256" w:lineRule="auto"/>
        <w:contextualSpacing/>
        <w:rPr>
          <w:rFonts w:ascii="Calibri" w:eastAsia="Calibri" w:hAnsi="Calibri" w:cs="Times New Roman"/>
          <w:sz w:val="24"/>
          <w:szCs w:val="24"/>
          <w:lang w:val="en-US"/>
        </w:rPr>
      </w:pPr>
      <w:r w:rsidRPr="00B002D6">
        <w:rPr>
          <w:rFonts w:ascii="Calibri" w:eastAsia="Calibri" w:hAnsi="Calibri" w:cs="Times New Roman"/>
          <w:sz w:val="24"/>
          <w:szCs w:val="24"/>
          <w:lang w:val="en-US"/>
        </w:rPr>
        <w:t xml:space="preserve">Remove the older versions: </w:t>
      </w:r>
    </w:p>
    <w:p w14:paraId="68AE89DC" w14:textId="77777777" w:rsidR="00B002D6" w:rsidRPr="008E068A" w:rsidRDefault="00B002D6" w:rsidP="00B0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2E74B5" w:themeColor="accent1" w:themeShade="BF"/>
          <w:sz w:val="20"/>
          <w:szCs w:val="20"/>
          <w:lang w:eastAsia="en-IN"/>
        </w:rPr>
      </w:pPr>
      <w:r w:rsidRPr="00B002D6">
        <w:rPr>
          <w:rFonts w:ascii="Consolas" w:eastAsia="Times New Roman" w:hAnsi="Consolas" w:cs="Courier New"/>
          <w:color w:val="658B00"/>
          <w:sz w:val="20"/>
          <w:szCs w:val="20"/>
          <w:lang w:eastAsia="en-IN"/>
        </w:rPr>
        <w:tab/>
      </w:r>
      <w:r w:rsidRPr="00B002D6">
        <w:rPr>
          <w:rFonts w:ascii="Consolas" w:eastAsia="Times New Roman" w:hAnsi="Consolas" w:cs="Courier New"/>
          <w:color w:val="658B00"/>
          <w:sz w:val="20"/>
          <w:szCs w:val="20"/>
          <w:lang w:eastAsia="en-IN"/>
        </w:rPr>
        <w:tab/>
      </w:r>
      <w:proofErr w:type="spellStart"/>
      <w:proofErr w:type="gramStart"/>
      <w:r w:rsidRPr="008E068A">
        <w:rPr>
          <w:rFonts w:ascii="Consolas" w:eastAsia="Times New Roman" w:hAnsi="Consolas" w:cs="Courier New"/>
          <w:color w:val="2E74B5" w:themeColor="accent1" w:themeShade="BF"/>
          <w:sz w:val="20"/>
          <w:szCs w:val="20"/>
          <w:lang w:eastAsia="en-IN"/>
        </w:rPr>
        <w:t>sudo</w:t>
      </w:r>
      <w:proofErr w:type="spellEnd"/>
      <w:proofErr w:type="gramEnd"/>
      <w:r w:rsidRPr="008E068A">
        <w:rPr>
          <w:rFonts w:ascii="Consolas" w:eastAsia="Times New Roman" w:hAnsi="Consolas" w:cs="Courier New"/>
          <w:color w:val="2E74B5" w:themeColor="accent1" w:themeShade="BF"/>
          <w:sz w:val="20"/>
          <w:szCs w:val="20"/>
          <w:lang w:eastAsia="en-IN"/>
        </w:rPr>
        <w:t xml:space="preserve"> yum remove </w:t>
      </w:r>
      <w:proofErr w:type="spellStart"/>
      <w:r w:rsidRPr="008E068A">
        <w:rPr>
          <w:rFonts w:ascii="Consolas" w:eastAsia="Times New Roman" w:hAnsi="Consolas" w:cs="Courier New"/>
          <w:color w:val="2E74B5" w:themeColor="accent1" w:themeShade="BF"/>
          <w:sz w:val="20"/>
          <w:szCs w:val="20"/>
          <w:lang w:eastAsia="en-IN"/>
        </w:rPr>
        <w:t>docker</w:t>
      </w:r>
      <w:proofErr w:type="spellEnd"/>
      <w:r w:rsidRPr="008E068A">
        <w:rPr>
          <w:rFonts w:ascii="Consolas" w:eastAsia="Times New Roman" w:hAnsi="Consolas" w:cs="Courier New"/>
          <w:color w:val="2E74B5" w:themeColor="accent1" w:themeShade="BF"/>
          <w:sz w:val="20"/>
          <w:szCs w:val="20"/>
          <w:lang w:eastAsia="en-IN"/>
        </w:rPr>
        <w:t xml:space="preserve"> \ </w:t>
      </w:r>
      <w:proofErr w:type="spellStart"/>
      <w:r w:rsidRPr="008E068A">
        <w:rPr>
          <w:rFonts w:ascii="Consolas" w:eastAsia="Times New Roman" w:hAnsi="Consolas" w:cs="Courier New"/>
          <w:color w:val="2E74B5" w:themeColor="accent1" w:themeShade="BF"/>
          <w:sz w:val="20"/>
          <w:szCs w:val="20"/>
          <w:lang w:eastAsia="en-IN"/>
        </w:rPr>
        <w:t>docker</w:t>
      </w:r>
      <w:proofErr w:type="spellEnd"/>
      <w:r w:rsidRPr="008E068A">
        <w:rPr>
          <w:rFonts w:ascii="Consolas" w:eastAsia="Times New Roman" w:hAnsi="Consolas" w:cs="Courier New"/>
          <w:color w:val="2E74B5" w:themeColor="accent1" w:themeShade="BF"/>
          <w:sz w:val="20"/>
          <w:szCs w:val="20"/>
          <w:lang w:eastAsia="en-IN"/>
        </w:rPr>
        <w:t>-client \</w:t>
      </w:r>
      <w:proofErr w:type="spellStart"/>
      <w:r w:rsidRPr="008E068A">
        <w:rPr>
          <w:rFonts w:ascii="Consolas" w:eastAsia="Times New Roman" w:hAnsi="Consolas" w:cs="Courier New"/>
          <w:color w:val="2E74B5" w:themeColor="accent1" w:themeShade="BF"/>
          <w:sz w:val="20"/>
          <w:szCs w:val="20"/>
          <w:lang w:eastAsia="en-IN"/>
        </w:rPr>
        <w:t>docker</w:t>
      </w:r>
      <w:proofErr w:type="spellEnd"/>
      <w:r w:rsidRPr="008E068A">
        <w:rPr>
          <w:rFonts w:ascii="Consolas" w:eastAsia="Times New Roman" w:hAnsi="Consolas" w:cs="Courier New"/>
          <w:color w:val="2E74B5" w:themeColor="accent1" w:themeShade="BF"/>
          <w:sz w:val="20"/>
          <w:szCs w:val="20"/>
          <w:lang w:eastAsia="en-IN"/>
        </w:rPr>
        <w:t>-client-latest \</w:t>
      </w:r>
    </w:p>
    <w:p w14:paraId="0AEBA813" w14:textId="77777777" w:rsidR="00B002D6" w:rsidRPr="008E068A" w:rsidRDefault="00B002D6" w:rsidP="00B0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2E74B5" w:themeColor="accent1" w:themeShade="BF"/>
          <w:sz w:val="20"/>
          <w:szCs w:val="20"/>
          <w:lang w:eastAsia="en-IN"/>
        </w:rPr>
      </w:pPr>
      <w:r w:rsidRPr="008E068A">
        <w:rPr>
          <w:rFonts w:ascii="Consolas" w:eastAsia="Times New Roman" w:hAnsi="Consolas" w:cs="Courier New"/>
          <w:color w:val="2E74B5" w:themeColor="accent1" w:themeShade="BF"/>
          <w:sz w:val="20"/>
          <w:szCs w:val="20"/>
          <w:lang w:eastAsia="en-IN"/>
        </w:rPr>
        <w:t xml:space="preserve">          </w:t>
      </w:r>
      <w:proofErr w:type="spellStart"/>
      <w:proofErr w:type="gramStart"/>
      <w:r w:rsidRPr="008E068A">
        <w:rPr>
          <w:rFonts w:ascii="Consolas" w:eastAsia="Times New Roman" w:hAnsi="Consolas" w:cs="Courier New"/>
          <w:color w:val="2E74B5" w:themeColor="accent1" w:themeShade="BF"/>
          <w:sz w:val="20"/>
          <w:szCs w:val="20"/>
          <w:lang w:eastAsia="en-IN"/>
        </w:rPr>
        <w:t>docker</w:t>
      </w:r>
      <w:proofErr w:type="spellEnd"/>
      <w:r w:rsidRPr="008E068A">
        <w:rPr>
          <w:rFonts w:ascii="Consolas" w:eastAsia="Times New Roman" w:hAnsi="Consolas" w:cs="Courier New"/>
          <w:color w:val="2E74B5" w:themeColor="accent1" w:themeShade="BF"/>
          <w:sz w:val="20"/>
          <w:szCs w:val="20"/>
          <w:lang w:eastAsia="en-IN"/>
        </w:rPr>
        <w:t>-common</w:t>
      </w:r>
      <w:proofErr w:type="gramEnd"/>
      <w:r w:rsidRPr="008E068A">
        <w:rPr>
          <w:rFonts w:ascii="Consolas" w:eastAsia="Times New Roman" w:hAnsi="Consolas" w:cs="Courier New"/>
          <w:color w:val="2E74B5" w:themeColor="accent1" w:themeShade="BF"/>
          <w:sz w:val="20"/>
          <w:szCs w:val="20"/>
          <w:lang w:eastAsia="en-IN"/>
        </w:rPr>
        <w:t xml:space="preserve"> \</w:t>
      </w:r>
      <w:proofErr w:type="spellStart"/>
      <w:r w:rsidRPr="008E068A">
        <w:rPr>
          <w:rFonts w:ascii="Consolas" w:eastAsia="Times New Roman" w:hAnsi="Consolas" w:cs="Courier New"/>
          <w:color w:val="2E74B5" w:themeColor="accent1" w:themeShade="BF"/>
          <w:sz w:val="20"/>
          <w:szCs w:val="20"/>
          <w:lang w:eastAsia="en-IN"/>
        </w:rPr>
        <w:t>docker</w:t>
      </w:r>
      <w:proofErr w:type="spellEnd"/>
      <w:r w:rsidRPr="008E068A">
        <w:rPr>
          <w:rFonts w:ascii="Consolas" w:eastAsia="Times New Roman" w:hAnsi="Consolas" w:cs="Courier New"/>
          <w:color w:val="2E74B5" w:themeColor="accent1" w:themeShade="BF"/>
          <w:sz w:val="20"/>
          <w:szCs w:val="20"/>
          <w:lang w:eastAsia="en-IN"/>
        </w:rPr>
        <w:t>-latest \</w:t>
      </w:r>
      <w:proofErr w:type="spellStart"/>
      <w:r w:rsidRPr="008E068A">
        <w:rPr>
          <w:rFonts w:ascii="Consolas" w:eastAsia="Times New Roman" w:hAnsi="Consolas" w:cs="Courier New"/>
          <w:color w:val="2E74B5" w:themeColor="accent1" w:themeShade="BF"/>
          <w:sz w:val="20"/>
          <w:szCs w:val="20"/>
          <w:lang w:eastAsia="en-IN"/>
        </w:rPr>
        <w:t>docker</w:t>
      </w:r>
      <w:proofErr w:type="spellEnd"/>
      <w:r w:rsidRPr="008E068A">
        <w:rPr>
          <w:rFonts w:ascii="Consolas" w:eastAsia="Times New Roman" w:hAnsi="Consolas" w:cs="Courier New"/>
          <w:color w:val="2E74B5" w:themeColor="accent1" w:themeShade="BF"/>
          <w:sz w:val="20"/>
          <w:szCs w:val="20"/>
          <w:lang w:eastAsia="en-IN"/>
        </w:rPr>
        <w:t>-latest-</w:t>
      </w:r>
      <w:proofErr w:type="spellStart"/>
      <w:r w:rsidRPr="008E068A">
        <w:rPr>
          <w:rFonts w:ascii="Consolas" w:eastAsia="Times New Roman" w:hAnsi="Consolas" w:cs="Courier New"/>
          <w:color w:val="2E74B5" w:themeColor="accent1" w:themeShade="BF"/>
          <w:sz w:val="20"/>
          <w:szCs w:val="20"/>
          <w:lang w:eastAsia="en-IN"/>
        </w:rPr>
        <w:t>logrotate</w:t>
      </w:r>
      <w:proofErr w:type="spellEnd"/>
      <w:r w:rsidRPr="008E068A">
        <w:rPr>
          <w:rFonts w:ascii="Consolas" w:eastAsia="Times New Roman" w:hAnsi="Consolas" w:cs="Courier New"/>
          <w:color w:val="2E74B5" w:themeColor="accent1" w:themeShade="BF"/>
          <w:sz w:val="20"/>
          <w:szCs w:val="20"/>
          <w:lang w:eastAsia="en-IN"/>
        </w:rPr>
        <w:t xml:space="preserve"> \</w:t>
      </w:r>
    </w:p>
    <w:p w14:paraId="0D9B8AA4" w14:textId="77777777" w:rsidR="00B002D6" w:rsidRPr="008E068A" w:rsidRDefault="00B002D6" w:rsidP="00B0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urier New" w:eastAsia="Times New Roman" w:hAnsi="Courier New" w:cs="Courier New"/>
          <w:color w:val="2E74B5" w:themeColor="accent1" w:themeShade="BF"/>
          <w:sz w:val="20"/>
          <w:szCs w:val="20"/>
          <w:lang w:eastAsia="en-IN"/>
        </w:rPr>
      </w:pPr>
      <w:r w:rsidRPr="008E068A">
        <w:rPr>
          <w:rFonts w:ascii="Consolas" w:eastAsia="Times New Roman" w:hAnsi="Consolas" w:cs="Courier New"/>
          <w:color w:val="2E74B5" w:themeColor="accent1" w:themeShade="BF"/>
          <w:sz w:val="20"/>
          <w:szCs w:val="20"/>
          <w:lang w:eastAsia="en-IN"/>
        </w:rPr>
        <w:t xml:space="preserve">          </w:t>
      </w:r>
      <w:proofErr w:type="spellStart"/>
      <w:proofErr w:type="gramStart"/>
      <w:r w:rsidRPr="008E068A">
        <w:rPr>
          <w:rFonts w:ascii="Consolas" w:eastAsia="Times New Roman" w:hAnsi="Consolas" w:cs="Courier New"/>
          <w:color w:val="2E74B5" w:themeColor="accent1" w:themeShade="BF"/>
          <w:sz w:val="20"/>
          <w:szCs w:val="20"/>
          <w:lang w:eastAsia="en-IN"/>
        </w:rPr>
        <w:t>docker-logrotate</w:t>
      </w:r>
      <w:proofErr w:type="spellEnd"/>
      <w:proofErr w:type="gramEnd"/>
      <w:r w:rsidRPr="008E068A">
        <w:rPr>
          <w:rFonts w:ascii="Consolas" w:eastAsia="Times New Roman" w:hAnsi="Consolas" w:cs="Courier New"/>
          <w:color w:val="2E74B5" w:themeColor="accent1" w:themeShade="BF"/>
          <w:sz w:val="20"/>
          <w:szCs w:val="20"/>
          <w:lang w:eastAsia="en-IN"/>
        </w:rPr>
        <w:t xml:space="preserve"> \ </w:t>
      </w:r>
      <w:proofErr w:type="spellStart"/>
      <w:r w:rsidRPr="008E068A">
        <w:rPr>
          <w:rFonts w:ascii="Consolas" w:eastAsia="Times New Roman" w:hAnsi="Consolas" w:cs="Courier New"/>
          <w:color w:val="2E74B5" w:themeColor="accent1" w:themeShade="BF"/>
          <w:sz w:val="20"/>
          <w:szCs w:val="20"/>
          <w:lang w:eastAsia="en-IN"/>
        </w:rPr>
        <w:t>docker</w:t>
      </w:r>
      <w:proofErr w:type="spellEnd"/>
      <w:r w:rsidRPr="008E068A">
        <w:rPr>
          <w:rFonts w:ascii="Consolas" w:eastAsia="Times New Roman" w:hAnsi="Consolas" w:cs="Courier New"/>
          <w:color w:val="2E74B5" w:themeColor="accent1" w:themeShade="BF"/>
          <w:sz w:val="20"/>
          <w:szCs w:val="20"/>
          <w:lang w:eastAsia="en-IN"/>
        </w:rPr>
        <w:t>-engine</w:t>
      </w:r>
    </w:p>
    <w:p w14:paraId="23226FB9" w14:textId="77777777" w:rsidR="00B002D6" w:rsidRPr="00B002D6" w:rsidRDefault="00B002D6" w:rsidP="00B002D6">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lang w:eastAsia="en-IN"/>
        </w:rPr>
      </w:pPr>
      <w:r w:rsidRPr="00B002D6">
        <w:rPr>
          <w:rFonts w:ascii="Consolas" w:eastAsia="Times New Roman" w:hAnsi="Consolas" w:cs="Courier New"/>
          <w:sz w:val="24"/>
          <w:szCs w:val="20"/>
          <w:lang w:eastAsia="en-IN"/>
        </w:rPr>
        <w:t>Setup repositories</w:t>
      </w:r>
      <w:r w:rsidRPr="00B002D6">
        <w:rPr>
          <w:rFonts w:ascii="Consolas" w:eastAsia="Times New Roman" w:hAnsi="Consolas" w:cs="Courier New"/>
          <w:sz w:val="20"/>
          <w:szCs w:val="20"/>
          <w:lang w:eastAsia="en-IN"/>
        </w:rPr>
        <w:t>:</w:t>
      </w:r>
    </w:p>
    <w:p w14:paraId="7B24E43F" w14:textId="77777777" w:rsidR="00B002D6" w:rsidRPr="008E068A" w:rsidRDefault="00B002D6" w:rsidP="00B0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74B5" w:themeColor="accent1" w:themeShade="BF"/>
          <w:sz w:val="20"/>
          <w:szCs w:val="20"/>
          <w:lang w:eastAsia="en-IN"/>
        </w:rPr>
      </w:pPr>
      <w:r w:rsidRPr="00B002D6">
        <w:rPr>
          <w:rFonts w:ascii="Consolas" w:eastAsia="Times New Roman" w:hAnsi="Consolas" w:cs="Courier New"/>
          <w:sz w:val="20"/>
          <w:szCs w:val="20"/>
          <w:lang w:eastAsia="en-IN"/>
        </w:rPr>
        <w:tab/>
      </w:r>
      <w:r w:rsidRPr="00B002D6">
        <w:rPr>
          <w:rFonts w:ascii="Consolas" w:eastAsia="Times New Roman" w:hAnsi="Consolas" w:cs="Courier New"/>
          <w:sz w:val="20"/>
          <w:szCs w:val="20"/>
          <w:lang w:eastAsia="en-IN"/>
        </w:rPr>
        <w:tab/>
      </w:r>
      <w:proofErr w:type="spellStart"/>
      <w:proofErr w:type="gramStart"/>
      <w:r w:rsidRPr="008E068A">
        <w:rPr>
          <w:rFonts w:ascii="Consolas" w:eastAsia="Times New Roman" w:hAnsi="Consolas" w:cs="Courier New"/>
          <w:color w:val="2E74B5" w:themeColor="accent1" w:themeShade="BF"/>
          <w:sz w:val="20"/>
          <w:szCs w:val="20"/>
          <w:lang w:eastAsia="en-IN"/>
        </w:rPr>
        <w:t>sudo</w:t>
      </w:r>
      <w:proofErr w:type="spellEnd"/>
      <w:proofErr w:type="gramEnd"/>
      <w:r w:rsidRPr="008E068A">
        <w:rPr>
          <w:rFonts w:ascii="Consolas" w:eastAsia="Times New Roman" w:hAnsi="Consolas" w:cs="Courier New"/>
          <w:color w:val="2E74B5" w:themeColor="accent1" w:themeShade="BF"/>
          <w:sz w:val="20"/>
          <w:szCs w:val="20"/>
          <w:lang w:eastAsia="en-IN"/>
        </w:rPr>
        <w:t xml:space="preserve"> yum install -y yum-</w:t>
      </w:r>
      <w:proofErr w:type="spellStart"/>
      <w:r w:rsidRPr="008E068A">
        <w:rPr>
          <w:rFonts w:ascii="Consolas" w:eastAsia="Times New Roman" w:hAnsi="Consolas" w:cs="Courier New"/>
          <w:color w:val="2E74B5" w:themeColor="accent1" w:themeShade="BF"/>
          <w:sz w:val="20"/>
          <w:szCs w:val="20"/>
          <w:lang w:eastAsia="en-IN"/>
        </w:rPr>
        <w:t>utils</w:t>
      </w:r>
      <w:proofErr w:type="spellEnd"/>
    </w:p>
    <w:p w14:paraId="51552F22" w14:textId="77777777" w:rsidR="00B002D6" w:rsidRPr="008E068A" w:rsidRDefault="00B002D6" w:rsidP="00B0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32"/>
        <w:rPr>
          <w:rFonts w:ascii="Consolas" w:eastAsia="Times New Roman" w:hAnsi="Consolas" w:cs="Courier New"/>
          <w:color w:val="2E74B5" w:themeColor="accent1" w:themeShade="BF"/>
          <w:sz w:val="20"/>
          <w:szCs w:val="20"/>
          <w:lang w:eastAsia="en-IN"/>
        </w:rPr>
      </w:pPr>
      <w:proofErr w:type="spellStart"/>
      <w:proofErr w:type="gramStart"/>
      <w:r w:rsidRPr="008E068A">
        <w:rPr>
          <w:rFonts w:ascii="Consolas" w:eastAsia="Times New Roman" w:hAnsi="Consolas" w:cs="Courier New"/>
          <w:color w:val="2E74B5" w:themeColor="accent1" w:themeShade="BF"/>
          <w:sz w:val="20"/>
          <w:szCs w:val="20"/>
          <w:lang w:eastAsia="en-IN"/>
        </w:rPr>
        <w:t>sudo</w:t>
      </w:r>
      <w:proofErr w:type="spellEnd"/>
      <w:proofErr w:type="gramEnd"/>
      <w:r w:rsidRPr="008E068A">
        <w:rPr>
          <w:rFonts w:ascii="Consolas" w:eastAsia="Times New Roman" w:hAnsi="Consolas" w:cs="Courier New"/>
          <w:color w:val="2E74B5" w:themeColor="accent1" w:themeShade="BF"/>
          <w:sz w:val="20"/>
          <w:szCs w:val="20"/>
          <w:lang w:eastAsia="en-IN"/>
        </w:rPr>
        <w:t xml:space="preserve"> yum-</w:t>
      </w:r>
      <w:proofErr w:type="spellStart"/>
      <w:r w:rsidRPr="008E068A">
        <w:rPr>
          <w:rFonts w:ascii="Consolas" w:eastAsia="Times New Roman" w:hAnsi="Consolas" w:cs="Courier New"/>
          <w:color w:val="2E74B5" w:themeColor="accent1" w:themeShade="BF"/>
          <w:sz w:val="20"/>
          <w:szCs w:val="20"/>
          <w:lang w:eastAsia="en-IN"/>
        </w:rPr>
        <w:t>config</w:t>
      </w:r>
      <w:proofErr w:type="spellEnd"/>
      <w:r w:rsidRPr="008E068A">
        <w:rPr>
          <w:rFonts w:ascii="Consolas" w:eastAsia="Times New Roman" w:hAnsi="Consolas" w:cs="Courier New"/>
          <w:color w:val="2E74B5" w:themeColor="accent1" w:themeShade="BF"/>
          <w:sz w:val="20"/>
          <w:szCs w:val="20"/>
          <w:lang w:eastAsia="en-IN"/>
        </w:rPr>
        <w:t xml:space="preserve">-manager \--add-repo </w:t>
      </w:r>
      <w:bookmarkStart w:id="0" w:name="_GoBack"/>
      <w:bookmarkEnd w:id="0"/>
      <w:r w:rsidRPr="008E068A">
        <w:rPr>
          <w:rFonts w:ascii="Consolas" w:eastAsia="Times New Roman" w:hAnsi="Consolas" w:cs="Courier New"/>
          <w:color w:val="2E74B5" w:themeColor="accent1" w:themeShade="BF"/>
          <w:sz w:val="20"/>
          <w:szCs w:val="20"/>
          <w:lang w:eastAsia="en-IN"/>
        </w:rPr>
        <w:t>\https://download.docker.com/linux/centos/docker-ce.repo</w:t>
      </w:r>
    </w:p>
    <w:p w14:paraId="4BFE1B12" w14:textId="77777777" w:rsidR="00B002D6" w:rsidRPr="00B002D6" w:rsidRDefault="00B002D6" w:rsidP="00B0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32"/>
        <w:rPr>
          <w:rFonts w:ascii="Courier New" w:eastAsia="Times New Roman" w:hAnsi="Courier New" w:cs="Courier New"/>
          <w:sz w:val="20"/>
          <w:szCs w:val="20"/>
          <w:lang w:eastAsia="en-IN"/>
        </w:rPr>
      </w:pPr>
    </w:p>
    <w:p w14:paraId="6E6154B5" w14:textId="77777777" w:rsidR="00B002D6" w:rsidRPr="00B002D6" w:rsidRDefault="00B002D6" w:rsidP="00B002D6">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4"/>
          <w:szCs w:val="20"/>
          <w:lang w:eastAsia="en-IN"/>
        </w:rPr>
      </w:pPr>
      <w:r w:rsidRPr="00B002D6">
        <w:rPr>
          <w:rFonts w:ascii="Consolas" w:eastAsia="Times New Roman" w:hAnsi="Consolas" w:cs="Courier New"/>
          <w:sz w:val="24"/>
          <w:szCs w:val="20"/>
          <w:lang w:eastAsia="en-IN"/>
        </w:rPr>
        <w:t>Install Docker engine:</w:t>
      </w:r>
    </w:p>
    <w:p w14:paraId="26FB956C" w14:textId="77777777" w:rsidR="00B002D6" w:rsidRPr="00B002D6" w:rsidRDefault="00B002D6" w:rsidP="00B0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lang w:eastAsia="en-IN"/>
        </w:rPr>
      </w:pPr>
      <w:r w:rsidRPr="00B002D6">
        <w:rPr>
          <w:rFonts w:ascii="Consolas" w:eastAsia="Times New Roman" w:hAnsi="Consolas" w:cs="Courier New"/>
          <w:sz w:val="20"/>
          <w:szCs w:val="20"/>
          <w:lang w:eastAsia="en-IN"/>
        </w:rPr>
        <w:tab/>
        <w:t xml:space="preserve">         </w:t>
      </w:r>
      <w:proofErr w:type="spellStart"/>
      <w:proofErr w:type="gramStart"/>
      <w:r w:rsidRPr="008E068A">
        <w:rPr>
          <w:rFonts w:ascii="Consolas" w:eastAsia="Times New Roman" w:hAnsi="Consolas" w:cs="Courier New"/>
          <w:color w:val="2E74B5" w:themeColor="accent1" w:themeShade="BF"/>
          <w:sz w:val="20"/>
          <w:szCs w:val="20"/>
          <w:lang w:eastAsia="en-IN"/>
        </w:rPr>
        <w:t>sudo</w:t>
      </w:r>
      <w:proofErr w:type="spellEnd"/>
      <w:proofErr w:type="gramEnd"/>
      <w:r w:rsidRPr="008E068A">
        <w:rPr>
          <w:rFonts w:ascii="Consolas" w:eastAsia="Times New Roman" w:hAnsi="Consolas" w:cs="Courier New"/>
          <w:color w:val="2E74B5" w:themeColor="accent1" w:themeShade="BF"/>
          <w:sz w:val="20"/>
          <w:szCs w:val="20"/>
          <w:lang w:eastAsia="en-IN"/>
        </w:rPr>
        <w:t xml:space="preserve"> yum install </w:t>
      </w:r>
      <w:proofErr w:type="spellStart"/>
      <w:r w:rsidRPr="008E068A">
        <w:rPr>
          <w:rFonts w:ascii="Consolas" w:eastAsia="Times New Roman" w:hAnsi="Consolas" w:cs="Courier New"/>
          <w:color w:val="2E74B5" w:themeColor="accent1" w:themeShade="BF"/>
          <w:sz w:val="20"/>
          <w:szCs w:val="20"/>
          <w:lang w:eastAsia="en-IN"/>
        </w:rPr>
        <w:t>docker-ce</w:t>
      </w:r>
      <w:proofErr w:type="spellEnd"/>
      <w:r w:rsidRPr="008E068A">
        <w:rPr>
          <w:rFonts w:ascii="Consolas" w:eastAsia="Times New Roman" w:hAnsi="Consolas" w:cs="Courier New"/>
          <w:color w:val="2E74B5" w:themeColor="accent1" w:themeShade="BF"/>
          <w:sz w:val="20"/>
          <w:szCs w:val="20"/>
          <w:lang w:eastAsia="en-IN"/>
        </w:rPr>
        <w:t xml:space="preserve"> </w:t>
      </w:r>
      <w:proofErr w:type="spellStart"/>
      <w:r w:rsidRPr="008E068A">
        <w:rPr>
          <w:rFonts w:ascii="Consolas" w:eastAsia="Times New Roman" w:hAnsi="Consolas" w:cs="Courier New"/>
          <w:color w:val="2E74B5" w:themeColor="accent1" w:themeShade="BF"/>
          <w:sz w:val="20"/>
          <w:szCs w:val="20"/>
          <w:lang w:eastAsia="en-IN"/>
        </w:rPr>
        <w:t>docker</w:t>
      </w:r>
      <w:proofErr w:type="spellEnd"/>
      <w:r w:rsidRPr="008E068A">
        <w:rPr>
          <w:rFonts w:ascii="Consolas" w:eastAsia="Times New Roman" w:hAnsi="Consolas" w:cs="Courier New"/>
          <w:color w:val="2E74B5" w:themeColor="accent1" w:themeShade="BF"/>
          <w:sz w:val="20"/>
          <w:szCs w:val="20"/>
          <w:lang w:eastAsia="en-IN"/>
        </w:rPr>
        <w:t>-</w:t>
      </w:r>
      <w:proofErr w:type="spellStart"/>
      <w:r w:rsidRPr="008E068A">
        <w:rPr>
          <w:rFonts w:ascii="Consolas" w:eastAsia="Times New Roman" w:hAnsi="Consolas" w:cs="Courier New"/>
          <w:color w:val="2E74B5" w:themeColor="accent1" w:themeShade="BF"/>
          <w:sz w:val="20"/>
          <w:szCs w:val="20"/>
          <w:lang w:eastAsia="en-IN"/>
        </w:rPr>
        <w:t>ce</w:t>
      </w:r>
      <w:proofErr w:type="spellEnd"/>
      <w:r w:rsidRPr="008E068A">
        <w:rPr>
          <w:rFonts w:ascii="Consolas" w:eastAsia="Times New Roman" w:hAnsi="Consolas" w:cs="Courier New"/>
          <w:color w:val="2E74B5" w:themeColor="accent1" w:themeShade="BF"/>
          <w:sz w:val="20"/>
          <w:szCs w:val="20"/>
          <w:lang w:eastAsia="en-IN"/>
        </w:rPr>
        <w:t>-cli containerd.io</w:t>
      </w:r>
    </w:p>
    <w:p w14:paraId="1CA018D8" w14:textId="77777777" w:rsidR="00B002D6" w:rsidRPr="00B002D6" w:rsidRDefault="00B002D6" w:rsidP="00B002D6">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4"/>
          <w:szCs w:val="20"/>
          <w:lang w:eastAsia="en-IN"/>
        </w:rPr>
      </w:pPr>
      <w:r w:rsidRPr="00B002D6">
        <w:rPr>
          <w:rFonts w:ascii="Consolas" w:eastAsia="Times New Roman" w:hAnsi="Consolas" w:cs="Courier New"/>
          <w:sz w:val="24"/>
          <w:szCs w:val="20"/>
          <w:lang w:eastAsia="en-IN"/>
        </w:rPr>
        <w:t>Start Docker:</w:t>
      </w:r>
    </w:p>
    <w:p w14:paraId="44E5CA52" w14:textId="77777777" w:rsidR="00B002D6" w:rsidRPr="008E068A" w:rsidRDefault="00B002D6" w:rsidP="00B0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2E74B5" w:themeColor="accent1" w:themeShade="BF"/>
          <w:sz w:val="20"/>
          <w:szCs w:val="20"/>
          <w:lang w:eastAsia="en-IN"/>
        </w:rPr>
      </w:pPr>
      <w:r w:rsidRPr="00B002D6">
        <w:rPr>
          <w:rFonts w:ascii="Consolas" w:eastAsia="Times New Roman" w:hAnsi="Consolas" w:cs="Courier New"/>
          <w:color w:val="658B00"/>
          <w:sz w:val="20"/>
          <w:szCs w:val="20"/>
          <w:lang w:eastAsia="en-IN"/>
        </w:rPr>
        <w:tab/>
      </w:r>
      <w:r w:rsidRPr="00B002D6">
        <w:rPr>
          <w:rFonts w:ascii="Consolas" w:eastAsia="Times New Roman" w:hAnsi="Consolas" w:cs="Courier New"/>
          <w:color w:val="658B00"/>
          <w:sz w:val="20"/>
          <w:szCs w:val="20"/>
          <w:lang w:eastAsia="en-IN"/>
        </w:rPr>
        <w:tab/>
      </w:r>
      <w:proofErr w:type="spellStart"/>
      <w:proofErr w:type="gramStart"/>
      <w:r w:rsidRPr="008E068A">
        <w:rPr>
          <w:rFonts w:ascii="Consolas" w:eastAsia="Times New Roman" w:hAnsi="Consolas" w:cs="Courier New"/>
          <w:color w:val="2E74B5" w:themeColor="accent1" w:themeShade="BF"/>
          <w:sz w:val="20"/>
          <w:szCs w:val="20"/>
          <w:lang w:eastAsia="en-IN"/>
        </w:rPr>
        <w:t>sudo</w:t>
      </w:r>
      <w:proofErr w:type="spellEnd"/>
      <w:proofErr w:type="gramEnd"/>
      <w:r w:rsidRPr="008E068A">
        <w:rPr>
          <w:rFonts w:ascii="Consolas" w:eastAsia="Times New Roman" w:hAnsi="Consolas" w:cs="Courier New"/>
          <w:color w:val="2E74B5" w:themeColor="accent1" w:themeShade="BF"/>
          <w:sz w:val="20"/>
          <w:szCs w:val="20"/>
          <w:lang w:eastAsia="en-IN"/>
        </w:rPr>
        <w:t xml:space="preserve"> </w:t>
      </w:r>
      <w:proofErr w:type="spellStart"/>
      <w:r w:rsidRPr="008E068A">
        <w:rPr>
          <w:rFonts w:ascii="Consolas" w:eastAsia="Times New Roman" w:hAnsi="Consolas" w:cs="Courier New"/>
          <w:color w:val="2E74B5" w:themeColor="accent1" w:themeShade="BF"/>
          <w:sz w:val="20"/>
          <w:szCs w:val="20"/>
          <w:lang w:eastAsia="en-IN"/>
        </w:rPr>
        <w:t>systemctl</w:t>
      </w:r>
      <w:proofErr w:type="spellEnd"/>
      <w:r w:rsidRPr="008E068A">
        <w:rPr>
          <w:rFonts w:ascii="Consolas" w:eastAsia="Times New Roman" w:hAnsi="Consolas" w:cs="Courier New"/>
          <w:color w:val="2E74B5" w:themeColor="accent1" w:themeShade="BF"/>
          <w:sz w:val="20"/>
          <w:szCs w:val="20"/>
          <w:lang w:eastAsia="en-IN"/>
        </w:rPr>
        <w:t xml:space="preserve"> start </w:t>
      </w:r>
      <w:proofErr w:type="spellStart"/>
      <w:r w:rsidRPr="008E068A">
        <w:rPr>
          <w:rFonts w:ascii="Consolas" w:eastAsia="Times New Roman" w:hAnsi="Consolas" w:cs="Courier New"/>
          <w:color w:val="2E74B5" w:themeColor="accent1" w:themeShade="BF"/>
          <w:sz w:val="20"/>
          <w:szCs w:val="20"/>
          <w:lang w:eastAsia="en-IN"/>
        </w:rPr>
        <w:t>docker</w:t>
      </w:r>
      <w:proofErr w:type="spellEnd"/>
    </w:p>
    <w:p w14:paraId="3E8F79F1" w14:textId="77777777" w:rsidR="00B002D6" w:rsidRPr="00B002D6" w:rsidRDefault="00B002D6" w:rsidP="00B002D6">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lang w:eastAsia="en-IN"/>
        </w:rPr>
      </w:pPr>
      <w:r w:rsidRPr="00B002D6">
        <w:rPr>
          <w:rFonts w:ascii="Arial" w:eastAsia="Times New Roman" w:hAnsi="Arial" w:cs="Arial"/>
          <w:color w:val="0F161E"/>
          <w:sz w:val="24"/>
          <w:szCs w:val="24"/>
          <w:shd w:val="clear" w:color="auto" w:fill="FFFFFF"/>
          <w:lang w:eastAsia="en-IN"/>
        </w:rPr>
        <w:t>Verify that Docker Engine is installed correctly by running the </w:t>
      </w:r>
      <w:r w:rsidRPr="00B002D6">
        <w:rPr>
          <w:rFonts w:ascii="Consolas" w:eastAsia="Times New Roman" w:hAnsi="Consolas" w:cs="Courier New"/>
          <w:sz w:val="24"/>
          <w:szCs w:val="24"/>
          <w:lang w:eastAsia="en-IN"/>
        </w:rPr>
        <w:t>hello-world</w:t>
      </w:r>
      <w:r w:rsidRPr="00B002D6">
        <w:rPr>
          <w:rFonts w:ascii="Arial" w:eastAsia="Times New Roman" w:hAnsi="Arial" w:cs="Arial"/>
          <w:color w:val="0F161E"/>
          <w:sz w:val="24"/>
          <w:szCs w:val="24"/>
          <w:shd w:val="clear" w:color="auto" w:fill="FFFFFF"/>
          <w:lang w:eastAsia="en-IN"/>
        </w:rPr>
        <w:t> image</w:t>
      </w:r>
      <w:r w:rsidRPr="00B002D6">
        <w:rPr>
          <w:rFonts w:ascii="Arial" w:eastAsia="Times New Roman" w:hAnsi="Arial" w:cs="Arial"/>
          <w:color w:val="0F161E"/>
          <w:sz w:val="21"/>
          <w:szCs w:val="21"/>
          <w:shd w:val="clear" w:color="auto" w:fill="FFFFFF"/>
          <w:lang w:eastAsia="en-IN"/>
        </w:rPr>
        <w:t>.</w:t>
      </w:r>
    </w:p>
    <w:p w14:paraId="2145D756" w14:textId="77777777" w:rsidR="00B002D6" w:rsidRPr="008E068A" w:rsidRDefault="00B002D6" w:rsidP="00B0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74B5" w:themeColor="accent1" w:themeShade="BF"/>
          <w:sz w:val="20"/>
          <w:szCs w:val="20"/>
          <w:lang w:eastAsia="en-IN"/>
        </w:rPr>
      </w:pPr>
      <w:r w:rsidRPr="00B002D6">
        <w:rPr>
          <w:rFonts w:ascii="Arial" w:eastAsia="Times New Roman" w:hAnsi="Arial" w:cs="Arial"/>
          <w:color w:val="0F161E"/>
          <w:sz w:val="21"/>
          <w:szCs w:val="21"/>
          <w:shd w:val="clear" w:color="auto" w:fill="FFFFFF"/>
          <w:lang w:eastAsia="en-IN"/>
        </w:rPr>
        <w:tab/>
      </w:r>
      <w:r w:rsidRPr="00B002D6">
        <w:rPr>
          <w:rFonts w:ascii="Arial" w:eastAsia="Times New Roman" w:hAnsi="Arial" w:cs="Arial"/>
          <w:color w:val="0F161E"/>
          <w:sz w:val="21"/>
          <w:szCs w:val="21"/>
          <w:shd w:val="clear" w:color="auto" w:fill="FFFFFF"/>
          <w:lang w:eastAsia="en-IN"/>
        </w:rPr>
        <w:tab/>
      </w:r>
      <w:proofErr w:type="spellStart"/>
      <w:proofErr w:type="gramStart"/>
      <w:r w:rsidRPr="008E068A">
        <w:rPr>
          <w:rFonts w:ascii="Consolas" w:eastAsia="Times New Roman" w:hAnsi="Consolas" w:cs="Courier New"/>
          <w:color w:val="2E74B5" w:themeColor="accent1" w:themeShade="BF"/>
          <w:sz w:val="20"/>
          <w:szCs w:val="20"/>
          <w:lang w:eastAsia="en-IN"/>
        </w:rPr>
        <w:t>sudo</w:t>
      </w:r>
      <w:proofErr w:type="spellEnd"/>
      <w:proofErr w:type="gramEnd"/>
      <w:r w:rsidRPr="008E068A">
        <w:rPr>
          <w:rFonts w:ascii="Consolas" w:eastAsia="Times New Roman" w:hAnsi="Consolas" w:cs="Courier New"/>
          <w:color w:val="2E74B5" w:themeColor="accent1" w:themeShade="BF"/>
          <w:sz w:val="20"/>
          <w:szCs w:val="20"/>
          <w:lang w:eastAsia="en-IN"/>
        </w:rPr>
        <w:t xml:space="preserve"> </w:t>
      </w:r>
      <w:proofErr w:type="spellStart"/>
      <w:r w:rsidRPr="008E068A">
        <w:rPr>
          <w:rFonts w:ascii="Consolas" w:eastAsia="Times New Roman" w:hAnsi="Consolas" w:cs="Courier New"/>
          <w:color w:val="2E74B5" w:themeColor="accent1" w:themeShade="BF"/>
          <w:sz w:val="20"/>
          <w:szCs w:val="20"/>
          <w:lang w:eastAsia="en-IN"/>
        </w:rPr>
        <w:t>docker</w:t>
      </w:r>
      <w:proofErr w:type="spellEnd"/>
      <w:r w:rsidRPr="008E068A">
        <w:rPr>
          <w:rFonts w:ascii="Consolas" w:eastAsia="Times New Roman" w:hAnsi="Consolas" w:cs="Courier New"/>
          <w:color w:val="2E74B5" w:themeColor="accent1" w:themeShade="BF"/>
          <w:sz w:val="20"/>
          <w:szCs w:val="20"/>
          <w:lang w:eastAsia="en-IN"/>
        </w:rPr>
        <w:t xml:space="preserve"> run hello-world</w:t>
      </w:r>
    </w:p>
    <w:p w14:paraId="0F62CE58" w14:textId="77777777" w:rsidR="00DB1405" w:rsidRDefault="00DB1405"/>
    <w:p w14:paraId="5C92C01D" w14:textId="77777777" w:rsidR="00B002D6" w:rsidRDefault="00B002D6"/>
    <w:p w14:paraId="04E0F094" w14:textId="77777777" w:rsidR="00B002D6" w:rsidRDefault="00B002D6"/>
    <w:p w14:paraId="447A21A7" w14:textId="77777777" w:rsidR="00B002D6" w:rsidRDefault="00B002D6"/>
    <w:p w14:paraId="1C69CCE0" w14:textId="77777777" w:rsidR="00B002D6" w:rsidRDefault="00B002D6"/>
    <w:p w14:paraId="21E5729C" w14:textId="77777777" w:rsidR="00B002D6" w:rsidRDefault="00B002D6"/>
    <w:p w14:paraId="7A6A9E37" w14:textId="77777777" w:rsidR="00B002D6" w:rsidRDefault="00B002D6"/>
    <w:p w14:paraId="6744921F" w14:textId="77777777" w:rsidR="00B002D6" w:rsidRDefault="00B002D6"/>
    <w:p w14:paraId="4CA6B010" w14:textId="77777777" w:rsidR="00B002D6" w:rsidRDefault="00B002D6">
      <w:r>
        <w:rPr>
          <w:noProof/>
          <w:lang w:eastAsia="en-IN"/>
        </w:rPr>
        <w:drawing>
          <wp:inline distT="0" distB="0" distL="0" distR="0" wp14:anchorId="7CAA48C9" wp14:editId="2BB73FE1">
            <wp:extent cx="4591050" cy="2037715"/>
            <wp:effectExtent l="0" t="0" r="0" b="63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28A0092B-C50C-407E-A947-70E740481C1C}">
                          <a14:useLocalDpi xmlns:a14="http://schemas.microsoft.com/office/drawing/2010/main" val="0"/>
                        </a:ext>
                      </a:extLst>
                    </a:blip>
                    <a:srcRect r="39010"/>
                    <a:stretch/>
                  </pic:blipFill>
                  <pic:spPr bwMode="auto">
                    <a:xfrm>
                      <a:off x="0" y="0"/>
                      <a:ext cx="4591050" cy="2037715"/>
                    </a:xfrm>
                    <a:prstGeom prst="rect">
                      <a:avLst/>
                    </a:prstGeom>
                    <a:ln>
                      <a:noFill/>
                    </a:ln>
                    <a:extLst>
                      <a:ext uri="{53640926-AAD7-44D8-BBD7-CCE9431645EC}">
                        <a14:shadowObscured xmlns:a14="http://schemas.microsoft.com/office/drawing/2010/main"/>
                      </a:ext>
                    </a:extLst>
                  </pic:spPr>
                </pic:pic>
              </a:graphicData>
            </a:graphic>
          </wp:inline>
        </w:drawing>
      </w:r>
    </w:p>
    <w:p w14:paraId="31BD38DE" w14:textId="77777777" w:rsidR="00B002D6" w:rsidRDefault="00B002D6"/>
    <w:p w14:paraId="433B7B6F" w14:textId="77777777" w:rsidR="00B002D6" w:rsidRPr="00B002D6" w:rsidRDefault="00B002D6" w:rsidP="00B002D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libri" w:eastAsia="Times New Roman" w:hAnsi="Calibri" w:cs="Calibri"/>
          <w:sz w:val="24"/>
          <w:szCs w:val="20"/>
          <w:lang w:eastAsia="en-IN"/>
        </w:rPr>
      </w:pPr>
      <w:r w:rsidRPr="00B002D6">
        <w:rPr>
          <w:rFonts w:ascii="Calibri" w:eastAsia="Times New Roman" w:hAnsi="Calibri" w:cs="Calibri"/>
          <w:sz w:val="24"/>
          <w:szCs w:val="20"/>
          <w:lang w:eastAsia="en-IN"/>
        </w:rPr>
        <w:t xml:space="preserve">Pull the </w:t>
      </w:r>
      <w:proofErr w:type="spellStart"/>
      <w:r w:rsidRPr="00B002D6">
        <w:rPr>
          <w:rFonts w:ascii="Calibri" w:eastAsia="Times New Roman" w:hAnsi="Calibri" w:cs="Calibri"/>
          <w:sz w:val="24"/>
          <w:szCs w:val="20"/>
          <w:lang w:eastAsia="en-IN"/>
        </w:rPr>
        <w:t>docker</w:t>
      </w:r>
      <w:proofErr w:type="spellEnd"/>
      <w:r w:rsidRPr="00B002D6">
        <w:rPr>
          <w:rFonts w:ascii="Calibri" w:eastAsia="Times New Roman" w:hAnsi="Calibri" w:cs="Calibri"/>
          <w:sz w:val="24"/>
          <w:szCs w:val="20"/>
          <w:lang w:eastAsia="en-IN"/>
        </w:rPr>
        <w:t xml:space="preserve"> image of server:</w:t>
      </w:r>
    </w:p>
    <w:p w14:paraId="5BFB228C" w14:textId="77777777" w:rsidR="00B002D6" w:rsidRPr="008E068A" w:rsidRDefault="00B002D6" w:rsidP="00B0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2E74B5" w:themeColor="accent1" w:themeShade="BF"/>
          <w:sz w:val="20"/>
          <w:szCs w:val="20"/>
          <w:lang w:eastAsia="en-IN"/>
        </w:rPr>
      </w:pPr>
      <w:r w:rsidRPr="008E068A">
        <w:rPr>
          <w:rFonts w:ascii="Consolas" w:eastAsia="Times New Roman" w:hAnsi="Consolas" w:cs="Courier New"/>
          <w:color w:val="2E74B5" w:themeColor="accent1" w:themeShade="BF"/>
          <w:sz w:val="20"/>
          <w:szCs w:val="20"/>
          <w:lang w:eastAsia="en-IN"/>
        </w:rPr>
        <w:t xml:space="preserve"> </w:t>
      </w:r>
      <w:proofErr w:type="spellStart"/>
      <w:proofErr w:type="gramStart"/>
      <w:r w:rsidRPr="008E068A">
        <w:rPr>
          <w:rFonts w:ascii="Courier New" w:eastAsia="Times New Roman" w:hAnsi="Courier New" w:cs="Courier New"/>
          <w:color w:val="2E74B5" w:themeColor="accent1" w:themeShade="BF"/>
          <w:sz w:val="20"/>
          <w:szCs w:val="20"/>
          <w:lang w:eastAsia="en-IN"/>
        </w:rPr>
        <w:t>docker</w:t>
      </w:r>
      <w:proofErr w:type="spellEnd"/>
      <w:proofErr w:type="gramEnd"/>
      <w:r w:rsidRPr="008E068A">
        <w:rPr>
          <w:rFonts w:ascii="Courier New" w:eastAsia="Times New Roman" w:hAnsi="Courier New" w:cs="Courier New"/>
          <w:color w:val="2E74B5" w:themeColor="accent1" w:themeShade="BF"/>
          <w:sz w:val="20"/>
          <w:szCs w:val="20"/>
          <w:lang w:eastAsia="en-IN"/>
        </w:rPr>
        <w:t xml:space="preserve"> pull </w:t>
      </w:r>
      <w:proofErr w:type="spellStart"/>
      <w:r w:rsidRPr="008E068A">
        <w:rPr>
          <w:rFonts w:ascii="Courier New" w:eastAsia="Times New Roman" w:hAnsi="Courier New" w:cs="Courier New"/>
          <w:color w:val="2E74B5" w:themeColor="accent1" w:themeShade="BF"/>
          <w:sz w:val="20"/>
          <w:szCs w:val="20"/>
          <w:lang w:eastAsia="en-IN"/>
        </w:rPr>
        <w:t>percona</w:t>
      </w:r>
      <w:proofErr w:type="spellEnd"/>
      <w:r w:rsidRPr="008E068A">
        <w:rPr>
          <w:rFonts w:ascii="Courier New" w:eastAsia="Times New Roman" w:hAnsi="Courier New" w:cs="Courier New"/>
          <w:color w:val="2E74B5" w:themeColor="accent1" w:themeShade="BF"/>
          <w:sz w:val="20"/>
          <w:szCs w:val="20"/>
          <w:lang w:eastAsia="en-IN"/>
        </w:rPr>
        <w:t>/pmm-server:2</w:t>
      </w:r>
    </w:p>
    <w:p w14:paraId="4C692ACD" w14:textId="77777777" w:rsidR="00B002D6" w:rsidRPr="00B002D6" w:rsidRDefault="00B002D6" w:rsidP="00B002D6">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lang w:eastAsia="en-IN"/>
        </w:rPr>
      </w:pPr>
      <w:r w:rsidRPr="00B002D6">
        <w:rPr>
          <w:rFonts w:ascii="Courier New" w:eastAsia="Times New Roman" w:hAnsi="Courier New" w:cs="Courier New"/>
          <w:sz w:val="24"/>
          <w:szCs w:val="20"/>
          <w:lang w:eastAsia="en-IN"/>
        </w:rPr>
        <w:t>Create a persistent data container.</w:t>
      </w:r>
    </w:p>
    <w:p w14:paraId="799BE16C" w14:textId="77777777" w:rsidR="00B002D6" w:rsidRPr="00B002D6" w:rsidRDefault="00B002D6" w:rsidP="00B0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6C23DC1A" w14:textId="77777777" w:rsidR="00B002D6" w:rsidRPr="008E068A" w:rsidRDefault="00B002D6" w:rsidP="00B0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E74B5" w:themeColor="accent1" w:themeShade="BF"/>
          <w:sz w:val="20"/>
          <w:szCs w:val="20"/>
          <w:lang w:eastAsia="en-IN"/>
        </w:rPr>
      </w:pPr>
      <w:r w:rsidRPr="00B002D6">
        <w:rPr>
          <w:rFonts w:ascii="Courier New" w:eastAsia="Times New Roman" w:hAnsi="Courier New" w:cs="Courier New"/>
          <w:sz w:val="20"/>
          <w:szCs w:val="20"/>
          <w:lang w:eastAsia="en-IN"/>
        </w:rPr>
        <w:t xml:space="preserve"> </w:t>
      </w:r>
      <w:proofErr w:type="spellStart"/>
      <w:proofErr w:type="gramStart"/>
      <w:r w:rsidRPr="008E068A">
        <w:rPr>
          <w:rFonts w:ascii="Courier New" w:eastAsia="Times New Roman" w:hAnsi="Courier New" w:cs="Courier New"/>
          <w:color w:val="2E74B5" w:themeColor="accent1" w:themeShade="BF"/>
          <w:sz w:val="20"/>
          <w:szCs w:val="20"/>
          <w:lang w:eastAsia="en-IN"/>
        </w:rPr>
        <w:t>docker</w:t>
      </w:r>
      <w:proofErr w:type="spellEnd"/>
      <w:proofErr w:type="gramEnd"/>
      <w:r w:rsidRPr="008E068A">
        <w:rPr>
          <w:rFonts w:ascii="Courier New" w:eastAsia="Times New Roman" w:hAnsi="Courier New" w:cs="Courier New"/>
          <w:color w:val="2E74B5" w:themeColor="accent1" w:themeShade="BF"/>
          <w:sz w:val="20"/>
          <w:szCs w:val="20"/>
          <w:lang w:eastAsia="en-IN"/>
        </w:rPr>
        <w:t xml:space="preserve"> create --volume /</w:t>
      </w:r>
      <w:proofErr w:type="spellStart"/>
      <w:r w:rsidRPr="008E068A">
        <w:rPr>
          <w:rFonts w:ascii="Courier New" w:eastAsia="Times New Roman" w:hAnsi="Courier New" w:cs="Courier New"/>
          <w:color w:val="2E74B5" w:themeColor="accent1" w:themeShade="BF"/>
          <w:sz w:val="20"/>
          <w:szCs w:val="20"/>
          <w:lang w:eastAsia="en-IN"/>
        </w:rPr>
        <w:t>srv</w:t>
      </w:r>
      <w:proofErr w:type="spellEnd"/>
      <w:r w:rsidRPr="008E068A">
        <w:rPr>
          <w:rFonts w:ascii="Courier New" w:eastAsia="Times New Roman" w:hAnsi="Courier New" w:cs="Courier New"/>
          <w:color w:val="2E74B5" w:themeColor="accent1" w:themeShade="BF"/>
          <w:sz w:val="20"/>
          <w:szCs w:val="20"/>
          <w:lang w:eastAsia="en-IN"/>
        </w:rPr>
        <w:t xml:space="preserve"> \ --name </w:t>
      </w:r>
      <w:proofErr w:type="spellStart"/>
      <w:r w:rsidRPr="008E068A">
        <w:rPr>
          <w:rFonts w:ascii="Courier New" w:eastAsia="Times New Roman" w:hAnsi="Courier New" w:cs="Courier New"/>
          <w:color w:val="2E74B5" w:themeColor="accent1" w:themeShade="BF"/>
          <w:sz w:val="20"/>
          <w:szCs w:val="20"/>
          <w:lang w:eastAsia="en-IN"/>
        </w:rPr>
        <w:t>pmm</w:t>
      </w:r>
      <w:proofErr w:type="spellEnd"/>
      <w:r w:rsidRPr="008E068A">
        <w:rPr>
          <w:rFonts w:ascii="Courier New" w:eastAsia="Times New Roman" w:hAnsi="Courier New" w:cs="Courier New"/>
          <w:color w:val="2E74B5" w:themeColor="accent1" w:themeShade="BF"/>
          <w:sz w:val="20"/>
          <w:szCs w:val="20"/>
          <w:lang w:eastAsia="en-IN"/>
        </w:rPr>
        <w:t xml:space="preserve">-data \ </w:t>
      </w:r>
      <w:proofErr w:type="spellStart"/>
      <w:r w:rsidRPr="008E068A">
        <w:rPr>
          <w:rFonts w:ascii="Courier New" w:eastAsia="Times New Roman" w:hAnsi="Courier New" w:cs="Courier New"/>
          <w:color w:val="2E74B5" w:themeColor="accent1" w:themeShade="BF"/>
          <w:sz w:val="20"/>
          <w:szCs w:val="20"/>
          <w:lang w:eastAsia="en-IN"/>
        </w:rPr>
        <w:t>percona</w:t>
      </w:r>
      <w:proofErr w:type="spellEnd"/>
      <w:r w:rsidRPr="008E068A">
        <w:rPr>
          <w:rFonts w:ascii="Courier New" w:eastAsia="Times New Roman" w:hAnsi="Courier New" w:cs="Courier New"/>
          <w:color w:val="2E74B5" w:themeColor="accent1" w:themeShade="BF"/>
          <w:sz w:val="20"/>
          <w:szCs w:val="20"/>
          <w:lang w:eastAsia="en-IN"/>
        </w:rPr>
        <w:t>/pmm-server:2 /bin/true</w:t>
      </w:r>
    </w:p>
    <w:p w14:paraId="36BFB2A1" w14:textId="77777777" w:rsidR="00B002D6" w:rsidRPr="00B002D6" w:rsidRDefault="00B002D6" w:rsidP="00B0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73349497" w14:textId="77777777" w:rsidR="00B002D6" w:rsidRDefault="00B002D6" w:rsidP="00B0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0"/>
          <w:lang w:eastAsia="en-IN"/>
        </w:rPr>
      </w:pPr>
      <w:proofErr w:type="gramStart"/>
      <w:r>
        <w:rPr>
          <w:rFonts w:ascii="Courier New" w:eastAsia="Times New Roman" w:hAnsi="Courier New" w:cs="Courier New"/>
          <w:sz w:val="24"/>
          <w:szCs w:val="20"/>
          <w:lang w:eastAsia="en-IN"/>
        </w:rPr>
        <w:t>5.</w:t>
      </w:r>
      <w:r w:rsidRPr="00B002D6">
        <w:rPr>
          <w:rFonts w:ascii="Courier New" w:eastAsia="Times New Roman" w:hAnsi="Courier New" w:cs="Courier New"/>
          <w:sz w:val="24"/>
          <w:szCs w:val="20"/>
          <w:lang w:eastAsia="en-IN"/>
        </w:rPr>
        <w:t>In</w:t>
      </w:r>
      <w:proofErr w:type="gramEnd"/>
      <w:r w:rsidRPr="00B002D6">
        <w:rPr>
          <w:rFonts w:ascii="Courier New" w:eastAsia="Times New Roman" w:hAnsi="Courier New" w:cs="Courier New"/>
          <w:sz w:val="24"/>
          <w:szCs w:val="20"/>
          <w:lang w:eastAsia="en-IN"/>
        </w:rPr>
        <w:t xml:space="preserve"> a web browser, visit https://server_ip:443  to see the PMM user interface</w:t>
      </w:r>
    </w:p>
    <w:p w14:paraId="43355759" w14:textId="77777777" w:rsidR="00B002D6" w:rsidRPr="00B002D6" w:rsidRDefault="00B002D6" w:rsidP="00B0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0"/>
          <w:lang w:eastAsia="en-IN"/>
        </w:rPr>
      </w:pPr>
    </w:p>
    <w:p w14:paraId="7064B9C9" w14:textId="77777777" w:rsidR="00B002D6" w:rsidRDefault="00B002D6">
      <w:pPr>
        <w:rPr>
          <w:noProof/>
          <w:lang w:eastAsia="en-IN"/>
        </w:rPr>
      </w:pPr>
    </w:p>
    <w:p w14:paraId="633846A8" w14:textId="77777777" w:rsidR="00B002D6" w:rsidRDefault="00B002D6">
      <w:r>
        <w:rPr>
          <w:noProof/>
          <w:lang w:eastAsia="en-IN"/>
        </w:rPr>
        <w:drawing>
          <wp:inline distT="0" distB="0" distL="0" distR="0" wp14:anchorId="301A7421" wp14:editId="01E5E438">
            <wp:extent cx="5731510" cy="2943225"/>
            <wp:effectExtent l="0" t="0" r="2540"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a:srcRect t="4434" b="4237"/>
                    <a:stretch/>
                  </pic:blipFill>
                  <pic:spPr bwMode="auto">
                    <a:xfrm>
                      <a:off x="0" y="0"/>
                      <a:ext cx="5731510" cy="2943225"/>
                    </a:xfrm>
                    <a:prstGeom prst="rect">
                      <a:avLst/>
                    </a:prstGeom>
                    <a:ln>
                      <a:noFill/>
                    </a:ln>
                    <a:extLst>
                      <a:ext uri="{53640926-AAD7-44D8-BBD7-CCE9431645EC}">
                        <a14:shadowObscured xmlns:a14="http://schemas.microsoft.com/office/drawing/2010/main"/>
                      </a:ext>
                    </a:extLst>
                  </pic:spPr>
                </pic:pic>
              </a:graphicData>
            </a:graphic>
          </wp:inline>
        </w:drawing>
      </w:r>
    </w:p>
    <w:p w14:paraId="00FB97F1" w14:textId="77777777" w:rsidR="00B002D6" w:rsidRDefault="00B002D6"/>
    <w:p w14:paraId="4F00A429" w14:textId="77777777" w:rsidR="00B002D6" w:rsidRDefault="00B002D6"/>
    <w:p w14:paraId="66A687CB" w14:textId="77777777" w:rsidR="00B002D6" w:rsidRDefault="00B002D6">
      <w:r>
        <w:rPr>
          <w:noProof/>
          <w:lang w:eastAsia="en-IN"/>
        </w:rPr>
        <w:lastRenderedPageBreak/>
        <w:drawing>
          <wp:inline distT="0" distB="0" distL="0" distR="0" wp14:anchorId="6B70DDBB" wp14:editId="63F74146">
            <wp:extent cx="5731510" cy="2905125"/>
            <wp:effectExtent l="0" t="0" r="2540"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srcRect l="166" t="4138" r="-166" b="5715"/>
                    <a:stretch/>
                  </pic:blipFill>
                  <pic:spPr bwMode="auto">
                    <a:xfrm>
                      <a:off x="0" y="0"/>
                      <a:ext cx="5731510" cy="2905125"/>
                    </a:xfrm>
                    <a:prstGeom prst="rect">
                      <a:avLst/>
                    </a:prstGeom>
                    <a:ln>
                      <a:noFill/>
                    </a:ln>
                    <a:extLst>
                      <a:ext uri="{53640926-AAD7-44D8-BBD7-CCE9431645EC}">
                        <a14:shadowObscured xmlns:a14="http://schemas.microsoft.com/office/drawing/2010/main"/>
                      </a:ext>
                    </a:extLst>
                  </pic:spPr>
                </pic:pic>
              </a:graphicData>
            </a:graphic>
          </wp:inline>
        </w:drawing>
      </w:r>
    </w:p>
    <w:p w14:paraId="1DB46651" w14:textId="77777777" w:rsidR="00B002D6" w:rsidRDefault="00B002D6"/>
    <w:p w14:paraId="2CC5F6A9" w14:textId="77777777" w:rsidR="00B002D6" w:rsidRDefault="00B002D6"/>
    <w:p w14:paraId="419484F1" w14:textId="77777777" w:rsidR="00B002D6" w:rsidRPr="00B002D6" w:rsidRDefault="00B002D6" w:rsidP="00B002D6">
      <w:pPr>
        <w:spacing w:line="256" w:lineRule="auto"/>
        <w:rPr>
          <w:rFonts w:ascii="Calibri" w:eastAsia="Times New Roman" w:hAnsi="Calibri" w:cs="Times New Roman"/>
          <w:color w:val="5A5A5A" w:themeColor="text1" w:themeTint="A5"/>
          <w:spacing w:val="15"/>
          <w:sz w:val="28"/>
        </w:rPr>
      </w:pPr>
      <w:r w:rsidRPr="00B002D6">
        <w:rPr>
          <w:rFonts w:ascii="Calibri" w:eastAsia="Times New Roman" w:hAnsi="Calibri" w:cs="Times New Roman"/>
          <w:color w:val="5A5A5A" w:themeColor="text1" w:themeTint="A5"/>
          <w:spacing w:val="15"/>
          <w:sz w:val="28"/>
        </w:rPr>
        <w:t>Client Installation</w:t>
      </w:r>
    </w:p>
    <w:p w14:paraId="79BCD954" w14:textId="77777777" w:rsidR="00B002D6" w:rsidRPr="00B002D6" w:rsidRDefault="00B002D6" w:rsidP="00B002D6">
      <w:pPr>
        <w:shd w:val="clear" w:color="auto" w:fill="FFFFFF"/>
        <w:spacing w:after="300" w:line="360" w:lineRule="atLeast"/>
        <w:rPr>
          <w:rFonts w:ascii="Calibri" w:eastAsia="Times New Roman" w:hAnsi="Calibri" w:cs="Calibri"/>
          <w:sz w:val="24"/>
          <w:szCs w:val="24"/>
          <w:lang w:eastAsia="en-IN"/>
        </w:rPr>
      </w:pPr>
      <w:r w:rsidRPr="00B002D6">
        <w:rPr>
          <w:rFonts w:ascii="Calibri" w:eastAsia="Times New Roman" w:hAnsi="Calibri" w:cs="Calibri"/>
          <w:sz w:val="24"/>
          <w:szCs w:val="24"/>
          <w:lang w:eastAsia="en-IN"/>
        </w:rPr>
        <w:t>There are different ways to install PMM Client on a node and register it with PMM Server. Choose from:</w:t>
      </w:r>
    </w:p>
    <w:p w14:paraId="5CEA6C2B" w14:textId="77777777" w:rsidR="00B002D6" w:rsidRPr="00B002D6" w:rsidRDefault="008E068A" w:rsidP="00B002D6">
      <w:pPr>
        <w:numPr>
          <w:ilvl w:val="0"/>
          <w:numId w:val="4"/>
        </w:numPr>
        <w:shd w:val="clear" w:color="auto" w:fill="FFFFFF"/>
        <w:spacing w:after="300" w:line="360" w:lineRule="atLeast"/>
        <w:rPr>
          <w:rFonts w:ascii="Calibri" w:eastAsia="Times New Roman" w:hAnsi="Calibri" w:cs="Calibri"/>
          <w:sz w:val="24"/>
          <w:szCs w:val="24"/>
          <w:lang w:eastAsia="en-IN"/>
        </w:rPr>
      </w:pPr>
      <w:hyperlink r:id="rId11" w:anchor="docker" w:history="1">
        <w:r w:rsidR="00B002D6" w:rsidRPr="00B002D6">
          <w:rPr>
            <w:rFonts w:ascii="Calibri" w:eastAsia="Times New Roman" w:hAnsi="Calibri" w:cs="Calibri"/>
            <w:sz w:val="24"/>
            <w:szCs w:val="24"/>
            <w:u w:val="single"/>
            <w:lang w:eastAsia="en-IN"/>
          </w:rPr>
          <w:t>Docker</w:t>
        </w:r>
      </w:hyperlink>
      <w:r w:rsidR="00B002D6" w:rsidRPr="00B002D6">
        <w:rPr>
          <w:rFonts w:ascii="Calibri" w:eastAsia="Times New Roman" w:hAnsi="Calibri" w:cs="Calibri"/>
          <w:sz w:val="24"/>
          <w:szCs w:val="24"/>
          <w:lang w:eastAsia="en-IN"/>
        </w:rPr>
        <w:t>: Run PMM Client as a Docker container, either directly or with Docker compose.</w:t>
      </w:r>
    </w:p>
    <w:p w14:paraId="284482D1" w14:textId="77777777" w:rsidR="00B002D6" w:rsidRPr="00B002D6" w:rsidRDefault="008E068A" w:rsidP="00B002D6">
      <w:pPr>
        <w:numPr>
          <w:ilvl w:val="0"/>
          <w:numId w:val="4"/>
        </w:numPr>
        <w:shd w:val="clear" w:color="auto" w:fill="FFFFFF"/>
        <w:spacing w:after="300" w:line="360" w:lineRule="atLeast"/>
        <w:rPr>
          <w:rFonts w:ascii="Calibri" w:eastAsia="Times New Roman" w:hAnsi="Calibri" w:cs="Calibri"/>
          <w:sz w:val="24"/>
          <w:szCs w:val="24"/>
          <w:lang w:eastAsia="en-IN"/>
        </w:rPr>
      </w:pPr>
      <w:hyperlink r:id="rId12" w:anchor="package-manager" w:history="1">
        <w:r w:rsidR="00B002D6" w:rsidRPr="00B002D6">
          <w:rPr>
            <w:rFonts w:ascii="Calibri" w:eastAsia="Times New Roman" w:hAnsi="Calibri" w:cs="Calibri"/>
            <w:sz w:val="24"/>
            <w:szCs w:val="24"/>
            <w:u w:val="single"/>
            <w:lang w:eastAsia="en-IN"/>
          </w:rPr>
          <w:t>Package manager</w:t>
        </w:r>
      </w:hyperlink>
      <w:r w:rsidR="00B002D6" w:rsidRPr="00B002D6">
        <w:rPr>
          <w:rFonts w:ascii="Calibri" w:eastAsia="Times New Roman" w:hAnsi="Calibri" w:cs="Calibri"/>
          <w:sz w:val="24"/>
          <w:szCs w:val="24"/>
          <w:lang w:eastAsia="en-IN"/>
        </w:rPr>
        <w:t>:</w:t>
      </w:r>
    </w:p>
    <w:p w14:paraId="675B538E" w14:textId="77777777" w:rsidR="00B002D6" w:rsidRPr="00B002D6" w:rsidRDefault="00B002D6" w:rsidP="00B002D6">
      <w:pPr>
        <w:numPr>
          <w:ilvl w:val="1"/>
          <w:numId w:val="4"/>
        </w:numPr>
        <w:shd w:val="clear" w:color="auto" w:fill="FFFFFF"/>
        <w:spacing w:before="100" w:beforeAutospacing="1" w:after="100" w:afterAutospacing="1" w:line="360" w:lineRule="atLeast"/>
        <w:rPr>
          <w:rFonts w:ascii="Calibri" w:eastAsia="Times New Roman" w:hAnsi="Calibri" w:cs="Calibri"/>
          <w:sz w:val="24"/>
          <w:szCs w:val="24"/>
          <w:lang w:eastAsia="en-IN"/>
        </w:rPr>
      </w:pPr>
      <w:r w:rsidRPr="00B002D6">
        <w:rPr>
          <w:rFonts w:ascii="Calibri" w:eastAsia="Times New Roman" w:hAnsi="Calibri" w:cs="Calibri"/>
          <w:sz w:val="24"/>
          <w:szCs w:val="24"/>
          <w:lang w:eastAsia="en-IN"/>
        </w:rPr>
        <w:t xml:space="preserve">On </w:t>
      </w:r>
      <w:proofErr w:type="spellStart"/>
      <w:r w:rsidRPr="00B002D6">
        <w:rPr>
          <w:rFonts w:ascii="Calibri" w:eastAsia="Times New Roman" w:hAnsi="Calibri" w:cs="Calibri"/>
          <w:sz w:val="24"/>
          <w:szCs w:val="24"/>
          <w:lang w:eastAsia="en-IN"/>
        </w:rPr>
        <w:t>Debian</w:t>
      </w:r>
      <w:proofErr w:type="spellEnd"/>
      <w:r w:rsidRPr="00B002D6">
        <w:rPr>
          <w:rFonts w:ascii="Calibri" w:eastAsia="Times New Roman" w:hAnsi="Calibri" w:cs="Calibri"/>
          <w:sz w:val="24"/>
          <w:szCs w:val="24"/>
          <w:lang w:eastAsia="en-IN"/>
        </w:rPr>
        <w:t xml:space="preserve"> or Red Hat Linux, install </w:t>
      </w:r>
      <w:proofErr w:type="spellStart"/>
      <w:r w:rsidRPr="00B002D6">
        <w:rPr>
          <w:rFonts w:ascii="Calibri" w:eastAsia="Times New Roman" w:hAnsi="Calibri" w:cs="Calibri"/>
          <w:sz w:val="24"/>
          <w:szCs w:val="24"/>
          <w:shd w:val="clear" w:color="auto" w:fill="F9F2F4"/>
          <w:lang w:eastAsia="en-IN"/>
        </w:rPr>
        <w:t>percona</w:t>
      </w:r>
      <w:proofErr w:type="spellEnd"/>
      <w:r w:rsidRPr="00B002D6">
        <w:rPr>
          <w:rFonts w:ascii="Calibri" w:eastAsia="Times New Roman" w:hAnsi="Calibri" w:cs="Calibri"/>
          <w:sz w:val="24"/>
          <w:szCs w:val="24"/>
          <w:shd w:val="clear" w:color="auto" w:fill="F9F2F4"/>
          <w:lang w:eastAsia="en-IN"/>
        </w:rPr>
        <w:t>-release</w:t>
      </w:r>
      <w:r w:rsidRPr="00B002D6">
        <w:rPr>
          <w:rFonts w:ascii="Calibri" w:eastAsia="Times New Roman" w:hAnsi="Calibri" w:cs="Calibri"/>
          <w:sz w:val="24"/>
          <w:szCs w:val="24"/>
          <w:lang w:eastAsia="en-IN"/>
        </w:rPr>
        <w:t> and use a Linux package manager (</w:t>
      </w:r>
      <w:r w:rsidRPr="00B002D6">
        <w:rPr>
          <w:rFonts w:ascii="Calibri" w:eastAsia="Times New Roman" w:hAnsi="Calibri" w:cs="Calibri"/>
          <w:sz w:val="24"/>
          <w:szCs w:val="24"/>
          <w:shd w:val="clear" w:color="auto" w:fill="F9F2F4"/>
          <w:lang w:eastAsia="en-IN"/>
        </w:rPr>
        <w:t>apt</w:t>
      </w:r>
      <w:r w:rsidRPr="00B002D6">
        <w:rPr>
          <w:rFonts w:ascii="Calibri" w:eastAsia="Times New Roman" w:hAnsi="Calibri" w:cs="Calibri"/>
          <w:sz w:val="24"/>
          <w:szCs w:val="24"/>
          <w:lang w:eastAsia="en-IN"/>
        </w:rPr>
        <w:t>/</w:t>
      </w:r>
      <w:proofErr w:type="spellStart"/>
      <w:r w:rsidRPr="00B002D6">
        <w:rPr>
          <w:rFonts w:ascii="Calibri" w:eastAsia="Times New Roman" w:hAnsi="Calibri" w:cs="Calibri"/>
          <w:sz w:val="24"/>
          <w:szCs w:val="24"/>
          <w:shd w:val="clear" w:color="auto" w:fill="F9F2F4"/>
          <w:lang w:eastAsia="en-IN"/>
        </w:rPr>
        <w:t>dnf</w:t>
      </w:r>
      <w:proofErr w:type="spellEnd"/>
      <w:r w:rsidRPr="00B002D6">
        <w:rPr>
          <w:rFonts w:ascii="Calibri" w:eastAsia="Times New Roman" w:hAnsi="Calibri" w:cs="Calibri"/>
          <w:sz w:val="24"/>
          <w:szCs w:val="24"/>
          <w:lang w:eastAsia="en-IN"/>
        </w:rPr>
        <w:t>) to install PMM Client.</w:t>
      </w:r>
    </w:p>
    <w:p w14:paraId="35A1614D" w14:textId="77777777" w:rsidR="00B002D6" w:rsidRPr="00B002D6" w:rsidRDefault="00B002D6" w:rsidP="00B002D6">
      <w:pPr>
        <w:numPr>
          <w:ilvl w:val="1"/>
          <w:numId w:val="4"/>
        </w:numPr>
        <w:shd w:val="clear" w:color="auto" w:fill="FFFFFF"/>
        <w:spacing w:before="100" w:beforeAutospacing="1" w:after="100" w:afterAutospacing="1" w:line="360" w:lineRule="atLeast"/>
        <w:rPr>
          <w:rFonts w:ascii="Calibri" w:eastAsia="Times New Roman" w:hAnsi="Calibri" w:cs="Calibri"/>
          <w:sz w:val="24"/>
          <w:szCs w:val="24"/>
          <w:lang w:eastAsia="en-IN"/>
        </w:rPr>
      </w:pPr>
      <w:r w:rsidRPr="00B002D6">
        <w:rPr>
          <w:rFonts w:ascii="Calibri" w:eastAsia="Times New Roman" w:hAnsi="Calibri" w:cs="Calibri"/>
          <w:sz w:val="24"/>
          <w:szCs w:val="24"/>
          <w:lang w:eastAsia="en-IN"/>
        </w:rPr>
        <w:t xml:space="preserve">On </w:t>
      </w:r>
      <w:proofErr w:type="spellStart"/>
      <w:r w:rsidRPr="00B002D6">
        <w:rPr>
          <w:rFonts w:ascii="Calibri" w:eastAsia="Times New Roman" w:hAnsi="Calibri" w:cs="Calibri"/>
          <w:sz w:val="24"/>
          <w:szCs w:val="24"/>
          <w:lang w:eastAsia="en-IN"/>
        </w:rPr>
        <w:t>Debian</w:t>
      </w:r>
      <w:proofErr w:type="spellEnd"/>
      <w:r w:rsidRPr="00B002D6">
        <w:rPr>
          <w:rFonts w:ascii="Calibri" w:eastAsia="Times New Roman" w:hAnsi="Calibri" w:cs="Calibri"/>
          <w:sz w:val="24"/>
          <w:szCs w:val="24"/>
          <w:lang w:eastAsia="en-IN"/>
        </w:rPr>
        <w:t xml:space="preserve"> or Red Hat, download </w:t>
      </w:r>
      <w:r w:rsidRPr="00B002D6">
        <w:rPr>
          <w:rFonts w:ascii="Calibri" w:eastAsia="Times New Roman" w:hAnsi="Calibri" w:cs="Calibri"/>
          <w:sz w:val="24"/>
          <w:szCs w:val="24"/>
          <w:shd w:val="clear" w:color="auto" w:fill="F9F2F4"/>
          <w:lang w:eastAsia="en-IN"/>
        </w:rPr>
        <w:t>.deb</w:t>
      </w:r>
      <w:r w:rsidRPr="00B002D6">
        <w:rPr>
          <w:rFonts w:ascii="Calibri" w:eastAsia="Times New Roman" w:hAnsi="Calibri" w:cs="Calibri"/>
          <w:sz w:val="24"/>
          <w:szCs w:val="24"/>
          <w:lang w:eastAsia="en-IN"/>
        </w:rPr>
        <w:t>/</w:t>
      </w:r>
      <w:r w:rsidRPr="00B002D6">
        <w:rPr>
          <w:rFonts w:ascii="Calibri" w:eastAsia="Times New Roman" w:hAnsi="Calibri" w:cs="Calibri"/>
          <w:sz w:val="24"/>
          <w:szCs w:val="24"/>
          <w:shd w:val="clear" w:color="auto" w:fill="F9F2F4"/>
          <w:lang w:eastAsia="en-IN"/>
        </w:rPr>
        <w:t>.rpm</w:t>
      </w:r>
      <w:r w:rsidRPr="00B002D6">
        <w:rPr>
          <w:rFonts w:ascii="Calibri" w:eastAsia="Times New Roman" w:hAnsi="Calibri" w:cs="Calibri"/>
          <w:sz w:val="24"/>
          <w:szCs w:val="24"/>
          <w:lang w:eastAsia="en-IN"/>
        </w:rPr>
        <w:t> PMM Client packages and manually install them.</w:t>
      </w:r>
    </w:p>
    <w:p w14:paraId="0B1EA456" w14:textId="77777777" w:rsidR="00B002D6" w:rsidRPr="00B002D6" w:rsidRDefault="00B002D6" w:rsidP="00B002D6">
      <w:pPr>
        <w:shd w:val="clear" w:color="auto" w:fill="FFFFFF"/>
        <w:spacing w:after="0" w:line="360" w:lineRule="atLeast"/>
        <w:rPr>
          <w:rFonts w:ascii="Calibri" w:eastAsia="Times New Roman" w:hAnsi="Calibri" w:cs="Calibri"/>
          <w:b/>
          <w:bCs/>
          <w:sz w:val="24"/>
          <w:szCs w:val="24"/>
          <w:lang w:eastAsia="en-IN"/>
        </w:rPr>
      </w:pPr>
      <w:r w:rsidRPr="00B002D6">
        <w:rPr>
          <w:rFonts w:ascii="Calibri" w:eastAsia="Times New Roman" w:hAnsi="Calibri" w:cs="Calibri"/>
          <w:b/>
          <w:bCs/>
          <w:sz w:val="24"/>
          <w:szCs w:val="24"/>
          <w:lang w:eastAsia="en-IN"/>
        </w:rPr>
        <w:t>Binary is only way to install PMM client without root permissions</w:t>
      </w:r>
    </w:p>
    <w:p w14:paraId="31933728" w14:textId="77777777" w:rsidR="00B002D6" w:rsidRPr="00B002D6" w:rsidRDefault="008E068A" w:rsidP="00B002D6">
      <w:pPr>
        <w:numPr>
          <w:ilvl w:val="0"/>
          <w:numId w:val="5"/>
        </w:numPr>
        <w:shd w:val="clear" w:color="auto" w:fill="FFFFFF"/>
        <w:spacing w:before="100" w:beforeAutospacing="1" w:after="100" w:afterAutospacing="1" w:line="360" w:lineRule="atLeast"/>
        <w:rPr>
          <w:rFonts w:ascii="Calibri" w:eastAsia="Times New Roman" w:hAnsi="Calibri" w:cs="Calibri"/>
          <w:sz w:val="24"/>
          <w:szCs w:val="24"/>
          <w:lang w:eastAsia="en-IN"/>
        </w:rPr>
      </w:pPr>
      <w:hyperlink r:id="rId13" w:anchor="binary-package" w:history="1">
        <w:r w:rsidR="00B002D6" w:rsidRPr="00B002D6">
          <w:rPr>
            <w:rFonts w:ascii="Calibri" w:eastAsia="Times New Roman" w:hAnsi="Calibri" w:cs="Calibri"/>
            <w:sz w:val="24"/>
            <w:szCs w:val="24"/>
            <w:u w:val="single"/>
            <w:lang w:eastAsia="en-IN"/>
          </w:rPr>
          <w:t>Binary package</w:t>
        </w:r>
      </w:hyperlink>
      <w:r w:rsidR="00B002D6" w:rsidRPr="00B002D6">
        <w:rPr>
          <w:rFonts w:ascii="Calibri" w:eastAsia="Times New Roman" w:hAnsi="Calibri" w:cs="Calibri"/>
          <w:sz w:val="24"/>
          <w:szCs w:val="24"/>
          <w:lang w:eastAsia="en-IN"/>
        </w:rPr>
        <w:t>: For other Linux distributions, download and unpack generic PMM Client Linux binaries.</w:t>
      </w:r>
    </w:p>
    <w:p w14:paraId="77B7D10B" w14:textId="77777777" w:rsidR="00B002D6" w:rsidRPr="00B002D6" w:rsidRDefault="00B002D6" w:rsidP="00B002D6">
      <w:pPr>
        <w:spacing w:line="256" w:lineRule="auto"/>
        <w:rPr>
          <w:rFonts w:ascii="Calibri" w:eastAsia="Calibri" w:hAnsi="Calibri" w:cs="Times New Roman"/>
          <w:b/>
        </w:rPr>
      </w:pPr>
      <w:r w:rsidRPr="00B002D6">
        <w:rPr>
          <w:rFonts w:ascii="Calibri" w:eastAsia="Calibri" w:hAnsi="Calibri" w:cs="Times New Roman"/>
          <w:b/>
          <w:highlight w:val="yellow"/>
        </w:rPr>
        <w:t>NOTE: For our systems it is strongly advised to use the Package manager to reduce complexity</w:t>
      </w:r>
      <w:r w:rsidRPr="00B002D6">
        <w:rPr>
          <w:rFonts w:ascii="Calibri" w:eastAsia="Calibri" w:hAnsi="Calibri" w:cs="Times New Roman"/>
          <w:b/>
        </w:rPr>
        <w:t xml:space="preserve"> </w:t>
      </w:r>
      <w:r w:rsidRPr="00B002D6">
        <w:rPr>
          <w:rFonts w:ascii="Calibri" w:eastAsia="Calibri" w:hAnsi="Calibri" w:cs="Times New Roman"/>
          <w:b/>
          <w:highlight w:val="yellow"/>
        </w:rPr>
        <w:t>and is discussed in this document</w:t>
      </w:r>
      <w:r w:rsidRPr="00B002D6">
        <w:rPr>
          <w:rFonts w:ascii="Calibri" w:eastAsia="Calibri" w:hAnsi="Calibri" w:cs="Times New Roman"/>
          <w:b/>
        </w:rPr>
        <w:t xml:space="preserve"> </w:t>
      </w:r>
    </w:p>
    <w:p w14:paraId="61DB9931" w14:textId="77777777" w:rsidR="00B002D6" w:rsidRPr="00B002D6" w:rsidRDefault="00B002D6" w:rsidP="00B002D6">
      <w:pPr>
        <w:spacing w:line="256" w:lineRule="auto"/>
        <w:rPr>
          <w:rFonts w:ascii="Calibri" w:eastAsia="Calibri" w:hAnsi="Calibri" w:cs="Times New Roman"/>
          <w:b/>
        </w:rPr>
      </w:pPr>
    </w:p>
    <w:p w14:paraId="4090D2EE" w14:textId="77777777" w:rsidR="00B002D6" w:rsidRPr="00B002D6" w:rsidRDefault="00B002D6" w:rsidP="00B002D6">
      <w:pPr>
        <w:spacing w:line="256" w:lineRule="auto"/>
        <w:rPr>
          <w:rFonts w:ascii="Calibri" w:eastAsia="Calibri" w:hAnsi="Calibri" w:cs="Times New Roman"/>
          <w:b/>
        </w:rPr>
      </w:pPr>
      <w:r w:rsidRPr="00B002D6">
        <w:rPr>
          <w:rFonts w:ascii="Calibri" w:eastAsia="Calibri" w:hAnsi="Calibri" w:cs="Times New Roman"/>
          <w:b/>
        </w:rPr>
        <w:t>Procedure:</w:t>
      </w:r>
    </w:p>
    <w:p w14:paraId="0EF8BE0B" w14:textId="77777777" w:rsidR="00B002D6" w:rsidRPr="00B002D6" w:rsidRDefault="00B002D6" w:rsidP="00B002D6">
      <w:pPr>
        <w:numPr>
          <w:ilvl w:val="0"/>
          <w:numId w:val="6"/>
        </w:numPr>
        <w:spacing w:line="256" w:lineRule="auto"/>
        <w:contextualSpacing/>
        <w:rPr>
          <w:rFonts w:ascii="Calibri" w:eastAsia="Calibri" w:hAnsi="Calibri" w:cs="Times New Roman"/>
          <w:b/>
        </w:rPr>
      </w:pPr>
      <w:r w:rsidRPr="00B002D6">
        <w:rPr>
          <w:rFonts w:ascii="Calibri" w:eastAsia="Calibri" w:hAnsi="Calibri" w:cs="Times New Roman"/>
          <w:b/>
        </w:rPr>
        <w:lastRenderedPageBreak/>
        <w:t xml:space="preserve">Disable and Enable the older </w:t>
      </w:r>
      <w:proofErr w:type="spellStart"/>
      <w:r w:rsidRPr="00B002D6">
        <w:rPr>
          <w:rFonts w:ascii="Calibri" w:eastAsia="Calibri" w:hAnsi="Calibri" w:cs="Times New Roman"/>
          <w:b/>
        </w:rPr>
        <w:t>percona</w:t>
      </w:r>
      <w:proofErr w:type="spellEnd"/>
      <w:r w:rsidRPr="00B002D6">
        <w:rPr>
          <w:rFonts w:ascii="Calibri" w:eastAsia="Calibri" w:hAnsi="Calibri" w:cs="Times New Roman"/>
          <w:b/>
        </w:rPr>
        <w:t xml:space="preserve"> repositories:</w:t>
      </w:r>
    </w:p>
    <w:p w14:paraId="779F6DB5" w14:textId="77777777" w:rsidR="00B002D6" w:rsidRPr="008E068A" w:rsidRDefault="00B002D6" w:rsidP="00B002D6">
      <w:pPr>
        <w:spacing w:line="256" w:lineRule="auto"/>
        <w:ind w:firstLine="720"/>
        <w:rPr>
          <w:rFonts w:ascii="Calibri" w:eastAsia="Times New Roman" w:hAnsi="Calibri" w:cs="Times New Roman"/>
          <w:color w:val="2E74B5" w:themeColor="accent1" w:themeShade="BF"/>
          <w:spacing w:val="15"/>
          <w:lang w:val="en-US"/>
        </w:rPr>
      </w:pPr>
      <w:proofErr w:type="spellStart"/>
      <w:proofErr w:type="gramStart"/>
      <w:r w:rsidRPr="008E068A">
        <w:rPr>
          <w:rFonts w:ascii="Calibri" w:eastAsia="Times New Roman" w:hAnsi="Calibri" w:cs="Times New Roman"/>
          <w:color w:val="2E74B5" w:themeColor="accent1" w:themeShade="BF"/>
          <w:spacing w:val="15"/>
          <w:lang w:val="en-US"/>
        </w:rPr>
        <w:t>percona</w:t>
      </w:r>
      <w:proofErr w:type="spellEnd"/>
      <w:r w:rsidRPr="008E068A">
        <w:rPr>
          <w:rFonts w:ascii="Calibri" w:eastAsia="Times New Roman" w:hAnsi="Calibri" w:cs="Times New Roman"/>
          <w:color w:val="2E74B5" w:themeColor="accent1" w:themeShade="BF"/>
          <w:spacing w:val="15"/>
          <w:lang w:val="en-US"/>
        </w:rPr>
        <w:t>-release</w:t>
      </w:r>
      <w:proofErr w:type="gramEnd"/>
      <w:r w:rsidRPr="008E068A">
        <w:rPr>
          <w:rFonts w:ascii="Calibri" w:eastAsia="Times New Roman" w:hAnsi="Calibri" w:cs="Times New Roman"/>
          <w:color w:val="2E74B5" w:themeColor="accent1" w:themeShade="BF"/>
          <w:spacing w:val="15"/>
          <w:lang w:val="en-US"/>
        </w:rPr>
        <w:t xml:space="preserve"> disable all</w:t>
      </w:r>
    </w:p>
    <w:p w14:paraId="3A409E0F" w14:textId="77777777" w:rsidR="00B002D6" w:rsidRPr="008E068A" w:rsidRDefault="00B002D6" w:rsidP="00B002D6">
      <w:pPr>
        <w:spacing w:line="256" w:lineRule="auto"/>
        <w:ind w:firstLine="720"/>
        <w:rPr>
          <w:rFonts w:ascii="Calibri" w:eastAsia="Times New Roman" w:hAnsi="Calibri" w:cs="Times New Roman"/>
          <w:color w:val="2E74B5" w:themeColor="accent1" w:themeShade="BF"/>
          <w:spacing w:val="15"/>
          <w:lang w:val="en-US"/>
        </w:rPr>
      </w:pPr>
      <w:proofErr w:type="spellStart"/>
      <w:proofErr w:type="gramStart"/>
      <w:r w:rsidRPr="008E068A">
        <w:rPr>
          <w:rFonts w:ascii="Calibri" w:eastAsia="Times New Roman" w:hAnsi="Calibri" w:cs="Times New Roman"/>
          <w:color w:val="2E74B5" w:themeColor="accent1" w:themeShade="BF"/>
          <w:spacing w:val="15"/>
          <w:lang w:val="en-US"/>
        </w:rPr>
        <w:t>percona</w:t>
      </w:r>
      <w:proofErr w:type="spellEnd"/>
      <w:r w:rsidRPr="008E068A">
        <w:rPr>
          <w:rFonts w:ascii="Calibri" w:eastAsia="Times New Roman" w:hAnsi="Calibri" w:cs="Times New Roman"/>
          <w:color w:val="2E74B5" w:themeColor="accent1" w:themeShade="BF"/>
          <w:spacing w:val="15"/>
          <w:lang w:val="en-US"/>
        </w:rPr>
        <w:t>-release</w:t>
      </w:r>
      <w:proofErr w:type="gramEnd"/>
      <w:r w:rsidRPr="008E068A">
        <w:rPr>
          <w:rFonts w:ascii="Calibri" w:eastAsia="Times New Roman" w:hAnsi="Calibri" w:cs="Times New Roman"/>
          <w:color w:val="2E74B5" w:themeColor="accent1" w:themeShade="BF"/>
          <w:spacing w:val="15"/>
          <w:lang w:val="en-US"/>
        </w:rPr>
        <w:t xml:space="preserve"> enable original release</w:t>
      </w:r>
    </w:p>
    <w:p w14:paraId="5BFC6F1A" w14:textId="77777777" w:rsidR="00B002D6" w:rsidRPr="00B002D6" w:rsidRDefault="00B002D6" w:rsidP="00B002D6">
      <w:pPr>
        <w:numPr>
          <w:ilvl w:val="0"/>
          <w:numId w:val="6"/>
        </w:numPr>
        <w:spacing w:line="256" w:lineRule="auto"/>
        <w:contextualSpacing/>
        <w:rPr>
          <w:rFonts w:ascii="Calibri" w:eastAsia="Calibri" w:hAnsi="Calibri" w:cs="Times New Roman"/>
          <w:lang w:val="en-US"/>
        </w:rPr>
      </w:pPr>
      <w:r w:rsidRPr="00B002D6">
        <w:rPr>
          <w:rFonts w:ascii="Calibri" w:eastAsia="Calibri" w:hAnsi="Calibri" w:cs="Times New Roman"/>
          <w:lang w:val="en-US"/>
        </w:rPr>
        <w:t>Configure Repositories:</w:t>
      </w:r>
    </w:p>
    <w:p w14:paraId="7E3F277C" w14:textId="77777777" w:rsidR="00B002D6" w:rsidRPr="00B002D6" w:rsidRDefault="00B002D6" w:rsidP="00B002D6">
      <w:pPr>
        <w:spacing w:line="256" w:lineRule="auto"/>
        <w:ind w:left="720"/>
        <w:contextualSpacing/>
        <w:rPr>
          <w:rFonts w:ascii="Calibri" w:eastAsia="Calibri" w:hAnsi="Calibri" w:cs="Times New Roman"/>
          <w:lang w:val="en-US"/>
        </w:rPr>
      </w:pPr>
    </w:p>
    <w:p w14:paraId="57DAC797" w14:textId="77777777" w:rsidR="00B002D6" w:rsidRPr="00B002D6" w:rsidRDefault="00B002D6" w:rsidP="00B002D6">
      <w:pPr>
        <w:spacing w:line="256" w:lineRule="auto"/>
        <w:ind w:left="720"/>
        <w:contextualSpacing/>
        <w:rPr>
          <w:rFonts w:ascii="Calibri" w:eastAsia="Calibri" w:hAnsi="Calibri" w:cs="Times New Roman"/>
          <w:lang w:val="en-US"/>
        </w:rPr>
      </w:pPr>
      <w:proofErr w:type="gramStart"/>
      <w:r w:rsidRPr="008E068A">
        <w:rPr>
          <w:rFonts w:ascii="Calibri" w:eastAsia="Calibri" w:hAnsi="Calibri" w:cs="Times New Roman"/>
          <w:color w:val="2E74B5" w:themeColor="accent1" w:themeShade="BF"/>
          <w:lang w:val="en-US"/>
        </w:rPr>
        <w:t>yum</w:t>
      </w:r>
      <w:proofErr w:type="gramEnd"/>
      <w:r w:rsidRPr="008E068A">
        <w:rPr>
          <w:rFonts w:ascii="Calibri" w:eastAsia="Calibri" w:hAnsi="Calibri" w:cs="Times New Roman"/>
          <w:color w:val="2E74B5" w:themeColor="accent1" w:themeShade="BF"/>
          <w:lang w:val="en-US"/>
        </w:rPr>
        <w:t xml:space="preserve"> install -y </w:t>
      </w:r>
      <w:hyperlink r:id="rId14" w:history="1">
        <w:r w:rsidRPr="00B002D6">
          <w:rPr>
            <w:rFonts w:ascii="Calibri" w:eastAsia="Calibri" w:hAnsi="Calibri" w:cs="Times New Roman"/>
            <w:color w:val="0000FF"/>
            <w:u w:val="single"/>
            <w:lang w:val="en-US"/>
          </w:rPr>
          <w:t>https://repo.percona.com/yum/percona-release-latest.noarch.rpm</w:t>
        </w:r>
      </w:hyperlink>
    </w:p>
    <w:p w14:paraId="7F27DC52" w14:textId="77777777" w:rsidR="00B002D6" w:rsidRPr="00B002D6" w:rsidRDefault="00B002D6" w:rsidP="00B002D6">
      <w:pPr>
        <w:spacing w:line="256" w:lineRule="auto"/>
        <w:ind w:left="720"/>
        <w:contextualSpacing/>
        <w:rPr>
          <w:rFonts w:ascii="Calibri" w:eastAsia="Calibri" w:hAnsi="Calibri" w:cs="Times New Roman"/>
          <w:lang w:val="en-US"/>
        </w:rPr>
      </w:pPr>
    </w:p>
    <w:p w14:paraId="373C2848" w14:textId="77777777" w:rsidR="00B002D6" w:rsidRPr="00B002D6" w:rsidRDefault="00B002D6" w:rsidP="00B002D6">
      <w:pPr>
        <w:numPr>
          <w:ilvl w:val="0"/>
          <w:numId w:val="6"/>
        </w:numPr>
        <w:spacing w:line="256" w:lineRule="auto"/>
        <w:contextualSpacing/>
        <w:rPr>
          <w:rFonts w:ascii="Calibri" w:eastAsia="Calibri" w:hAnsi="Calibri" w:cs="Times New Roman"/>
          <w:lang w:val="en-US"/>
        </w:rPr>
      </w:pPr>
      <w:r w:rsidRPr="00B002D6">
        <w:rPr>
          <w:rFonts w:ascii="Calibri" w:eastAsia="Calibri" w:hAnsi="Calibri" w:cs="Times New Roman"/>
          <w:lang w:val="en-US"/>
        </w:rPr>
        <w:t>Install PMM client package:</w:t>
      </w:r>
    </w:p>
    <w:p w14:paraId="19E21A9D" w14:textId="77777777" w:rsidR="00B002D6" w:rsidRPr="008E068A" w:rsidRDefault="00B002D6" w:rsidP="00B002D6">
      <w:pPr>
        <w:spacing w:line="256" w:lineRule="auto"/>
        <w:ind w:firstLine="720"/>
        <w:rPr>
          <w:rFonts w:ascii="Calibri" w:eastAsia="Calibri" w:hAnsi="Calibri" w:cs="Times New Roman"/>
          <w:color w:val="2E74B5" w:themeColor="accent1" w:themeShade="BF"/>
          <w:lang w:val="en-US"/>
        </w:rPr>
      </w:pPr>
      <w:proofErr w:type="gramStart"/>
      <w:r w:rsidRPr="008E068A">
        <w:rPr>
          <w:rFonts w:ascii="Calibri" w:eastAsia="Calibri" w:hAnsi="Calibri" w:cs="Times New Roman"/>
          <w:color w:val="2E74B5" w:themeColor="accent1" w:themeShade="BF"/>
          <w:lang w:val="en-US"/>
        </w:rPr>
        <w:t>yum</w:t>
      </w:r>
      <w:proofErr w:type="gramEnd"/>
      <w:r w:rsidRPr="008E068A">
        <w:rPr>
          <w:rFonts w:ascii="Calibri" w:eastAsia="Calibri" w:hAnsi="Calibri" w:cs="Times New Roman"/>
          <w:color w:val="2E74B5" w:themeColor="accent1" w:themeShade="BF"/>
          <w:lang w:val="en-US"/>
        </w:rPr>
        <w:t xml:space="preserve"> install -y pmm2-client</w:t>
      </w:r>
    </w:p>
    <w:p w14:paraId="1223C551" w14:textId="77777777" w:rsidR="00B002D6" w:rsidRPr="00B002D6" w:rsidRDefault="00B002D6" w:rsidP="00B002D6">
      <w:pPr>
        <w:numPr>
          <w:ilvl w:val="0"/>
          <w:numId w:val="6"/>
        </w:numPr>
        <w:spacing w:line="256" w:lineRule="auto"/>
        <w:contextualSpacing/>
        <w:rPr>
          <w:rFonts w:ascii="Calibri" w:eastAsia="Calibri" w:hAnsi="Calibri" w:cs="Times New Roman"/>
          <w:lang w:val="en-US"/>
        </w:rPr>
      </w:pPr>
      <w:r w:rsidRPr="00B002D6">
        <w:rPr>
          <w:rFonts w:ascii="Calibri" w:eastAsia="Calibri" w:hAnsi="Calibri" w:cs="Times New Roman"/>
          <w:lang w:val="en-US"/>
        </w:rPr>
        <w:t>Check the installation:</w:t>
      </w:r>
    </w:p>
    <w:p w14:paraId="01556475" w14:textId="77777777" w:rsidR="00B002D6" w:rsidRPr="008E068A" w:rsidRDefault="00B002D6" w:rsidP="00B002D6">
      <w:pPr>
        <w:spacing w:line="256" w:lineRule="auto"/>
        <w:ind w:left="720"/>
        <w:contextualSpacing/>
        <w:rPr>
          <w:rFonts w:ascii="Calibri" w:eastAsia="Calibri" w:hAnsi="Calibri" w:cs="Times New Roman"/>
          <w:color w:val="2E74B5" w:themeColor="accent1" w:themeShade="BF"/>
          <w:lang w:val="en-US"/>
        </w:rPr>
      </w:pPr>
      <w:proofErr w:type="spellStart"/>
      <w:proofErr w:type="gramStart"/>
      <w:r w:rsidRPr="008E068A">
        <w:rPr>
          <w:rFonts w:ascii="Calibri" w:eastAsia="Calibri" w:hAnsi="Calibri" w:cs="Times New Roman"/>
          <w:color w:val="2E74B5" w:themeColor="accent1" w:themeShade="BF"/>
          <w:lang w:val="en-US"/>
        </w:rPr>
        <w:t>pmm</w:t>
      </w:r>
      <w:proofErr w:type="spellEnd"/>
      <w:r w:rsidRPr="008E068A">
        <w:rPr>
          <w:rFonts w:ascii="Calibri" w:eastAsia="Calibri" w:hAnsi="Calibri" w:cs="Times New Roman"/>
          <w:color w:val="2E74B5" w:themeColor="accent1" w:themeShade="BF"/>
          <w:lang w:val="en-US"/>
        </w:rPr>
        <w:t>-admin</w:t>
      </w:r>
      <w:proofErr w:type="gramEnd"/>
      <w:r w:rsidRPr="008E068A">
        <w:rPr>
          <w:rFonts w:ascii="Calibri" w:eastAsia="Calibri" w:hAnsi="Calibri" w:cs="Times New Roman"/>
          <w:color w:val="2E74B5" w:themeColor="accent1" w:themeShade="BF"/>
          <w:lang w:val="en-US"/>
        </w:rPr>
        <w:t xml:space="preserve"> –version</w:t>
      </w:r>
    </w:p>
    <w:p w14:paraId="43FBA08A" w14:textId="77777777" w:rsidR="00B002D6" w:rsidRPr="00B002D6" w:rsidRDefault="00B002D6" w:rsidP="00B002D6">
      <w:pPr>
        <w:spacing w:line="256" w:lineRule="auto"/>
        <w:ind w:left="720"/>
        <w:contextualSpacing/>
        <w:rPr>
          <w:rFonts w:ascii="Calibri" w:eastAsia="Calibri" w:hAnsi="Calibri" w:cs="Times New Roman"/>
          <w:lang w:val="en-US"/>
        </w:rPr>
      </w:pPr>
    </w:p>
    <w:p w14:paraId="274AA547" w14:textId="77777777" w:rsidR="00B002D6" w:rsidRDefault="00B002D6">
      <w:r>
        <w:rPr>
          <w:noProof/>
          <w:lang w:eastAsia="en-IN"/>
        </w:rPr>
        <w:drawing>
          <wp:inline distT="0" distB="0" distL="0" distR="0" wp14:anchorId="1F901264" wp14:editId="751E58BF">
            <wp:extent cx="5045710" cy="933450"/>
            <wp:effectExtent l="0" t="0" r="254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5"/>
                    <a:srcRect l="15954" t="75665" b="7192"/>
                    <a:stretch/>
                  </pic:blipFill>
                  <pic:spPr bwMode="auto">
                    <a:xfrm>
                      <a:off x="0" y="0"/>
                      <a:ext cx="5045710" cy="933450"/>
                    </a:xfrm>
                    <a:prstGeom prst="rect">
                      <a:avLst/>
                    </a:prstGeom>
                    <a:ln>
                      <a:noFill/>
                    </a:ln>
                    <a:extLst>
                      <a:ext uri="{53640926-AAD7-44D8-BBD7-CCE9431645EC}">
                        <a14:shadowObscured xmlns:a14="http://schemas.microsoft.com/office/drawing/2010/main"/>
                      </a:ext>
                    </a:extLst>
                  </pic:spPr>
                </pic:pic>
              </a:graphicData>
            </a:graphic>
          </wp:inline>
        </w:drawing>
      </w:r>
    </w:p>
    <w:p w14:paraId="75B35D3F" w14:textId="77777777" w:rsidR="00B002D6" w:rsidRPr="00B002D6" w:rsidRDefault="00B002D6" w:rsidP="00B002D6">
      <w:pPr>
        <w:numPr>
          <w:ilvl w:val="0"/>
          <w:numId w:val="6"/>
        </w:numPr>
        <w:spacing w:line="256" w:lineRule="auto"/>
        <w:contextualSpacing/>
        <w:rPr>
          <w:rFonts w:ascii="Calibri" w:eastAsia="Calibri" w:hAnsi="Calibri" w:cs="Times New Roman"/>
          <w:lang w:val="en-US"/>
        </w:rPr>
      </w:pPr>
      <w:r w:rsidRPr="00B002D6">
        <w:rPr>
          <w:rFonts w:ascii="Calibri" w:eastAsia="Calibri" w:hAnsi="Calibri" w:cs="Times New Roman"/>
          <w:lang w:val="en-US"/>
        </w:rPr>
        <w:t>Register Nodes:</w:t>
      </w:r>
    </w:p>
    <w:p w14:paraId="7D0D2C86" w14:textId="77777777" w:rsidR="00B002D6" w:rsidRPr="008E068A" w:rsidRDefault="00B002D6" w:rsidP="00B002D6">
      <w:pPr>
        <w:spacing w:line="256" w:lineRule="auto"/>
        <w:ind w:left="720"/>
        <w:contextualSpacing/>
        <w:rPr>
          <w:rFonts w:ascii="Calibri" w:eastAsia="Calibri" w:hAnsi="Calibri" w:cs="Times New Roman"/>
          <w:color w:val="2E74B5" w:themeColor="accent1" w:themeShade="BF"/>
          <w:lang w:val="en-US"/>
        </w:rPr>
      </w:pPr>
      <w:proofErr w:type="spellStart"/>
      <w:proofErr w:type="gramStart"/>
      <w:r w:rsidRPr="008E068A">
        <w:rPr>
          <w:rFonts w:ascii="Calibri" w:eastAsia="Calibri" w:hAnsi="Calibri" w:cs="Times New Roman"/>
          <w:color w:val="2E74B5" w:themeColor="accent1" w:themeShade="BF"/>
          <w:lang w:val="en-US"/>
        </w:rPr>
        <w:t>pmm</w:t>
      </w:r>
      <w:proofErr w:type="spellEnd"/>
      <w:r w:rsidRPr="008E068A">
        <w:rPr>
          <w:rFonts w:ascii="Calibri" w:eastAsia="Calibri" w:hAnsi="Calibri" w:cs="Times New Roman"/>
          <w:color w:val="2E74B5" w:themeColor="accent1" w:themeShade="BF"/>
          <w:lang w:val="en-US"/>
        </w:rPr>
        <w:t>-admin</w:t>
      </w:r>
      <w:proofErr w:type="gramEnd"/>
      <w:r w:rsidRPr="008E068A">
        <w:rPr>
          <w:rFonts w:ascii="Calibri" w:eastAsia="Calibri" w:hAnsi="Calibri" w:cs="Times New Roman"/>
          <w:color w:val="2E74B5" w:themeColor="accent1" w:themeShade="BF"/>
          <w:lang w:val="en-US"/>
        </w:rPr>
        <w:t xml:space="preserve"> </w:t>
      </w:r>
      <w:proofErr w:type="spellStart"/>
      <w:r w:rsidRPr="008E068A">
        <w:rPr>
          <w:rFonts w:ascii="Calibri" w:eastAsia="Calibri" w:hAnsi="Calibri" w:cs="Times New Roman"/>
          <w:color w:val="2E74B5" w:themeColor="accent1" w:themeShade="BF"/>
          <w:lang w:val="en-US"/>
        </w:rPr>
        <w:t>config</w:t>
      </w:r>
      <w:proofErr w:type="spellEnd"/>
      <w:r w:rsidRPr="008E068A">
        <w:rPr>
          <w:rFonts w:ascii="Calibri" w:eastAsia="Calibri" w:hAnsi="Calibri" w:cs="Times New Roman"/>
          <w:color w:val="2E74B5" w:themeColor="accent1" w:themeShade="BF"/>
          <w:lang w:val="en-US"/>
        </w:rPr>
        <w:t xml:space="preserve"> --server-insecure-</w:t>
      </w:r>
      <w:proofErr w:type="spellStart"/>
      <w:r w:rsidRPr="008E068A">
        <w:rPr>
          <w:rFonts w:ascii="Calibri" w:eastAsia="Calibri" w:hAnsi="Calibri" w:cs="Times New Roman"/>
          <w:color w:val="2E74B5" w:themeColor="accent1" w:themeShade="BF"/>
          <w:lang w:val="en-US"/>
        </w:rPr>
        <w:t>tls</w:t>
      </w:r>
      <w:proofErr w:type="spellEnd"/>
      <w:r w:rsidRPr="008E068A">
        <w:rPr>
          <w:rFonts w:ascii="Calibri" w:eastAsia="Calibri" w:hAnsi="Calibri" w:cs="Times New Roman"/>
          <w:color w:val="2E74B5" w:themeColor="accent1" w:themeShade="BF"/>
          <w:lang w:val="en-US"/>
        </w:rPr>
        <w:t xml:space="preserve"> --server-</w:t>
      </w:r>
      <w:proofErr w:type="spellStart"/>
      <w:r w:rsidRPr="008E068A">
        <w:rPr>
          <w:rFonts w:ascii="Calibri" w:eastAsia="Calibri" w:hAnsi="Calibri" w:cs="Times New Roman"/>
          <w:color w:val="2E74B5" w:themeColor="accent1" w:themeShade="BF"/>
          <w:lang w:val="en-US"/>
        </w:rPr>
        <w:t>url</w:t>
      </w:r>
      <w:proofErr w:type="spellEnd"/>
      <w:r w:rsidRPr="008E068A">
        <w:rPr>
          <w:rFonts w:ascii="Calibri" w:eastAsia="Calibri" w:hAnsi="Calibri" w:cs="Times New Roman"/>
          <w:color w:val="2E74B5" w:themeColor="accent1" w:themeShade="BF"/>
          <w:lang w:val="en-US"/>
        </w:rPr>
        <w:t>=https://admin:admin@X.X.X.X:443</w:t>
      </w:r>
    </w:p>
    <w:p w14:paraId="7D720D95" w14:textId="77777777" w:rsidR="00B002D6" w:rsidRPr="00B002D6" w:rsidRDefault="00B002D6" w:rsidP="00B002D6">
      <w:pPr>
        <w:spacing w:line="256" w:lineRule="auto"/>
        <w:ind w:left="720"/>
        <w:contextualSpacing/>
        <w:rPr>
          <w:rFonts w:ascii="Calibri" w:eastAsia="Calibri" w:hAnsi="Calibri" w:cs="Times New Roman"/>
          <w:lang w:val="en-US"/>
        </w:rPr>
      </w:pPr>
    </w:p>
    <w:p w14:paraId="1B80058B" w14:textId="77777777" w:rsidR="00B002D6" w:rsidRPr="00B002D6" w:rsidRDefault="00B002D6" w:rsidP="00B002D6">
      <w:pPr>
        <w:spacing w:line="256" w:lineRule="auto"/>
        <w:ind w:left="720"/>
        <w:contextualSpacing/>
        <w:rPr>
          <w:rFonts w:ascii="Calibri" w:eastAsia="Calibri" w:hAnsi="Calibri" w:cs="Times New Roman"/>
          <w:lang w:val="en-US"/>
        </w:rPr>
      </w:pPr>
      <w:proofErr w:type="gramStart"/>
      <w:r w:rsidRPr="00B002D6">
        <w:rPr>
          <w:rFonts w:ascii="Calibri" w:eastAsia="Calibri" w:hAnsi="Calibri" w:cs="Times New Roman"/>
          <w:lang w:val="en-US"/>
        </w:rPr>
        <w:t>where</w:t>
      </w:r>
      <w:proofErr w:type="gramEnd"/>
      <w:r w:rsidRPr="00B002D6">
        <w:rPr>
          <w:rFonts w:ascii="Calibri" w:eastAsia="Calibri" w:hAnsi="Calibri" w:cs="Times New Roman"/>
          <w:lang w:val="en-US"/>
        </w:rPr>
        <w:t>:</w:t>
      </w:r>
    </w:p>
    <w:p w14:paraId="19615514" w14:textId="77777777" w:rsidR="00B002D6" w:rsidRPr="00B002D6" w:rsidRDefault="00B002D6" w:rsidP="00B002D6">
      <w:pPr>
        <w:numPr>
          <w:ilvl w:val="2"/>
          <w:numId w:val="4"/>
        </w:numPr>
        <w:spacing w:line="256" w:lineRule="auto"/>
        <w:contextualSpacing/>
        <w:rPr>
          <w:rFonts w:ascii="Calibri" w:eastAsia="Calibri" w:hAnsi="Calibri" w:cs="Times New Roman"/>
          <w:lang w:val="en-US"/>
        </w:rPr>
      </w:pPr>
      <w:r w:rsidRPr="00B002D6">
        <w:rPr>
          <w:rFonts w:ascii="Calibri" w:eastAsia="Calibri" w:hAnsi="Calibri" w:cs="Times New Roman"/>
          <w:lang w:val="en-US"/>
        </w:rPr>
        <w:t>X.X.X.X is the address of your PMM Server.</w:t>
      </w:r>
    </w:p>
    <w:p w14:paraId="4609A0DB" w14:textId="77777777" w:rsidR="00B002D6" w:rsidRPr="00B002D6" w:rsidRDefault="00B002D6" w:rsidP="00B002D6">
      <w:pPr>
        <w:numPr>
          <w:ilvl w:val="2"/>
          <w:numId w:val="4"/>
        </w:numPr>
        <w:spacing w:line="256" w:lineRule="auto"/>
        <w:contextualSpacing/>
        <w:rPr>
          <w:rFonts w:ascii="Calibri" w:eastAsia="Calibri" w:hAnsi="Calibri" w:cs="Times New Roman"/>
          <w:lang w:val="en-US"/>
        </w:rPr>
      </w:pPr>
      <w:r w:rsidRPr="00B002D6">
        <w:rPr>
          <w:rFonts w:ascii="Calibri" w:eastAsia="Calibri" w:hAnsi="Calibri" w:cs="Times New Roman"/>
          <w:lang w:val="en-US"/>
        </w:rPr>
        <w:t>443 is the default port number.</w:t>
      </w:r>
    </w:p>
    <w:p w14:paraId="7A6CBB0F" w14:textId="77777777" w:rsidR="00B002D6" w:rsidRPr="00B002D6" w:rsidRDefault="00B002D6" w:rsidP="00B002D6">
      <w:pPr>
        <w:numPr>
          <w:ilvl w:val="2"/>
          <w:numId w:val="4"/>
        </w:numPr>
        <w:spacing w:line="256" w:lineRule="auto"/>
        <w:contextualSpacing/>
        <w:rPr>
          <w:rFonts w:ascii="Calibri" w:eastAsia="Calibri" w:hAnsi="Calibri" w:cs="Times New Roman"/>
          <w:lang w:val="en-US"/>
        </w:rPr>
      </w:pPr>
      <w:proofErr w:type="gramStart"/>
      <w:r w:rsidRPr="00B002D6">
        <w:rPr>
          <w:rFonts w:ascii="Calibri" w:eastAsia="Calibri" w:hAnsi="Calibri" w:cs="Times New Roman"/>
          <w:lang w:val="en-US"/>
        </w:rPr>
        <w:t>admin/admin</w:t>
      </w:r>
      <w:proofErr w:type="gramEnd"/>
      <w:r w:rsidRPr="00B002D6">
        <w:rPr>
          <w:rFonts w:ascii="Calibri" w:eastAsia="Calibri" w:hAnsi="Calibri" w:cs="Times New Roman"/>
          <w:lang w:val="en-US"/>
        </w:rPr>
        <w:t xml:space="preserve"> is the default PMM username and password. This is the same account you use to log into the PMM user interface, which you had the option to change when first logging in.</w:t>
      </w:r>
    </w:p>
    <w:p w14:paraId="385135EC" w14:textId="77777777" w:rsidR="00B002D6" w:rsidRPr="00B002D6" w:rsidRDefault="00B002D6" w:rsidP="00B002D6">
      <w:pPr>
        <w:spacing w:line="256" w:lineRule="auto"/>
        <w:rPr>
          <w:rFonts w:ascii="Calibri" w:eastAsia="Calibri" w:hAnsi="Calibri" w:cs="Times New Roman"/>
          <w:b/>
          <w:lang w:val="en-US"/>
        </w:rPr>
      </w:pPr>
    </w:p>
    <w:p w14:paraId="1E8E61CC" w14:textId="77777777" w:rsidR="00B002D6" w:rsidRPr="00B002D6" w:rsidRDefault="00B002D6" w:rsidP="00B002D6">
      <w:pPr>
        <w:spacing w:line="256" w:lineRule="auto"/>
        <w:rPr>
          <w:rFonts w:ascii="Calibri" w:eastAsia="Calibri" w:hAnsi="Calibri" w:cs="Times New Roman"/>
          <w:b/>
          <w:lang w:val="en-US"/>
        </w:rPr>
      </w:pPr>
      <w:r w:rsidRPr="00B002D6">
        <w:rPr>
          <w:rFonts w:ascii="Calibri" w:eastAsia="Calibri" w:hAnsi="Calibri" w:cs="Times New Roman"/>
          <w:b/>
          <w:lang w:val="en-US"/>
        </w:rPr>
        <w:t>Unregister</w:t>
      </w:r>
    </w:p>
    <w:p w14:paraId="574A9863" w14:textId="77777777" w:rsidR="00B002D6" w:rsidRPr="00B002D6" w:rsidRDefault="00B002D6" w:rsidP="00B002D6">
      <w:pPr>
        <w:spacing w:line="256" w:lineRule="auto"/>
        <w:rPr>
          <w:rFonts w:ascii="Calibri" w:eastAsia="Calibri" w:hAnsi="Calibri" w:cs="Times New Roman"/>
          <w:lang w:val="en-US"/>
        </w:rPr>
      </w:pPr>
      <w:r w:rsidRPr="00B002D6">
        <w:rPr>
          <w:rFonts w:ascii="Calibri" w:eastAsia="Calibri" w:hAnsi="Calibri" w:cs="Times New Roman"/>
          <w:lang w:val="en-US"/>
        </w:rPr>
        <w:t>How to unregister PMM Client from PMM Server.</w:t>
      </w:r>
    </w:p>
    <w:p w14:paraId="63C50087" w14:textId="77777777" w:rsidR="00B002D6" w:rsidRPr="008E068A" w:rsidRDefault="00B002D6" w:rsidP="00B002D6">
      <w:pPr>
        <w:spacing w:line="256" w:lineRule="auto"/>
        <w:rPr>
          <w:rFonts w:ascii="Calibri" w:eastAsia="Calibri" w:hAnsi="Calibri" w:cs="Times New Roman"/>
          <w:color w:val="2E74B5" w:themeColor="accent1" w:themeShade="BF"/>
          <w:lang w:val="en-US"/>
        </w:rPr>
      </w:pPr>
      <w:proofErr w:type="spellStart"/>
      <w:proofErr w:type="gramStart"/>
      <w:r w:rsidRPr="008E068A">
        <w:rPr>
          <w:rFonts w:ascii="Calibri" w:eastAsia="Calibri" w:hAnsi="Calibri" w:cs="Times New Roman"/>
          <w:color w:val="2E74B5" w:themeColor="accent1" w:themeShade="BF"/>
          <w:lang w:val="en-US"/>
        </w:rPr>
        <w:t>pmm</w:t>
      </w:r>
      <w:proofErr w:type="spellEnd"/>
      <w:r w:rsidRPr="008E068A">
        <w:rPr>
          <w:rFonts w:ascii="Calibri" w:eastAsia="Calibri" w:hAnsi="Calibri" w:cs="Times New Roman"/>
          <w:color w:val="2E74B5" w:themeColor="accent1" w:themeShade="BF"/>
          <w:lang w:val="en-US"/>
        </w:rPr>
        <w:t>-admin</w:t>
      </w:r>
      <w:proofErr w:type="gramEnd"/>
      <w:r w:rsidRPr="008E068A">
        <w:rPr>
          <w:rFonts w:ascii="Calibri" w:eastAsia="Calibri" w:hAnsi="Calibri" w:cs="Times New Roman"/>
          <w:color w:val="2E74B5" w:themeColor="accent1" w:themeShade="BF"/>
          <w:lang w:val="en-US"/>
        </w:rPr>
        <w:t xml:space="preserve"> unregister --force</w:t>
      </w:r>
    </w:p>
    <w:p w14:paraId="17B230D5" w14:textId="77777777" w:rsidR="00B002D6" w:rsidRPr="00B002D6" w:rsidRDefault="00B002D6" w:rsidP="00B002D6">
      <w:pPr>
        <w:spacing w:line="256" w:lineRule="auto"/>
        <w:rPr>
          <w:rFonts w:ascii="Calibri" w:eastAsia="Calibri" w:hAnsi="Calibri" w:cs="Times New Roman"/>
          <w:lang w:val="en-US"/>
        </w:rPr>
      </w:pPr>
      <w:r w:rsidRPr="00B002D6">
        <w:rPr>
          <w:rFonts w:ascii="Calibri" w:eastAsia="Calibri" w:hAnsi="Calibri" w:cs="Times New Roman"/>
          <w:lang w:val="en-US"/>
        </w:rPr>
        <w:t>All services monitored by this node will be removed from monitoring.</w:t>
      </w:r>
    </w:p>
    <w:p w14:paraId="2A082389" w14:textId="77777777" w:rsidR="00B002D6" w:rsidRPr="00B002D6" w:rsidRDefault="00B002D6" w:rsidP="00B002D6">
      <w:pPr>
        <w:spacing w:line="256" w:lineRule="auto"/>
        <w:ind w:left="2160"/>
        <w:contextualSpacing/>
        <w:rPr>
          <w:rFonts w:ascii="Calibri" w:eastAsia="Calibri" w:hAnsi="Calibri" w:cs="Times New Roman"/>
          <w:lang w:val="en-US"/>
        </w:rPr>
      </w:pPr>
    </w:p>
    <w:p w14:paraId="1548158A" w14:textId="77777777" w:rsidR="00B002D6" w:rsidRPr="00B002D6" w:rsidRDefault="00B002D6" w:rsidP="00B002D6">
      <w:pPr>
        <w:spacing w:line="256" w:lineRule="auto"/>
        <w:rPr>
          <w:rFonts w:ascii="Calibri" w:eastAsia="Calibri" w:hAnsi="Calibri" w:cs="Times New Roman"/>
          <w:b/>
          <w:lang w:val="en-US"/>
        </w:rPr>
      </w:pPr>
      <w:r w:rsidRPr="00B002D6">
        <w:rPr>
          <w:rFonts w:ascii="Calibri" w:eastAsia="Calibri" w:hAnsi="Calibri" w:cs="Times New Roman"/>
          <w:b/>
          <w:lang w:val="en-US"/>
        </w:rPr>
        <w:t>Remove services</w:t>
      </w:r>
    </w:p>
    <w:p w14:paraId="096F0FA6" w14:textId="77777777" w:rsidR="00B002D6" w:rsidRPr="00B002D6" w:rsidRDefault="00B002D6" w:rsidP="00B002D6">
      <w:pPr>
        <w:spacing w:line="256" w:lineRule="auto"/>
        <w:rPr>
          <w:rFonts w:ascii="Calibri" w:eastAsia="Calibri" w:hAnsi="Calibri" w:cs="Times New Roman"/>
          <w:lang w:val="en-US"/>
        </w:rPr>
      </w:pPr>
      <w:r w:rsidRPr="00B002D6">
        <w:rPr>
          <w:rFonts w:ascii="Calibri" w:eastAsia="Calibri" w:hAnsi="Calibri" w:cs="Times New Roman"/>
          <w:lang w:val="en-US"/>
        </w:rPr>
        <w:t>You must specify the service type and service name to remove services from monitoring.</w:t>
      </w:r>
    </w:p>
    <w:p w14:paraId="04B815D8" w14:textId="77777777" w:rsidR="00B002D6" w:rsidRPr="008E068A" w:rsidRDefault="00B002D6" w:rsidP="00B002D6">
      <w:pPr>
        <w:spacing w:line="256" w:lineRule="auto"/>
        <w:rPr>
          <w:rFonts w:ascii="Calibri" w:eastAsia="Calibri" w:hAnsi="Calibri" w:cs="Times New Roman"/>
          <w:color w:val="2E74B5" w:themeColor="accent1" w:themeShade="BF"/>
          <w:lang w:val="en-US"/>
        </w:rPr>
      </w:pPr>
      <w:proofErr w:type="spellStart"/>
      <w:proofErr w:type="gramStart"/>
      <w:r w:rsidRPr="008E068A">
        <w:rPr>
          <w:rFonts w:ascii="Calibri" w:eastAsia="Calibri" w:hAnsi="Calibri" w:cs="Times New Roman"/>
          <w:color w:val="2E74B5" w:themeColor="accent1" w:themeShade="BF"/>
          <w:lang w:val="en-US"/>
        </w:rPr>
        <w:t>pmm</w:t>
      </w:r>
      <w:proofErr w:type="spellEnd"/>
      <w:r w:rsidRPr="008E068A">
        <w:rPr>
          <w:rFonts w:ascii="Calibri" w:eastAsia="Calibri" w:hAnsi="Calibri" w:cs="Times New Roman"/>
          <w:color w:val="2E74B5" w:themeColor="accent1" w:themeShade="BF"/>
          <w:lang w:val="en-US"/>
        </w:rPr>
        <w:t>-admin</w:t>
      </w:r>
      <w:proofErr w:type="gramEnd"/>
      <w:r w:rsidRPr="008E068A">
        <w:rPr>
          <w:rFonts w:ascii="Calibri" w:eastAsia="Calibri" w:hAnsi="Calibri" w:cs="Times New Roman"/>
          <w:color w:val="2E74B5" w:themeColor="accent1" w:themeShade="BF"/>
          <w:lang w:val="en-US"/>
        </w:rPr>
        <w:t xml:space="preserve"> remove &lt;service-type&gt; &lt;service-name&gt;</w:t>
      </w:r>
    </w:p>
    <w:p w14:paraId="252ABE56" w14:textId="77777777" w:rsidR="00B002D6" w:rsidRDefault="00B002D6"/>
    <w:p w14:paraId="73D4ABED" w14:textId="77777777" w:rsidR="00B002D6" w:rsidRDefault="00B002D6"/>
    <w:p w14:paraId="40D49643" w14:textId="77777777" w:rsidR="00B002D6" w:rsidRDefault="00B002D6"/>
    <w:p w14:paraId="36956939" w14:textId="77777777" w:rsidR="00B002D6" w:rsidRDefault="00B002D6"/>
    <w:p w14:paraId="1CF2843B" w14:textId="77777777" w:rsidR="00B002D6" w:rsidRDefault="00B002D6" w:rsidP="00B002D6">
      <w:pPr>
        <w:ind w:left="1440" w:firstLine="720"/>
        <w:rPr>
          <w:b/>
          <w:color w:val="2E74B5" w:themeColor="accent1" w:themeShade="BF"/>
          <w:sz w:val="28"/>
        </w:rPr>
      </w:pPr>
      <w:r w:rsidRPr="00B002D6">
        <w:rPr>
          <w:b/>
          <w:color w:val="2E74B5" w:themeColor="accent1" w:themeShade="BF"/>
          <w:sz w:val="28"/>
        </w:rPr>
        <w:lastRenderedPageBreak/>
        <w:t>Adding MySQL Service Monitoring</w:t>
      </w:r>
    </w:p>
    <w:p w14:paraId="1EC77AB7" w14:textId="77777777" w:rsidR="007C5C4D" w:rsidRPr="00B002D6" w:rsidRDefault="007C5C4D" w:rsidP="00B002D6">
      <w:pPr>
        <w:ind w:left="1440" w:firstLine="720"/>
        <w:rPr>
          <w:b/>
          <w:color w:val="2E74B5" w:themeColor="accent1" w:themeShade="BF"/>
          <w:sz w:val="28"/>
        </w:rPr>
      </w:pPr>
    </w:p>
    <w:p w14:paraId="65BB898F" w14:textId="77777777" w:rsidR="00B002D6" w:rsidRDefault="00B002D6">
      <w:r>
        <w:t xml:space="preserve"> You add MySQL services (Metrics and Query Analytics) with the following command: </w:t>
      </w:r>
    </w:p>
    <w:p w14:paraId="66990CF0" w14:textId="77777777" w:rsidR="00B002D6" w:rsidRDefault="00B002D6">
      <w:pPr>
        <w:rPr>
          <w:b/>
        </w:rPr>
      </w:pPr>
      <w:r w:rsidRPr="007C5C4D">
        <w:rPr>
          <w:b/>
          <w:sz w:val="24"/>
        </w:rPr>
        <w:t>USAGE</w:t>
      </w:r>
      <w:r w:rsidRPr="007C5C4D">
        <w:rPr>
          <w:b/>
        </w:rPr>
        <w:t xml:space="preserve"> </w:t>
      </w:r>
    </w:p>
    <w:p w14:paraId="189232CC" w14:textId="77777777" w:rsidR="007C5C4D" w:rsidRPr="007C5C4D" w:rsidRDefault="007C5C4D">
      <w:pPr>
        <w:rPr>
          <w:b/>
        </w:rPr>
      </w:pPr>
    </w:p>
    <w:p w14:paraId="3BB38D42" w14:textId="77777777" w:rsidR="00B002D6" w:rsidRPr="007C5C4D" w:rsidRDefault="00B002D6">
      <w:pPr>
        <w:rPr>
          <w:color w:val="2E74B5" w:themeColor="accent1" w:themeShade="BF"/>
        </w:rPr>
      </w:pPr>
      <w:proofErr w:type="spellStart"/>
      <w:proofErr w:type="gramStart"/>
      <w:r w:rsidRPr="007C5C4D">
        <w:rPr>
          <w:color w:val="2E74B5" w:themeColor="accent1" w:themeShade="BF"/>
        </w:rPr>
        <w:t>pmm</w:t>
      </w:r>
      <w:proofErr w:type="spellEnd"/>
      <w:r w:rsidRPr="007C5C4D">
        <w:rPr>
          <w:color w:val="2E74B5" w:themeColor="accent1" w:themeShade="BF"/>
        </w:rPr>
        <w:t>-admin</w:t>
      </w:r>
      <w:proofErr w:type="gramEnd"/>
      <w:r w:rsidRPr="007C5C4D">
        <w:rPr>
          <w:color w:val="2E74B5" w:themeColor="accent1" w:themeShade="BF"/>
        </w:rPr>
        <w:t xml:space="preserve"> add </w:t>
      </w:r>
      <w:proofErr w:type="spellStart"/>
      <w:r w:rsidRPr="007C5C4D">
        <w:rPr>
          <w:color w:val="2E74B5" w:themeColor="accent1" w:themeShade="BF"/>
        </w:rPr>
        <w:t>mysql</w:t>
      </w:r>
      <w:proofErr w:type="spellEnd"/>
      <w:r w:rsidRPr="007C5C4D">
        <w:rPr>
          <w:color w:val="2E74B5" w:themeColor="accent1" w:themeShade="BF"/>
        </w:rPr>
        <w:t xml:space="preserve"> --query-source=</w:t>
      </w:r>
      <w:proofErr w:type="spellStart"/>
      <w:r w:rsidRPr="007C5C4D">
        <w:rPr>
          <w:color w:val="2E74B5" w:themeColor="accent1" w:themeShade="BF"/>
        </w:rPr>
        <w:t>slowlog</w:t>
      </w:r>
      <w:proofErr w:type="spellEnd"/>
      <w:r w:rsidRPr="007C5C4D">
        <w:rPr>
          <w:color w:val="2E74B5" w:themeColor="accent1" w:themeShade="BF"/>
        </w:rPr>
        <w:t xml:space="preserve"> --username=</w:t>
      </w:r>
      <w:proofErr w:type="spellStart"/>
      <w:r w:rsidRPr="007C5C4D">
        <w:rPr>
          <w:color w:val="2E74B5" w:themeColor="accent1" w:themeShade="BF"/>
        </w:rPr>
        <w:t>pmm</w:t>
      </w:r>
      <w:proofErr w:type="spellEnd"/>
      <w:r w:rsidRPr="007C5C4D">
        <w:rPr>
          <w:color w:val="2E74B5" w:themeColor="accent1" w:themeShade="BF"/>
        </w:rPr>
        <w:t xml:space="preserve"> --password=</w:t>
      </w:r>
      <w:proofErr w:type="spellStart"/>
      <w:r w:rsidRPr="007C5C4D">
        <w:rPr>
          <w:color w:val="2E74B5" w:themeColor="accent1" w:themeShade="BF"/>
        </w:rPr>
        <w:t>pmm</w:t>
      </w:r>
      <w:proofErr w:type="spellEnd"/>
      <w:r w:rsidRPr="007C5C4D">
        <w:rPr>
          <w:color w:val="2E74B5" w:themeColor="accent1" w:themeShade="BF"/>
        </w:rPr>
        <w:t xml:space="preserve"> </w:t>
      </w:r>
    </w:p>
    <w:p w14:paraId="723EEBF3" w14:textId="77777777" w:rsidR="007C5C4D" w:rsidRDefault="00B002D6">
      <w:proofErr w:type="gramStart"/>
      <w:r>
        <w:t>where</w:t>
      </w:r>
      <w:proofErr w:type="gramEnd"/>
      <w:r>
        <w:t xml:space="preserve"> username and password are credentials for the monitored MySQL access, which will be used locally on the database host. Additionally, two positional arguments can be appended to the command line flags: a service name to be used by PMM, and a service address. If not specified, they are substituted automatically as -</w:t>
      </w:r>
      <w:proofErr w:type="spellStart"/>
      <w:r>
        <w:t>mysql</w:t>
      </w:r>
      <w:proofErr w:type="spellEnd"/>
      <w:r>
        <w:t xml:space="preserve"> and 127.0.0.1:3306. </w:t>
      </w:r>
    </w:p>
    <w:p w14:paraId="72EEB459" w14:textId="77777777" w:rsidR="007C5C4D" w:rsidRDefault="00B002D6">
      <w:r>
        <w:t xml:space="preserve">The command line and the output of this command may look as follows: </w:t>
      </w:r>
    </w:p>
    <w:p w14:paraId="4A89A9E6" w14:textId="77777777" w:rsidR="007C5C4D" w:rsidRPr="007C5C4D" w:rsidRDefault="00B002D6">
      <w:pPr>
        <w:rPr>
          <w:color w:val="2E74B5" w:themeColor="accent1" w:themeShade="BF"/>
        </w:rPr>
      </w:pPr>
      <w:proofErr w:type="spellStart"/>
      <w:proofErr w:type="gramStart"/>
      <w:r w:rsidRPr="007C5C4D">
        <w:rPr>
          <w:color w:val="2E74B5" w:themeColor="accent1" w:themeShade="BF"/>
        </w:rPr>
        <w:t>pmm</w:t>
      </w:r>
      <w:proofErr w:type="spellEnd"/>
      <w:r w:rsidRPr="007C5C4D">
        <w:rPr>
          <w:color w:val="2E74B5" w:themeColor="accent1" w:themeShade="BF"/>
        </w:rPr>
        <w:t>-admin</w:t>
      </w:r>
      <w:proofErr w:type="gramEnd"/>
      <w:r w:rsidRPr="007C5C4D">
        <w:rPr>
          <w:color w:val="2E74B5" w:themeColor="accent1" w:themeShade="BF"/>
        </w:rPr>
        <w:t xml:space="preserve"> add </w:t>
      </w:r>
      <w:proofErr w:type="spellStart"/>
      <w:r w:rsidRPr="007C5C4D">
        <w:rPr>
          <w:color w:val="2E74B5" w:themeColor="accent1" w:themeShade="BF"/>
        </w:rPr>
        <w:t>mysql</w:t>
      </w:r>
      <w:proofErr w:type="spellEnd"/>
      <w:r w:rsidRPr="007C5C4D">
        <w:rPr>
          <w:color w:val="2E74B5" w:themeColor="accent1" w:themeShade="BF"/>
        </w:rPr>
        <w:t xml:space="preserve"> --query-source=</w:t>
      </w:r>
      <w:proofErr w:type="spellStart"/>
      <w:r w:rsidRPr="007C5C4D">
        <w:rPr>
          <w:color w:val="2E74B5" w:themeColor="accent1" w:themeShade="BF"/>
        </w:rPr>
        <w:t>slowlog</w:t>
      </w:r>
      <w:proofErr w:type="spellEnd"/>
      <w:r w:rsidRPr="007C5C4D">
        <w:rPr>
          <w:color w:val="2E74B5" w:themeColor="accent1" w:themeShade="BF"/>
        </w:rPr>
        <w:t xml:space="preserve"> --username=</w:t>
      </w:r>
      <w:proofErr w:type="spellStart"/>
      <w:r w:rsidRPr="007C5C4D">
        <w:rPr>
          <w:color w:val="2E74B5" w:themeColor="accent1" w:themeShade="BF"/>
        </w:rPr>
        <w:t>pmm</w:t>
      </w:r>
      <w:proofErr w:type="spellEnd"/>
      <w:r w:rsidRPr="007C5C4D">
        <w:rPr>
          <w:color w:val="2E74B5" w:themeColor="accent1" w:themeShade="BF"/>
        </w:rPr>
        <w:t xml:space="preserve"> --password=</w:t>
      </w:r>
      <w:proofErr w:type="spellStart"/>
      <w:r w:rsidRPr="007C5C4D">
        <w:rPr>
          <w:color w:val="2E74B5" w:themeColor="accent1" w:themeShade="BF"/>
        </w:rPr>
        <w:t>pmm</w:t>
      </w:r>
      <w:proofErr w:type="spellEnd"/>
      <w:r w:rsidRPr="007C5C4D">
        <w:rPr>
          <w:color w:val="2E74B5" w:themeColor="accent1" w:themeShade="BF"/>
        </w:rPr>
        <w:t xml:space="preserve"> </w:t>
      </w:r>
      <w:proofErr w:type="spellStart"/>
      <w:r w:rsidRPr="007C5C4D">
        <w:rPr>
          <w:color w:val="2E74B5" w:themeColor="accent1" w:themeShade="BF"/>
        </w:rPr>
        <w:t>sl-mysql</w:t>
      </w:r>
      <w:proofErr w:type="spellEnd"/>
      <w:r w:rsidRPr="007C5C4D">
        <w:rPr>
          <w:color w:val="2E74B5" w:themeColor="accent1" w:themeShade="BF"/>
        </w:rPr>
        <w:t xml:space="preserve"> 127. ˓→0.0.1:3306</w:t>
      </w:r>
    </w:p>
    <w:p w14:paraId="1E47C83B" w14:textId="77777777" w:rsidR="007C5C4D" w:rsidRPr="007C5C4D" w:rsidRDefault="00B002D6">
      <w:pPr>
        <w:rPr>
          <w:i/>
        </w:rPr>
      </w:pPr>
      <w:r>
        <w:t xml:space="preserve"> </w:t>
      </w:r>
      <w:r w:rsidRPr="007C5C4D">
        <w:rPr>
          <w:i/>
        </w:rPr>
        <w:t xml:space="preserve">MySQL Service added. </w:t>
      </w:r>
    </w:p>
    <w:p w14:paraId="42D93395" w14:textId="77777777" w:rsidR="007C5C4D" w:rsidRPr="007C5C4D" w:rsidRDefault="00B002D6">
      <w:pPr>
        <w:rPr>
          <w:i/>
        </w:rPr>
      </w:pPr>
      <w:r w:rsidRPr="007C5C4D">
        <w:rPr>
          <w:i/>
        </w:rPr>
        <w:t xml:space="preserve">Service </w:t>
      </w:r>
      <w:proofErr w:type="gramStart"/>
      <w:r w:rsidRPr="007C5C4D">
        <w:rPr>
          <w:i/>
        </w:rPr>
        <w:t>ID :</w:t>
      </w:r>
      <w:proofErr w:type="gramEnd"/>
      <w:r w:rsidRPr="007C5C4D">
        <w:rPr>
          <w:i/>
        </w:rPr>
        <w:t xml:space="preserve"> /</w:t>
      </w:r>
      <w:proofErr w:type="spellStart"/>
      <w:r w:rsidRPr="007C5C4D">
        <w:rPr>
          <w:i/>
        </w:rPr>
        <w:t>service_id</w:t>
      </w:r>
      <w:proofErr w:type="spellEnd"/>
      <w:r w:rsidRPr="007C5C4D">
        <w:rPr>
          <w:i/>
        </w:rPr>
        <w:t xml:space="preserve">/a89191d4-7d75-44a9-b37f-a528e2c4550f </w:t>
      </w:r>
    </w:p>
    <w:p w14:paraId="219CC528" w14:textId="77777777" w:rsidR="007C5C4D" w:rsidRPr="007C5C4D" w:rsidRDefault="00B002D6">
      <w:r w:rsidRPr="007C5C4D">
        <w:rPr>
          <w:i/>
        </w:rPr>
        <w:t xml:space="preserve">Service name: </w:t>
      </w:r>
      <w:proofErr w:type="spellStart"/>
      <w:r w:rsidRPr="007C5C4D">
        <w:rPr>
          <w:i/>
        </w:rPr>
        <w:t>sl-mysql</w:t>
      </w:r>
      <w:proofErr w:type="spellEnd"/>
      <w:r w:rsidRPr="007C5C4D">
        <w:t xml:space="preserve"> </w:t>
      </w:r>
    </w:p>
    <w:p w14:paraId="164443D6" w14:textId="77777777" w:rsidR="007C5C4D" w:rsidRDefault="00B002D6">
      <w:r>
        <w:t xml:space="preserve">Note: There are two possible sources for query metrics provided by MySQL to get data for the Query Analytics: the slow log and the Performance Schema. </w:t>
      </w:r>
    </w:p>
    <w:p w14:paraId="53EB13FA" w14:textId="77777777" w:rsidR="007C5C4D" w:rsidRDefault="00B002D6">
      <w:r>
        <w:t xml:space="preserve">The --query-source option can be used to specify it, either as </w:t>
      </w:r>
      <w:proofErr w:type="spellStart"/>
      <w:r>
        <w:t>slowlog</w:t>
      </w:r>
      <w:proofErr w:type="spellEnd"/>
      <w:r>
        <w:t xml:space="preserve"> (it is also used by default if nothing specified) or as </w:t>
      </w:r>
      <w:proofErr w:type="spellStart"/>
      <w:r>
        <w:t>perfschema</w:t>
      </w:r>
      <w:proofErr w:type="spellEnd"/>
      <w:r>
        <w:t xml:space="preserve">: </w:t>
      </w:r>
    </w:p>
    <w:p w14:paraId="7C6A303D" w14:textId="77777777" w:rsidR="007C5C4D" w:rsidRPr="007C5C4D" w:rsidRDefault="00B002D6">
      <w:proofErr w:type="spellStart"/>
      <w:proofErr w:type="gramStart"/>
      <w:r w:rsidRPr="007C5C4D">
        <w:rPr>
          <w:color w:val="2E74B5" w:themeColor="accent1" w:themeShade="BF"/>
        </w:rPr>
        <w:t>pmm</w:t>
      </w:r>
      <w:proofErr w:type="spellEnd"/>
      <w:r w:rsidRPr="007C5C4D">
        <w:rPr>
          <w:color w:val="2E74B5" w:themeColor="accent1" w:themeShade="BF"/>
        </w:rPr>
        <w:t>-admin</w:t>
      </w:r>
      <w:proofErr w:type="gramEnd"/>
      <w:r w:rsidRPr="007C5C4D">
        <w:rPr>
          <w:color w:val="2E74B5" w:themeColor="accent1" w:themeShade="BF"/>
        </w:rPr>
        <w:t xml:space="preserve"> add </w:t>
      </w:r>
      <w:proofErr w:type="spellStart"/>
      <w:r w:rsidRPr="007C5C4D">
        <w:rPr>
          <w:color w:val="2E74B5" w:themeColor="accent1" w:themeShade="BF"/>
        </w:rPr>
        <w:t>mysql</w:t>
      </w:r>
      <w:proofErr w:type="spellEnd"/>
      <w:r w:rsidRPr="007C5C4D">
        <w:rPr>
          <w:color w:val="2E74B5" w:themeColor="accent1" w:themeShade="BF"/>
        </w:rPr>
        <w:t xml:space="preserve"> --username=</w:t>
      </w:r>
      <w:proofErr w:type="spellStart"/>
      <w:r w:rsidRPr="007C5C4D">
        <w:rPr>
          <w:color w:val="2E74B5" w:themeColor="accent1" w:themeShade="BF"/>
        </w:rPr>
        <w:t>pmm</w:t>
      </w:r>
      <w:proofErr w:type="spellEnd"/>
      <w:r w:rsidRPr="007C5C4D">
        <w:rPr>
          <w:color w:val="2E74B5" w:themeColor="accent1" w:themeShade="BF"/>
        </w:rPr>
        <w:t xml:space="preserve"> --password=</w:t>
      </w:r>
      <w:proofErr w:type="spellStart"/>
      <w:r w:rsidRPr="007C5C4D">
        <w:rPr>
          <w:color w:val="2E74B5" w:themeColor="accent1" w:themeShade="BF"/>
        </w:rPr>
        <w:t>pmm</w:t>
      </w:r>
      <w:proofErr w:type="spellEnd"/>
      <w:r w:rsidRPr="007C5C4D">
        <w:rPr>
          <w:color w:val="2E74B5" w:themeColor="accent1" w:themeShade="BF"/>
        </w:rPr>
        <w:t xml:space="preserve"> --query-source=</w:t>
      </w:r>
      <w:proofErr w:type="spellStart"/>
      <w:r w:rsidRPr="007C5C4D">
        <w:rPr>
          <w:color w:val="2E74B5" w:themeColor="accent1" w:themeShade="BF"/>
        </w:rPr>
        <w:t>perfschema</w:t>
      </w:r>
      <w:proofErr w:type="spellEnd"/>
      <w:r w:rsidRPr="007C5C4D">
        <w:rPr>
          <w:color w:val="2E74B5" w:themeColor="accent1" w:themeShade="BF"/>
        </w:rPr>
        <w:t xml:space="preserve"> </w:t>
      </w:r>
      <w:proofErr w:type="spellStart"/>
      <w:r w:rsidRPr="007C5C4D">
        <w:rPr>
          <w:color w:val="2E74B5" w:themeColor="accent1" w:themeShade="BF"/>
        </w:rPr>
        <w:t>ps-mysql</w:t>
      </w:r>
      <w:proofErr w:type="spellEnd"/>
      <w:r w:rsidRPr="007C5C4D">
        <w:rPr>
          <w:color w:val="2E74B5" w:themeColor="accent1" w:themeShade="BF"/>
        </w:rPr>
        <w:t xml:space="preserve"> ˓→127.0.0.1:3306</w:t>
      </w:r>
      <w:r w:rsidRPr="007C5C4D">
        <w:t xml:space="preserve"> </w:t>
      </w:r>
    </w:p>
    <w:p w14:paraId="10C98CDF" w14:textId="77777777" w:rsidR="007C5C4D" w:rsidRDefault="00B002D6">
      <w:r>
        <w:t>Beside positional arguments shown above you can specify service name and service address with the following flags: --service-name, --host (the hostname or IP address of the service), and --port (the port number of the service). If both flag and positional argument are present, flag gains higher priority. Here is the previous example modified to use these flags:</w:t>
      </w:r>
    </w:p>
    <w:p w14:paraId="1F2E1278" w14:textId="77777777" w:rsidR="007C5C4D" w:rsidRPr="007C5C4D" w:rsidRDefault="00B002D6">
      <w:pPr>
        <w:rPr>
          <w:color w:val="2E74B5" w:themeColor="accent1" w:themeShade="BF"/>
        </w:rPr>
      </w:pPr>
      <w:proofErr w:type="spellStart"/>
      <w:proofErr w:type="gramStart"/>
      <w:r w:rsidRPr="007C5C4D">
        <w:rPr>
          <w:color w:val="2E74B5" w:themeColor="accent1" w:themeShade="BF"/>
        </w:rPr>
        <w:t>pmm</w:t>
      </w:r>
      <w:proofErr w:type="spellEnd"/>
      <w:r w:rsidRPr="007C5C4D">
        <w:rPr>
          <w:color w:val="2E74B5" w:themeColor="accent1" w:themeShade="BF"/>
        </w:rPr>
        <w:t>-admin</w:t>
      </w:r>
      <w:proofErr w:type="gramEnd"/>
      <w:r w:rsidRPr="007C5C4D">
        <w:rPr>
          <w:color w:val="2E74B5" w:themeColor="accent1" w:themeShade="BF"/>
        </w:rPr>
        <w:t xml:space="preserve"> add </w:t>
      </w:r>
      <w:proofErr w:type="spellStart"/>
      <w:r w:rsidRPr="007C5C4D">
        <w:rPr>
          <w:color w:val="2E74B5" w:themeColor="accent1" w:themeShade="BF"/>
        </w:rPr>
        <w:t>mysql</w:t>
      </w:r>
      <w:proofErr w:type="spellEnd"/>
      <w:r w:rsidRPr="007C5C4D">
        <w:rPr>
          <w:color w:val="2E74B5" w:themeColor="accent1" w:themeShade="BF"/>
        </w:rPr>
        <w:t xml:space="preserve"> --username=</w:t>
      </w:r>
      <w:proofErr w:type="spellStart"/>
      <w:r w:rsidRPr="007C5C4D">
        <w:rPr>
          <w:color w:val="2E74B5" w:themeColor="accent1" w:themeShade="BF"/>
        </w:rPr>
        <w:t>pmm</w:t>
      </w:r>
      <w:proofErr w:type="spellEnd"/>
      <w:r w:rsidRPr="007C5C4D">
        <w:rPr>
          <w:color w:val="2E74B5" w:themeColor="accent1" w:themeShade="BF"/>
        </w:rPr>
        <w:t xml:space="preserve"> --password=</w:t>
      </w:r>
      <w:proofErr w:type="spellStart"/>
      <w:r w:rsidRPr="007C5C4D">
        <w:rPr>
          <w:color w:val="2E74B5" w:themeColor="accent1" w:themeShade="BF"/>
        </w:rPr>
        <w:t>pmm</w:t>
      </w:r>
      <w:proofErr w:type="spellEnd"/>
      <w:r w:rsidRPr="007C5C4D">
        <w:rPr>
          <w:color w:val="2E74B5" w:themeColor="accent1" w:themeShade="BF"/>
        </w:rPr>
        <w:t xml:space="preserve"> --service-name=</w:t>
      </w:r>
      <w:proofErr w:type="spellStart"/>
      <w:r w:rsidRPr="007C5C4D">
        <w:rPr>
          <w:color w:val="2E74B5" w:themeColor="accent1" w:themeShade="BF"/>
        </w:rPr>
        <w:t>ps-mysql</w:t>
      </w:r>
      <w:proofErr w:type="spellEnd"/>
      <w:r w:rsidRPr="007C5C4D">
        <w:rPr>
          <w:color w:val="2E74B5" w:themeColor="accent1" w:themeShade="BF"/>
        </w:rPr>
        <w:t xml:space="preserve"> --host=127. ˓→0.0.1 --port=3306</w:t>
      </w:r>
    </w:p>
    <w:p w14:paraId="458735B3" w14:textId="77777777" w:rsidR="007C5C4D" w:rsidRDefault="00B002D6">
      <w:r>
        <w:t xml:space="preserve"> Note: It is also possible to add MySQL instance using UNIX socket with use of a special --socket flag followed with the path to a socket without username, password and network type: </w:t>
      </w:r>
    </w:p>
    <w:p w14:paraId="6F23DF07" w14:textId="77777777" w:rsidR="007C5C4D" w:rsidRPr="007C5C4D" w:rsidRDefault="00B002D6">
      <w:pPr>
        <w:rPr>
          <w:color w:val="2E74B5" w:themeColor="accent1" w:themeShade="BF"/>
        </w:rPr>
      </w:pPr>
      <w:proofErr w:type="spellStart"/>
      <w:proofErr w:type="gramStart"/>
      <w:r w:rsidRPr="007C5C4D">
        <w:rPr>
          <w:color w:val="2E74B5" w:themeColor="accent1" w:themeShade="BF"/>
        </w:rPr>
        <w:t>pmm</w:t>
      </w:r>
      <w:proofErr w:type="spellEnd"/>
      <w:r w:rsidRPr="007C5C4D">
        <w:rPr>
          <w:color w:val="2E74B5" w:themeColor="accent1" w:themeShade="BF"/>
        </w:rPr>
        <w:t>-admin</w:t>
      </w:r>
      <w:proofErr w:type="gramEnd"/>
      <w:r w:rsidRPr="007C5C4D">
        <w:rPr>
          <w:color w:val="2E74B5" w:themeColor="accent1" w:themeShade="BF"/>
        </w:rPr>
        <w:t xml:space="preserve"> add </w:t>
      </w:r>
      <w:proofErr w:type="spellStart"/>
      <w:r w:rsidRPr="007C5C4D">
        <w:rPr>
          <w:color w:val="2E74B5" w:themeColor="accent1" w:themeShade="BF"/>
        </w:rPr>
        <w:t>mysql</w:t>
      </w:r>
      <w:proofErr w:type="spellEnd"/>
      <w:r w:rsidRPr="007C5C4D">
        <w:rPr>
          <w:color w:val="2E74B5" w:themeColor="accent1" w:themeShade="BF"/>
        </w:rPr>
        <w:t xml:space="preserve"> --socket=/</w:t>
      </w:r>
      <w:proofErr w:type="spellStart"/>
      <w:r w:rsidRPr="007C5C4D">
        <w:rPr>
          <w:color w:val="2E74B5" w:themeColor="accent1" w:themeShade="BF"/>
        </w:rPr>
        <w:t>var</w:t>
      </w:r>
      <w:proofErr w:type="spellEnd"/>
      <w:r w:rsidRPr="007C5C4D">
        <w:rPr>
          <w:color w:val="2E74B5" w:themeColor="accent1" w:themeShade="BF"/>
        </w:rPr>
        <w:t>/path/to/</w:t>
      </w:r>
      <w:proofErr w:type="spellStart"/>
      <w:r w:rsidRPr="007C5C4D">
        <w:rPr>
          <w:color w:val="2E74B5" w:themeColor="accent1" w:themeShade="BF"/>
        </w:rPr>
        <w:t>mysql</w:t>
      </w:r>
      <w:proofErr w:type="spellEnd"/>
      <w:r w:rsidRPr="007C5C4D">
        <w:rPr>
          <w:color w:val="2E74B5" w:themeColor="accent1" w:themeShade="BF"/>
        </w:rPr>
        <w:t xml:space="preserve">/socket </w:t>
      </w:r>
    </w:p>
    <w:p w14:paraId="4E3008ED" w14:textId="77777777" w:rsidR="00B002D6" w:rsidRDefault="00B002D6">
      <w:r>
        <w:t>After adding the service you can view MySQL metrics or examine the added node on the new PMM Inventory Dashboard.</w:t>
      </w:r>
    </w:p>
    <w:p w14:paraId="23D34FD4" w14:textId="77777777" w:rsidR="00B002D6" w:rsidRDefault="00B002D6"/>
    <w:sectPr w:rsidR="00B002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C7DC4"/>
    <w:multiLevelType w:val="hybridMultilevel"/>
    <w:tmpl w:val="FDD2EE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39AE76B1"/>
    <w:multiLevelType w:val="hybridMultilevel"/>
    <w:tmpl w:val="9876660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3F95755C"/>
    <w:multiLevelType w:val="multilevel"/>
    <w:tmpl w:val="39725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AD30F3"/>
    <w:multiLevelType w:val="multilevel"/>
    <w:tmpl w:val="7B62E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lowerLetter"/>
      <w:lvlText w:val="%3."/>
      <w:lvlJc w:val="left"/>
      <w:pPr>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D740A7"/>
    <w:multiLevelType w:val="hybridMultilevel"/>
    <w:tmpl w:val="9876660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3"/>
    <w:lvlOverride w:ilvl="0"/>
    <w:lvlOverride w:ilvl="1"/>
    <w:lvlOverride w:ilvl="2">
      <w:startOverride w:val="1"/>
    </w:lvlOverride>
    <w:lvlOverride w:ilvl="3"/>
    <w:lvlOverride w:ilvl="4"/>
    <w:lvlOverride w:ilvl="5"/>
    <w:lvlOverride w:ilvl="6"/>
    <w:lvlOverride w:ilvl="7"/>
    <w:lvlOverride w:ilvl="8"/>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2D6"/>
    <w:rsid w:val="007C5C4D"/>
    <w:rsid w:val="008E068A"/>
    <w:rsid w:val="00B002D6"/>
    <w:rsid w:val="00DB14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64E83"/>
  <w15:chartTrackingRefBased/>
  <w15:docId w15:val="{37EE1118-E8DE-4E60-A482-EA2426BC7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2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224196">
      <w:bodyDiv w:val="1"/>
      <w:marLeft w:val="0"/>
      <w:marRight w:val="0"/>
      <w:marTop w:val="0"/>
      <w:marBottom w:val="0"/>
      <w:divBdr>
        <w:top w:val="none" w:sz="0" w:space="0" w:color="auto"/>
        <w:left w:val="none" w:sz="0" w:space="0" w:color="auto"/>
        <w:bottom w:val="none" w:sz="0" w:space="0" w:color="auto"/>
        <w:right w:val="none" w:sz="0" w:space="0" w:color="auto"/>
      </w:divBdr>
    </w:div>
    <w:div w:id="348263040">
      <w:bodyDiv w:val="1"/>
      <w:marLeft w:val="0"/>
      <w:marRight w:val="0"/>
      <w:marTop w:val="0"/>
      <w:marBottom w:val="0"/>
      <w:divBdr>
        <w:top w:val="none" w:sz="0" w:space="0" w:color="auto"/>
        <w:left w:val="none" w:sz="0" w:space="0" w:color="auto"/>
        <w:bottom w:val="none" w:sz="0" w:space="0" w:color="auto"/>
        <w:right w:val="none" w:sz="0" w:space="0" w:color="auto"/>
      </w:divBdr>
    </w:div>
    <w:div w:id="842160734">
      <w:bodyDiv w:val="1"/>
      <w:marLeft w:val="0"/>
      <w:marRight w:val="0"/>
      <w:marTop w:val="0"/>
      <w:marBottom w:val="0"/>
      <w:divBdr>
        <w:top w:val="none" w:sz="0" w:space="0" w:color="auto"/>
        <w:left w:val="none" w:sz="0" w:space="0" w:color="auto"/>
        <w:bottom w:val="none" w:sz="0" w:space="0" w:color="auto"/>
        <w:right w:val="none" w:sz="0" w:space="0" w:color="auto"/>
      </w:divBdr>
    </w:div>
    <w:div w:id="143898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ercona.com/doc/percona-monitoring-and-management/2.x/setting-up/client/index.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percona.com/doc/percona-monitoring-and-management/2.x/setting-up/client/index.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ercona.com/doc/percona-monitoring-and-management/2.x/setting-up/client/index.html"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repo.percona.com/yum/percona-release-latest.noarch.r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3184DADEE7DF641B3F2EB3EF10558E2" ma:contentTypeVersion="13" ma:contentTypeDescription="Create a new document." ma:contentTypeScope="" ma:versionID="820ea03eaab388a0fe4fc1deb4cdc4b1">
  <xsd:schema xmlns:xsd="http://www.w3.org/2001/XMLSchema" xmlns:xs="http://www.w3.org/2001/XMLSchema" xmlns:p="http://schemas.microsoft.com/office/2006/metadata/properties" xmlns:ns3="f72b0ccd-e874-44ba-8e37-bf2727a05d00" xmlns:ns4="ee09ef81-9a7c-41bb-8671-3e23e9a9d990" targetNamespace="http://schemas.microsoft.com/office/2006/metadata/properties" ma:root="true" ma:fieldsID="4c5809827b04cae3c6a9924ce8441f62" ns3:_="" ns4:_="">
    <xsd:import namespace="f72b0ccd-e874-44ba-8e37-bf2727a05d00"/>
    <xsd:import namespace="ee09ef81-9a7c-41bb-8671-3e23e9a9d99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2b0ccd-e874-44ba-8e37-bf2727a05d0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09ef81-9a7c-41bb-8671-3e23e9a9d99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6124DE-AD67-41B3-B1F6-A93E9B6C7497}">
  <ds:schemaRefs>
    <ds:schemaRef ds:uri="http://schemas.microsoft.com/office/2006/metadata/properties"/>
    <ds:schemaRef ds:uri="f72b0ccd-e874-44ba-8e37-bf2727a05d00"/>
    <ds:schemaRef ds:uri="http://schemas.microsoft.com/office/2006/documentManagement/types"/>
    <ds:schemaRef ds:uri="http://purl.org/dc/elements/1.1/"/>
    <ds:schemaRef ds:uri="http://schemas.microsoft.com/office/infopath/2007/PartnerControls"/>
    <ds:schemaRef ds:uri="ee09ef81-9a7c-41bb-8671-3e23e9a9d990"/>
    <ds:schemaRef ds:uri="http://schemas.openxmlformats.org/package/2006/metadata/core-properties"/>
    <ds:schemaRef ds:uri="http://www.w3.org/XML/1998/namespace"/>
    <ds:schemaRef ds:uri="http://purl.org/dc/dcmitype/"/>
    <ds:schemaRef ds:uri="http://purl.org/dc/terms/"/>
  </ds:schemaRefs>
</ds:datastoreItem>
</file>

<file path=customXml/itemProps2.xml><?xml version="1.0" encoding="utf-8"?>
<ds:datastoreItem xmlns:ds="http://schemas.openxmlformats.org/officeDocument/2006/customXml" ds:itemID="{37E5E590-0582-42D1-8D1B-5F52270A368F}">
  <ds:schemaRefs>
    <ds:schemaRef ds:uri="http://schemas.microsoft.com/sharepoint/v3/contenttype/forms"/>
  </ds:schemaRefs>
</ds:datastoreItem>
</file>

<file path=customXml/itemProps3.xml><?xml version="1.0" encoding="utf-8"?>
<ds:datastoreItem xmlns:ds="http://schemas.openxmlformats.org/officeDocument/2006/customXml" ds:itemID="{9701FCD9-9576-4548-B6CB-981BDFBA95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2b0ccd-e874-44ba-8e37-bf2727a05d00"/>
    <ds:schemaRef ds:uri="ee09ef81-9a7c-41bb-8671-3e23e9a9d9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Kharate</dc:creator>
  <cp:keywords/>
  <dc:description/>
  <cp:lastModifiedBy>Ajinkya Kharate</cp:lastModifiedBy>
  <cp:revision>2</cp:revision>
  <dcterms:created xsi:type="dcterms:W3CDTF">2022-02-01T09:18:00Z</dcterms:created>
  <dcterms:modified xsi:type="dcterms:W3CDTF">2022-02-01T13:14:00Z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0x01010073184DADEE7DF641B3F2EB3EF10558E2</vt:lpwstr>
  </property>
</Properties>
</file>