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4D74" w14:textId="2B584D86" w:rsidR="0007609F" w:rsidRPr="00E73C06" w:rsidRDefault="00C31356" w:rsidP="00C3135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73C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DAY – 3 </w:t>
      </w:r>
    </w:p>
    <w:p w14:paraId="0090E4EE" w14:textId="0500F4EC" w:rsidR="00C31356" w:rsidRPr="00E73C06" w:rsidRDefault="00C31356" w:rsidP="00C31356">
      <w:pPr>
        <w:jc w:val="center"/>
        <w:rPr>
          <w:rFonts w:ascii="Times New Roman" w:hAnsi="Times New Roman" w:cs="Times New Roman"/>
          <w:lang w:val="en-US"/>
        </w:rPr>
      </w:pPr>
      <w:r w:rsidRPr="00E73C06">
        <w:rPr>
          <w:rFonts w:ascii="Times New Roman" w:hAnsi="Times New Roman" w:cs="Times New Roman"/>
          <w:lang w:val="en-US"/>
        </w:rPr>
        <w:t>AND GATE</w:t>
      </w:r>
    </w:p>
    <w:p w14:paraId="4E840CCD" w14:textId="3953B33C" w:rsidR="00C31356" w:rsidRPr="00E73C06" w:rsidRDefault="00C31356" w:rsidP="00C313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73C06">
        <w:rPr>
          <w:rFonts w:ascii="Times New Roman" w:hAnsi="Times New Roman" w:cs="Times New Roman"/>
          <w:b/>
          <w:bCs/>
          <w:sz w:val="32"/>
          <w:szCs w:val="32"/>
          <w:lang w:val="en-US"/>
        </w:rPr>
        <w:t>Theory :</w:t>
      </w:r>
      <w:proofErr w:type="gramEnd"/>
      <w:r w:rsidRPr="00E73C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</w:p>
    <w:p w14:paraId="0916B953" w14:textId="1C47C545" w:rsidR="00C31356" w:rsidRPr="00E73C06" w:rsidRDefault="00C31356" w:rsidP="00C31356">
      <w:pPr>
        <w:rPr>
          <w:rFonts w:ascii="Times New Roman" w:hAnsi="Times New Roman" w:cs="Times New Roman"/>
        </w:rPr>
      </w:pPr>
      <w:r w:rsidRPr="00E73C06">
        <w:rPr>
          <w:rFonts w:ascii="Times New Roman" w:hAnsi="Times New Roman" w:cs="Times New Roman"/>
          <w:lang w:val="en-US"/>
        </w:rPr>
        <w:t xml:space="preserve">               </w:t>
      </w:r>
      <w:r w:rsidRPr="00E73C06">
        <w:rPr>
          <w:rFonts w:ascii="Times New Roman" w:hAnsi="Times New Roman" w:cs="Times New Roman"/>
        </w:rPr>
        <w:t>An AND gate is a basic digital logic gate that performs a logical AND operation. In electronics and digital logic, it takes two binary inputs (0 and 1) and produces a single binary output. The output is high (1) only when both of its inputs are high (1).</w:t>
      </w:r>
    </w:p>
    <w:p w14:paraId="0C59378E" w14:textId="77777777" w:rsidR="00C31356" w:rsidRPr="00E73C06" w:rsidRDefault="00C31356" w:rsidP="00C31356">
      <w:pPr>
        <w:rPr>
          <w:rFonts w:ascii="Times New Roman" w:hAnsi="Times New Roman" w:cs="Times New Roman"/>
        </w:rPr>
      </w:pPr>
    </w:p>
    <w:p w14:paraId="358C1CF2" w14:textId="707BA740" w:rsidR="00C31356" w:rsidRPr="00E73C06" w:rsidRDefault="00E73C06" w:rsidP="00C31356">
      <w:pPr>
        <w:rPr>
          <w:rFonts w:ascii="Times New Roman" w:hAnsi="Times New Roman" w:cs="Times New Roman"/>
          <w:sz w:val="32"/>
          <w:szCs w:val="32"/>
        </w:rPr>
      </w:pPr>
      <w:r w:rsidRPr="00E73C06">
        <w:rPr>
          <w:rFonts w:ascii="Times New Roman" w:hAnsi="Times New Roman" w:cs="Times New Roman"/>
          <w:sz w:val="32"/>
          <w:szCs w:val="32"/>
        </w:rPr>
        <w:t xml:space="preserve">Symbol : - </w:t>
      </w:r>
    </w:p>
    <w:p w14:paraId="7C69C3FF" w14:textId="5C8B4073" w:rsidR="00E73C06" w:rsidRPr="00E73C06" w:rsidRDefault="00E73C06" w:rsidP="00C313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CFA62C" wp14:editId="6D6526B8">
            <wp:extent cx="2994660" cy="1531620"/>
            <wp:effectExtent l="0" t="0" r="0" b="0"/>
            <wp:docPr id="778330583" name="Picture 3" descr="Draw the logic symbol of AND g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the logic symbol of AND gat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E8B2" w14:textId="77777777" w:rsidR="00E73C06" w:rsidRDefault="00E73C06" w:rsidP="00C3135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2400DDA" w14:textId="5BCDD193" w:rsidR="00C31356" w:rsidRPr="00E73C06" w:rsidRDefault="00C31356" w:rsidP="00C313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C0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Truth Table </w:t>
      </w:r>
      <w:r w:rsidRPr="00E7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79CCCE6" w14:textId="77777777" w:rsidR="00E73C06" w:rsidRPr="00E73C06" w:rsidRDefault="00E73C06" w:rsidP="00C3135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GridTable2-Accent5"/>
        <w:tblW w:w="0" w:type="auto"/>
        <w:tblInd w:w="1884" w:type="dxa"/>
        <w:tblLook w:val="04A0" w:firstRow="1" w:lastRow="0" w:firstColumn="1" w:lastColumn="0" w:noHBand="0" w:noVBand="1"/>
      </w:tblPr>
      <w:tblGrid>
        <w:gridCol w:w="985"/>
        <w:gridCol w:w="990"/>
        <w:gridCol w:w="1133"/>
      </w:tblGrid>
      <w:tr w:rsidR="00C31356" w:rsidRPr="00E73C06" w14:paraId="2266E821" w14:textId="77777777" w:rsidTr="00E73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0F767" w14:textId="78368C52" w:rsidR="00C31356" w:rsidRPr="00E73C06" w:rsidRDefault="00C31356" w:rsidP="00C31356">
            <w:pPr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INPUT A</w:t>
            </w:r>
          </w:p>
        </w:tc>
        <w:tc>
          <w:tcPr>
            <w:tcW w:w="990" w:type="dxa"/>
          </w:tcPr>
          <w:p w14:paraId="4A9FDE45" w14:textId="6D11FFDE" w:rsidR="00C31356" w:rsidRPr="00E73C06" w:rsidRDefault="00C31356" w:rsidP="00C3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INPUT B</w:t>
            </w:r>
          </w:p>
        </w:tc>
        <w:tc>
          <w:tcPr>
            <w:tcW w:w="1133" w:type="dxa"/>
          </w:tcPr>
          <w:p w14:paraId="40188EAD" w14:textId="77777777" w:rsidR="00C31356" w:rsidRDefault="00C31356" w:rsidP="00C3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OUTPUT</w:t>
            </w:r>
          </w:p>
          <w:p w14:paraId="721ECB37" w14:textId="090FE9CE" w:rsidR="00E73C06" w:rsidRPr="00E73C06" w:rsidRDefault="00E73C06" w:rsidP="00C3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C31356" w:rsidRPr="00E73C06" w14:paraId="0BB324CA" w14:textId="77777777" w:rsidTr="00E7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0E40A3C" w14:textId="4D684A3A" w:rsidR="00C31356" w:rsidRPr="00E73C06" w:rsidRDefault="00CC10A2" w:rsidP="00C31356">
            <w:pPr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0" w:type="dxa"/>
          </w:tcPr>
          <w:p w14:paraId="27698E3E" w14:textId="34F48124" w:rsidR="00C31356" w:rsidRPr="00E73C06" w:rsidRDefault="00CC10A2" w:rsidP="00C3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3" w:type="dxa"/>
          </w:tcPr>
          <w:p w14:paraId="1782B053" w14:textId="230B1567" w:rsidR="00C31356" w:rsidRPr="00E73C06" w:rsidRDefault="00CC10A2" w:rsidP="00C3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C31356" w:rsidRPr="00E73C06" w14:paraId="04F38362" w14:textId="77777777" w:rsidTr="00E7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971B8B" w14:textId="7B40C34A" w:rsidR="00C31356" w:rsidRPr="00E73C06" w:rsidRDefault="00CC10A2" w:rsidP="00C31356">
            <w:pPr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0" w:type="dxa"/>
          </w:tcPr>
          <w:p w14:paraId="2A088C3F" w14:textId="7E90FAE5" w:rsidR="00C31356" w:rsidRPr="00E73C06" w:rsidRDefault="00CC10A2" w:rsidP="00C3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3" w:type="dxa"/>
          </w:tcPr>
          <w:p w14:paraId="24F92454" w14:textId="1AF61DB4" w:rsidR="00C31356" w:rsidRPr="00E73C06" w:rsidRDefault="00CC10A2" w:rsidP="00C3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C31356" w:rsidRPr="00E73C06" w14:paraId="10190A46" w14:textId="77777777" w:rsidTr="00E73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040A6A" w14:textId="04806F35" w:rsidR="00C31356" w:rsidRPr="00E73C06" w:rsidRDefault="00CC10A2" w:rsidP="00C31356">
            <w:pPr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</w:tcPr>
          <w:p w14:paraId="6F1046BE" w14:textId="4E36F70E" w:rsidR="00C31356" w:rsidRPr="00E73C06" w:rsidRDefault="00CC10A2" w:rsidP="00C3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3" w:type="dxa"/>
          </w:tcPr>
          <w:p w14:paraId="5E76D6BD" w14:textId="2DB0B3C5" w:rsidR="00C31356" w:rsidRPr="00E73C06" w:rsidRDefault="00CC10A2" w:rsidP="00C3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C31356" w:rsidRPr="00E73C06" w14:paraId="5569F5A7" w14:textId="77777777" w:rsidTr="00E73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BABCB57" w14:textId="6EED64AE" w:rsidR="00C31356" w:rsidRPr="00E73C06" w:rsidRDefault="00CC10A2" w:rsidP="00C31356">
            <w:pPr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</w:tcPr>
          <w:p w14:paraId="78A48D03" w14:textId="243C586E" w:rsidR="00C31356" w:rsidRPr="00E73C06" w:rsidRDefault="00CC10A2" w:rsidP="00C3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3" w:type="dxa"/>
          </w:tcPr>
          <w:p w14:paraId="5BC2A612" w14:textId="3A19391F" w:rsidR="00C31356" w:rsidRPr="00E73C06" w:rsidRDefault="00CC10A2" w:rsidP="00C3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3C0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20536B84" w14:textId="77777777" w:rsidR="00C31356" w:rsidRDefault="00C31356" w:rsidP="00C31356">
      <w:pPr>
        <w:rPr>
          <w:rFonts w:ascii="Times New Roman" w:hAnsi="Times New Roman" w:cs="Times New Roman"/>
          <w:lang w:val="en-US"/>
        </w:rPr>
      </w:pPr>
    </w:p>
    <w:p w14:paraId="67C7EF6B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2962F8FA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09960A0A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4D46217B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2CBA6A6C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143B9B7F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3743DCB4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03F4C7B6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34A8B6A6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309EE4A6" w14:textId="77777777" w:rsidR="00E73C06" w:rsidRDefault="00E73C06" w:rsidP="00C31356">
      <w:pPr>
        <w:rPr>
          <w:rFonts w:ascii="Times New Roman" w:hAnsi="Times New Roman" w:cs="Times New Roman"/>
          <w:lang w:val="en-US"/>
        </w:rPr>
      </w:pPr>
    </w:p>
    <w:p w14:paraId="285574AB" w14:textId="77777777" w:rsidR="00E73C06" w:rsidRPr="00E73C06" w:rsidRDefault="00E73C06" w:rsidP="00C31356">
      <w:pPr>
        <w:rPr>
          <w:rFonts w:ascii="Times New Roman" w:hAnsi="Times New Roman" w:cs="Times New Roman"/>
          <w:lang w:val="en-US"/>
        </w:rPr>
      </w:pPr>
    </w:p>
    <w:sectPr w:rsidR="00E73C06" w:rsidRPr="00E73C06" w:rsidSect="00C3135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56"/>
    <w:rsid w:val="000448C7"/>
    <w:rsid w:val="0007609F"/>
    <w:rsid w:val="00C31356"/>
    <w:rsid w:val="00CC10A2"/>
    <w:rsid w:val="00E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FACC"/>
  <w15:chartTrackingRefBased/>
  <w15:docId w15:val="{39384BB5-2487-4409-90F8-E2E8F814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E73C0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More</dc:creator>
  <cp:keywords/>
  <dc:description/>
  <cp:lastModifiedBy>Ajinkya More</cp:lastModifiedBy>
  <cp:revision>2</cp:revision>
  <dcterms:created xsi:type="dcterms:W3CDTF">2023-10-18T08:30:00Z</dcterms:created>
  <dcterms:modified xsi:type="dcterms:W3CDTF">2023-10-18T12:47:00Z</dcterms:modified>
</cp:coreProperties>
</file>