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C4EB" w14:textId="4D1A7D46" w:rsidR="00301A76" w:rsidRDefault="00833057" w:rsidP="00833057">
      <w:pPr>
        <w:pStyle w:val="Heading1"/>
      </w:pPr>
      <w:r>
        <w:t>Linux file permissions</w:t>
      </w:r>
    </w:p>
    <w:p w14:paraId="44A227F6" w14:textId="77777777" w:rsidR="00833057" w:rsidRDefault="00833057" w:rsidP="00833057"/>
    <w:p w14:paraId="3600C146" w14:textId="67696262" w:rsidR="00C7742E" w:rsidRDefault="00C7742E" w:rsidP="00C7742E">
      <w:pPr>
        <w:pStyle w:val="Heading3"/>
      </w:pPr>
      <w:r>
        <w:t>Definition:</w:t>
      </w:r>
    </w:p>
    <w:p w14:paraId="27C8D502" w14:textId="76151E29" w:rsidR="00C7742E" w:rsidRDefault="00C7742E" w:rsidP="00C7742E">
      <w:pPr>
        <w:ind w:firstLine="720"/>
      </w:pPr>
      <w:r w:rsidRPr="00C7742E">
        <w:t>Linux file permissions determine who can read, write, or execute a file.</w:t>
      </w:r>
    </w:p>
    <w:p w14:paraId="3E589C89" w14:textId="77777777" w:rsidR="00C7742E" w:rsidRDefault="00C7742E" w:rsidP="00C7742E"/>
    <w:p w14:paraId="28D5D3AD" w14:textId="77777777" w:rsidR="004034F1" w:rsidRPr="004034F1" w:rsidRDefault="004034F1" w:rsidP="004034F1">
      <w:r w:rsidRPr="004034F1">
        <w:t>They're based on three categories of users:</w:t>
      </w:r>
    </w:p>
    <w:p w14:paraId="2E2656FD" w14:textId="77777777" w:rsidR="004034F1" w:rsidRPr="004034F1" w:rsidRDefault="004034F1" w:rsidP="004034F1">
      <w:pPr>
        <w:numPr>
          <w:ilvl w:val="0"/>
          <w:numId w:val="1"/>
        </w:numPr>
      </w:pPr>
      <w:r w:rsidRPr="004034F1">
        <w:rPr>
          <w:b/>
          <w:bCs/>
        </w:rPr>
        <w:t>Owner (User)</w:t>
      </w:r>
      <w:r w:rsidRPr="004034F1">
        <w:t xml:space="preserve"> – the person who owns the file.</w:t>
      </w:r>
    </w:p>
    <w:p w14:paraId="0FE3E8CD" w14:textId="77777777" w:rsidR="004034F1" w:rsidRPr="004034F1" w:rsidRDefault="004034F1" w:rsidP="004034F1">
      <w:pPr>
        <w:numPr>
          <w:ilvl w:val="0"/>
          <w:numId w:val="1"/>
        </w:numPr>
      </w:pPr>
      <w:r w:rsidRPr="004034F1">
        <w:rPr>
          <w:b/>
          <w:bCs/>
        </w:rPr>
        <w:t>Group</w:t>
      </w:r>
      <w:r w:rsidRPr="004034F1">
        <w:t xml:space="preserve"> – a group of users who share the same access rights.</w:t>
      </w:r>
    </w:p>
    <w:p w14:paraId="3566BF7D" w14:textId="77777777" w:rsidR="004034F1" w:rsidRPr="004034F1" w:rsidRDefault="004034F1" w:rsidP="004034F1">
      <w:pPr>
        <w:numPr>
          <w:ilvl w:val="0"/>
          <w:numId w:val="1"/>
        </w:numPr>
      </w:pPr>
      <w:r w:rsidRPr="004034F1">
        <w:rPr>
          <w:b/>
          <w:bCs/>
        </w:rPr>
        <w:t>Others</w:t>
      </w:r>
      <w:r w:rsidRPr="004034F1">
        <w:t xml:space="preserve"> – everyone else.</w:t>
      </w:r>
    </w:p>
    <w:p w14:paraId="796F3520" w14:textId="77777777" w:rsidR="00C7742E" w:rsidRDefault="00C7742E" w:rsidP="00C7742E"/>
    <w:p w14:paraId="60758D35" w14:textId="46FA9404" w:rsidR="004034F1" w:rsidRDefault="004034F1" w:rsidP="00C7742E">
      <w:r>
        <w:t>Example scenario</w:t>
      </w:r>
      <w:r w:rsidR="007F7E9B">
        <w:t xml:space="preserve"> for knowing why do we need file permissions:</w:t>
      </w:r>
    </w:p>
    <w:p w14:paraId="14C9E184" w14:textId="581540B3" w:rsidR="007F7E9B" w:rsidRDefault="007F7E9B" w:rsidP="00C7742E">
      <w:r>
        <w:t>As we know, Linux is used</w:t>
      </w:r>
      <w:r w:rsidR="008A27F9">
        <w:t xml:space="preserve"> as multi-user system. Multiple users work simultaneously on same server but all files and folders are not meant for everyone.</w:t>
      </w:r>
    </w:p>
    <w:p w14:paraId="7614668C" w14:textId="7D562DAD" w:rsidR="008A27F9" w:rsidRDefault="008A27F9" w:rsidP="00C7742E">
      <w:r>
        <w:t xml:space="preserve">If manager creates a file of instructions and wants everyone to just read that </w:t>
      </w:r>
      <w:r w:rsidR="00346058">
        <w:t>but what if someone changes it?</w:t>
      </w:r>
    </w:p>
    <w:p w14:paraId="59D31770" w14:textId="13225E03" w:rsidR="00346058" w:rsidRDefault="00346058" w:rsidP="00C7742E">
      <w:r>
        <w:t>Exactly to avoid this, Linux file permissions</w:t>
      </w:r>
      <w:r w:rsidR="00632D22">
        <w:t xml:space="preserve"> are used. The file’s permissions can be restricted such that only manager can write into it and other users as developer or tester can only read them.</w:t>
      </w:r>
    </w:p>
    <w:p w14:paraId="693187E2" w14:textId="6EA5E47A" w:rsidR="00632D22" w:rsidRDefault="00632D22" w:rsidP="00C7742E">
      <w:r>
        <w:t xml:space="preserve">There are ways to do </w:t>
      </w:r>
      <w:r w:rsidR="007E5DBB">
        <w:t>that and we will see that further in the doc.</w:t>
      </w:r>
    </w:p>
    <w:p w14:paraId="0C74F874" w14:textId="08FA6747" w:rsidR="007E5DBB" w:rsidRDefault="007675B4" w:rsidP="007675B4">
      <w:pPr>
        <w:pStyle w:val="Heading3"/>
      </w:pPr>
      <w:r>
        <w:lastRenderedPageBreak/>
        <w:t>Features of Linux file system:</w:t>
      </w:r>
    </w:p>
    <w:p w14:paraId="0519D60B" w14:textId="73AEADEC" w:rsidR="00BB25A9" w:rsidRPr="00BB25A9" w:rsidRDefault="00BB25A9" w:rsidP="00BB25A9">
      <w:pPr>
        <w:rPr>
          <w:b/>
          <w:bCs/>
        </w:rPr>
      </w:pPr>
      <w:r>
        <w:rPr>
          <w:b/>
          <w:bCs/>
        </w:rPr>
        <w:t>1</w:t>
      </w:r>
      <w:r w:rsidRPr="00BB25A9">
        <w:rPr>
          <w:b/>
          <w:bCs/>
        </w:rPr>
        <w:t>. Security</w:t>
      </w:r>
      <w:r>
        <w:rPr>
          <w:b/>
          <w:bCs/>
        </w:rPr>
        <w:t>:</w:t>
      </w:r>
    </w:p>
    <w:p w14:paraId="4B3529AE" w14:textId="77777777" w:rsidR="00BB25A9" w:rsidRPr="00BB25A9" w:rsidRDefault="00BB25A9" w:rsidP="00BB25A9">
      <w:r w:rsidRPr="00BB25A9">
        <w:t>They protect sensitive files from unauthorized access. Without permissions, any user could read, modify, or delete critical system or personal files — not ideal.</w:t>
      </w:r>
    </w:p>
    <w:p w14:paraId="518CCF34" w14:textId="77777777" w:rsidR="00BB25A9" w:rsidRPr="00BB25A9" w:rsidRDefault="00BB25A9" w:rsidP="00BB25A9">
      <w:r w:rsidRPr="00BB25A9">
        <w:t>Example: You don’t want other users reading your SSH keys, modifying system binaries, or deleting your documents.</w:t>
      </w:r>
    </w:p>
    <w:p w14:paraId="6EB85A3C" w14:textId="0F533478" w:rsidR="00BB25A9" w:rsidRPr="00BB25A9" w:rsidRDefault="00BB25A9" w:rsidP="00BB25A9">
      <w:pPr>
        <w:rPr>
          <w:b/>
          <w:bCs/>
        </w:rPr>
      </w:pPr>
      <w:r w:rsidRPr="00BB25A9">
        <w:rPr>
          <w:b/>
          <w:bCs/>
        </w:rPr>
        <w:t>2. Multi-user Systems</w:t>
      </w:r>
      <w:r>
        <w:rPr>
          <w:b/>
          <w:bCs/>
        </w:rPr>
        <w:t>:</w:t>
      </w:r>
    </w:p>
    <w:p w14:paraId="316A9626" w14:textId="77777777" w:rsidR="00BB25A9" w:rsidRPr="00BB25A9" w:rsidRDefault="00BB25A9" w:rsidP="00BB25A9">
      <w:r w:rsidRPr="00BB25A9">
        <w:t>Linux is built for multi-user environments. Permissions help define who can do what, making it possible for different users to share the same system without interfering with each other.</w:t>
      </w:r>
    </w:p>
    <w:p w14:paraId="610F0E70" w14:textId="77777777" w:rsidR="00BB25A9" w:rsidRPr="00BB25A9" w:rsidRDefault="00BB25A9" w:rsidP="00BB25A9">
      <w:r w:rsidRPr="00BB25A9">
        <w:t>Example: On a shared server, permissions make sure that:</w:t>
      </w:r>
    </w:p>
    <w:p w14:paraId="19A9C857" w14:textId="77777777" w:rsidR="00BB25A9" w:rsidRPr="00BB25A9" w:rsidRDefault="00BB25A9" w:rsidP="00BB25A9">
      <w:pPr>
        <w:numPr>
          <w:ilvl w:val="0"/>
          <w:numId w:val="2"/>
        </w:numPr>
      </w:pPr>
      <w:r w:rsidRPr="00BB25A9">
        <w:t>Alice can’t edit Bob’s files,</w:t>
      </w:r>
    </w:p>
    <w:p w14:paraId="2177696E" w14:textId="77777777" w:rsidR="00BB25A9" w:rsidRPr="00BB25A9" w:rsidRDefault="00BB25A9" w:rsidP="00BB25A9">
      <w:pPr>
        <w:numPr>
          <w:ilvl w:val="0"/>
          <w:numId w:val="2"/>
        </w:numPr>
      </w:pPr>
      <w:r w:rsidRPr="00BB25A9">
        <w:t>but both can read shared project data.</w:t>
      </w:r>
    </w:p>
    <w:p w14:paraId="11D26906" w14:textId="061096AB" w:rsidR="00BB25A9" w:rsidRPr="00BB25A9" w:rsidRDefault="00BB25A9" w:rsidP="00BB25A9">
      <w:pPr>
        <w:rPr>
          <w:b/>
          <w:bCs/>
        </w:rPr>
      </w:pPr>
      <w:r w:rsidRPr="00BB25A9">
        <w:rPr>
          <w:b/>
          <w:bCs/>
        </w:rPr>
        <w:t>3. System Stability</w:t>
      </w:r>
      <w:r>
        <w:rPr>
          <w:b/>
          <w:bCs/>
        </w:rPr>
        <w:t>:</w:t>
      </w:r>
    </w:p>
    <w:p w14:paraId="5013C8D8" w14:textId="77777777" w:rsidR="00BB25A9" w:rsidRPr="00BB25A9" w:rsidRDefault="00BB25A9" w:rsidP="00BB25A9">
      <w:r w:rsidRPr="00BB25A9">
        <w:t xml:space="preserve">They prevent accidental damage. Limiting write or execute permissions </w:t>
      </w:r>
      <w:r w:rsidRPr="00BB25A9">
        <w:rPr>
          <w:b/>
          <w:bCs/>
        </w:rPr>
        <w:t>s</w:t>
      </w:r>
      <w:r w:rsidRPr="00BB25A9">
        <w:t>tops unintended changes or execution of malicious code.</w:t>
      </w:r>
    </w:p>
    <w:p w14:paraId="220CF31E" w14:textId="77777777" w:rsidR="00BB25A9" w:rsidRPr="00BB25A9" w:rsidRDefault="00BB25A9" w:rsidP="00BB25A9">
      <w:r w:rsidRPr="00BB25A9">
        <w:t>Example: Even if a user tries to delete or modify a system file, they can’t — unless they have the right permissions (or root access).</w:t>
      </w:r>
    </w:p>
    <w:p w14:paraId="1885D076" w14:textId="4570E501" w:rsidR="00BB25A9" w:rsidRPr="00BB25A9" w:rsidRDefault="00BB25A9" w:rsidP="00BB25A9">
      <w:pPr>
        <w:rPr>
          <w:b/>
          <w:bCs/>
        </w:rPr>
      </w:pPr>
      <w:r w:rsidRPr="00BB25A9">
        <w:rPr>
          <w:b/>
          <w:bCs/>
        </w:rPr>
        <w:t>4. Automation &amp; Script Execution</w:t>
      </w:r>
      <w:r>
        <w:rPr>
          <w:b/>
          <w:bCs/>
        </w:rPr>
        <w:t>:</w:t>
      </w:r>
    </w:p>
    <w:p w14:paraId="609AF809" w14:textId="77777777" w:rsidR="00BB25A9" w:rsidRPr="00BB25A9" w:rsidRDefault="00BB25A9" w:rsidP="00BB25A9">
      <w:r w:rsidRPr="00BB25A9">
        <w:t>Scripts and binaries must have the execute (x) permission to run. This ensures that only verified or intended scripts are executable.</w:t>
      </w:r>
    </w:p>
    <w:p w14:paraId="2E49B56B" w14:textId="77777777" w:rsidR="007675B4" w:rsidRDefault="007675B4" w:rsidP="007675B4"/>
    <w:p w14:paraId="4991EB6F" w14:textId="77777777" w:rsidR="009831DD" w:rsidRDefault="009831DD" w:rsidP="007675B4"/>
    <w:p w14:paraId="297AFDD6" w14:textId="428DE3E9" w:rsidR="009831DD" w:rsidRDefault="00EF32ED" w:rsidP="007675B4">
      <w:r>
        <w:lastRenderedPageBreak/>
        <w:t>Let’s see a demonstration of default file permissions set by Linux:</w:t>
      </w:r>
    </w:p>
    <w:p w14:paraId="71EBD194" w14:textId="01622F99" w:rsidR="00EF32ED" w:rsidRDefault="00EF32ED" w:rsidP="007675B4">
      <w:r>
        <w:t>We will create two users and a file by each user and see that both of them can just read</w:t>
      </w:r>
      <w:r w:rsidR="008C128D">
        <w:t xml:space="preserve"> the content of the file</w:t>
      </w:r>
      <w:r w:rsidR="00892189">
        <w:t xml:space="preserve"> created by the other user but won’t be able to modify the file</w:t>
      </w:r>
      <w:r w:rsidR="00C95487">
        <w:t>, delete the file or execute the file</w:t>
      </w:r>
      <w:r w:rsidR="00892189">
        <w:t>.</w:t>
      </w:r>
    </w:p>
    <w:p w14:paraId="7AAF6FD2" w14:textId="310D627C" w:rsidR="00896EB0" w:rsidRDefault="00EC51E5" w:rsidP="007675B4">
      <w:pPr>
        <w:rPr>
          <w:b/>
          <w:bCs/>
        </w:rPr>
      </w:pPr>
      <w:r>
        <w:rPr>
          <w:b/>
          <w:bCs/>
        </w:rPr>
        <w:t>Steps:</w:t>
      </w:r>
    </w:p>
    <w:p w14:paraId="3256841D" w14:textId="38FA3788" w:rsidR="00F97D7F" w:rsidRDefault="004D6525" w:rsidP="004D6525">
      <w:pPr>
        <w:pStyle w:val="ListParagraph"/>
        <w:numPr>
          <w:ilvl w:val="0"/>
          <w:numId w:val="4"/>
        </w:numPr>
      </w:pPr>
      <w:r>
        <w:t>Add two users as developer and tester (adduser username).</w:t>
      </w:r>
    </w:p>
    <w:p w14:paraId="617FC8A6" w14:textId="7234AAAC" w:rsidR="004D6525" w:rsidRDefault="004D6525" w:rsidP="004D6525">
      <w:pPr>
        <w:pStyle w:val="ListParagraph"/>
        <w:numPr>
          <w:ilvl w:val="0"/>
          <w:numId w:val="4"/>
        </w:numPr>
      </w:pPr>
      <w:r>
        <w:t>Enter password and skip other details.</w:t>
      </w:r>
    </w:p>
    <w:p w14:paraId="188E86F3" w14:textId="2E01683F" w:rsidR="004D6525" w:rsidRDefault="004D6525" w:rsidP="004D6525">
      <w:pPr>
        <w:pStyle w:val="ListParagraph"/>
        <w:numPr>
          <w:ilvl w:val="0"/>
          <w:numId w:val="4"/>
        </w:numPr>
      </w:pPr>
      <w:r>
        <w:t>Check if they are created (cat /etc/passwd).</w:t>
      </w:r>
    </w:p>
    <w:p w14:paraId="7D43933D" w14:textId="323131EB" w:rsidR="004D6525" w:rsidRDefault="004D6525" w:rsidP="004D6525">
      <w:r w:rsidRPr="004D6525">
        <w:rPr>
          <w:noProof/>
        </w:rPr>
        <w:drawing>
          <wp:inline distT="0" distB="0" distL="0" distR="0" wp14:anchorId="2454E063" wp14:editId="4566E949">
            <wp:extent cx="5731510" cy="436880"/>
            <wp:effectExtent l="0" t="0" r="2540" b="1270"/>
            <wp:docPr id="12706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8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89B" w14:textId="46235A5B" w:rsidR="004D6525" w:rsidRDefault="004D6525" w:rsidP="004D6525">
      <w:pPr>
        <w:pStyle w:val="ListParagraph"/>
        <w:numPr>
          <w:ilvl w:val="0"/>
          <w:numId w:val="5"/>
        </w:numPr>
      </w:pPr>
      <w:r>
        <w:t>You will be able to see something like this.</w:t>
      </w:r>
    </w:p>
    <w:p w14:paraId="3563E877" w14:textId="5A8EF9AA" w:rsidR="004D6525" w:rsidRDefault="00057E77" w:rsidP="004D6525">
      <w:pPr>
        <w:pStyle w:val="ListParagraph"/>
        <w:numPr>
          <w:ilvl w:val="0"/>
          <w:numId w:val="5"/>
        </w:numPr>
      </w:pPr>
      <w:r>
        <w:t>Open two tables of terminal or powershell.</w:t>
      </w:r>
    </w:p>
    <w:p w14:paraId="1B387C10" w14:textId="1F8E9C64" w:rsidR="00057E77" w:rsidRDefault="00057E77" w:rsidP="004D6525">
      <w:pPr>
        <w:pStyle w:val="ListParagraph"/>
        <w:numPr>
          <w:ilvl w:val="0"/>
          <w:numId w:val="5"/>
        </w:numPr>
      </w:pPr>
      <w:r>
        <w:t xml:space="preserve">On one tab switch to </w:t>
      </w:r>
      <w:r w:rsidR="00A029D9">
        <w:t>‘</w:t>
      </w:r>
      <w:r>
        <w:t>developer</w:t>
      </w:r>
      <w:r w:rsidR="00A029D9">
        <w:t>’</w:t>
      </w:r>
      <w:r>
        <w:t xml:space="preserve"> user and on </w:t>
      </w:r>
      <w:r w:rsidR="00701B58">
        <w:t>another</w:t>
      </w:r>
      <w:r>
        <w:t xml:space="preserve"> tab to </w:t>
      </w:r>
      <w:r w:rsidR="00A029D9">
        <w:t>‘</w:t>
      </w:r>
      <w:r>
        <w:t>tester</w:t>
      </w:r>
      <w:r w:rsidR="00A029D9">
        <w:t>’ user.</w:t>
      </w:r>
      <w:r w:rsidR="00701B58">
        <w:t xml:space="preserve"> (su – username)</w:t>
      </w:r>
    </w:p>
    <w:p w14:paraId="33F14E3A" w14:textId="1557DA16" w:rsidR="00A029D9" w:rsidRDefault="00701B58" w:rsidP="00701B58">
      <w:r w:rsidRPr="00701B58">
        <w:rPr>
          <w:noProof/>
        </w:rPr>
        <w:drawing>
          <wp:inline distT="0" distB="0" distL="0" distR="0" wp14:anchorId="665639B5" wp14:editId="1B0260A0">
            <wp:extent cx="5731510" cy="388620"/>
            <wp:effectExtent l="0" t="0" r="2540" b="0"/>
            <wp:docPr id="10853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2126" w14:textId="3E72D03B" w:rsidR="00892189" w:rsidRDefault="00EF3ACE" w:rsidP="007675B4">
      <w:pPr>
        <w:pStyle w:val="ListParagraph"/>
        <w:numPr>
          <w:ilvl w:val="0"/>
          <w:numId w:val="6"/>
        </w:numPr>
      </w:pPr>
      <w:r>
        <w:t xml:space="preserve">Create a file as a </w:t>
      </w:r>
      <w:r w:rsidR="00C341B7">
        <w:t>tester</w:t>
      </w:r>
      <w:r>
        <w:t xml:space="preserve"> in /</w:t>
      </w:r>
      <w:proofErr w:type="spellStart"/>
      <w:r>
        <w:t>tmp</w:t>
      </w:r>
      <w:proofErr w:type="spellEnd"/>
      <w:r>
        <w:t xml:space="preserve"> folder.</w:t>
      </w:r>
    </w:p>
    <w:p w14:paraId="26A91258" w14:textId="49FB026D" w:rsidR="00C341B7" w:rsidRDefault="009F1502" w:rsidP="006346E8">
      <w:r w:rsidRPr="009F1502">
        <w:rPr>
          <w:noProof/>
        </w:rPr>
        <w:drawing>
          <wp:inline distT="0" distB="0" distL="0" distR="0" wp14:anchorId="3D98E491" wp14:editId="2D8567C4">
            <wp:extent cx="4563112" cy="885949"/>
            <wp:effectExtent l="0" t="0" r="0" b="9525"/>
            <wp:docPr id="3152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D9B" w14:textId="13A7248E" w:rsidR="009F1502" w:rsidRDefault="009F1502" w:rsidP="009F1502">
      <w:pPr>
        <w:pStyle w:val="ListParagraph"/>
        <w:numPr>
          <w:ilvl w:val="0"/>
          <w:numId w:val="6"/>
        </w:numPr>
      </w:pPr>
      <w:r>
        <w:t>Go to the tab of developer and try to read that file.</w:t>
      </w:r>
    </w:p>
    <w:p w14:paraId="308A1538" w14:textId="5393F4E3" w:rsidR="009F1502" w:rsidRDefault="00311A2C" w:rsidP="00311A2C">
      <w:r w:rsidRPr="00311A2C">
        <w:rPr>
          <w:noProof/>
        </w:rPr>
        <w:drawing>
          <wp:inline distT="0" distB="0" distL="0" distR="0" wp14:anchorId="6E26897F" wp14:editId="5775AF97">
            <wp:extent cx="5115639" cy="733527"/>
            <wp:effectExtent l="0" t="0" r="8890" b="9525"/>
            <wp:docPr id="123773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5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A54" w14:textId="2D818DD4" w:rsidR="00311A2C" w:rsidRDefault="00311A2C" w:rsidP="00311A2C">
      <w:pPr>
        <w:pStyle w:val="ListParagraph"/>
        <w:numPr>
          <w:ilvl w:val="0"/>
          <w:numId w:val="6"/>
        </w:numPr>
      </w:pPr>
      <w:r>
        <w:t>We can do that.</w:t>
      </w:r>
    </w:p>
    <w:p w14:paraId="2ABC3459" w14:textId="76EF82C8" w:rsidR="00311A2C" w:rsidRDefault="00311A2C" w:rsidP="00311A2C">
      <w:pPr>
        <w:pStyle w:val="ListParagraph"/>
        <w:numPr>
          <w:ilvl w:val="0"/>
          <w:numId w:val="6"/>
        </w:numPr>
      </w:pPr>
      <w:r>
        <w:t>Let’s try to change the content means modify the file</w:t>
      </w:r>
      <w:r w:rsidR="00D25E75">
        <w:t>.</w:t>
      </w:r>
    </w:p>
    <w:p w14:paraId="0E646AE1" w14:textId="6C339F7F" w:rsidR="00D25E75" w:rsidRDefault="000551B2" w:rsidP="00311A2C">
      <w:pPr>
        <w:pStyle w:val="ListParagraph"/>
        <w:numPr>
          <w:ilvl w:val="0"/>
          <w:numId w:val="6"/>
        </w:numPr>
      </w:pPr>
      <w:r>
        <w:lastRenderedPageBreak/>
        <w:t>Even if we try to insert something a warning will appear.</w:t>
      </w:r>
    </w:p>
    <w:p w14:paraId="659BBF99" w14:textId="65877C81" w:rsidR="000551B2" w:rsidRDefault="000551B2" w:rsidP="000551B2">
      <w:r w:rsidRPr="000551B2">
        <w:rPr>
          <w:noProof/>
        </w:rPr>
        <w:drawing>
          <wp:inline distT="0" distB="0" distL="0" distR="0" wp14:anchorId="19C054C8" wp14:editId="5E5CA0D7">
            <wp:extent cx="5731510" cy="475615"/>
            <wp:effectExtent l="0" t="0" r="2540" b="635"/>
            <wp:docPr id="17330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14C" w14:textId="7B0F9117" w:rsidR="000551B2" w:rsidRDefault="004B2F41" w:rsidP="000551B2">
      <w:pPr>
        <w:pStyle w:val="ListParagraph"/>
        <w:numPr>
          <w:ilvl w:val="0"/>
          <w:numId w:val="7"/>
        </w:numPr>
      </w:pPr>
      <w:r>
        <w:t>If we change content and try to save it, we won’t be able to do so and an error will flash.</w:t>
      </w:r>
    </w:p>
    <w:p w14:paraId="7A07C2E5" w14:textId="3F0590E6" w:rsidR="004B2F41" w:rsidRDefault="004B2F41" w:rsidP="004B2F41">
      <w:r w:rsidRPr="004B2F41">
        <w:rPr>
          <w:noProof/>
        </w:rPr>
        <w:drawing>
          <wp:inline distT="0" distB="0" distL="0" distR="0" wp14:anchorId="53949CF9" wp14:editId="0756D8FF">
            <wp:extent cx="5296639" cy="676369"/>
            <wp:effectExtent l="0" t="0" r="0" b="9525"/>
            <wp:docPr id="18751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5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AFE9" w14:textId="21DB6D60" w:rsidR="00F641D5" w:rsidRDefault="00F641D5" w:rsidP="00F641D5">
      <w:pPr>
        <w:pStyle w:val="ListParagraph"/>
        <w:numPr>
          <w:ilvl w:val="0"/>
          <w:numId w:val="7"/>
        </w:numPr>
      </w:pPr>
      <w:r>
        <w:t xml:space="preserve">This is what comes with default file permissions set by </w:t>
      </w:r>
      <w:r w:rsidR="00852CBD">
        <w:t>Linux for any user.</w:t>
      </w:r>
    </w:p>
    <w:p w14:paraId="63EDBF39" w14:textId="5A0C48EB" w:rsidR="00852CBD" w:rsidRDefault="0025388F" w:rsidP="00F641D5">
      <w:pPr>
        <w:pStyle w:val="ListParagraph"/>
        <w:numPr>
          <w:ilvl w:val="0"/>
          <w:numId w:val="7"/>
        </w:numPr>
      </w:pPr>
      <w:r>
        <w:t>To see the permissions of each file run command “ls -l”.</w:t>
      </w:r>
    </w:p>
    <w:p w14:paraId="1C700C30" w14:textId="2EE21E23" w:rsidR="0025388F" w:rsidRDefault="00F678B9" w:rsidP="0025388F">
      <w:r w:rsidRPr="00F678B9">
        <w:rPr>
          <w:noProof/>
        </w:rPr>
        <w:drawing>
          <wp:inline distT="0" distB="0" distL="0" distR="0" wp14:anchorId="33AAF590" wp14:editId="682E89B1">
            <wp:extent cx="5731510" cy="614045"/>
            <wp:effectExtent l="0" t="0" r="2540" b="0"/>
            <wp:docPr id="214724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7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248" w14:textId="646A8421" w:rsidR="00F678B9" w:rsidRDefault="00F678B9" w:rsidP="00F678B9">
      <w:pPr>
        <w:pStyle w:val="ListParagraph"/>
        <w:numPr>
          <w:ilvl w:val="0"/>
          <w:numId w:val="8"/>
        </w:numPr>
      </w:pPr>
      <w:r>
        <w:t>Each of these have a meaning and we will see that now.</w:t>
      </w:r>
    </w:p>
    <w:p w14:paraId="10E2BFC1" w14:textId="77777777" w:rsidR="00F678B9" w:rsidRDefault="00F678B9" w:rsidP="00F678B9"/>
    <w:p w14:paraId="2B9FF17E" w14:textId="22C9176C" w:rsidR="00B5684B" w:rsidRDefault="00B5684B" w:rsidP="00B5684B">
      <w:r>
        <w:t>Let’s see by an example:</w:t>
      </w:r>
      <w:r>
        <w:br/>
        <w:t>“-</w:t>
      </w:r>
      <w:proofErr w:type="spellStart"/>
      <w:r>
        <w:t>rwxr-xr</w:t>
      </w:r>
      <w:proofErr w:type="spellEnd"/>
      <w:r w:rsidR="003D56B4">
        <w:t>--</w:t>
      </w:r>
      <w:r>
        <w:t>”</w:t>
      </w:r>
    </w:p>
    <w:p w14:paraId="4B03795A" w14:textId="551C3F84" w:rsidR="00B5684B" w:rsidRDefault="00B5684B" w:rsidP="00B5684B">
      <w:r>
        <w:t>As we can see in the screenshot</w:t>
      </w:r>
      <w:r w:rsidR="003D56B4">
        <w:t>, the row starts with 10 characters</w:t>
      </w:r>
      <w:r w:rsidR="001525DD">
        <w:t xml:space="preserve">. </w:t>
      </w:r>
      <w:r>
        <w:t>Here's how to break that down:</w:t>
      </w:r>
    </w:p>
    <w:p w14:paraId="19BF15DC" w14:textId="63B49B77" w:rsidR="00B5684B" w:rsidRDefault="00B5684B" w:rsidP="00B5684B">
      <w:r>
        <w:t>The first character shows the type:</w:t>
      </w:r>
    </w:p>
    <w:p w14:paraId="35B20155" w14:textId="1D41F852" w:rsidR="00B5684B" w:rsidRDefault="00B5684B" w:rsidP="00921306">
      <w:pPr>
        <w:pStyle w:val="ListParagraph"/>
        <w:numPr>
          <w:ilvl w:val="0"/>
          <w:numId w:val="9"/>
        </w:numPr>
      </w:pPr>
      <w:r>
        <w:t>-</w:t>
      </w:r>
      <w:r w:rsidR="001D48F9">
        <w:t xml:space="preserve"> </w:t>
      </w:r>
      <w:r>
        <w:t>for a regular file</w:t>
      </w:r>
    </w:p>
    <w:p w14:paraId="110CB8F8" w14:textId="66775CB2" w:rsidR="00B5684B" w:rsidRDefault="00B5684B" w:rsidP="00921306">
      <w:pPr>
        <w:pStyle w:val="ListParagraph"/>
        <w:numPr>
          <w:ilvl w:val="0"/>
          <w:numId w:val="9"/>
        </w:numPr>
      </w:pPr>
      <w:r>
        <w:t>d for a directory</w:t>
      </w:r>
    </w:p>
    <w:p w14:paraId="72CE291A" w14:textId="3376BA46" w:rsidR="00B5684B" w:rsidRDefault="00B5684B" w:rsidP="00921306">
      <w:pPr>
        <w:pStyle w:val="ListParagraph"/>
        <w:numPr>
          <w:ilvl w:val="0"/>
          <w:numId w:val="9"/>
        </w:numPr>
      </w:pPr>
      <w:r>
        <w:t>l for a symbolic link, etc.</w:t>
      </w:r>
    </w:p>
    <w:p w14:paraId="62728827" w14:textId="01D09411" w:rsidR="00B5684B" w:rsidRDefault="00B5684B" w:rsidP="00B5684B">
      <w:r>
        <w:t>The next 9 characters are grouped into three sets:</w:t>
      </w:r>
    </w:p>
    <w:p w14:paraId="0B3F1D64" w14:textId="269532EC" w:rsidR="00B5684B" w:rsidRDefault="00B5684B" w:rsidP="00921306">
      <w:pPr>
        <w:pStyle w:val="ListParagraph"/>
        <w:numPr>
          <w:ilvl w:val="0"/>
          <w:numId w:val="10"/>
        </w:numPr>
      </w:pPr>
      <w:r>
        <w:t>rwx (for the owner)</w:t>
      </w:r>
    </w:p>
    <w:p w14:paraId="214D5B73" w14:textId="0CC2DCB1" w:rsidR="00B5684B" w:rsidRDefault="00B5684B" w:rsidP="00921306">
      <w:pPr>
        <w:pStyle w:val="ListParagraph"/>
        <w:numPr>
          <w:ilvl w:val="0"/>
          <w:numId w:val="10"/>
        </w:numPr>
      </w:pPr>
      <w:r>
        <w:t>r-x (for the group)</w:t>
      </w:r>
    </w:p>
    <w:p w14:paraId="0E27EC1B" w14:textId="217518D6" w:rsidR="00B5684B" w:rsidRDefault="00B5684B" w:rsidP="00B5684B">
      <w:pPr>
        <w:pStyle w:val="ListParagraph"/>
        <w:numPr>
          <w:ilvl w:val="0"/>
          <w:numId w:val="10"/>
        </w:numPr>
      </w:pPr>
      <w:r>
        <w:t>r-- (for others)</w:t>
      </w:r>
    </w:p>
    <w:p w14:paraId="192F3945" w14:textId="7013C06A" w:rsidR="00B5684B" w:rsidRDefault="00B5684B" w:rsidP="00B5684B">
      <w:r>
        <w:lastRenderedPageBreak/>
        <w:t>Each character means:</w:t>
      </w:r>
    </w:p>
    <w:p w14:paraId="08CEA18B" w14:textId="129C300E" w:rsidR="00B5684B" w:rsidRDefault="00B5684B" w:rsidP="00B5684B">
      <w:r>
        <w:t>r = rea</w:t>
      </w:r>
      <w:r w:rsidR="00921306">
        <w:t>d</w:t>
      </w:r>
    </w:p>
    <w:p w14:paraId="04810D48" w14:textId="114DA579" w:rsidR="00B5684B" w:rsidRDefault="00B5684B" w:rsidP="00B5684B">
      <w:r>
        <w:t>w = writ</w:t>
      </w:r>
      <w:r w:rsidR="00921306">
        <w:t>e</w:t>
      </w:r>
    </w:p>
    <w:p w14:paraId="3C23CD6B" w14:textId="16FE67CF" w:rsidR="00B5684B" w:rsidRDefault="00B5684B" w:rsidP="00F678B9">
      <w:r>
        <w:t>x = execute</w:t>
      </w:r>
    </w:p>
    <w:p w14:paraId="29B7214B" w14:textId="06530C06" w:rsidR="0036382C" w:rsidRDefault="001E4790" w:rsidP="001E4790">
      <w:r>
        <w:t>-</w:t>
      </w:r>
      <w:r w:rsidR="00777436">
        <w:t xml:space="preserve"> </w:t>
      </w:r>
      <w:r>
        <w:t xml:space="preserve">= </w:t>
      </w:r>
      <w:r w:rsidR="00777436">
        <w:t xml:space="preserve">That particular permission is missing for </w:t>
      </w:r>
      <w:r w:rsidR="0036382C">
        <w:t>those user/group/others</w:t>
      </w:r>
      <w:r w:rsidR="00777436">
        <w:t>.</w:t>
      </w:r>
      <w:r w:rsidR="00166593">
        <w:t>,</w:t>
      </w:r>
    </w:p>
    <w:p w14:paraId="01B50EF4" w14:textId="4C0EE729" w:rsidR="0071252D" w:rsidRDefault="0071252D" w:rsidP="00F678B9">
      <w:r>
        <w:t>If we look at our info of ‘dev.tx</w:t>
      </w:r>
      <w:r w:rsidR="00923D73">
        <w:t>t’ from image</w:t>
      </w:r>
      <w:r w:rsidR="00C865D8">
        <w:t>, it belongs to user ‘tester’ and group ‘tester’ and permissions are:</w:t>
      </w:r>
    </w:p>
    <w:p w14:paraId="51D11C30" w14:textId="258EA065" w:rsidR="00C865D8" w:rsidRDefault="005F6E97" w:rsidP="00F678B9">
      <w:r>
        <w:t>rw-</w:t>
      </w:r>
      <w:r w:rsidR="007C402B">
        <w:t xml:space="preserve">: </w:t>
      </w:r>
      <w:r>
        <w:t>for user means tester can read and write the file.</w:t>
      </w:r>
    </w:p>
    <w:p w14:paraId="484DB098" w14:textId="43373171" w:rsidR="005F6E97" w:rsidRDefault="005F6E97" w:rsidP="00F678B9">
      <w:r>
        <w:t>rw-</w:t>
      </w:r>
      <w:r w:rsidR="007C402B">
        <w:t>:</w:t>
      </w:r>
      <w:r>
        <w:t xml:space="preserve"> for group means users belonging to tester group can</w:t>
      </w:r>
      <w:r w:rsidR="007C402B">
        <w:t xml:space="preserve"> read and write the file.</w:t>
      </w:r>
    </w:p>
    <w:p w14:paraId="4EA8FA6A" w14:textId="0AD1B8EB" w:rsidR="001E4790" w:rsidRDefault="007C402B" w:rsidP="00F678B9">
      <w:r>
        <w:t>r--: for others means users other than tester and belonging to tester group can only read the file.</w:t>
      </w:r>
    </w:p>
    <w:p w14:paraId="60AA3EE2" w14:textId="6BD8A32F" w:rsidR="00AB1D2B" w:rsidRDefault="00BB643B" w:rsidP="00F678B9">
      <w:r>
        <w:t xml:space="preserve">As per these permissions only as user ‘developer’ is part of </w:t>
      </w:r>
      <w:r w:rsidR="00AB1D2B">
        <w:t>others so it could only read the file but not write it.</w:t>
      </w:r>
    </w:p>
    <w:p w14:paraId="25A9ECF5" w14:textId="0CBB0FB1" w:rsidR="00BE6A4A" w:rsidRDefault="00BE6A4A" w:rsidP="00F678B9"/>
    <w:p w14:paraId="13DDCAF6" w14:textId="2F2DBE3E" w:rsidR="00BE6A4A" w:rsidRDefault="00246C14" w:rsidP="00F678B9">
      <w:r>
        <w:t>Now we have seen the types of permissions</w:t>
      </w:r>
      <w:r w:rsidR="00B77B77">
        <w:t xml:space="preserve"> and how do they work, but we don’t know how to modify them means let’s say how can we allow ‘developer’ to </w:t>
      </w:r>
      <w:r w:rsidR="003E761A">
        <w:t>write that ‘dev.txt’ file.</w:t>
      </w:r>
    </w:p>
    <w:p w14:paraId="4C27150B" w14:textId="2AE5568D" w:rsidR="003E761A" w:rsidRDefault="003E761A" w:rsidP="00F678B9">
      <w:r>
        <w:t>To do so, we have a command called ‘chmod’.</w:t>
      </w:r>
    </w:p>
    <w:p w14:paraId="3443A047" w14:textId="4775F903" w:rsidR="007A62E5" w:rsidRDefault="00BD0D88" w:rsidP="00F678B9">
      <w:r w:rsidRPr="00BD0D88">
        <w:rPr>
          <w:rStyle w:val="Heading3Char"/>
        </w:rPr>
        <w:t>chmod</w:t>
      </w:r>
      <w:r>
        <w:rPr>
          <w:rStyle w:val="Heading3Char"/>
        </w:rPr>
        <w:t>:</w:t>
      </w:r>
    </w:p>
    <w:p w14:paraId="6612BE7D" w14:textId="500CBBD5" w:rsidR="00BD0D88" w:rsidRDefault="00BD0D88" w:rsidP="00F678B9">
      <w:r>
        <w:t>chmod command is used to modify the permissions of a file for user, group or others.</w:t>
      </w:r>
    </w:p>
    <w:p w14:paraId="67CC55AC" w14:textId="2E020396" w:rsidR="00BD0D88" w:rsidRDefault="00BD0D88" w:rsidP="00F678B9">
      <w:r>
        <w:t xml:space="preserve">To see the working of </w:t>
      </w:r>
      <w:r w:rsidR="000479B7">
        <w:t>‘</w:t>
      </w:r>
      <w:r w:rsidR="00A43A13">
        <w:t>chmod</w:t>
      </w:r>
      <w:r w:rsidR="000479B7">
        <w:t>’</w:t>
      </w:r>
      <w:r w:rsidR="00A43A13">
        <w:t xml:space="preserve"> we will create a .sh file</w:t>
      </w:r>
      <w:r w:rsidR="00225A43">
        <w:t xml:space="preserve"> as a developer and try to execute that file before and after modifying the permissions using</w:t>
      </w:r>
      <w:r w:rsidR="000479B7">
        <w:t xml:space="preserve"> ‘chmod’.</w:t>
      </w:r>
    </w:p>
    <w:p w14:paraId="0E2CADD0" w14:textId="76A78811" w:rsidR="000479B7" w:rsidRDefault="00E04679" w:rsidP="00E04FBE">
      <w:pPr>
        <w:pStyle w:val="ListParagraph"/>
        <w:numPr>
          <w:ilvl w:val="0"/>
          <w:numId w:val="12"/>
        </w:numPr>
      </w:pPr>
      <w:r>
        <w:lastRenderedPageBreak/>
        <w:t>Create a shell script file as developer and check for the permissions</w:t>
      </w:r>
      <w:r w:rsidR="0033495F">
        <w:t>.</w:t>
      </w:r>
    </w:p>
    <w:p w14:paraId="0D4D5814" w14:textId="10840835" w:rsidR="0033495F" w:rsidRDefault="0033495F" w:rsidP="0033495F">
      <w:r w:rsidRPr="0033495F">
        <w:rPr>
          <w:noProof/>
        </w:rPr>
        <w:drawing>
          <wp:inline distT="0" distB="0" distL="0" distR="0" wp14:anchorId="343B9DAA" wp14:editId="6E7E0CDF">
            <wp:extent cx="5731510" cy="886460"/>
            <wp:effectExtent l="0" t="0" r="2540" b="8890"/>
            <wp:docPr id="3696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DBD" w14:textId="0123E38D" w:rsidR="0033495F" w:rsidRDefault="0033495F" w:rsidP="0033495F">
      <w:pPr>
        <w:pStyle w:val="ListParagraph"/>
        <w:numPr>
          <w:ilvl w:val="0"/>
          <w:numId w:val="12"/>
        </w:numPr>
      </w:pPr>
      <w:r>
        <w:t>Even though file is created by developer, it is not allowed to execute that and can only read or write it.</w:t>
      </w:r>
    </w:p>
    <w:p w14:paraId="22DB9F4C" w14:textId="13FD629B" w:rsidR="00467412" w:rsidRDefault="00467412" w:rsidP="00467412">
      <w:r w:rsidRPr="00467412">
        <w:rPr>
          <w:noProof/>
        </w:rPr>
        <w:drawing>
          <wp:inline distT="0" distB="0" distL="0" distR="0" wp14:anchorId="7ABC9A4A" wp14:editId="3077FBC0">
            <wp:extent cx="4582164" cy="514422"/>
            <wp:effectExtent l="0" t="0" r="0" b="0"/>
            <wp:docPr id="32819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0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C7C" w14:textId="0D784294" w:rsidR="00467412" w:rsidRDefault="00467412" w:rsidP="00467412">
      <w:pPr>
        <w:pStyle w:val="ListParagraph"/>
        <w:numPr>
          <w:ilvl w:val="0"/>
          <w:numId w:val="12"/>
        </w:numPr>
      </w:pPr>
      <w:r>
        <w:t>Let’s modify the permission of that file for developer to execute user by switching to root user, we can do that using ‘sudo’ command too but I am doing by switching to root user.</w:t>
      </w:r>
    </w:p>
    <w:p w14:paraId="39A423C3" w14:textId="3322200B" w:rsidR="00304E0C" w:rsidRDefault="00304E0C" w:rsidP="00304E0C">
      <w:r w:rsidRPr="00304E0C">
        <w:rPr>
          <w:noProof/>
        </w:rPr>
        <w:drawing>
          <wp:inline distT="0" distB="0" distL="0" distR="0" wp14:anchorId="3F3412B9" wp14:editId="4BBF1D0C">
            <wp:extent cx="5001323" cy="257211"/>
            <wp:effectExtent l="0" t="0" r="0" b="9525"/>
            <wp:docPr id="69164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40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74C" w14:textId="7ECFAA83" w:rsidR="00304E0C" w:rsidRDefault="00304E0C" w:rsidP="00304E0C">
      <w:pPr>
        <w:pStyle w:val="ListParagraph"/>
        <w:numPr>
          <w:ilvl w:val="0"/>
          <w:numId w:val="12"/>
        </w:numPr>
      </w:pPr>
      <w:r>
        <w:t>Before executing the file let’s see what this command is doing and what each of those character mean?</w:t>
      </w:r>
    </w:p>
    <w:p w14:paraId="052C97EA" w14:textId="4946264B" w:rsidR="00304E0C" w:rsidRDefault="00397C9C" w:rsidP="00304E0C">
      <w:pPr>
        <w:pStyle w:val="ListParagraph"/>
        <w:numPr>
          <w:ilvl w:val="0"/>
          <w:numId w:val="12"/>
        </w:numPr>
      </w:pPr>
      <w:r>
        <w:t>c</w:t>
      </w:r>
      <w:r w:rsidR="00793488">
        <w:t>hmod =&gt;</w:t>
      </w:r>
      <w:r w:rsidR="00BE5576">
        <w:t xml:space="preserve"> Change modifications</w:t>
      </w:r>
    </w:p>
    <w:p w14:paraId="0F0CC3B3" w14:textId="3F6DD9D0" w:rsidR="002F2126" w:rsidRPr="002F2126" w:rsidRDefault="002F2126" w:rsidP="002F2126">
      <w:pPr>
        <w:rPr>
          <w:b/>
          <w:bCs/>
        </w:rPr>
      </w:pPr>
      <w:r>
        <w:rPr>
          <w:b/>
          <w:bCs/>
        </w:rPr>
        <w:t>Letter format:</w:t>
      </w:r>
    </w:p>
    <w:p w14:paraId="32596ECB" w14:textId="33761B54" w:rsidR="00BE5576" w:rsidRDefault="00BE5576" w:rsidP="00304E0C">
      <w:pPr>
        <w:pStyle w:val="ListParagraph"/>
        <w:numPr>
          <w:ilvl w:val="0"/>
          <w:numId w:val="12"/>
        </w:numPr>
      </w:pPr>
      <w:r>
        <w:t xml:space="preserve">u=rwx =&gt; For user </w:t>
      </w:r>
      <w:r w:rsidR="00217147">
        <w:t xml:space="preserve">(in our case developer as it created that file) </w:t>
      </w:r>
      <w:r>
        <w:t>give the permissions to read, write and execute too.</w:t>
      </w:r>
    </w:p>
    <w:p w14:paraId="534141E5" w14:textId="67A93D97" w:rsidR="00BE5576" w:rsidRDefault="00BE5576" w:rsidP="00304E0C">
      <w:pPr>
        <w:pStyle w:val="ListParagraph"/>
        <w:numPr>
          <w:ilvl w:val="0"/>
          <w:numId w:val="12"/>
        </w:numPr>
      </w:pPr>
      <w:r>
        <w:t>hello.sh =&gt; Above changes for file hello.sh.</w:t>
      </w:r>
    </w:p>
    <w:p w14:paraId="728F20D2" w14:textId="02C3A38D" w:rsidR="008C41F0" w:rsidRDefault="008C41F0" w:rsidP="008C41F0">
      <w:pPr>
        <w:pStyle w:val="ListParagraph"/>
        <w:numPr>
          <w:ilvl w:val="0"/>
          <w:numId w:val="12"/>
        </w:numPr>
      </w:pPr>
      <w:r>
        <w:t>Check for permissions of that file now.</w:t>
      </w:r>
    </w:p>
    <w:p w14:paraId="32E46ED3" w14:textId="1525EBC1" w:rsidR="008C41F0" w:rsidRDefault="008C41F0" w:rsidP="008C41F0">
      <w:r w:rsidRPr="008C41F0">
        <w:rPr>
          <w:noProof/>
        </w:rPr>
        <w:drawing>
          <wp:inline distT="0" distB="0" distL="0" distR="0" wp14:anchorId="6AD1FFDC" wp14:editId="2C7A0C27">
            <wp:extent cx="5731510" cy="540385"/>
            <wp:effectExtent l="0" t="0" r="2540" b="0"/>
            <wp:docPr id="55582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9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78A" w14:textId="28EF4588" w:rsidR="008C41F0" w:rsidRDefault="008C41F0" w:rsidP="008C41F0">
      <w:pPr>
        <w:pStyle w:val="ListParagraph"/>
        <w:numPr>
          <w:ilvl w:val="0"/>
          <w:numId w:val="13"/>
        </w:numPr>
      </w:pPr>
      <w:r>
        <w:t>Let’s try to execute that file.</w:t>
      </w:r>
    </w:p>
    <w:p w14:paraId="24CDD735" w14:textId="6CDA9535" w:rsidR="008C41F0" w:rsidRDefault="00326173" w:rsidP="00326173">
      <w:r w:rsidRPr="00326173">
        <w:rPr>
          <w:noProof/>
        </w:rPr>
        <w:lastRenderedPageBreak/>
        <w:drawing>
          <wp:inline distT="0" distB="0" distL="0" distR="0" wp14:anchorId="189B129C" wp14:editId="1025A3FF">
            <wp:extent cx="4925112" cy="828791"/>
            <wp:effectExtent l="0" t="0" r="0" b="9525"/>
            <wp:docPr id="21155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7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A2F" w14:textId="04B1E6B8" w:rsidR="00326173" w:rsidRDefault="00326173" w:rsidP="00326173">
      <w:pPr>
        <w:pStyle w:val="ListParagraph"/>
        <w:numPr>
          <w:ilvl w:val="0"/>
          <w:numId w:val="13"/>
        </w:numPr>
      </w:pPr>
      <w:r>
        <w:t>This time I could do it.</w:t>
      </w:r>
    </w:p>
    <w:p w14:paraId="157FE99C" w14:textId="5BA69879" w:rsidR="00326173" w:rsidRDefault="00442E30" w:rsidP="00326173">
      <w:pPr>
        <w:pStyle w:val="ListParagraph"/>
        <w:numPr>
          <w:ilvl w:val="0"/>
          <w:numId w:val="13"/>
        </w:numPr>
      </w:pPr>
      <w:r>
        <w:t xml:space="preserve">In this way chmod works to modify the permissions of a file or </w:t>
      </w:r>
      <w:r w:rsidR="00A2030E">
        <w:t>directory.</w:t>
      </w:r>
    </w:p>
    <w:p w14:paraId="6E825EF0" w14:textId="6E02854A" w:rsidR="00A2030E" w:rsidRDefault="00A2030E" w:rsidP="00326173">
      <w:pPr>
        <w:pStyle w:val="ListParagraph"/>
        <w:numPr>
          <w:ilvl w:val="0"/>
          <w:numId w:val="13"/>
        </w:numPr>
      </w:pPr>
      <w:r>
        <w:t>chmod u=rw</w:t>
      </w:r>
      <w:r w:rsidR="003D15DE">
        <w:t xml:space="preserve"> filename</w:t>
      </w:r>
      <w:r>
        <w:t xml:space="preserve"> =&gt; user can just read and write.</w:t>
      </w:r>
    </w:p>
    <w:p w14:paraId="00F49333" w14:textId="24FA7989" w:rsidR="00A2030E" w:rsidRDefault="009428B6" w:rsidP="00326173">
      <w:pPr>
        <w:pStyle w:val="ListParagraph"/>
        <w:numPr>
          <w:ilvl w:val="0"/>
          <w:numId w:val="13"/>
        </w:numPr>
      </w:pPr>
      <w:r>
        <w:t>c</w:t>
      </w:r>
      <w:r w:rsidR="00A2030E">
        <w:t xml:space="preserve">hmod </w:t>
      </w:r>
      <w:r>
        <w:t xml:space="preserve">g=x </w:t>
      </w:r>
      <w:r w:rsidR="003D15DE" w:rsidRPr="003D15DE">
        <w:t xml:space="preserve">filename </w:t>
      </w:r>
      <w:r>
        <w:t>=&gt; Group members can only execute the file.</w:t>
      </w:r>
    </w:p>
    <w:p w14:paraId="634AAC60" w14:textId="36A7393B" w:rsidR="009428B6" w:rsidRDefault="002F2126" w:rsidP="00326173">
      <w:pPr>
        <w:pStyle w:val="ListParagraph"/>
        <w:numPr>
          <w:ilvl w:val="0"/>
          <w:numId w:val="13"/>
        </w:numPr>
      </w:pPr>
      <w:r>
        <w:t>c</w:t>
      </w:r>
      <w:r w:rsidR="004E20D6">
        <w:t xml:space="preserve">hmod o=rx </w:t>
      </w:r>
      <w:r w:rsidR="006D7E07" w:rsidRPr="006D7E07">
        <w:t xml:space="preserve">filename </w:t>
      </w:r>
      <w:r w:rsidR="004E20D6">
        <w:t>=&gt; O</w:t>
      </w:r>
      <w:r w:rsidR="003D15DE">
        <w:t>thers can read and execute the file but not write anything to it.</w:t>
      </w:r>
    </w:p>
    <w:p w14:paraId="4FAE5A34" w14:textId="658AC7F1" w:rsidR="002F2126" w:rsidRDefault="00C97E67" w:rsidP="002F2126">
      <w:pPr>
        <w:rPr>
          <w:b/>
          <w:bCs/>
        </w:rPr>
      </w:pPr>
      <w:r>
        <w:rPr>
          <w:b/>
          <w:bCs/>
        </w:rPr>
        <w:t>Number format:</w:t>
      </w:r>
    </w:p>
    <w:p w14:paraId="6C4D9B82" w14:textId="6079D7FE" w:rsidR="00C97E67" w:rsidRDefault="0019230C" w:rsidP="00C97E6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 = 4</w:t>
      </w:r>
    </w:p>
    <w:p w14:paraId="2C3A46F6" w14:textId="2F2B567B" w:rsidR="0019230C" w:rsidRDefault="0019230C" w:rsidP="00C97E6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 = 2</w:t>
      </w:r>
    </w:p>
    <w:p w14:paraId="486E19FC" w14:textId="07ED9E63" w:rsidR="0019230C" w:rsidRDefault="0019230C" w:rsidP="00C97E6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x = 1</w:t>
      </w:r>
    </w:p>
    <w:p w14:paraId="1623F746" w14:textId="42AC50C1" w:rsidR="0019230C" w:rsidRPr="00DE0DC5" w:rsidRDefault="009A7063" w:rsidP="00C97E67">
      <w:pPr>
        <w:pStyle w:val="ListParagraph"/>
        <w:numPr>
          <w:ilvl w:val="0"/>
          <w:numId w:val="14"/>
        </w:numPr>
        <w:rPr>
          <w:b/>
          <w:bCs/>
        </w:rPr>
      </w:pPr>
      <w:r>
        <w:t>If we want to give “rwx” permission</w:t>
      </w:r>
      <w:r w:rsidR="005A298D">
        <w:t>s</w:t>
      </w:r>
      <w:r>
        <w:t xml:space="preserve"> to everyone (user, group and others)</w:t>
      </w:r>
      <w:r w:rsidR="00A70CA4">
        <w:t>, we just need to use command “chmod 777 filename”.</w:t>
      </w:r>
    </w:p>
    <w:p w14:paraId="0A1D4D19" w14:textId="575E16E3" w:rsidR="00DE0DC5" w:rsidRPr="00050287" w:rsidRDefault="00DE0DC5" w:rsidP="00C97E67">
      <w:pPr>
        <w:pStyle w:val="ListParagraph"/>
        <w:numPr>
          <w:ilvl w:val="0"/>
          <w:numId w:val="14"/>
        </w:numPr>
        <w:rPr>
          <w:b/>
          <w:bCs/>
        </w:rPr>
      </w:pPr>
      <w:r>
        <w:t>If you notice how the number 7 came</w:t>
      </w:r>
      <w:r w:rsidR="00050287">
        <w:t xml:space="preserve"> and why thrice so let’s divide it:</w:t>
      </w:r>
    </w:p>
    <w:p w14:paraId="107D8EE5" w14:textId="167CF486" w:rsidR="00050287" w:rsidRPr="009D65D8" w:rsidRDefault="00050287" w:rsidP="00050287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7 = </w:t>
      </w:r>
      <w:r w:rsidR="009D65D8">
        <w:t>4+2+1 means permission to read + write + execute</w:t>
      </w:r>
    </w:p>
    <w:p w14:paraId="4769B206" w14:textId="588A215E" w:rsidR="009D65D8" w:rsidRPr="009D65D8" w:rsidRDefault="009D65D8" w:rsidP="00050287">
      <w:pPr>
        <w:pStyle w:val="ListParagraph"/>
        <w:numPr>
          <w:ilvl w:val="1"/>
          <w:numId w:val="14"/>
        </w:numPr>
        <w:rPr>
          <w:b/>
          <w:bCs/>
        </w:rPr>
      </w:pPr>
      <w:r>
        <w:t>The reason to use thrice is first 7 is for user, 2</w:t>
      </w:r>
      <w:r w:rsidRPr="009D65D8">
        <w:rPr>
          <w:vertAlign w:val="superscript"/>
        </w:rPr>
        <w:t>nd</w:t>
      </w:r>
      <w:r>
        <w:t xml:space="preserve"> one for group and last one for others.</w:t>
      </w:r>
    </w:p>
    <w:p w14:paraId="1099FF58" w14:textId="16933A71" w:rsidR="009D65D8" w:rsidRPr="002A29A4" w:rsidRDefault="002A29A4" w:rsidP="002A29A4">
      <w:pPr>
        <w:pStyle w:val="ListParagraph"/>
        <w:numPr>
          <w:ilvl w:val="0"/>
          <w:numId w:val="14"/>
        </w:numPr>
        <w:rPr>
          <w:b/>
          <w:bCs/>
        </w:rPr>
      </w:pPr>
      <w:r>
        <w:t>Let’s see some other examples:</w:t>
      </w:r>
    </w:p>
    <w:p w14:paraId="103E03F9" w14:textId="5741772F" w:rsidR="002A29A4" w:rsidRPr="002A29A4" w:rsidRDefault="000859D8" w:rsidP="002A29A4">
      <w:pPr>
        <w:pStyle w:val="ListParagraph"/>
        <w:numPr>
          <w:ilvl w:val="1"/>
          <w:numId w:val="14"/>
        </w:numPr>
        <w:rPr>
          <w:b/>
          <w:bCs/>
        </w:rPr>
      </w:pPr>
      <w:r>
        <w:t>c</w:t>
      </w:r>
      <w:r w:rsidR="002A29A4">
        <w:t>hmod 400 filename:</w:t>
      </w:r>
    </w:p>
    <w:p w14:paraId="4EE1D1D8" w14:textId="2129BB1B" w:rsidR="002A29A4" w:rsidRPr="000859D8" w:rsidRDefault="002A29A4" w:rsidP="002A29A4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Allow only user to </w:t>
      </w:r>
      <w:r w:rsidR="000859D8">
        <w:t xml:space="preserve">only </w:t>
      </w:r>
      <w:r>
        <w:t>read</w:t>
      </w:r>
      <w:r w:rsidR="000859D8">
        <w:t xml:space="preserve"> the file and no other permission to user as well as others and group.</w:t>
      </w:r>
    </w:p>
    <w:p w14:paraId="4E144D41" w14:textId="4D2CAF43" w:rsidR="000859D8" w:rsidRPr="00A60D39" w:rsidRDefault="000859D8" w:rsidP="000859D8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chmod </w:t>
      </w:r>
      <w:r w:rsidR="00A60D39">
        <w:t>765 filename:</w:t>
      </w:r>
    </w:p>
    <w:p w14:paraId="7D42FFDD" w14:textId="445B4A64" w:rsidR="00A60D39" w:rsidRPr="00A60D39" w:rsidRDefault="00A60D39" w:rsidP="00A60D39">
      <w:pPr>
        <w:pStyle w:val="ListParagraph"/>
        <w:numPr>
          <w:ilvl w:val="2"/>
          <w:numId w:val="14"/>
        </w:numPr>
        <w:rPr>
          <w:b/>
          <w:bCs/>
        </w:rPr>
      </w:pPr>
      <w:r>
        <w:lastRenderedPageBreak/>
        <w:t>Allow user all permissions, group members can read and write only and others can read and execute but not write/modify the file.</w:t>
      </w:r>
    </w:p>
    <w:p w14:paraId="5B0CD4C5" w14:textId="77777777" w:rsidR="00A60D39" w:rsidRDefault="00A60D39" w:rsidP="008D688B">
      <w:pPr>
        <w:rPr>
          <w:b/>
          <w:bCs/>
        </w:rPr>
      </w:pPr>
    </w:p>
    <w:p w14:paraId="3F09D511" w14:textId="4F341AE1" w:rsidR="008D688B" w:rsidRDefault="008D688B" w:rsidP="008D688B">
      <w:r>
        <w:t>So, number system and letter system are two ways to change the permissions of files or folders</w:t>
      </w:r>
      <w:r w:rsidR="00CD2051">
        <w:t xml:space="preserve"> like read, write and execute.</w:t>
      </w:r>
    </w:p>
    <w:p w14:paraId="69D603CE" w14:textId="77777777" w:rsidR="00A60D18" w:rsidRDefault="00A60D18" w:rsidP="008D688B"/>
    <w:p w14:paraId="504412BD" w14:textId="732B184E" w:rsidR="00A60D18" w:rsidRDefault="00415E82" w:rsidP="008D688B">
      <w:r>
        <w:t xml:space="preserve">This was about the permissions </w:t>
      </w:r>
      <w:r w:rsidR="001A281F">
        <w:t>of file to someone but we are giving permissions based on ownership means we are giving read permission to the user means the person who created the file means</w:t>
      </w:r>
      <w:r w:rsidR="003C6025">
        <w:t xml:space="preserve"> owner of the file. </w:t>
      </w:r>
    </w:p>
    <w:p w14:paraId="3E80193A" w14:textId="011817A4" w:rsidR="003C6025" w:rsidRDefault="003C6025" w:rsidP="008D688B">
      <w:r w:rsidRPr="00F678B9">
        <w:rPr>
          <w:noProof/>
        </w:rPr>
        <w:drawing>
          <wp:inline distT="0" distB="0" distL="0" distR="0" wp14:anchorId="144F9339" wp14:editId="59AB3023">
            <wp:extent cx="5731510" cy="614045"/>
            <wp:effectExtent l="0" t="0" r="2540" b="0"/>
            <wp:docPr id="159935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7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9D7E" w14:textId="4B72AF3F" w:rsidR="003C6025" w:rsidRDefault="003C6025" w:rsidP="008D688B">
      <w:r>
        <w:t xml:space="preserve">If we look at this </w:t>
      </w:r>
      <w:r w:rsidR="0035575F">
        <w:t>file</w:t>
      </w:r>
      <w:r w:rsidR="003E2AAD">
        <w:t xml:space="preserve"> details</w:t>
      </w:r>
      <w:r w:rsidR="0035575F">
        <w:t xml:space="preserve"> carefully its owner is user “tester” and group too “tester”</w:t>
      </w:r>
      <w:r w:rsidR="003E2AAD">
        <w:t>.</w:t>
      </w:r>
    </w:p>
    <w:p w14:paraId="1DC28B9C" w14:textId="3E21DF50" w:rsidR="003E2AAD" w:rsidRDefault="003E2AAD" w:rsidP="008D688B">
      <w:r>
        <w:t xml:space="preserve">What if </w:t>
      </w:r>
      <w:r w:rsidR="0050213F">
        <w:t>we want to change the ownership of the file to someone else</w:t>
      </w:r>
      <w:r w:rsidR="00C11090">
        <w:t>, in this case the 2</w:t>
      </w:r>
      <w:r w:rsidR="00C11090" w:rsidRPr="00C11090">
        <w:rPr>
          <w:vertAlign w:val="superscript"/>
        </w:rPr>
        <w:t>nd</w:t>
      </w:r>
      <w:r w:rsidR="00C11090">
        <w:t xml:space="preserve"> command of file permissions comes into play called “chown”.</w:t>
      </w:r>
    </w:p>
    <w:p w14:paraId="4ED25D7A" w14:textId="77777777" w:rsidR="00C11090" w:rsidRDefault="00C11090" w:rsidP="008D688B"/>
    <w:p w14:paraId="29B83044" w14:textId="29680F75" w:rsidR="00C11090" w:rsidRDefault="00C11090" w:rsidP="00C11090">
      <w:pPr>
        <w:pStyle w:val="Heading3"/>
      </w:pPr>
      <w:r>
        <w:t>chown:</w:t>
      </w:r>
    </w:p>
    <w:p w14:paraId="2B0888D8" w14:textId="489F42C6" w:rsidR="00625E19" w:rsidRDefault="00625E19" w:rsidP="00625E19">
      <w:pPr>
        <w:pStyle w:val="ListParagraph"/>
        <w:numPr>
          <w:ilvl w:val="0"/>
          <w:numId w:val="15"/>
        </w:numPr>
      </w:pPr>
      <w:r>
        <w:t xml:space="preserve">Using ‘chown’ </w:t>
      </w:r>
      <w:r w:rsidR="00DA2DEC">
        <w:t>command, we can change the ownership of a file or folder.</w:t>
      </w:r>
    </w:p>
    <w:p w14:paraId="20CBF27B" w14:textId="64DE39BF" w:rsidR="00DA2DEC" w:rsidRDefault="00E52C42" w:rsidP="00625E19">
      <w:pPr>
        <w:pStyle w:val="ListParagraph"/>
        <w:numPr>
          <w:ilvl w:val="0"/>
          <w:numId w:val="15"/>
        </w:numPr>
      </w:pPr>
      <w:r>
        <w:t>As we discussed owner can be user and group so there are two ways to assign it:</w:t>
      </w:r>
    </w:p>
    <w:p w14:paraId="6BE2AAC6" w14:textId="1CBEAA9E" w:rsidR="00E52C42" w:rsidRDefault="002914A2" w:rsidP="00E52C42">
      <w:pPr>
        <w:pStyle w:val="ListParagraph"/>
        <w:numPr>
          <w:ilvl w:val="1"/>
          <w:numId w:val="15"/>
        </w:numPr>
      </w:pPr>
      <w:r>
        <w:t>c</w:t>
      </w:r>
      <w:r w:rsidR="00E52C42">
        <w:t>hown username filename</w:t>
      </w:r>
      <w:r>
        <w:t>/folder</w:t>
      </w:r>
    </w:p>
    <w:p w14:paraId="7EE9F519" w14:textId="09987484" w:rsidR="00E52C42" w:rsidRDefault="002914A2" w:rsidP="00E52C42">
      <w:pPr>
        <w:pStyle w:val="ListParagraph"/>
        <w:numPr>
          <w:ilvl w:val="1"/>
          <w:numId w:val="15"/>
        </w:numPr>
      </w:pPr>
      <w:r>
        <w:t>c</w:t>
      </w:r>
      <w:r w:rsidR="00E52C42">
        <w:t xml:space="preserve">hown </w:t>
      </w:r>
      <w:r>
        <w:t>username: groupname</w:t>
      </w:r>
      <w:r w:rsidR="00E52C42">
        <w:t xml:space="preserve"> filename</w:t>
      </w:r>
      <w:r>
        <w:t>/folder</w:t>
      </w:r>
    </w:p>
    <w:p w14:paraId="69ED975B" w14:textId="20AE8E01" w:rsidR="002914A2" w:rsidRDefault="002914A2" w:rsidP="002914A2">
      <w:pPr>
        <w:pStyle w:val="ListParagraph"/>
        <w:numPr>
          <w:ilvl w:val="0"/>
          <w:numId w:val="15"/>
        </w:numPr>
      </w:pPr>
      <w:r>
        <w:t>Ownership can be changed by root user only.</w:t>
      </w:r>
    </w:p>
    <w:p w14:paraId="533BC265" w14:textId="2919BE86" w:rsidR="002914A2" w:rsidRDefault="002914A2" w:rsidP="002914A2">
      <w:pPr>
        <w:pStyle w:val="ListParagraph"/>
        <w:numPr>
          <w:ilvl w:val="0"/>
          <w:numId w:val="15"/>
        </w:numPr>
      </w:pPr>
      <w:r>
        <w:t>To change ownership of files in the folder recursively:</w:t>
      </w:r>
    </w:p>
    <w:p w14:paraId="6168E9AD" w14:textId="47AC998F" w:rsidR="002914A2" w:rsidRDefault="004C663B" w:rsidP="002914A2">
      <w:pPr>
        <w:pStyle w:val="ListParagraph"/>
        <w:numPr>
          <w:ilvl w:val="1"/>
          <w:numId w:val="15"/>
        </w:numPr>
      </w:pPr>
      <w:r w:rsidRPr="004C663B">
        <w:lastRenderedPageBreak/>
        <w:t xml:space="preserve">chown -R </w:t>
      </w:r>
      <w:r w:rsidR="00CA3CFE">
        <w:t>developer</w:t>
      </w:r>
      <w:r w:rsidRPr="004C663B">
        <w:t>:</w:t>
      </w:r>
      <w:r>
        <w:t xml:space="preserve"> </w:t>
      </w:r>
      <w:r w:rsidRPr="004C663B">
        <w:t>developer /var/www</w:t>
      </w:r>
    </w:p>
    <w:p w14:paraId="3968ABDD" w14:textId="1B15316A" w:rsidR="00CA3CFE" w:rsidRDefault="002D0051" w:rsidP="00CA3CFE">
      <w:r>
        <w:t>Let’s</w:t>
      </w:r>
      <w:r w:rsidR="00CA3CFE">
        <w:t xml:space="preserve"> create a file in /</w:t>
      </w:r>
      <w:proofErr w:type="spellStart"/>
      <w:r w:rsidR="00CA3CFE">
        <w:t>tmp</w:t>
      </w:r>
      <w:proofErr w:type="spellEnd"/>
      <w:r w:rsidR="00CA3CFE">
        <w:t xml:space="preserve"> folder being </w:t>
      </w:r>
      <w:r w:rsidR="006811F1">
        <w:t xml:space="preserve">developer and </w:t>
      </w:r>
      <w:r w:rsidR="00CF4D36">
        <w:t xml:space="preserve">change its ownership to </w:t>
      </w:r>
      <w:r>
        <w:t>tester.</w:t>
      </w:r>
    </w:p>
    <w:p w14:paraId="14EB1F8B" w14:textId="7732BD6D" w:rsidR="002D0051" w:rsidRDefault="002D0051" w:rsidP="002D0051">
      <w:pPr>
        <w:pStyle w:val="ListParagraph"/>
        <w:numPr>
          <w:ilvl w:val="0"/>
          <w:numId w:val="16"/>
        </w:numPr>
      </w:pPr>
      <w:r>
        <w:t>Switch to developer, cd to /</w:t>
      </w:r>
      <w:proofErr w:type="spellStart"/>
      <w:r>
        <w:t>tmp</w:t>
      </w:r>
      <w:proofErr w:type="spellEnd"/>
      <w:r>
        <w:t xml:space="preserve"> and create a file.</w:t>
      </w:r>
    </w:p>
    <w:p w14:paraId="5E0A7937" w14:textId="6B7DAB7E" w:rsidR="002D0051" w:rsidRDefault="006274D2" w:rsidP="006274D2">
      <w:r w:rsidRPr="006274D2">
        <w:drawing>
          <wp:inline distT="0" distB="0" distL="0" distR="0" wp14:anchorId="4F29015A" wp14:editId="2D8196C4">
            <wp:extent cx="5731510" cy="642620"/>
            <wp:effectExtent l="0" t="0" r="2540" b="5080"/>
            <wp:docPr id="17627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6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033A" w14:textId="2A573428" w:rsidR="006274D2" w:rsidRPr="00625E19" w:rsidRDefault="006274D2" w:rsidP="006274D2">
      <w:pPr>
        <w:pStyle w:val="ListParagraph"/>
        <w:numPr>
          <w:ilvl w:val="0"/>
          <w:numId w:val="16"/>
        </w:numPr>
      </w:pPr>
      <w:r>
        <w:t xml:space="preserve">Switch to </w:t>
      </w:r>
      <w:r w:rsidR="008C061A">
        <w:t>root user and change the ownership to tester.</w:t>
      </w:r>
    </w:p>
    <w:p w14:paraId="1A748C03" w14:textId="438D0AB7" w:rsidR="00C11090" w:rsidRDefault="005101A8" w:rsidP="008D688B">
      <w:r w:rsidRPr="005101A8">
        <w:drawing>
          <wp:inline distT="0" distB="0" distL="0" distR="0" wp14:anchorId="14E0E6FA" wp14:editId="74DE2400">
            <wp:extent cx="5731510" cy="1058545"/>
            <wp:effectExtent l="0" t="0" r="2540" b="8255"/>
            <wp:docPr id="171656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9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363" w14:textId="6F01453F" w:rsidR="005101A8" w:rsidRDefault="005101A8" w:rsidP="005101A8">
      <w:pPr>
        <w:pStyle w:val="ListParagraph"/>
        <w:numPr>
          <w:ilvl w:val="0"/>
          <w:numId w:val="16"/>
        </w:numPr>
      </w:pPr>
      <w:r>
        <w:t>We have changed</w:t>
      </w:r>
      <w:r w:rsidR="009A4211">
        <w:t xml:space="preserve"> owner of the file to tester but group is still developer, so let’s change both to ‘tester’.</w:t>
      </w:r>
    </w:p>
    <w:p w14:paraId="7DD8253A" w14:textId="7511D399" w:rsidR="003B59FD" w:rsidRDefault="003B59FD" w:rsidP="003B59FD">
      <w:r w:rsidRPr="003B59FD">
        <w:drawing>
          <wp:inline distT="0" distB="0" distL="0" distR="0" wp14:anchorId="47EF9921" wp14:editId="7ED64F07">
            <wp:extent cx="5731510" cy="713105"/>
            <wp:effectExtent l="0" t="0" r="2540" b="0"/>
            <wp:docPr id="3406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7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1C1" w14:textId="1AA24481" w:rsidR="00AB4E53" w:rsidRDefault="00AB4E53" w:rsidP="00AB4E53">
      <w:pPr>
        <w:ind w:firstLine="720"/>
      </w:pPr>
      <w:r>
        <w:t>or we can do “chown :tester file.txt”.</w:t>
      </w:r>
    </w:p>
    <w:p w14:paraId="3B936620" w14:textId="77777777" w:rsidR="000C3C58" w:rsidRDefault="000C3C58" w:rsidP="000C3C58"/>
    <w:p w14:paraId="09F2707C" w14:textId="53AAB45A" w:rsidR="000C3C58" w:rsidRDefault="000C3C58" w:rsidP="002F39E8">
      <w:pPr>
        <w:pStyle w:val="Heading3"/>
      </w:pPr>
      <w:r>
        <w:t>A question regularly asked about file ownership</w:t>
      </w:r>
      <w:r w:rsidR="000403DA">
        <w:t>/permissions</w:t>
      </w:r>
      <w:r>
        <w:t>:</w:t>
      </w:r>
    </w:p>
    <w:p w14:paraId="2D092796" w14:textId="30E9BA9E" w:rsidR="000C3C58" w:rsidRDefault="000C3C58" w:rsidP="000C3C58">
      <w:pPr>
        <w:pStyle w:val="Heading4"/>
      </w:pPr>
      <w:r>
        <w:t>If a file</w:t>
      </w:r>
      <w:r w:rsidR="0089108A">
        <w:t xml:space="preserve"> is present in “Frontend” folder and </w:t>
      </w:r>
      <w:r w:rsidR="002E7429">
        <w:t xml:space="preserve">user “developer” is owner of the file but </w:t>
      </w:r>
      <w:r w:rsidR="000921F6">
        <w:t xml:space="preserve">it does not have permission to Frontend folder, will </w:t>
      </w:r>
      <w:r w:rsidR="005656A7">
        <w:t>developer</w:t>
      </w:r>
      <w:r w:rsidR="004E4A2C">
        <w:t xml:space="preserve"> be able to </w:t>
      </w:r>
      <w:r w:rsidR="005656A7">
        <w:t>access that file?</w:t>
      </w:r>
    </w:p>
    <w:p w14:paraId="1E34769A" w14:textId="1682319F" w:rsidR="005656A7" w:rsidRDefault="000403DA" w:rsidP="005656A7">
      <w:r>
        <w:t xml:space="preserve">Clear answer of this question is </w:t>
      </w:r>
      <w:r>
        <w:rPr>
          <w:b/>
          <w:bCs/>
        </w:rPr>
        <w:t>“NO”</w:t>
      </w:r>
      <w:r>
        <w:t>.</w:t>
      </w:r>
    </w:p>
    <w:p w14:paraId="75122F61" w14:textId="2E319E04" w:rsidR="00CD2051" w:rsidRPr="008D688B" w:rsidRDefault="00743899" w:rsidP="008D688B">
      <w:r>
        <w:t>See by example</w:t>
      </w:r>
      <w:r w:rsidR="002F39E8">
        <w:t>,</w:t>
      </w:r>
      <w:r>
        <w:t xml:space="preserve"> if you own a locker in bank but not allowed to enter the bank</w:t>
      </w:r>
      <w:r w:rsidR="002F39E8">
        <w:t>,</w:t>
      </w:r>
      <w:r>
        <w:t xml:space="preserve"> is there any </w:t>
      </w:r>
      <w:r w:rsidR="00D24995">
        <w:t>meaning to have ownership of the locker if you cannot enter the bank premises.</w:t>
      </w:r>
    </w:p>
    <w:sectPr w:rsidR="00CD2051" w:rsidRPr="008D688B" w:rsidSect="00833057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C67D5" w14:textId="77777777" w:rsidR="00B64A59" w:rsidRDefault="00B64A59" w:rsidP="00833057">
      <w:pPr>
        <w:spacing w:after="0" w:line="240" w:lineRule="auto"/>
      </w:pPr>
      <w:r>
        <w:separator/>
      </w:r>
    </w:p>
  </w:endnote>
  <w:endnote w:type="continuationSeparator" w:id="0">
    <w:p w14:paraId="11B8FCFB" w14:textId="77777777" w:rsidR="00B64A59" w:rsidRDefault="00B64A59" w:rsidP="0083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773F2" w14:textId="018C96F6" w:rsidR="00833057" w:rsidRPr="0046612D" w:rsidRDefault="00833057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264B4E59" w14:textId="77777777" w:rsidR="00833057" w:rsidRDefault="00833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6D0BE" w14:textId="77777777" w:rsidR="00B64A59" w:rsidRDefault="00B64A59" w:rsidP="00833057">
      <w:pPr>
        <w:spacing w:after="0" w:line="240" w:lineRule="auto"/>
      </w:pPr>
      <w:r>
        <w:separator/>
      </w:r>
    </w:p>
  </w:footnote>
  <w:footnote w:type="continuationSeparator" w:id="0">
    <w:p w14:paraId="74EF453A" w14:textId="77777777" w:rsidR="00B64A59" w:rsidRDefault="00B64A59" w:rsidP="00833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5BF7C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623"/>
          </v:shape>
        </w:pict>
      </mc:Choice>
      <mc:Fallback>
        <w:drawing>
          <wp:inline distT="0" distB="0" distL="0" distR="0" wp14:anchorId="2EF8DFAD" wp14:editId="1CA9ACEB">
            <wp:extent cx="142875" cy="142875"/>
            <wp:effectExtent l="0" t="0" r="9525" b="9525"/>
            <wp:docPr id="1023037076" name="Picture 1" descr="C:\Users\AJINKY~1\AppData\Local\Temp\mso76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02784" name="Picture 1511302784" descr="C:\Users\AJINKY~1\AppData\Local\Temp\mso762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325CE1"/>
    <w:multiLevelType w:val="multilevel"/>
    <w:tmpl w:val="CEA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86D"/>
    <w:multiLevelType w:val="hybridMultilevel"/>
    <w:tmpl w:val="FEFC8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7DF1"/>
    <w:multiLevelType w:val="hybridMultilevel"/>
    <w:tmpl w:val="DAD22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AAB"/>
    <w:multiLevelType w:val="hybridMultilevel"/>
    <w:tmpl w:val="580EA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2354"/>
    <w:multiLevelType w:val="hybridMultilevel"/>
    <w:tmpl w:val="01B00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A6B28"/>
    <w:multiLevelType w:val="hybridMultilevel"/>
    <w:tmpl w:val="55E0D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A1A"/>
    <w:multiLevelType w:val="hybridMultilevel"/>
    <w:tmpl w:val="C1FEE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55930"/>
    <w:multiLevelType w:val="hybridMultilevel"/>
    <w:tmpl w:val="BD3A0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C022E"/>
    <w:multiLevelType w:val="hybridMultilevel"/>
    <w:tmpl w:val="0A34F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EAA"/>
    <w:multiLevelType w:val="hybridMultilevel"/>
    <w:tmpl w:val="F0DCE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F4FBA"/>
    <w:multiLevelType w:val="hybridMultilevel"/>
    <w:tmpl w:val="945E81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40DC5"/>
    <w:multiLevelType w:val="hybridMultilevel"/>
    <w:tmpl w:val="0B841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816AF"/>
    <w:multiLevelType w:val="hybridMultilevel"/>
    <w:tmpl w:val="5AB42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85D05"/>
    <w:multiLevelType w:val="hybridMultilevel"/>
    <w:tmpl w:val="C22A6E26"/>
    <w:lvl w:ilvl="0" w:tplc="3A0C35D6">
      <w:start w:val="18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17E3"/>
    <w:multiLevelType w:val="multilevel"/>
    <w:tmpl w:val="3CDE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67DA7"/>
    <w:multiLevelType w:val="hybridMultilevel"/>
    <w:tmpl w:val="AE1C1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719EF"/>
    <w:multiLevelType w:val="hybridMultilevel"/>
    <w:tmpl w:val="F782F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1768">
    <w:abstractNumId w:val="14"/>
  </w:num>
  <w:num w:numId="2" w16cid:durableId="565846450">
    <w:abstractNumId w:val="0"/>
  </w:num>
  <w:num w:numId="3" w16cid:durableId="92408361">
    <w:abstractNumId w:val="11"/>
  </w:num>
  <w:num w:numId="4" w16cid:durableId="1958557478">
    <w:abstractNumId w:val="12"/>
  </w:num>
  <w:num w:numId="5" w16cid:durableId="1319841474">
    <w:abstractNumId w:val="2"/>
  </w:num>
  <w:num w:numId="6" w16cid:durableId="1995838328">
    <w:abstractNumId w:val="1"/>
  </w:num>
  <w:num w:numId="7" w16cid:durableId="955211069">
    <w:abstractNumId w:val="4"/>
  </w:num>
  <w:num w:numId="8" w16cid:durableId="139736849">
    <w:abstractNumId w:val="5"/>
  </w:num>
  <w:num w:numId="9" w16cid:durableId="1380670598">
    <w:abstractNumId w:val="15"/>
  </w:num>
  <w:num w:numId="10" w16cid:durableId="399720414">
    <w:abstractNumId w:val="9"/>
  </w:num>
  <w:num w:numId="11" w16cid:durableId="1737974847">
    <w:abstractNumId w:val="13"/>
  </w:num>
  <w:num w:numId="12" w16cid:durableId="1353653918">
    <w:abstractNumId w:val="7"/>
  </w:num>
  <w:num w:numId="13" w16cid:durableId="1536506542">
    <w:abstractNumId w:val="8"/>
  </w:num>
  <w:num w:numId="14" w16cid:durableId="1909145837">
    <w:abstractNumId w:val="16"/>
  </w:num>
  <w:num w:numId="15" w16cid:durableId="1386904806">
    <w:abstractNumId w:val="6"/>
  </w:num>
  <w:num w:numId="16" w16cid:durableId="1376388263">
    <w:abstractNumId w:val="3"/>
  </w:num>
  <w:num w:numId="17" w16cid:durableId="1426993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B"/>
    <w:rsid w:val="000403DA"/>
    <w:rsid w:val="000479B7"/>
    <w:rsid w:val="00050287"/>
    <w:rsid w:val="000551B2"/>
    <w:rsid w:val="00057E77"/>
    <w:rsid w:val="000859D8"/>
    <w:rsid w:val="000921F6"/>
    <w:rsid w:val="000C3C58"/>
    <w:rsid w:val="000F1BC5"/>
    <w:rsid w:val="001364EF"/>
    <w:rsid w:val="001525DD"/>
    <w:rsid w:val="00161394"/>
    <w:rsid w:val="00166593"/>
    <w:rsid w:val="00176A6A"/>
    <w:rsid w:val="0019230C"/>
    <w:rsid w:val="001A281F"/>
    <w:rsid w:val="001D48F9"/>
    <w:rsid w:val="001D4CF6"/>
    <w:rsid w:val="001E4790"/>
    <w:rsid w:val="00217147"/>
    <w:rsid w:val="00225A43"/>
    <w:rsid w:val="00246C14"/>
    <w:rsid w:val="0025388F"/>
    <w:rsid w:val="002578F6"/>
    <w:rsid w:val="002914A2"/>
    <w:rsid w:val="002A29A4"/>
    <w:rsid w:val="002D0051"/>
    <w:rsid w:val="002E7429"/>
    <w:rsid w:val="002F2126"/>
    <w:rsid w:val="002F39E8"/>
    <w:rsid w:val="00301A76"/>
    <w:rsid w:val="00304E0C"/>
    <w:rsid w:val="00311A2C"/>
    <w:rsid w:val="00326173"/>
    <w:rsid w:val="0033495F"/>
    <w:rsid w:val="00344A0C"/>
    <w:rsid w:val="00346058"/>
    <w:rsid w:val="0035575F"/>
    <w:rsid w:val="0036382C"/>
    <w:rsid w:val="00397C9C"/>
    <w:rsid w:val="003B4B2D"/>
    <w:rsid w:val="003B59FD"/>
    <w:rsid w:val="003C6025"/>
    <w:rsid w:val="003D15DE"/>
    <w:rsid w:val="003D56B4"/>
    <w:rsid w:val="003E2AAD"/>
    <w:rsid w:val="003E2BF2"/>
    <w:rsid w:val="003E761A"/>
    <w:rsid w:val="004034F1"/>
    <w:rsid w:val="00415E82"/>
    <w:rsid w:val="00442E30"/>
    <w:rsid w:val="00467412"/>
    <w:rsid w:val="004B2F41"/>
    <w:rsid w:val="004C663B"/>
    <w:rsid w:val="004D5928"/>
    <w:rsid w:val="004D6525"/>
    <w:rsid w:val="004E20D6"/>
    <w:rsid w:val="004E4A2C"/>
    <w:rsid w:val="0050213F"/>
    <w:rsid w:val="005101A8"/>
    <w:rsid w:val="005624F2"/>
    <w:rsid w:val="005656A7"/>
    <w:rsid w:val="005A298D"/>
    <w:rsid w:val="005F6E97"/>
    <w:rsid w:val="00625E19"/>
    <w:rsid w:val="006274D2"/>
    <w:rsid w:val="00632D22"/>
    <w:rsid w:val="006346E8"/>
    <w:rsid w:val="006811F1"/>
    <w:rsid w:val="006D7E07"/>
    <w:rsid w:val="00701B58"/>
    <w:rsid w:val="0071252D"/>
    <w:rsid w:val="00743899"/>
    <w:rsid w:val="007675B4"/>
    <w:rsid w:val="00777436"/>
    <w:rsid w:val="00793488"/>
    <w:rsid w:val="007A62E5"/>
    <w:rsid w:val="007C402B"/>
    <w:rsid w:val="007E5DBB"/>
    <w:rsid w:val="007F7E9B"/>
    <w:rsid w:val="00822795"/>
    <w:rsid w:val="00833057"/>
    <w:rsid w:val="00852CBD"/>
    <w:rsid w:val="0089108A"/>
    <w:rsid w:val="00892189"/>
    <w:rsid w:val="00896EB0"/>
    <w:rsid w:val="008A0A5C"/>
    <w:rsid w:val="008A27F9"/>
    <w:rsid w:val="008C061A"/>
    <w:rsid w:val="008C128D"/>
    <w:rsid w:val="008C41F0"/>
    <w:rsid w:val="008D688B"/>
    <w:rsid w:val="00921306"/>
    <w:rsid w:val="00923D73"/>
    <w:rsid w:val="00936765"/>
    <w:rsid w:val="009428B6"/>
    <w:rsid w:val="009831DD"/>
    <w:rsid w:val="009A4211"/>
    <w:rsid w:val="009A7063"/>
    <w:rsid w:val="009D5241"/>
    <w:rsid w:val="009D65D8"/>
    <w:rsid w:val="009F1502"/>
    <w:rsid w:val="00A029D9"/>
    <w:rsid w:val="00A2030E"/>
    <w:rsid w:val="00A43A13"/>
    <w:rsid w:val="00A60D18"/>
    <w:rsid w:val="00A60D39"/>
    <w:rsid w:val="00A70CA4"/>
    <w:rsid w:val="00AB1D2B"/>
    <w:rsid w:val="00AB4E53"/>
    <w:rsid w:val="00B5684B"/>
    <w:rsid w:val="00B64A59"/>
    <w:rsid w:val="00B77B77"/>
    <w:rsid w:val="00B93A37"/>
    <w:rsid w:val="00BA1ABB"/>
    <w:rsid w:val="00BB25A9"/>
    <w:rsid w:val="00BB643B"/>
    <w:rsid w:val="00BD0D88"/>
    <w:rsid w:val="00BE5576"/>
    <w:rsid w:val="00BE6A4A"/>
    <w:rsid w:val="00BF28D7"/>
    <w:rsid w:val="00C11090"/>
    <w:rsid w:val="00C341B7"/>
    <w:rsid w:val="00C354D3"/>
    <w:rsid w:val="00C76CAB"/>
    <w:rsid w:val="00C7742E"/>
    <w:rsid w:val="00C865D8"/>
    <w:rsid w:val="00C95439"/>
    <w:rsid w:val="00C95487"/>
    <w:rsid w:val="00C97E67"/>
    <w:rsid w:val="00CA3CFE"/>
    <w:rsid w:val="00CD2051"/>
    <w:rsid w:val="00CF4D36"/>
    <w:rsid w:val="00D24995"/>
    <w:rsid w:val="00D25E75"/>
    <w:rsid w:val="00D754F8"/>
    <w:rsid w:val="00D837CC"/>
    <w:rsid w:val="00DA2DEC"/>
    <w:rsid w:val="00DE0DC5"/>
    <w:rsid w:val="00E04679"/>
    <w:rsid w:val="00E04FBE"/>
    <w:rsid w:val="00E463A1"/>
    <w:rsid w:val="00E52C42"/>
    <w:rsid w:val="00E779DB"/>
    <w:rsid w:val="00E924E0"/>
    <w:rsid w:val="00EC51E5"/>
    <w:rsid w:val="00EE1BA9"/>
    <w:rsid w:val="00EF32ED"/>
    <w:rsid w:val="00EF3ACE"/>
    <w:rsid w:val="00F51645"/>
    <w:rsid w:val="00F641D5"/>
    <w:rsid w:val="00F678B9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176"/>
  <w15:chartTrackingRefBased/>
  <w15:docId w15:val="{A3E2C166-1349-42C5-B2E1-7FDFBA6D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D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57"/>
  </w:style>
  <w:style w:type="paragraph" w:styleId="Footer">
    <w:name w:val="footer"/>
    <w:basedOn w:val="Normal"/>
    <w:link w:val="FooterChar"/>
    <w:uiPriority w:val="99"/>
    <w:unhideWhenUsed/>
    <w:rsid w:val="00833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57"/>
  </w:style>
  <w:style w:type="character" w:styleId="Hyperlink">
    <w:name w:val="Hyperlink"/>
    <w:basedOn w:val="DefaultParagraphFont"/>
    <w:uiPriority w:val="99"/>
    <w:unhideWhenUsed/>
    <w:rsid w:val="00833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128</cp:revision>
  <dcterms:created xsi:type="dcterms:W3CDTF">2025-04-20T08:58:00Z</dcterms:created>
  <dcterms:modified xsi:type="dcterms:W3CDTF">2025-04-25T03:56:00Z</dcterms:modified>
</cp:coreProperties>
</file>