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E6E" w:rsidRPr="00475489" w:rsidRDefault="00D04145" w:rsidP="00D04145">
      <w:pPr>
        <w:pStyle w:val="Heading1"/>
      </w:pPr>
      <w:r w:rsidRPr="00475489">
        <w:t>Script</w:t>
      </w:r>
    </w:p>
    <w:p w:rsidR="00D04145" w:rsidRPr="00475489" w:rsidRDefault="00D04145" w:rsidP="00D04145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&lt;Title Slide&gt; </w:t>
      </w:r>
    </w:p>
    <w:p w:rsidR="00D04145" w:rsidRPr="00475489" w:rsidRDefault="00D04145" w:rsidP="00D04145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You know, I was at the bar that serves a lot of craft beers… The thing is, </w:t>
      </w:r>
      <w:proofErr w:type="gramStart"/>
      <w:r w:rsidRPr="00475489">
        <w:rPr>
          <w:rFonts w:asciiTheme="majorHAnsi" w:hAnsiTheme="majorHAnsi"/>
        </w:rPr>
        <w:t>There</w:t>
      </w:r>
      <w:proofErr w:type="gramEnd"/>
      <w:r w:rsidRPr="00475489">
        <w:rPr>
          <w:rFonts w:asciiTheme="majorHAnsi" w:hAnsiTheme="majorHAnsi"/>
        </w:rPr>
        <w:t xml:space="preserve"> is A LOT of different craft beers.</w:t>
      </w:r>
    </w:p>
    <w:p w:rsidR="00D04145" w:rsidRPr="00475489" w:rsidRDefault="00D04145" w:rsidP="00D04145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You have your lagers, pilsners, stouts, or ales. And they branch out too! You have your pales, your reds, golden, blonds, browns</w:t>
      </w:r>
      <w:r w:rsidR="0026125B" w:rsidRPr="00475489">
        <w:rPr>
          <w:rFonts w:asciiTheme="majorHAnsi" w:hAnsiTheme="majorHAnsi"/>
        </w:rPr>
        <w:t>,</w:t>
      </w:r>
      <w:r w:rsidRPr="00475489">
        <w:rPr>
          <w:rFonts w:asciiTheme="majorHAnsi" w:hAnsiTheme="majorHAnsi"/>
        </w:rPr>
        <w:t xml:space="preserve"> IPA’s and so on. </w:t>
      </w:r>
    </w:p>
    <w:p w:rsidR="0026125B" w:rsidRPr="00475489" w:rsidRDefault="0026125B" w:rsidP="00D04145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Was it made with barely, wheat, or rye? Where did the malt come fro</w:t>
      </w:r>
      <w:r w:rsidR="00777180" w:rsidRPr="00475489">
        <w:rPr>
          <w:rFonts w:asciiTheme="majorHAnsi" w:hAnsiTheme="majorHAnsi"/>
        </w:rPr>
        <w:t>m, The US, Germany, the UK, Canada, Argentina?</w:t>
      </w:r>
      <w:r w:rsidRPr="00475489">
        <w:rPr>
          <w:rFonts w:asciiTheme="majorHAnsi" w:hAnsiTheme="majorHAnsi"/>
        </w:rPr>
        <w:t xml:space="preserve"> Where was it brewed? Because the water quality of the region comes into play </w:t>
      </w:r>
    </w:p>
    <w:p w:rsidR="0026125B" w:rsidRPr="00475489" w:rsidRDefault="0026125B" w:rsidP="00D04145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Was a fruit involved? Or a vegetable? Or some other plant or spice?</w:t>
      </w:r>
    </w:p>
    <w:p w:rsidR="0026125B" w:rsidRPr="00475489" w:rsidRDefault="0026125B" w:rsidP="0026125B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Don’t forget about the </w:t>
      </w:r>
      <w:proofErr w:type="spellStart"/>
      <w:r w:rsidRPr="00475489">
        <w:rPr>
          <w:rFonts w:asciiTheme="majorHAnsi" w:hAnsiTheme="majorHAnsi"/>
        </w:rPr>
        <w:t>the</w:t>
      </w:r>
      <w:proofErr w:type="spellEnd"/>
      <w:r w:rsidRPr="00475489">
        <w:rPr>
          <w:rFonts w:asciiTheme="majorHAnsi" w:hAnsiTheme="majorHAnsi"/>
        </w:rPr>
        <w:t xml:space="preserve"> color index, Alcohol by volume, bitterness, </w:t>
      </w:r>
      <w:r w:rsidR="00A30295" w:rsidRPr="00475489">
        <w:rPr>
          <w:rFonts w:asciiTheme="majorHAnsi" w:hAnsiTheme="majorHAnsi"/>
        </w:rPr>
        <w:t xml:space="preserve">or </w:t>
      </w:r>
      <w:proofErr w:type="spellStart"/>
      <w:r w:rsidRPr="00475489">
        <w:rPr>
          <w:rFonts w:asciiTheme="majorHAnsi" w:hAnsiTheme="majorHAnsi"/>
        </w:rPr>
        <w:t>hopiness</w:t>
      </w:r>
      <w:proofErr w:type="spellEnd"/>
      <w:r w:rsidR="00A30295" w:rsidRPr="00475489">
        <w:rPr>
          <w:rFonts w:asciiTheme="majorHAnsi" w:hAnsiTheme="majorHAnsi"/>
        </w:rPr>
        <w:t>.</w:t>
      </w:r>
    </w:p>
    <w:p w:rsidR="00777180" w:rsidRPr="00475489" w:rsidRDefault="00CD6FD0" w:rsidP="0026125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475489">
        <w:rPr>
          <w:rFonts w:asciiTheme="majorHAnsi" w:hAnsiTheme="majorHAnsi"/>
          <w:b/>
        </w:rPr>
        <w:t>There are a lot of choices</w:t>
      </w:r>
      <w:r w:rsidRPr="00475489">
        <w:rPr>
          <w:rFonts w:asciiTheme="majorHAnsi" w:hAnsiTheme="majorHAnsi"/>
        </w:rPr>
        <w:t xml:space="preserve"> and ways to make that choice. And unless you are a brewer, half of those things I just said you probably don’t even care about. </w:t>
      </w:r>
      <w:r w:rsidR="00135EC8" w:rsidRPr="00475489">
        <w:rPr>
          <w:rFonts w:asciiTheme="majorHAnsi" w:hAnsiTheme="majorHAnsi"/>
        </w:rPr>
        <w:t xml:space="preserve">As a beer drinker, the only thing that really matters, </w:t>
      </w:r>
      <w:r w:rsidR="00135EC8" w:rsidRPr="00475489">
        <w:rPr>
          <w:rFonts w:asciiTheme="majorHAnsi" w:hAnsiTheme="majorHAnsi"/>
          <w:b/>
        </w:rPr>
        <w:t>is if you like it or not.</w:t>
      </w:r>
    </w:p>
    <w:p w:rsidR="00135EC8" w:rsidRPr="00475489" w:rsidRDefault="00135EC8" w:rsidP="0026125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475489">
        <w:rPr>
          <w:rFonts w:asciiTheme="majorHAnsi" w:hAnsiTheme="majorHAnsi"/>
          <w:b/>
        </w:rPr>
        <w:t>-pause</w:t>
      </w:r>
    </w:p>
    <w:p w:rsidR="00135EC8" w:rsidRPr="00475489" w:rsidRDefault="00135EC8" w:rsidP="0026125B">
      <w:pPr>
        <w:pBdr>
          <w:bottom w:val="single" w:sz="6" w:space="1" w:color="auto"/>
        </w:pBdr>
        <w:rPr>
          <w:rFonts w:asciiTheme="majorHAnsi" w:hAnsiTheme="majorHAnsi"/>
        </w:rPr>
      </w:pPr>
      <w:r w:rsidRPr="00475489">
        <w:rPr>
          <w:rFonts w:asciiTheme="majorHAnsi" w:hAnsiTheme="majorHAnsi"/>
        </w:rPr>
        <w:t>You’re probably wondering why I’m talking about beer when the screen behind me is about movies…</w:t>
      </w:r>
    </w:p>
    <w:p w:rsidR="00135EC8" w:rsidRPr="00475489" w:rsidRDefault="00135EC8" w:rsidP="0026125B">
      <w:pPr>
        <w:pBdr>
          <w:bottom w:val="single" w:sz="6" w:space="1" w:color="auto"/>
        </w:pBdr>
        <w:rPr>
          <w:rFonts w:asciiTheme="majorHAnsi" w:hAnsiTheme="majorHAnsi"/>
        </w:rPr>
      </w:pPr>
      <w:r w:rsidRPr="00475489">
        <w:rPr>
          <w:rFonts w:asciiTheme="majorHAnsi" w:hAnsiTheme="majorHAnsi"/>
        </w:rPr>
        <w:t>The answer is simple… I just came from the bar &lt;beat&gt;</w:t>
      </w:r>
    </w:p>
    <w:p w:rsidR="00135EC8" w:rsidRPr="00475489" w:rsidRDefault="00135EC8" w:rsidP="0026125B">
      <w:pPr>
        <w:pBdr>
          <w:bottom w:val="single" w:sz="6" w:space="1" w:color="auto"/>
        </w:pBd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And to drive the point that recommender engines solve the problem of choice fatigue. By filtering options so only the best choices remain… and to show that their </w:t>
      </w:r>
      <w:r w:rsidRPr="00475489">
        <w:rPr>
          <w:rFonts w:asciiTheme="majorHAnsi" w:hAnsiTheme="majorHAnsi"/>
          <w:b/>
        </w:rPr>
        <w:t xml:space="preserve">applicability </w:t>
      </w:r>
      <w:r w:rsidRPr="00475489">
        <w:rPr>
          <w:rFonts w:asciiTheme="majorHAnsi" w:hAnsiTheme="majorHAnsi"/>
        </w:rPr>
        <w:t xml:space="preserve">goes beyond movies or beer. </w:t>
      </w:r>
    </w:p>
    <w:p w:rsidR="00135EC8" w:rsidRPr="00475489" w:rsidRDefault="00135EC8" w:rsidP="0026125B">
      <w:pPr>
        <w:pBdr>
          <w:bottom w:val="single" w:sz="6" w:space="1" w:color="auto"/>
        </w:pBd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But yeah, </w:t>
      </w:r>
      <w:proofErr w:type="gramStart"/>
      <w:r w:rsidRPr="00475489">
        <w:rPr>
          <w:rFonts w:asciiTheme="majorHAnsi" w:hAnsiTheme="majorHAnsi"/>
        </w:rPr>
        <w:t>Let’s</w:t>
      </w:r>
      <w:proofErr w:type="gramEnd"/>
      <w:r w:rsidRPr="00475489">
        <w:rPr>
          <w:rFonts w:asciiTheme="majorHAnsi" w:hAnsiTheme="majorHAnsi"/>
        </w:rPr>
        <w:t xml:space="preserve"> talk about movies!</w:t>
      </w:r>
    </w:p>
    <w:p w:rsidR="000A0065" w:rsidRPr="00475489" w:rsidRDefault="000A0065" w:rsidP="000A0065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The idea was to build an app that choose a movie for you to watch that you would like.</w:t>
      </w:r>
    </w:p>
    <w:p w:rsidR="000A0065" w:rsidRPr="00475489" w:rsidRDefault="000A0065" w:rsidP="000A0065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 And that app exists and it’s called Netflix. </w:t>
      </w:r>
    </w:p>
    <w:p w:rsidR="000A0065" w:rsidRPr="00475489" w:rsidRDefault="000A0065" w:rsidP="0026125B">
      <w:pPr>
        <w:pBdr>
          <w:bottom w:val="single" w:sz="6" w:space="1" w:color="auto"/>
        </w:pBdr>
        <w:rPr>
          <w:rFonts w:asciiTheme="majorHAnsi" w:hAnsiTheme="majorHAnsi"/>
        </w:rPr>
      </w:pPr>
    </w:p>
    <w:p w:rsidR="00135EC8" w:rsidRPr="00475489" w:rsidRDefault="000A0065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&lt;Slide 2: </w:t>
      </w:r>
      <w:proofErr w:type="spellStart"/>
      <w:r w:rsidRPr="00475489">
        <w:rPr>
          <w:rFonts w:asciiTheme="majorHAnsi" w:hAnsiTheme="majorHAnsi"/>
        </w:rPr>
        <w:t>netflix</w:t>
      </w:r>
      <w:proofErr w:type="spellEnd"/>
      <w:r w:rsidR="00F31DDF" w:rsidRPr="00475489">
        <w:rPr>
          <w:rFonts w:asciiTheme="majorHAnsi" w:hAnsiTheme="majorHAnsi"/>
        </w:rPr>
        <w:t>&gt;</w:t>
      </w:r>
    </w:p>
    <w:p w:rsidR="00F31DDF" w:rsidRPr="00475489" w:rsidRDefault="00F31DDF" w:rsidP="00F31DDF">
      <w:pPr>
        <w:rPr>
          <w:rFonts w:asciiTheme="majorHAnsi" w:hAnsiTheme="majorHAnsi"/>
        </w:rPr>
      </w:pPr>
      <w:proofErr w:type="gramStart"/>
      <w:r w:rsidRPr="00475489">
        <w:rPr>
          <w:rFonts w:asciiTheme="majorHAnsi" w:hAnsiTheme="majorHAnsi"/>
        </w:rPr>
        <w:t>So</w:t>
      </w:r>
      <w:proofErr w:type="gramEnd"/>
      <w:r w:rsidRPr="00475489">
        <w:rPr>
          <w:rFonts w:asciiTheme="majorHAnsi" w:hAnsiTheme="majorHAnsi"/>
        </w:rPr>
        <w:t xml:space="preserve"> when you open Netflix, you are still bombarded with choice. You have a list titled “suggestions for you.” You could select a genre and it throws even more lists of movies it thinks you would like. </w:t>
      </w:r>
    </w:p>
    <w:p w:rsidR="000A0065" w:rsidRPr="00475489" w:rsidRDefault="000A0065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&lt;slide 2.5: </w:t>
      </w:r>
      <w:proofErr w:type="spellStart"/>
      <w:r w:rsidRPr="00475489">
        <w:rPr>
          <w:rFonts w:asciiTheme="majorHAnsi" w:hAnsiTheme="majorHAnsi"/>
        </w:rPr>
        <w:t>pandora</w:t>
      </w:r>
      <w:proofErr w:type="spellEnd"/>
      <w:r w:rsidRPr="00475489">
        <w:rPr>
          <w:rFonts w:asciiTheme="majorHAnsi" w:hAnsiTheme="majorHAnsi"/>
        </w:rPr>
        <w:t>&gt;</w:t>
      </w:r>
    </w:p>
    <w:p w:rsidR="00F31DDF" w:rsidRPr="00475489" w:rsidRDefault="00F31DDF" w:rsidP="00F31DDF">
      <w:pPr>
        <w:pBdr>
          <w:bottom w:val="single" w:sz="6" w:space="1" w:color="auto"/>
        </w:pBdr>
        <w:rPr>
          <w:rFonts w:asciiTheme="majorHAnsi" w:hAnsiTheme="majorHAnsi"/>
        </w:rPr>
      </w:pPr>
      <w:proofErr w:type="gramStart"/>
      <w:r w:rsidRPr="00475489">
        <w:rPr>
          <w:rFonts w:asciiTheme="majorHAnsi" w:hAnsiTheme="majorHAnsi"/>
        </w:rPr>
        <w:t>So</w:t>
      </w:r>
      <w:proofErr w:type="gramEnd"/>
      <w:r w:rsidRPr="00475489">
        <w:rPr>
          <w:rFonts w:asciiTheme="majorHAnsi" w:hAnsiTheme="majorHAnsi"/>
        </w:rPr>
        <w:t xml:space="preserve"> </w:t>
      </w:r>
      <w:proofErr w:type="spellStart"/>
      <w:r w:rsidRPr="00475489">
        <w:rPr>
          <w:rFonts w:asciiTheme="majorHAnsi" w:hAnsiTheme="majorHAnsi"/>
        </w:rPr>
        <w:t>lets</w:t>
      </w:r>
      <w:proofErr w:type="spellEnd"/>
      <w:r w:rsidRPr="00475489">
        <w:rPr>
          <w:rFonts w:asciiTheme="majorHAnsi" w:hAnsiTheme="majorHAnsi"/>
        </w:rPr>
        <w:t xml:space="preserve"> take the Pandora approach. You tell the app what you are in the mood for watching. And It will choose for you. </w:t>
      </w:r>
      <w:proofErr w:type="gramStart"/>
      <w:r w:rsidRPr="00475489">
        <w:rPr>
          <w:rFonts w:asciiTheme="majorHAnsi" w:hAnsiTheme="majorHAnsi"/>
        </w:rPr>
        <w:t>So</w:t>
      </w:r>
      <w:proofErr w:type="gramEnd"/>
      <w:r w:rsidRPr="00475489">
        <w:rPr>
          <w:rFonts w:asciiTheme="majorHAnsi" w:hAnsiTheme="majorHAnsi"/>
        </w:rPr>
        <w:t xml:space="preserve"> we will reduce the choices to “pick a genre” and we’ll find something you’ll like.</w:t>
      </w:r>
    </w:p>
    <w:p w:rsidR="00F31DDF" w:rsidRPr="00475489" w:rsidRDefault="00F31DDF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&lt;Slide 3: the hybrid engine&gt; </w:t>
      </w:r>
    </w:p>
    <w:p w:rsidR="00D1520E" w:rsidRPr="00475489" w:rsidRDefault="00D1520E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The recommendation engine we’ve built is a hybrid of content and collaborative based filtering. </w:t>
      </w:r>
    </w:p>
    <w:p w:rsidR="00D1520E" w:rsidRPr="00475489" w:rsidRDefault="00D1520E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Let’s start with content-based filtering. </w:t>
      </w:r>
    </w:p>
    <w:p w:rsidR="00BF7563" w:rsidRPr="00475489" w:rsidRDefault="00D1520E" w:rsidP="00F31DDF">
      <w:pPr>
        <w:pBdr>
          <w:bottom w:val="single" w:sz="6" w:space="1" w:color="auto"/>
        </w:pBdr>
        <w:rPr>
          <w:rFonts w:asciiTheme="majorHAnsi" w:hAnsiTheme="majorHAnsi"/>
        </w:rPr>
      </w:pPr>
      <w:r w:rsidRPr="00475489">
        <w:rPr>
          <w:rFonts w:asciiTheme="majorHAnsi" w:hAnsiTheme="majorHAnsi"/>
        </w:rPr>
        <w:lastRenderedPageBreak/>
        <w:t xml:space="preserve">Our dataset has over 10,000 movies and each movie has a set of </w:t>
      </w:r>
      <w:proofErr w:type="gramStart"/>
      <w:r w:rsidRPr="00475489">
        <w:rPr>
          <w:rFonts w:asciiTheme="majorHAnsi" w:hAnsiTheme="majorHAnsi"/>
        </w:rPr>
        <w:t>a 1000 attributes</w:t>
      </w:r>
      <w:proofErr w:type="gramEnd"/>
      <w:r w:rsidRPr="00475489">
        <w:rPr>
          <w:rFonts w:asciiTheme="majorHAnsi" w:hAnsiTheme="majorHAnsi"/>
        </w:rPr>
        <w:t xml:space="preserve">. </w:t>
      </w:r>
    </w:p>
    <w:p w:rsidR="002A30A7" w:rsidRPr="00475489" w:rsidRDefault="002A30A7" w:rsidP="00F31DDF">
      <w:pPr>
        <w:pBdr>
          <w:bottom w:val="single" w:sz="6" w:space="1" w:color="auto"/>
        </w:pBdr>
        <w:rPr>
          <w:rFonts w:asciiTheme="majorHAnsi" w:hAnsiTheme="majorHAnsi"/>
        </w:rPr>
      </w:pPr>
      <w:proofErr w:type="gramStart"/>
      <w:r w:rsidRPr="00475489">
        <w:rPr>
          <w:rFonts w:asciiTheme="majorHAnsi" w:hAnsiTheme="majorHAnsi"/>
        </w:rPr>
        <w:t>Lets</w:t>
      </w:r>
      <w:proofErr w:type="gramEnd"/>
      <w:r w:rsidRPr="00475489">
        <w:rPr>
          <w:rFonts w:asciiTheme="majorHAnsi" w:hAnsiTheme="majorHAnsi"/>
        </w:rPr>
        <w:t xml:space="preserve"> have a look at what that looks like</w:t>
      </w:r>
    </w:p>
    <w:p w:rsidR="00D1520E" w:rsidRPr="00475489" w:rsidRDefault="00D1520E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&lt;slide 4: Action movies </w:t>
      </w:r>
      <w:proofErr w:type="spellStart"/>
      <w:r w:rsidRPr="00475489">
        <w:rPr>
          <w:rFonts w:asciiTheme="majorHAnsi" w:hAnsiTheme="majorHAnsi"/>
        </w:rPr>
        <w:t>wordcloud</w:t>
      </w:r>
      <w:proofErr w:type="spellEnd"/>
      <w:r w:rsidRPr="00475489">
        <w:rPr>
          <w:rFonts w:asciiTheme="majorHAnsi" w:hAnsiTheme="majorHAnsi"/>
        </w:rPr>
        <w:t>&gt;</w:t>
      </w:r>
    </w:p>
    <w:p w:rsidR="00A75342" w:rsidRPr="00475489" w:rsidRDefault="00D1520E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Here is a </w:t>
      </w:r>
      <w:proofErr w:type="spellStart"/>
      <w:r w:rsidRPr="00475489">
        <w:rPr>
          <w:rFonts w:asciiTheme="majorHAnsi" w:hAnsiTheme="majorHAnsi"/>
        </w:rPr>
        <w:t>wordcloud</w:t>
      </w:r>
      <w:proofErr w:type="spellEnd"/>
      <w:r w:rsidRPr="00475489">
        <w:rPr>
          <w:rFonts w:asciiTheme="majorHAnsi" w:hAnsiTheme="majorHAnsi"/>
        </w:rPr>
        <w:t xml:space="preserve"> of attributes that are commonly associated with Action movies</w:t>
      </w:r>
    </w:p>
    <w:p w:rsidR="00A75342" w:rsidRPr="00475489" w:rsidRDefault="00A75342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&lt;slide 5: comedy </w:t>
      </w:r>
      <w:proofErr w:type="spellStart"/>
      <w:r w:rsidRPr="00475489">
        <w:rPr>
          <w:rFonts w:asciiTheme="majorHAnsi" w:hAnsiTheme="majorHAnsi"/>
        </w:rPr>
        <w:t>wordcloud</w:t>
      </w:r>
      <w:proofErr w:type="spellEnd"/>
      <w:r w:rsidRPr="00475489">
        <w:rPr>
          <w:rFonts w:asciiTheme="majorHAnsi" w:hAnsiTheme="majorHAnsi"/>
        </w:rPr>
        <w:t>&gt;</w:t>
      </w:r>
    </w:p>
    <w:p w:rsidR="00A75342" w:rsidRPr="00475489" w:rsidRDefault="00A75342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Now here’s comedy</w:t>
      </w:r>
    </w:p>
    <w:p w:rsidR="00A75342" w:rsidRPr="00475489" w:rsidRDefault="00A75342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&lt;slide 6: thriller&gt;</w:t>
      </w:r>
    </w:p>
    <w:p w:rsidR="00A75342" w:rsidRPr="00475489" w:rsidRDefault="00A75342" w:rsidP="00F31DDF">
      <w:pPr>
        <w:pBdr>
          <w:bottom w:val="single" w:sz="6" w:space="1" w:color="auto"/>
        </w:pBdr>
        <w:rPr>
          <w:rFonts w:asciiTheme="majorHAnsi" w:hAnsiTheme="majorHAnsi"/>
        </w:rPr>
      </w:pPr>
      <w:r w:rsidRPr="00475489">
        <w:rPr>
          <w:rFonts w:asciiTheme="majorHAnsi" w:hAnsiTheme="majorHAnsi"/>
        </w:rPr>
        <w:t>Let’s check out thrillers</w:t>
      </w:r>
    </w:p>
    <w:p w:rsidR="00A75342" w:rsidRPr="00475489" w:rsidRDefault="00A75342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&lt;slide 7: user profiling&gt;</w:t>
      </w:r>
    </w:p>
    <w:p w:rsidR="00A75342" w:rsidRPr="00475489" w:rsidRDefault="00A75342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When a user likes a movie. They are </w:t>
      </w:r>
      <w:proofErr w:type="gramStart"/>
      <w:r w:rsidRPr="00475489">
        <w:rPr>
          <w:rFonts w:asciiTheme="majorHAnsi" w:hAnsiTheme="majorHAnsi"/>
        </w:rPr>
        <w:t>actually like</w:t>
      </w:r>
      <w:proofErr w:type="gramEnd"/>
      <w:r w:rsidRPr="00475489">
        <w:rPr>
          <w:rFonts w:asciiTheme="majorHAnsi" w:hAnsiTheme="majorHAnsi"/>
        </w:rPr>
        <w:t xml:space="preserve"> a set of attributes. And conversely the same with disliking. </w:t>
      </w:r>
    </w:p>
    <w:p w:rsidR="00DA3E9F" w:rsidRPr="00475489" w:rsidRDefault="00A75342" w:rsidP="00F31DDF">
      <w:pPr>
        <w:pBdr>
          <w:bottom w:val="single" w:sz="6" w:space="1" w:color="auto"/>
        </w:pBdr>
        <w:rPr>
          <w:rFonts w:asciiTheme="majorHAnsi" w:hAnsiTheme="majorHAnsi"/>
        </w:rPr>
      </w:pPr>
      <w:proofErr w:type="gramStart"/>
      <w:r w:rsidRPr="00475489">
        <w:rPr>
          <w:rFonts w:asciiTheme="majorHAnsi" w:hAnsiTheme="majorHAnsi"/>
        </w:rPr>
        <w:t>So</w:t>
      </w:r>
      <w:proofErr w:type="gramEnd"/>
      <w:r w:rsidRPr="00475489">
        <w:rPr>
          <w:rFonts w:asciiTheme="majorHAnsi" w:hAnsiTheme="majorHAnsi"/>
        </w:rPr>
        <w:t xml:space="preserve"> when finding a movie in a genre that a user would like. Just find the movie with the most attributes that the user has already liked. </w:t>
      </w:r>
    </w:p>
    <w:p w:rsidR="00DA3E9F" w:rsidRPr="00475489" w:rsidRDefault="00DA3E9F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&lt;slide 8: evaluation &amp; performance&gt;</w:t>
      </w:r>
    </w:p>
    <w:p w:rsidR="00DA3E9F" w:rsidRPr="00475489" w:rsidRDefault="00DA3E9F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We trained our models on the watch history of individual users minus the latest one to see if we could predict what they would </w:t>
      </w:r>
      <w:proofErr w:type="spellStart"/>
      <w:r w:rsidRPr="00475489">
        <w:rPr>
          <w:rFonts w:asciiTheme="majorHAnsi" w:hAnsiTheme="majorHAnsi"/>
        </w:rPr>
        <w:t>rate</w:t>
      </w:r>
      <w:r w:rsidR="00C4430E" w:rsidRPr="00475489">
        <w:rPr>
          <w:rFonts w:asciiTheme="majorHAnsi" w:hAnsiTheme="majorHAnsi"/>
        </w:rPr>
        <w:t>d</w:t>
      </w:r>
      <w:proofErr w:type="spellEnd"/>
      <w:r w:rsidRPr="00475489">
        <w:rPr>
          <w:rFonts w:asciiTheme="majorHAnsi" w:hAnsiTheme="majorHAnsi"/>
        </w:rPr>
        <w:t xml:space="preserve"> it. </w:t>
      </w:r>
    </w:p>
    <w:p w:rsidR="00DA3E9F" w:rsidRPr="00475489" w:rsidRDefault="00DA3E9F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On a </w:t>
      </w:r>
      <w:proofErr w:type="gramStart"/>
      <w:r w:rsidRPr="00475489">
        <w:rPr>
          <w:rFonts w:asciiTheme="majorHAnsi" w:hAnsiTheme="majorHAnsi"/>
        </w:rPr>
        <w:t>5 star</w:t>
      </w:r>
      <w:proofErr w:type="gramEnd"/>
      <w:r w:rsidRPr="00475489">
        <w:rPr>
          <w:rFonts w:asciiTheme="majorHAnsi" w:hAnsiTheme="majorHAnsi"/>
        </w:rPr>
        <w:t xml:space="preserve"> ratings scheme. Our fastest model </w:t>
      </w:r>
      <w:proofErr w:type="gramStart"/>
      <w:r w:rsidRPr="00475489">
        <w:rPr>
          <w:rFonts w:asciiTheme="majorHAnsi" w:hAnsiTheme="majorHAnsi"/>
        </w:rPr>
        <w:t>was able to</w:t>
      </w:r>
      <w:proofErr w:type="gramEnd"/>
      <w:r w:rsidRPr="00475489">
        <w:rPr>
          <w:rFonts w:asciiTheme="majorHAnsi" w:hAnsiTheme="majorHAnsi"/>
        </w:rPr>
        <w:t xml:space="preserve"> predict at about +/- 1 star across users. </w:t>
      </w:r>
    </w:p>
    <w:p w:rsidR="00DA3E9F" w:rsidRPr="00475489" w:rsidRDefault="00DA3E9F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Our most accurate model </w:t>
      </w:r>
      <w:proofErr w:type="gramStart"/>
      <w:r w:rsidRPr="00475489">
        <w:rPr>
          <w:rFonts w:asciiTheme="majorHAnsi" w:hAnsiTheme="majorHAnsi"/>
        </w:rPr>
        <w:t>was able to</w:t>
      </w:r>
      <w:proofErr w:type="gramEnd"/>
      <w:r w:rsidRPr="00475489">
        <w:rPr>
          <w:rFonts w:asciiTheme="majorHAnsi" w:hAnsiTheme="majorHAnsi"/>
        </w:rPr>
        <w:t xml:space="preserve"> predict between .8 – 1 stars</w:t>
      </w:r>
      <w:r w:rsidR="00C4430E" w:rsidRPr="00475489">
        <w:rPr>
          <w:rFonts w:asciiTheme="majorHAnsi" w:hAnsiTheme="majorHAnsi"/>
        </w:rPr>
        <w:t xml:space="preserve"> with better accuracy for users who have rated more things. The only downside of it taking about 3x longer. Which sounds like a lot, but it took a grand total of 3 seconds to sort through our most crowded genre to find a movie for our most active user. Could easily be hidden in a buffer or with a cute graphic saying “finding the perfect movie for you…” because we love you and you are our customer. </w:t>
      </w:r>
    </w:p>
    <w:p w:rsidR="00C4430E" w:rsidRPr="00475489" w:rsidRDefault="00C4430E" w:rsidP="00F31DDF">
      <w:pPr>
        <w:pBdr>
          <w:bottom w:val="single" w:sz="6" w:space="1" w:color="auto"/>
        </w:pBd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If I go to my local bar and the bartender who knows me asked what’ll be having. If I </w:t>
      </w:r>
      <w:proofErr w:type="gramStart"/>
      <w:r w:rsidRPr="00475489">
        <w:rPr>
          <w:rFonts w:asciiTheme="majorHAnsi" w:hAnsiTheme="majorHAnsi"/>
        </w:rPr>
        <w:t>reply</w:t>
      </w:r>
      <w:proofErr w:type="gramEnd"/>
      <w:r w:rsidRPr="00475489">
        <w:rPr>
          <w:rFonts w:asciiTheme="majorHAnsi" w:hAnsiTheme="majorHAnsi"/>
        </w:rPr>
        <w:t xml:space="preserve"> “surprise me!” and they take 3 seconds to think about it. </w:t>
      </w:r>
      <w:r w:rsidR="0009752B" w:rsidRPr="00475489">
        <w:rPr>
          <w:rFonts w:asciiTheme="majorHAnsi" w:hAnsiTheme="majorHAnsi"/>
        </w:rPr>
        <w:t xml:space="preserve">I’d be happy cause I knew they </w:t>
      </w:r>
      <w:proofErr w:type="gramStart"/>
      <w:r w:rsidR="0009752B" w:rsidRPr="00475489">
        <w:rPr>
          <w:rFonts w:asciiTheme="majorHAnsi" w:hAnsiTheme="majorHAnsi"/>
        </w:rPr>
        <w:t>actually took</w:t>
      </w:r>
      <w:proofErr w:type="gramEnd"/>
      <w:r w:rsidR="0009752B" w:rsidRPr="00475489">
        <w:rPr>
          <w:rFonts w:asciiTheme="majorHAnsi" w:hAnsiTheme="majorHAnsi"/>
        </w:rPr>
        <w:t xml:space="preserve"> the time to think about it. </w:t>
      </w:r>
    </w:p>
    <w:p w:rsidR="0009752B" w:rsidRPr="00475489" w:rsidRDefault="0009752B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&lt;slide 9: strengths</w:t>
      </w:r>
      <w:r w:rsidR="00A45A70" w:rsidRPr="00475489">
        <w:rPr>
          <w:rFonts w:asciiTheme="majorHAnsi" w:hAnsiTheme="majorHAnsi"/>
        </w:rPr>
        <w:t xml:space="preserve"> </w:t>
      </w:r>
      <w:r w:rsidRPr="00475489">
        <w:rPr>
          <w:rFonts w:asciiTheme="majorHAnsi" w:hAnsiTheme="majorHAnsi"/>
        </w:rPr>
        <w:t>&gt;</w:t>
      </w:r>
    </w:p>
    <w:p w:rsidR="0009752B" w:rsidRPr="00475489" w:rsidRDefault="0009752B" w:rsidP="0009752B">
      <w:pPr>
        <w:numPr>
          <w:ilvl w:val="0"/>
          <w:numId w:val="1"/>
        </w:numPr>
        <w:rPr>
          <w:rFonts w:asciiTheme="majorHAnsi" w:hAnsiTheme="majorHAnsi"/>
          <w:lang w:val="en"/>
        </w:rPr>
      </w:pPr>
      <w:r w:rsidRPr="00475489">
        <w:rPr>
          <w:rFonts w:asciiTheme="majorHAnsi" w:hAnsiTheme="majorHAnsi"/>
          <w:b/>
          <w:bCs/>
          <w:lang w:val="en"/>
        </w:rPr>
        <w:t>Users can get started more quickly.</w:t>
      </w:r>
      <w:r w:rsidRPr="00475489">
        <w:rPr>
          <w:rFonts w:asciiTheme="majorHAnsi" w:hAnsiTheme="majorHAnsi"/>
          <w:lang w:val="en"/>
        </w:rPr>
        <w:t xml:space="preserve"> Content-based filtering avoids the cold-start problem that often bedevils collaborative-filtering techniques. While the system still needs some initial inputs from users to start making recommendations, the quality of those early recommendations is likely to be much higher than with a system that only becomes robust after millions of data points have been added and correlated.</w:t>
      </w:r>
    </w:p>
    <w:p w:rsidR="0009752B" w:rsidRPr="00475489" w:rsidRDefault="0009752B" w:rsidP="0009752B">
      <w:pPr>
        <w:numPr>
          <w:ilvl w:val="0"/>
          <w:numId w:val="1"/>
        </w:numPr>
        <w:rPr>
          <w:rFonts w:asciiTheme="majorHAnsi" w:hAnsiTheme="majorHAnsi"/>
          <w:lang w:val="en"/>
        </w:rPr>
      </w:pPr>
      <w:r w:rsidRPr="00475489">
        <w:rPr>
          <w:rFonts w:asciiTheme="majorHAnsi" w:hAnsiTheme="majorHAnsi"/>
          <w:b/>
          <w:bCs/>
          <w:lang w:val="en"/>
        </w:rPr>
        <w:t>New items can be recommended immediately.</w:t>
      </w:r>
      <w:r w:rsidRPr="00475489">
        <w:rPr>
          <w:rFonts w:asciiTheme="majorHAnsi" w:hAnsiTheme="majorHAnsi"/>
          <w:lang w:val="en"/>
        </w:rPr>
        <w:t xml:space="preserve"> Related to the cold-start problem</w:t>
      </w:r>
      <w:r w:rsidR="00A45A70" w:rsidRPr="00475489">
        <w:rPr>
          <w:rFonts w:asciiTheme="majorHAnsi" w:hAnsiTheme="majorHAnsi"/>
          <w:lang w:val="en"/>
        </w:rPr>
        <w:t xml:space="preserve"> </w:t>
      </w:r>
      <w:r w:rsidRPr="00475489">
        <w:rPr>
          <w:rFonts w:asciiTheme="majorHAnsi" w:hAnsiTheme="majorHAnsi"/>
          <w:lang w:val="en"/>
        </w:rPr>
        <w:t>content-based recommenders don’t require other users to interact with an object before it starts recommending it.</w:t>
      </w:r>
    </w:p>
    <w:p w:rsidR="00A45A70" w:rsidRPr="00475489" w:rsidRDefault="0009752B" w:rsidP="00A45A70">
      <w:pPr>
        <w:numPr>
          <w:ilvl w:val="0"/>
          <w:numId w:val="1"/>
        </w:numPr>
        <w:pBdr>
          <w:bottom w:val="single" w:sz="6" w:space="1" w:color="auto"/>
        </w:pBdr>
        <w:rPr>
          <w:rFonts w:asciiTheme="majorHAnsi" w:hAnsiTheme="majorHAnsi"/>
          <w:lang w:val="en"/>
        </w:rPr>
      </w:pPr>
      <w:r w:rsidRPr="00475489">
        <w:rPr>
          <w:rFonts w:asciiTheme="majorHAnsi" w:hAnsiTheme="majorHAnsi"/>
          <w:b/>
          <w:bCs/>
          <w:lang w:val="en"/>
        </w:rPr>
        <w:lastRenderedPageBreak/>
        <w:t>It’s technically easier to implement.</w:t>
      </w:r>
      <w:r w:rsidR="00370AE8" w:rsidRPr="00475489">
        <w:rPr>
          <w:rFonts w:asciiTheme="majorHAnsi" w:hAnsiTheme="majorHAnsi"/>
          <w:b/>
          <w:bCs/>
          <w:lang w:val="en"/>
        </w:rPr>
        <w:t xml:space="preserve"> </w:t>
      </w:r>
      <w:r w:rsidR="00370AE8" w:rsidRPr="00475489">
        <w:rPr>
          <w:rFonts w:asciiTheme="majorHAnsi" w:hAnsiTheme="majorHAnsi"/>
          <w:lang w:val="en"/>
        </w:rPr>
        <w:t xml:space="preserve">The </w:t>
      </w:r>
      <w:r w:rsidRPr="00475489">
        <w:rPr>
          <w:rFonts w:asciiTheme="majorHAnsi" w:hAnsiTheme="majorHAnsi"/>
          <w:lang w:val="en"/>
        </w:rPr>
        <w:t xml:space="preserve">data science behind a content-based system is relatively straightforward. </w:t>
      </w:r>
      <w:r w:rsidR="00370AE8" w:rsidRPr="00475489">
        <w:rPr>
          <w:rFonts w:asciiTheme="majorHAnsi" w:hAnsiTheme="majorHAnsi"/>
          <w:lang w:val="en"/>
        </w:rPr>
        <w:t xml:space="preserve">The computational cost isn’t high either and can be updated in real-time. </w:t>
      </w:r>
    </w:p>
    <w:p w:rsidR="0009752B" w:rsidRPr="00475489" w:rsidRDefault="00A45A70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&lt;Slide 10: Weaknesses&gt;</w:t>
      </w:r>
    </w:p>
    <w:p w:rsidR="00A45A70" w:rsidRPr="00475489" w:rsidRDefault="00A45A70" w:rsidP="00A45A70">
      <w:pPr>
        <w:numPr>
          <w:ilvl w:val="0"/>
          <w:numId w:val="2"/>
        </w:numPr>
        <w:rPr>
          <w:rFonts w:asciiTheme="majorHAnsi" w:hAnsiTheme="majorHAnsi"/>
          <w:lang w:val="en"/>
        </w:rPr>
      </w:pPr>
      <w:r w:rsidRPr="00475489">
        <w:rPr>
          <w:rFonts w:asciiTheme="majorHAnsi" w:hAnsiTheme="majorHAnsi"/>
          <w:b/>
          <w:bCs/>
          <w:lang w:val="en"/>
        </w:rPr>
        <w:t>Lack of novelty and diversity.</w:t>
      </w:r>
      <w:r w:rsidRPr="00475489">
        <w:rPr>
          <w:rFonts w:asciiTheme="majorHAnsi" w:hAnsiTheme="majorHAnsi"/>
          <w:lang w:val="en"/>
        </w:rPr>
        <w:t xml:space="preserve"> It’s also important for a recommendation engine to come up with results that are novel (that is, stuff the user wasn’t expecting) and diverse (that is, stuff that represents a broad selection of their interests).</w:t>
      </w:r>
    </w:p>
    <w:p w:rsidR="00A45A70" w:rsidRPr="00475489" w:rsidRDefault="00370AE8" w:rsidP="00A45A70">
      <w:pPr>
        <w:numPr>
          <w:ilvl w:val="0"/>
          <w:numId w:val="2"/>
        </w:numPr>
        <w:rPr>
          <w:rFonts w:asciiTheme="majorHAnsi" w:hAnsiTheme="majorHAnsi"/>
          <w:lang w:val="en"/>
        </w:rPr>
      </w:pPr>
      <w:r w:rsidRPr="00475489">
        <w:rPr>
          <w:rFonts w:asciiTheme="majorHAnsi" w:hAnsiTheme="majorHAnsi"/>
          <w:b/>
          <w:bCs/>
          <w:lang w:val="en"/>
        </w:rPr>
        <w:t>Attributes is hard work</w:t>
      </w:r>
      <w:r w:rsidR="00A45A70" w:rsidRPr="00475489">
        <w:rPr>
          <w:rFonts w:asciiTheme="majorHAnsi" w:hAnsiTheme="majorHAnsi"/>
          <w:b/>
          <w:bCs/>
          <w:lang w:val="en"/>
        </w:rPr>
        <w:t>.</w:t>
      </w:r>
      <w:r w:rsidR="00A45A70" w:rsidRPr="00475489">
        <w:rPr>
          <w:rFonts w:asciiTheme="majorHAnsi" w:hAnsiTheme="majorHAnsi"/>
          <w:lang w:val="en"/>
        </w:rPr>
        <w:t xml:space="preserve"> </w:t>
      </w:r>
      <w:r w:rsidRPr="00475489">
        <w:rPr>
          <w:rFonts w:asciiTheme="majorHAnsi" w:hAnsiTheme="majorHAnsi"/>
          <w:lang w:val="en"/>
        </w:rPr>
        <w:t xml:space="preserve">Someone had to watch the movie and assign all 100 attributes. In the case of Pandora. It takes a musical expert 20-30 minutes to evaluate 400 attributes for a single song. If this is all they do for an </w:t>
      </w:r>
      <w:proofErr w:type="gramStart"/>
      <w:r w:rsidRPr="00475489">
        <w:rPr>
          <w:rFonts w:asciiTheme="majorHAnsi" w:hAnsiTheme="majorHAnsi"/>
          <w:lang w:val="en"/>
        </w:rPr>
        <w:t>8 hour</w:t>
      </w:r>
      <w:proofErr w:type="gramEnd"/>
      <w:r w:rsidRPr="00475489">
        <w:rPr>
          <w:rFonts w:asciiTheme="majorHAnsi" w:hAnsiTheme="majorHAnsi"/>
          <w:lang w:val="en"/>
        </w:rPr>
        <w:t xml:space="preserve"> day, they can complete 16-24 songs. It’s still </w:t>
      </w:r>
      <w:proofErr w:type="spellStart"/>
      <w:r w:rsidRPr="00475489">
        <w:rPr>
          <w:rFonts w:asciiTheme="majorHAnsi" w:hAnsiTheme="majorHAnsi"/>
          <w:lang w:val="en"/>
        </w:rPr>
        <w:t>gonna</w:t>
      </w:r>
      <w:proofErr w:type="spellEnd"/>
      <w:r w:rsidRPr="00475489">
        <w:rPr>
          <w:rFonts w:asciiTheme="majorHAnsi" w:hAnsiTheme="majorHAnsi"/>
          <w:lang w:val="en"/>
        </w:rPr>
        <w:t xml:space="preserve"> take 100 days to go through all of Jay Z’s albums!</w:t>
      </w:r>
    </w:p>
    <w:p w:rsidR="005E6648" w:rsidRPr="00475489" w:rsidRDefault="00A45A70" w:rsidP="005E6648">
      <w:pPr>
        <w:numPr>
          <w:ilvl w:val="0"/>
          <w:numId w:val="2"/>
        </w:numPr>
        <w:pBdr>
          <w:bottom w:val="single" w:sz="6" w:space="1" w:color="auto"/>
        </w:pBdr>
        <w:rPr>
          <w:rFonts w:asciiTheme="majorHAnsi" w:hAnsiTheme="majorHAnsi"/>
          <w:lang w:val="en"/>
        </w:rPr>
      </w:pPr>
      <w:r w:rsidRPr="00475489">
        <w:rPr>
          <w:rFonts w:asciiTheme="majorHAnsi" w:hAnsiTheme="majorHAnsi"/>
          <w:b/>
          <w:bCs/>
          <w:lang w:val="en"/>
        </w:rPr>
        <w:t>Attributes may be incorrectly or inconsistently applied.</w:t>
      </w:r>
      <w:r w:rsidRPr="00475489">
        <w:rPr>
          <w:rFonts w:asciiTheme="majorHAnsi" w:hAnsiTheme="majorHAnsi"/>
          <w:lang w:val="en"/>
        </w:rPr>
        <w:t xml:space="preserve"> Co</w:t>
      </w:r>
      <w:r w:rsidR="00370AE8" w:rsidRPr="00475489">
        <w:rPr>
          <w:rFonts w:asciiTheme="majorHAnsi" w:hAnsiTheme="majorHAnsi"/>
          <w:lang w:val="en"/>
        </w:rPr>
        <w:t xml:space="preserve">ntent-based recommendations is only as good as the experts that are assigning these attributes. </w:t>
      </w:r>
    </w:p>
    <w:p w:rsidR="005E6648" w:rsidRPr="00475489" w:rsidRDefault="005E6648" w:rsidP="005E6648">
      <w:pPr>
        <w:pBdr>
          <w:bottom w:val="single" w:sz="6" w:space="1" w:color="auto"/>
        </w:pBdr>
        <w:ind w:left="360"/>
        <w:rPr>
          <w:rFonts w:asciiTheme="majorHAnsi" w:hAnsiTheme="majorHAnsi"/>
          <w:bCs/>
          <w:lang w:val="en"/>
        </w:rPr>
      </w:pPr>
      <w:proofErr w:type="gramStart"/>
      <w:r w:rsidRPr="00475489">
        <w:rPr>
          <w:rFonts w:asciiTheme="majorHAnsi" w:hAnsiTheme="majorHAnsi"/>
          <w:bCs/>
          <w:lang w:val="en"/>
        </w:rPr>
        <w:t>This is why</w:t>
      </w:r>
      <w:proofErr w:type="gramEnd"/>
      <w:r w:rsidRPr="00475489">
        <w:rPr>
          <w:rFonts w:asciiTheme="majorHAnsi" w:hAnsiTheme="majorHAnsi"/>
          <w:bCs/>
          <w:lang w:val="en"/>
        </w:rPr>
        <w:t xml:space="preserve"> we made a hybrid engine. Where content filtering is weak. Collaborative filtering is strong. Collaborative filtering specializes in novelty and diversity. </w:t>
      </w:r>
    </w:p>
    <w:p w:rsidR="005E6648" w:rsidRPr="00475489" w:rsidRDefault="005E6648" w:rsidP="005E6648">
      <w:pPr>
        <w:pBdr>
          <w:bottom w:val="single" w:sz="6" w:space="1" w:color="auto"/>
        </w:pBdr>
        <w:ind w:left="360"/>
        <w:rPr>
          <w:rFonts w:asciiTheme="majorHAnsi" w:hAnsiTheme="majorHAnsi"/>
          <w:lang w:val="en"/>
        </w:rPr>
      </w:pPr>
      <w:r w:rsidRPr="00475489">
        <w:rPr>
          <w:rFonts w:asciiTheme="majorHAnsi" w:hAnsiTheme="majorHAnsi"/>
          <w:bCs/>
          <w:lang w:val="en"/>
        </w:rPr>
        <w:t xml:space="preserve">Attributes, get </w:t>
      </w:r>
      <w:proofErr w:type="spellStart"/>
      <w:r w:rsidRPr="00475489">
        <w:rPr>
          <w:rFonts w:asciiTheme="majorHAnsi" w:hAnsiTheme="majorHAnsi"/>
          <w:bCs/>
          <w:lang w:val="en"/>
        </w:rPr>
        <w:t>em</w:t>
      </w:r>
      <w:proofErr w:type="spellEnd"/>
      <w:r w:rsidRPr="00475489">
        <w:rPr>
          <w:rFonts w:asciiTheme="majorHAnsi" w:hAnsiTheme="majorHAnsi"/>
          <w:bCs/>
          <w:lang w:val="en"/>
        </w:rPr>
        <w:t xml:space="preserve"> out of here, it doesn’t need them. </w:t>
      </w:r>
    </w:p>
    <w:p w:rsidR="00370AE8" w:rsidRPr="00475489" w:rsidRDefault="00370AE8" w:rsidP="00370AE8">
      <w:pPr>
        <w:rPr>
          <w:rFonts w:asciiTheme="majorHAnsi" w:hAnsiTheme="majorHAnsi"/>
          <w:bCs/>
          <w:lang w:val="en"/>
        </w:rPr>
      </w:pPr>
      <w:r w:rsidRPr="00475489">
        <w:rPr>
          <w:rFonts w:asciiTheme="majorHAnsi" w:hAnsiTheme="majorHAnsi"/>
          <w:b/>
          <w:bCs/>
          <w:lang w:val="en"/>
        </w:rPr>
        <w:t>&lt;</w:t>
      </w:r>
      <w:r w:rsidRPr="00475489">
        <w:rPr>
          <w:rFonts w:asciiTheme="majorHAnsi" w:hAnsiTheme="majorHAnsi"/>
          <w:bCs/>
          <w:lang w:val="en"/>
        </w:rPr>
        <w:t>slide 11: collaborative filtering&gt;</w:t>
      </w:r>
    </w:p>
    <w:p w:rsidR="00A45A70" w:rsidRPr="00475489" w:rsidRDefault="00B12EE6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I’m going to do a quick demonstration of how collaborative filtering works</w:t>
      </w:r>
    </w:p>
    <w:p w:rsidR="00CF590C" w:rsidRPr="00475489" w:rsidRDefault="00CF590C" w:rsidP="00F31DDF">
      <w:pPr>
        <w:rPr>
          <w:rFonts w:asciiTheme="majorHAnsi" w:hAnsiTheme="majorHAnsi"/>
        </w:rPr>
      </w:pPr>
    </w:p>
    <w:p w:rsidR="00CF590C" w:rsidRPr="00475489" w:rsidRDefault="00CF590C" w:rsidP="00F31DDF">
      <w:pPr>
        <w:pBdr>
          <w:bottom w:val="single" w:sz="6" w:space="1" w:color="auto"/>
        </w:pBd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Now in the case of our dataset. </w:t>
      </w:r>
      <w:r w:rsidR="00533AED" w:rsidRPr="00475489">
        <w:rPr>
          <w:rFonts w:asciiTheme="majorHAnsi" w:hAnsiTheme="majorHAnsi"/>
        </w:rPr>
        <w:t xml:space="preserve">Add the other 130,000 users and 10,000 movies… and do what we just did for every non-rated movie for every user. </w:t>
      </w:r>
    </w:p>
    <w:p w:rsidR="00B64A18" w:rsidRPr="00475489" w:rsidRDefault="00B64A18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>&lt;slide 12: Evaluation and Performance&gt;</w:t>
      </w:r>
    </w:p>
    <w:p w:rsidR="00B64A18" w:rsidRPr="00475489" w:rsidRDefault="0044336A" w:rsidP="00F31DDF">
      <w:pPr>
        <w:rPr>
          <w:rFonts w:asciiTheme="majorHAnsi" w:hAnsiTheme="majorHAnsi"/>
        </w:rPr>
      </w:pPr>
      <w:proofErr w:type="gramStart"/>
      <w:r w:rsidRPr="00475489">
        <w:rPr>
          <w:rFonts w:asciiTheme="majorHAnsi" w:hAnsiTheme="majorHAnsi"/>
        </w:rPr>
        <w:t>So</w:t>
      </w:r>
      <w:proofErr w:type="gramEnd"/>
      <w:r w:rsidRPr="00475489">
        <w:rPr>
          <w:rFonts w:asciiTheme="majorHAnsi" w:hAnsiTheme="majorHAnsi"/>
        </w:rPr>
        <w:t xml:space="preserve"> our Collaborative Filtering model was evaluated using 5 cross fold validation. </w:t>
      </w:r>
    </w:p>
    <w:p w:rsidR="0044336A" w:rsidRPr="00475489" w:rsidRDefault="0044336A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That is, I have 20 Million ratings. I took out 4 million at a time to see if the remaining 16 million could predict them… And did that 5 times. </w:t>
      </w:r>
    </w:p>
    <w:p w:rsidR="0044336A" w:rsidRPr="00475489" w:rsidRDefault="0044336A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It went </w:t>
      </w:r>
      <w:proofErr w:type="gramStart"/>
      <w:r w:rsidRPr="00475489">
        <w:rPr>
          <w:rFonts w:asciiTheme="majorHAnsi" w:hAnsiTheme="majorHAnsi"/>
        </w:rPr>
        <w:t>pretty well</w:t>
      </w:r>
      <w:proofErr w:type="gramEnd"/>
      <w:r w:rsidRPr="00475489">
        <w:rPr>
          <w:rFonts w:asciiTheme="majorHAnsi" w:hAnsiTheme="majorHAnsi"/>
        </w:rPr>
        <w:t xml:space="preserve">, +/- .7 </w:t>
      </w:r>
    </w:p>
    <w:p w:rsidR="0044336A" w:rsidRPr="00475489" w:rsidRDefault="005521D7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Now for performance… </w:t>
      </w:r>
      <w:r w:rsidR="008E37C4" w:rsidRPr="00475489">
        <w:rPr>
          <w:rFonts w:asciiTheme="majorHAnsi" w:hAnsiTheme="majorHAnsi"/>
        </w:rPr>
        <w:t xml:space="preserve">And here’s a picture of Catching Fire because you’ll need a lot of processing power and memory otherwise your server will catch on fire! </w:t>
      </w:r>
      <w:r w:rsidR="008E37C4" w:rsidRPr="00475489">
        <w:rPr>
          <w:rFonts w:asciiTheme="majorHAnsi" w:hAnsiTheme="majorHAnsi"/>
        </w:rPr>
        <w:t>It took a VERY POWERFUL computer 30 minutes to train the model.</w:t>
      </w:r>
    </w:p>
    <w:p w:rsidR="005521D7" w:rsidRPr="00475489" w:rsidRDefault="005521D7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If I want to my favorite bartender and </w:t>
      </w:r>
      <w:proofErr w:type="gramStart"/>
      <w:r w:rsidRPr="00475489">
        <w:rPr>
          <w:rFonts w:asciiTheme="majorHAnsi" w:hAnsiTheme="majorHAnsi"/>
        </w:rPr>
        <w:t>said</w:t>
      </w:r>
      <w:proofErr w:type="gramEnd"/>
      <w:r w:rsidRPr="00475489">
        <w:rPr>
          <w:rFonts w:asciiTheme="majorHAnsi" w:hAnsiTheme="majorHAnsi"/>
        </w:rPr>
        <w:t xml:space="preserve"> “surprise me!” and they took 30 minutes to get me a drink… I’d find a new bar. </w:t>
      </w:r>
    </w:p>
    <w:p w:rsidR="005521D7" w:rsidRPr="00475489" w:rsidRDefault="005521D7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So real-time updates are not feasible and must be done periodically, like once a day or something. But near- real time updates can be simulated by storing the predicted recommendations in its own database and using the content-filtering to make sure the predictions are still relevant. </w:t>
      </w:r>
    </w:p>
    <w:p w:rsidR="00D1520E" w:rsidRPr="00475489" w:rsidRDefault="00D1520E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t xml:space="preserve"> </w:t>
      </w:r>
      <w:r w:rsidR="008E37C4" w:rsidRPr="00475489">
        <w:rPr>
          <w:rFonts w:asciiTheme="majorHAnsi" w:hAnsiTheme="majorHAnsi"/>
        </w:rPr>
        <w:t>---</w:t>
      </w:r>
    </w:p>
    <w:p w:rsidR="008E37C4" w:rsidRPr="00475489" w:rsidRDefault="008E37C4" w:rsidP="00F31DDF">
      <w:pPr>
        <w:rPr>
          <w:rFonts w:asciiTheme="majorHAnsi" w:hAnsiTheme="majorHAnsi"/>
        </w:rPr>
      </w:pPr>
      <w:r w:rsidRPr="00475489">
        <w:rPr>
          <w:rFonts w:asciiTheme="majorHAnsi" w:hAnsiTheme="majorHAnsi"/>
        </w:rPr>
        <w:lastRenderedPageBreak/>
        <w:t>&lt;slide 13: Strength and Weaknesses&gt;</w:t>
      </w:r>
    </w:p>
    <w:p w:rsidR="008E37C4" w:rsidRPr="00C012C8" w:rsidRDefault="00B22ACC" w:rsidP="00F31DDF">
      <w:pPr>
        <w:rPr>
          <w:rFonts w:asciiTheme="majorHAnsi" w:hAnsiTheme="majorHAnsi"/>
          <w:sz w:val="20"/>
        </w:rPr>
      </w:pPr>
      <w:r w:rsidRPr="00475489">
        <w:rPr>
          <w:rFonts w:asciiTheme="majorHAnsi" w:hAnsiTheme="majorHAnsi"/>
        </w:rPr>
        <w:t>I’ve already talked about some of the strength</w:t>
      </w:r>
      <w:r w:rsidR="00475489" w:rsidRPr="00475489">
        <w:rPr>
          <w:rFonts w:asciiTheme="majorHAnsi" w:hAnsiTheme="majorHAnsi"/>
        </w:rPr>
        <w:t xml:space="preserve">s, so let’s talk about the weaknesses. </w:t>
      </w:r>
    </w:p>
    <w:p w:rsidR="00475489" w:rsidRPr="00475489" w:rsidRDefault="00475489" w:rsidP="00475489">
      <w:pPr>
        <w:numPr>
          <w:ilvl w:val="0"/>
          <w:numId w:val="3"/>
        </w:numPr>
        <w:spacing w:before="100" w:beforeAutospacing="1" w:after="165" w:line="240" w:lineRule="auto"/>
        <w:ind w:left="495"/>
        <w:rPr>
          <w:rFonts w:asciiTheme="majorHAnsi" w:eastAsia="Times New Roman" w:hAnsiTheme="majorHAnsi" w:cs="Arial"/>
          <w:color w:val="494949"/>
          <w:szCs w:val="24"/>
          <w:lang w:val="en"/>
        </w:rPr>
      </w:pPr>
      <w:r w:rsidRPr="00475489">
        <w:rPr>
          <w:rFonts w:asciiTheme="majorHAnsi" w:eastAsia="Times New Roman" w:hAnsiTheme="majorHAnsi" w:cs="Arial"/>
          <w:b/>
          <w:bCs/>
          <w:color w:val="494949"/>
          <w:szCs w:val="24"/>
          <w:lang w:val="en"/>
        </w:rPr>
        <w:t>Complexity and expense.</w:t>
      </w:r>
      <w:r w:rsidRPr="00475489">
        <w:rPr>
          <w:rFonts w:asciiTheme="majorHAnsi" w:eastAsia="Times New Roman" w:hAnsiTheme="majorHAnsi" w:cs="Arial"/>
          <w:color w:val="494949"/>
          <w:szCs w:val="24"/>
          <w:lang w:val="en"/>
        </w:rPr>
        <w:t xml:space="preserve"> </w:t>
      </w:r>
    </w:p>
    <w:p w:rsidR="00475489" w:rsidRDefault="00475489" w:rsidP="00475489">
      <w:pPr>
        <w:numPr>
          <w:ilvl w:val="0"/>
          <w:numId w:val="3"/>
        </w:numPr>
        <w:spacing w:before="100" w:beforeAutospacing="1" w:after="165" w:line="240" w:lineRule="auto"/>
        <w:ind w:left="495"/>
        <w:rPr>
          <w:rFonts w:asciiTheme="majorHAnsi" w:eastAsia="Times New Roman" w:hAnsiTheme="majorHAnsi" w:cs="Arial"/>
          <w:color w:val="494949"/>
          <w:szCs w:val="24"/>
          <w:lang w:val="en"/>
        </w:rPr>
      </w:pPr>
      <w:r w:rsidRPr="00475489">
        <w:rPr>
          <w:rFonts w:asciiTheme="majorHAnsi" w:eastAsia="Times New Roman" w:hAnsiTheme="majorHAnsi" w:cs="Arial"/>
          <w:b/>
          <w:bCs/>
          <w:color w:val="494949"/>
          <w:szCs w:val="24"/>
          <w:lang w:val="en"/>
        </w:rPr>
        <w:t>The “cold start” problem.</w:t>
      </w:r>
      <w:r w:rsidRPr="00475489">
        <w:rPr>
          <w:rFonts w:asciiTheme="majorHAnsi" w:eastAsia="Times New Roman" w:hAnsiTheme="majorHAnsi" w:cs="Arial"/>
          <w:color w:val="494949"/>
          <w:szCs w:val="24"/>
          <w:lang w:val="en"/>
        </w:rPr>
        <w:t xml:space="preserve"> </w:t>
      </w:r>
    </w:p>
    <w:p w:rsidR="00847384" w:rsidRDefault="00847384" w:rsidP="00475489">
      <w:pPr>
        <w:numPr>
          <w:ilvl w:val="0"/>
          <w:numId w:val="3"/>
        </w:numPr>
        <w:spacing w:before="100" w:beforeAutospacing="1" w:after="165" w:line="240" w:lineRule="auto"/>
        <w:ind w:left="495"/>
        <w:rPr>
          <w:rFonts w:asciiTheme="majorHAnsi" w:eastAsia="Times New Roman" w:hAnsiTheme="majorHAnsi" w:cs="Arial"/>
          <w:color w:val="494949"/>
          <w:szCs w:val="24"/>
          <w:lang w:val="en"/>
        </w:rPr>
      </w:pPr>
      <w:r>
        <w:rPr>
          <w:rFonts w:asciiTheme="majorHAnsi" w:eastAsia="Times New Roman" w:hAnsiTheme="majorHAnsi" w:cs="Arial"/>
          <w:color w:val="494949"/>
          <w:szCs w:val="24"/>
          <w:lang w:val="en"/>
        </w:rPr>
        <w:t>YMMV</w:t>
      </w:r>
    </w:p>
    <w:p w:rsidR="00847384" w:rsidRPr="00475489" w:rsidRDefault="00847384" w:rsidP="00475489">
      <w:pPr>
        <w:numPr>
          <w:ilvl w:val="0"/>
          <w:numId w:val="3"/>
        </w:numPr>
        <w:spacing w:before="100" w:beforeAutospacing="1" w:after="165" w:line="240" w:lineRule="auto"/>
        <w:ind w:left="495"/>
        <w:rPr>
          <w:rFonts w:asciiTheme="majorHAnsi" w:eastAsia="Times New Roman" w:hAnsiTheme="majorHAnsi" w:cs="Arial"/>
          <w:color w:val="494949"/>
          <w:szCs w:val="24"/>
          <w:lang w:val="en"/>
        </w:rPr>
      </w:pPr>
    </w:p>
    <w:p w:rsidR="008E37C4" w:rsidRPr="00C012C8" w:rsidRDefault="008E37C4" w:rsidP="00F31DDF">
      <w:pPr>
        <w:rPr>
          <w:rFonts w:asciiTheme="majorHAnsi" w:hAnsiTheme="majorHAnsi"/>
          <w:sz w:val="20"/>
        </w:rPr>
      </w:pPr>
      <w:bookmarkStart w:id="0" w:name="_GoBack"/>
      <w:bookmarkEnd w:id="0"/>
    </w:p>
    <w:p w:rsidR="0026125B" w:rsidRPr="00C012C8" w:rsidRDefault="0026125B" w:rsidP="00D04145">
      <w:pPr>
        <w:rPr>
          <w:rFonts w:asciiTheme="majorHAnsi" w:hAnsiTheme="majorHAnsi"/>
          <w:sz w:val="20"/>
        </w:rPr>
      </w:pPr>
    </w:p>
    <w:sectPr w:rsidR="0026125B" w:rsidRPr="00C0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D3DF4"/>
    <w:multiLevelType w:val="multilevel"/>
    <w:tmpl w:val="E9D8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7310F"/>
    <w:multiLevelType w:val="multilevel"/>
    <w:tmpl w:val="A016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D204B"/>
    <w:multiLevelType w:val="multilevel"/>
    <w:tmpl w:val="2CF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45"/>
    <w:rsid w:val="00045CD8"/>
    <w:rsid w:val="0009752B"/>
    <w:rsid w:val="000A0065"/>
    <w:rsid w:val="00135EC8"/>
    <w:rsid w:val="001F7F9D"/>
    <w:rsid w:val="0026125B"/>
    <w:rsid w:val="002A30A7"/>
    <w:rsid w:val="00370AE8"/>
    <w:rsid w:val="0043554A"/>
    <w:rsid w:val="0044336A"/>
    <w:rsid w:val="00475489"/>
    <w:rsid w:val="00533AED"/>
    <w:rsid w:val="005521D7"/>
    <w:rsid w:val="005E6648"/>
    <w:rsid w:val="0064258A"/>
    <w:rsid w:val="006520D0"/>
    <w:rsid w:val="006F364B"/>
    <w:rsid w:val="00777180"/>
    <w:rsid w:val="00847384"/>
    <w:rsid w:val="008E37C4"/>
    <w:rsid w:val="009273EF"/>
    <w:rsid w:val="00A30295"/>
    <w:rsid w:val="00A45A70"/>
    <w:rsid w:val="00A75342"/>
    <w:rsid w:val="00B12EE6"/>
    <w:rsid w:val="00B22ACC"/>
    <w:rsid w:val="00B64A18"/>
    <w:rsid w:val="00BF7563"/>
    <w:rsid w:val="00C012C8"/>
    <w:rsid w:val="00C4430E"/>
    <w:rsid w:val="00C53E6E"/>
    <w:rsid w:val="00CD6FD0"/>
    <w:rsid w:val="00CF590C"/>
    <w:rsid w:val="00D04145"/>
    <w:rsid w:val="00D1520E"/>
    <w:rsid w:val="00DA3E9F"/>
    <w:rsid w:val="00F3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7C5B"/>
  <w15:chartTrackingRefBased/>
  <w15:docId w15:val="{3C979C46-AFE9-47E3-A779-1D408E78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41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86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91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069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Perlas</dc:creator>
  <cp:keywords/>
  <dc:description/>
  <cp:lastModifiedBy>Kevin Perlas</cp:lastModifiedBy>
  <cp:revision>12</cp:revision>
  <dcterms:created xsi:type="dcterms:W3CDTF">2017-09-13T02:01:00Z</dcterms:created>
  <dcterms:modified xsi:type="dcterms:W3CDTF">2017-09-13T16:50:00Z</dcterms:modified>
</cp:coreProperties>
</file>