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Check Engine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{"intents":</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 xml:space="preserve">{</w:t>
      </w:r>
    </w:p>
    <w:p w:rsidR="00000000" w:rsidDel="00000000" w:rsidP="00000000" w:rsidRDefault="00000000" w:rsidRPr="00000000" w14:paraId="00000008">
      <w:pPr>
        <w:rPr/>
      </w:pPr>
      <w:r w:rsidDel="00000000" w:rsidR="00000000" w:rsidRPr="00000000">
        <w:rPr>
          <w:rtl w:val="0"/>
        </w:rPr>
        <w:tab/>
        <w:tab/>
        <w:tab/>
        <w:t xml:space="preserve">"tag":"Check Engine",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"input":["Check Engine light flashing", "Check Engine", "Check Engine light is ON", “Shape of a silhouetted engine”, “ECU warning light”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"responses'':[" This light is one the most ambiguous because it relates to anything having to do with the car's motor and emissions system. The potential issue could be as minor as a loose wire,  an ill-fitting gas cap, or worn solenoid. Or it could mean something far more serious is wrong in the heart of the engine itself.</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Severity Level</w:t>
      </w:r>
      <w:r w:rsidDel="00000000" w:rsidR="00000000" w:rsidRPr="00000000">
        <w:rPr>
          <w:rtl w:val="0"/>
        </w:rPr>
        <w:t xml:space="preserve">: </w:t>
      </w:r>
      <w:r w:rsidDel="00000000" w:rsidR="00000000" w:rsidRPr="00000000">
        <w:rPr>
          <w:b w:val="1"/>
          <w:i w:val="1"/>
          <w:color w:val="ff0000"/>
          <w:rtl w:val="0"/>
        </w:rPr>
        <w:t xml:space="preserve">Medium - High.</w:t>
      </w:r>
      <w:r w:rsidDel="00000000" w:rsidR="00000000" w:rsidRPr="00000000">
        <w:rPr>
          <w:rtl w:val="0"/>
        </w:rPr>
        <w:t xml:space="preserv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This light could indicate a number of faults, from minor issues like a broken electrical sensor to a much larger mechanical issue, like a fault with your emission control system or catalytic converter.</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Causes of a flashing or blinking Check Engine Light</w:t>
      </w:r>
    </w:p>
    <w:p w:rsidR="00000000" w:rsidDel="00000000" w:rsidP="00000000" w:rsidRDefault="00000000" w:rsidRPr="00000000" w14:paraId="00000012">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Misfires on one or several cylinders (most common)</w:t>
      </w:r>
    </w:p>
    <w:p w:rsidR="00000000" w:rsidDel="00000000" w:rsidP="00000000" w:rsidRDefault="00000000" w:rsidRPr="00000000" w14:paraId="00000013">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 spark plugs/Coils</w:t>
      </w:r>
    </w:p>
    <w:p w:rsidR="00000000" w:rsidDel="00000000" w:rsidP="00000000" w:rsidRDefault="00000000" w:rsidRPr="00000000" w14:paraId="00000014">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 engine sensors (coolant, air temperature, exhaust temperature sensor, etc.)</w:t>
      </w:r>
    </w:p>
    <w:p w:rsidR="00000000" w:rsidDel="00000000" w:rsidP="00000000" w:rsidRDefault="00000000" w:rsidRPr="00000000" w14:paraId="00000015">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 EGR valve</w:t>
      </w:r>
    </w:p>
    <w:p w:rsidR="00000000" w:rsidDel="00000000" w:rsidP="00000000" w:rsidRDefault="00000000" w:rsidRPr="00000000" w14:paraId="00000016">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Faulty/bad injectors</w:t>
      </w:r>
    </w:p>
    <w:p w:rsidR="00000000" w:rsidDel="00000000" w:rsidP="00000000" w:rsidRDefault="00000000" w:rsidRPr="00000000" w14:paraId="00000017">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Faulty crankshaft/camshaft sensor</w:t>
      </w:r>
    </w:p>
    <w:p w:rsidR="00000000" w:rsidDel="00000000" w:rsidP="00000000" w:rsidRDefault="00000000" w:rsidRPr="00000000" w14:paraId="00000018">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Exhaust emission problems</w:t>
      </w:r>
    </w:p>
    <w:p w:rsidR="00000000" w:rsidDel="00000000" w:rsidP="00000000" w:rsidRDefault="00000000" w:rsidRPr="00000000" w14:paraId="00000019">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Boost/overcharging problems</w:t>
      </w:r>
    </w:p>
    <w:p w:rsidR="00000000" w:rsidDel="00000000" w:rsidP="00000000" w:rsidRDefault="00000000" w:rsidRPr="00000000" w14:paraId="0000001A">
      <w:pPr>
        <w:numPr>
          <w:ilvl w:val="0"/>
          <w:numId w:val="1"/>
        </w:numPr>
        <w:shd w:fill="ffffff" w:val="clear"/>
        <w:spacing w:after="0" w:afterAutospacing="0" w:lineRule="auto"/>
        <w:ind w:left="566.9291338582675" w:hanging="360"/>
        <w:rPr>
          <w:sz w:val="22"/>
          <w:szCs w:val="22"/>
        </w:rPr>
      </w:pPr>
      <w:r w:rsidDel="00000000" w:rsidR="00000000" w:rsidRPr="00000000">
        <w:rPr>
          <w:rtl w:val="0"/>
        </w:rPr>
        <w:t xml:space="preserve">Internal engine problem (rare)</w:t>
      </w:r>
    </w:p>
    <w:p w:rsidR="00000000" w:rsidDel="00000000" w:rsidP="00000000" w:rsidRDefault="00000000" w:rsidRPr="00000000" w14:paraId="0000001B">
      <w:pPr>
        <w:numPr>
          <w:ilvl w:val="0"/>
          <w:numId w:val="1"/>
        </w:numPr>
        <w:shd w:fill="ffffff" w:val="clear"/>
        <w:spacing w:after="700" w:lineRule="auto"/>
        <w:ind w:left="566.9291338582675" w:hanging="360"/>
        <w:rPr>
          <w:sz w:val="22"/>
          <w:szCs w:val="22"/>
        </w:rPr>
      </w:pPr>
      <w:r w:rsidDel="00000000" w:rsidR="00000000" w:rsidRPr="00000000">
        <w:rPr>
          <w:rtl w:val="0"/>
        </w:rPr>
        <w:t xml:space="preserve">EVAP trouble codes</w:t>
      </w: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Press 1</w:t>
      </w:r>
      <w:r w:rsidDel="00000000" w:rsidR="00000000" w:rsidRPr="00000000">
        <w:rPr>
          <w:rtl w:val="0"/>
        </w:rPr>
        <w:t xml:space="preserve"> if the Check Engine status light is on steadily.</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Press 2</w:t>
      </w:r>
      <w:r w:rsidDel="00000000" w:rsidR="00000000" w:rsidRPr="00000000">
        <w:rPr>
          <w:rtl w:val="0"/>
        </w:rPr>
        <w:t xml:space="preserve"> if the Check Engine status light is flashing.”]</w:t>
      </w:r>
    </w:p>
    <w:p w:rsidR="00000000" w:rsidDel="00000000" w:rsidP="00000000" w:rsidRDefault="00000000" w:rsidRPr="00000000" w14:paraId="0000001E">
      <w:pPr>
        <w:rPr/>
      </w:pPr>
      <w:r w:rsidDel="00000000" w:rsidR="00000000" w:rsidRPr="00000000">
        <w:rPr>
          <w:rtl w:val="0"/>
        </w:rPr>
        <w:tab/>
        <w:tab/>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“Input”:[“</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“responses”:[“</w:t>
      </w:r>
      <w:r w:rsidDel="00000000" w:rsidR="00000000" w:rsidRPr="00000000">
        <w:rPr>
          <w:b w:val="1"/>
          <w:rtl w:val="0"/>
        </w:rPr>
        <w:t xml:space="preserve">The Check Engine status light is on steadily.</w:t>
      </w:r>
    </w:p>
    <w:p w:rsidR="00000000" w:rsidDel="00000000" w:rsidP="00000000" w:rsidRDefault="00000000" w:rsidRPr="00000000" w14:paraId="00000023">
      <w:pPr>
        <w:spacing w:after="240" w:before="240" w:lineRule="auto"/>
        <w:jc w:val="both"/>
        <w:rPr/>
      </w:pPr>
      <w:r w:rsidDel="00000000" w:rsidR="00000000" w:rsidRPr="00000000">
        <w:rPr>
          <w:color w:val="232628"/>
          <w:rtl w:val="0"/>
        </w:rPr>
        <w:t xml:space="preserve">If the light is on steadily and there's no loss of power. You should get it checked as soon as possible.</w:t>
      </w: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t xml:space="preserve">“Input”:[“</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025">
      <w:pPr>
        <w:rPr>
          <w:b w:val="1"/>
        </w:rPr>
      </w:pPr>
      <w:r w:rsidDel="00000000" w:rsidR="00000000" w:rsidRPr="00000000">
        <w:rPr>
          <w:rtl w:val="0"/>
        </w:rPr>
        <w:t xml:space="preserve">“responses”:[“</w:t>
      </w:r>
      <w:r w:rsidDel="00000000" w:rsidR="00000000" w:rsidRPr="00000000">
        <w:rPr>
          <w:b w:val="1"/>
          <w:rtl w:val="0"/>
        </w:rPr>
        <w:t xml:space="preserve">The Check Engine status light is flashing.</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If it's flashing while you're driving. Avoid heavy acceleration and high engine speed. Stop the vehicle when it's safe to do so. Restart the engine after 2 minutes to reset the engine management system. If the light's still flashing, turn off the engine and contact your specialist .</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Questions: “</w:t>
      </w:r>
      <w:r w:rsidDel="00000000" w:rsidR="00000000" w:rsidRPr="00000000">
        <w:rPr>
          <w:rtl w:val="0"/>
        </w:rPr>
        <w:t xml:space="preserve">How long can I drive with my check engine light on?”, “Can I continue driving with the check engine light on?”, “Is It Safe to Drive my Car With the Check Engine Light On?”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Response: “</w:t>
      </w:r>
      <w:r w:rsidDel="00000000" w:rsidR="00000000" w:rsidRPr="00000000">
        <w:rPr>
          <w:rtl w:val="0"/>
        </w:rPr>
        <w:t xml:space="preserve">If the check engine light comes on you should get it checked as soon as you can, as by continuing to drive you risk causing further, potentially irreparable damage to your engine.”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Question</w:t>
      </w:r>
      <w:r w:rsidDel="00000000" w:rsidR="00000000" w:rsidRPr="00000000">
        <w:rPr>
          <w:rtl w:val="0"/>
        </w:rPr>
        <w:t xml:space="preserve">: “The car is operating erratically.”, “ The car is making a strange noise.”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Response:</w:t>
      </w:r>
      <w:r w:rsidDel="00000000" w:rsidR="00000000" w:rsidRPr="00000000">
        <w:rPr>
          <w:rtl w:val="0"/>
        </w:rPr>
        <w:t xml:space="preserve"> “Pull over immediately and call for a tow. This means there’s a far more serious problem, such as a misfire that could permanently damage the car’s engine. Ignoring a blinking check-engine light could mean putting yourself at risk, and ruining your car’s powertrain.”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Questions</w:t>
      </w:r>
      <w:r w:rsidDel="00000000" w:rsidR="00000000" w:rsidRPr="00000000">
        <w:rPr>
          <w:rtl w:val="0"/>
        </w:rPr>
        <w:t xml:space="preserve">: The check engine light is flashing. The check engine light is blinking.</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Response</w:t>
      </w:r>
      <w:r w:rsidDel="00000000" w:rsidR="00000000" w:rsidRPr="00000000">
        <w:rPr>
          <w:rtl w:val="0"/>
        </w:rPr>
        <w:t xml:space="preserve">: Stop the car immediately. A flashing check engine light signals that you have a major problem that could cause serious damage to your engine if you ignore it.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hd w:fill="ffffff" w:val="clear"/>
        <w:spacing w:after="180" w:before="180" w:lineRule="auto"/>
        <w:jc w:val="both"/>
        <w:rPr>
          <w:color w:val="202124"/>
        </w:rPr>
      </w:pPr>
      <w:r w:rsidDel="00000000" w:rsidR="00000000" w:rsidRPr="00000000">
        <w:rPr>
          <w:b w:val="1"/>
          <w:color w:val="202124"/>
          <w:rtl w:val="0"/>
        </w:rPr>
        <w:t xml:space="preserve">Question:</w:t>
      </w:r>
      <w:r w:rsidDel="00000000" w:rsidR="00000000" w:rsidRPr="00000000">
        <w:rPr>
          <w:color w:val="202124"/>
          <w:rtl w:val="0"/>
        </w:rPr>
        <w:t xml:space="preserve"> Why is my check engine light flashing and the car shaking?</w:t>
      </w:r>
    </w:p>
    <w:p w:rsidR="00000000" w:rsidDel="00000000" w:rsidP="00000000" w:rsidRDefault="00000000" w:rsidRPr="00000000" w14:paraId="00000037">
      <w:pPr>
        <w:jc w:val="both"/>
        <w:rPr/>
      </w:pPr>
      <w:r w:rsidDel="00000000" w:rsidR="00000000" w:rsidRPr="00000000">
        <w:rPr>
          <w:b w:val="1"/>
          <w:rtl w:val="0"/>
        </w:rPr>
        <w:t xml:space="preserve">Response</w:t>
      </w:r>
      <w:r w:rsidDel="00000000" w:rsidR="00000000" w:rsidRPr="00000000">
        <w:rPr>
          <w:rtl w:val="0"/>
        </w:rPr>
        <w:t xml:space="preserve">: </w:t>
      </w:r>
      <w:r w:rsidDel="00000000" w:rsidR="00000000" w:rsidRPr="00000000">
        <w:rPr>
          <w:b w:val="1"/>
          <w:color w:val="202124"/>
          <w:highlight w:val="white"/>
          <w:rtl w:val="0"/>
        </w:rPr>
        <w:t xml:space="preserve">An engine misfire</w:t>
      </w:r>
      <w:r w:rsidDel="00000000" w:rsidR="00000000" w:rsidRPr="00000000">
        <w:rPr>
          <w:color w:val="202124"/>
          <w:highlight w:val="white"/>
          <w:rtl w:val="0"/>
        </w:rPr>
        <w:t xml:space="preserve">—a problem that almost always causes an increase in hydrocarbon emissions —is one of the many reasons why the check engine light might illuminate (or start to flash). Usually, when the check engine light is on and the car is shaking, that means you're dealing with an engine misfire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6.9291338582675" w:hanging="359.99999999999994"/>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