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6364D" w14:textId="77777777" w:rsidR="00684958" w:rsidRPr="003C41C7" w:rsidRDefault="00684958" w:rsidP="00684958">
      <w:pPr>
        <w:pBdr>
          <w:bottom w:val="single" w:sz="6" w:space="4" w:color="EAECEF"/>
        </w:pBdr>
        <w:spacing w:before="100" w:beforeAutospacing="1" w:after="240"/>
        <w:outlineLvl w:val="0"/>
        <w:rPr>
          <w:b/>
          <w:bCs/>
          <w:color w:val="24292E"/>
          <w:kern w:val="36"/>
          <w:sz w:val="32"/>
          <w:szCs w:val="32"/>
        </w:rPr>
      </w:pPr>
      <w:r>
        <w:rPr>
          <w:b/>
          <w:bCs/>
          <w:color w:val="24292E"/>
          <w:kern w:val="36"/>
          <w:sz w:val="32"/>
          <w:szCs w:val="32"/>
        </w:rPr>
        <w:t>P</w:t>
      </w:r>
      <w:r w:rsidRPr="003C41C7">
        <w:rPr>
          <w:b/>
          <w:bCs/>
          <w:color w:val="24292E"/>
          <w:kern w:val="36"/>
          <w:sz w:val="32"/>
          <w:szCs w:val="32"/>
        </w:rPr>
        <w:t>ostmortem/root cause analysis report </w:t>
      </w:r>
      <w:r w:rsidRPr="00332A0E">
        <w:rPr>
          <w:b/>
          <w:bCs/>
          <w:color w:val="24292E"/>
          <w:kern w:val="36"/>
          <w:sz w:val="32"/>
          <w:szCs w:val="32"/>
        </w:rPr>
        <w:t xml:space="preserve">for AES EDI | JIRA Issue </w:t>
      </w:r>
    </w:p>
    <w:p w14:paraId="200DEDCF" w14:textId="77777777" w:rsidR="00684958" w:rsidRPr="00332A0E" w:rsidRDefault="00684958" w:rsidP="00684958">
      <w:pPr>
        <w:pBdr>
          <w:bottom w:val="single" w:sz="6" w:space="4" w:color="EAECEF"/>
        </w:pBdr>
        <w:shd w:val="clear" w:color="auto" w:fill="FFFFFF"/>
        <w:spacing w:before="100" w:beforeAutospacing="1" w:after="240"/>
        <w:outlineLvl w:val="0"/>
        <w:rPr>
          <w:b/>
          <w:bCs/>
          <w:color w:val="24292E"/>
          <w:kern w:val="36"/>
          <w:sz w:val="32"/>
          <w:szCs w:val="32"/>
        </w:rPr>
      </w:pPr>
      <w:r w:rsidRPr="00332A0E">
        <w:rPr>
          <w:b/>
          <w:bCs/>
          <w:color w:val="24292E"/>
          <w:kern w:val="36"/>
          <w:sz w:val="32"/>
          <w:szCs w:val="32"/>
        </w:rPr>
        <w:t>(AESEDI-53447)</w:t>
      </w:r>
    </w:p>
    <w:p w14:paraId="5168DCC3" w14:textId="77777777" w:rsidR="00684958" w:rsidRPr="00332A0E" w:rsidRDefault="00684958" w:rsidP="00684958">
      <w:pPr>
        <w:pBdr>
          <w:bottom w:val="single" w:sz="6" w:space="4" w:color="EAECEF"/>
        </w:pBdr>
        <w:shd w:val="clear" w:color="auto" w:fill="FFFFFF"/>
        <w:spacing w:before="360" w:after="240"/>
        <w:outlineLvl w:val="1"/>
        <w:rPr>
          <w:b/>
          <w:bCs/>
          <w:color w:val="24292E"/>
          <w:sz w:val="36"/>
          <w:szCs w:val="36"/>
        </w:rPr>
      </w:pPr>
      <w:r w:rsidRPr="00332A0E">
        <w:rPr>
          <w:b/>
          <w:bCs/>
          <w:color w:val="24292E"/>
          <w:sz w:val="36"/>
          <w:szCs w:val="36"/>
        </w:rPr>
        <w:t>Summary</w:t>
      </w:r>
    </w:p>
    <w:p w14:paraId="3EEA1861" w14:textId="77777777" w:rsidR="00684958" w:rsidRPr="00332A0E" w:rsidRDefault="00684958" w:rsidP="00684958">
      <w:pPr>
        <w:shd w:val="clear" w:color="auto" w:fill="FFFFFF"/>
        <w:spacing w:after="240"/>
        <w:rPr>
          <w:color w:val="24292E"/>
        </w:rPr>
      </w:pPr>
      <w:r w:rsidRPr="00332A0E">
        <w:rPr>
          <w:color w:val="24292E"/>
        </w:rPr>
        <w:t>The customer data was not sent from AES EDI. The investigation showed that the file with the data was sent however, it did not get processed due to an issue with the AES CIS service.</w:t>
      </w:r>
    </w:p>
    <w:p w14:paraId="35B61E86" w14:textId="77777777" w:rsidR="00684958" w:rsidRPr="00332A0E" w:rsidRDefault="00684958" w:rsidP="00684958">
      <w:pPr>
        <w:pBdr>
          <w:bottom w:val="single" w:sz="6" w:space="4" w:color="EAECEF"/>
        </w:pBdr>
        <w:shd w:val="clear" w:color="auto" w:fill="FFFFFF"/>
        <w:spacing w:before="360" w:after="240"/>
        <w:outlineLvl w:val="1"/>
        <w:rPr>
          <w:b/>
          <w:bCs/>
          <w:color w:val="24292E"/>
          <w:sz w:val="36"/>
          <w:szCs w:val="36"/>
        </w:rPr>
      </w:pPr>
      <w:r w:rsidRPr="00332A0E">
        <w:rPr>
          <w:b/>
          <w:bCs/>
          <w:color w:val="24292E"/>
          <w:sz w:val="36"/>
          <w:szCs w:val="36"/>
        </w:rPr>
        <w:t>Impact</w:t>
      </w:r>
    </w:p>
    <w:p w14:paraId="26BDD9FE" w14:textId="77777777" w:rsidR="00684958" w:rsidRPr="00332A0E" w:rsidRDefault="00684958" w:rsidP="00684958">
      <w:pPr>
        <w:shd w:val="clear" w:color="auto" w:fill="FFFFFF"/>
        <w:spacing w:after="240"/>
        <w:rPr>
          <w:color w:val="24292E"/>
        </w:rPr>
      </w:pPr>
      <w:r w:rsidRPr="00332A0E">
        <w:rPr>
          <w:color w:val="24292E"/>
        </w:rPr>
        <w:t>About 486,000 records were affected and the EDI to CIS monitoring service too.</w:t>
      </w:r>
    </w:p>
    <w:p w14:paraId="5C609A8C" w14:textId="77777777" w:rsidR="00684958" w:rsidRPr="00332A0E" w:rsidRDefault="00684958" w:rsidP="00684958">
      <w:pPr>
        <w:pBdr>
          <w:bottom w:val="single" w:sz="6" w:space="4" w:color="EAECEF"/>
        </w:pBdr>
        <w:shd w:val="clear" w:color="auto" w:fill="FFFFFF"/>
        <w:spacing w:before="360" w:after="240"/>
        <w:outlineLvl w:val="1"/>
        <w:rPr>
          <w:b/>
          <w:bCs/>
          <w:color w:val="24292E"/>
          <w:sz w:val="36"/>
          <w:szCs w:val="36"/>
        </w:rPr>
      </w:pPr>
      <w:r w:rsidRPr="00332A0E">
        <w:rPr>
          <w:b/>
          <w:bCs/>
          <w:color w:val="24292E"/>
          <w:sz w:val="36"/>
          <w:szCs w:val="36"/>
        </w:rPr>
        <w:t>Root Causes</w:t>
      </w:r>
    </w:p>
    <w:p w14:paraId="0115CC52" w14:textId="77777777" w:rsidR="00684958" w:rsidRPr="00332A0E" w:rsidRDefault="00684958" w:rsidP="00684958">
      <w:pPr>
        <w:shd w:val="clear" w:color="auto" w:fill="FFFFFF"/>
        <w:spacing w:after="240"/>
        <w:rPr>
          <w:color w:val="24292E"/>
        </w:rPr>
      </w:pPr>
      <w:r w:rsidRPr="00332A0E">
        <w:rPr>
          <w:color w:val="24292E"/>
        </w:rPr>
        <w:t>Sending files with a large number of records while simultaneously running the patching script caused a wreck in the data processing. This issue with AES CIS service fu</w:t>
      </w:r>
      <w:r>
        <w:rPr>
          <w:color w:val="24292E"/>
        </w:rPr>
        <w:t>r</w:t>
      </w:r>
      <w:r w:rsidRPr="00332A0E">
        <w:rPr>
          <w:color w:val="24292E"/>
        </w:rPr>
        <w:t>ther escalated to data not getting processed leading to missing records.</w:t>
      </w:r>
    </w:p>
    <w:p w14:paraId="3C4C2900" w14:textId="77777777" w:rsidR="00684958" w:rsidRPr="00332A0E" w:rsidRDefault="00684958" w:rsidP="00684958">
      <w:pPr>
        <w:pBdr>
          <w:bottom w:val="single" w:sz="6" w:space="4" w:color="EAECEF"/>
        </w:pBdr>
        <w:shd w:val="clear" w:color="auto" w:fill="FFFFFF"/>
        <w:spacing w:before="360" w:after="240"/>
        <w:outlineLvl w:val="1"/>
        <w:rPr>
          <w:b/>
          <w:bCs/>
          <w:color w:val="24292E"/>
          <w:sz w:val="36"/>
          <w:szCs w:val="36"/>
        </w:rPr>
      </w:pPr>
      <w:r w:rsidRPr="00332A0E">
        <w:rPr>
          <w:b/>
          <w:bCs/>
          <w:color w:val="24292E"/>
          <w:sz w:val="36"/>
          <w:szCs w:val="36"/>
        </w:rPr>
        <w:t>Trigger</w:t>
      </w:r>
    </w:p>
    <w:p w14:paraId="50CDBC38" w14:textId="77777777" w:rsidR="00684958" w:rsidRPr="00332A0E" w:rsidRDefault="00684958" w:rsidP="00684958">
      <w:pPr>
        <w:shd w:val="clear" w:color="auto" w:fill="FFFFFF"/>
        <w:spacing w:after="240"/>
        <w:rPr>
          <w:color w:val="24292E"/>
        </w:rPr>
      </w:pPr>
      <w:r w:rsidRPr="00332A0E">
        <w:rPr>
          <w:color w:val="24292E"/>
        </w:rPr>
        <w:t>A large number of files were not processed.</w:t>
      </w:r>
    </w:p>
    <w:p w14:paraId="7FBA7FC4" w14:textId="77777777" w:rsidR="00684958" w:rsidRPr="00332A0E" w:rsidRDefault="00684958" w:rsidP="00684958">
      <w:pPr>
        <w:pBdr>
          <w:bottom w:val="single" w:sz="6" w:space="4" w:color="EAECEF"/>
        </w:pBdr>
        <w:shd w:val="clear" w:color="auto" w:fill="FFFFFF"/>
        <w:spacing w:before="360" w:after="240"/>
        <w:outlineLvl w:val="1"/>
        <w:rPr>
          <w:b/>
          <w:bCs/>
          <w:color w:val="24292E"/>
          <w:sz w:val="36"/>
          <w:szCs w:val="36"/>
        </w:rPr>
      </w:pPr>
      <w:r w:rsidRPr="00332A0E">
        <w:rPr>
          <w:b/>
          <w:bCs/>
          <w:color w:val="24292E"/>
          <w:sz w:val="36"/>
          <w:szCs w:val="36"/>
        </w:rPr>
        <w:t>Resolution</w:t>
      </w:r>
    </w:p>
    <w:p w14:paraId="30C470B9" w14:textId="77777777" w:rsidR="00684958" w:rsidRPr="00332A0E" w:rsidRDefault="00684958" w:rsidP="00684958">
      <w:pPr>
        <w:shd w:val="clear" w:color="auto" w:fill="FFFFFF"/>
        <w:spacing w:after="240"/>
        <w:rPr>
          <w:color w:val="24292E"/>
        </w:rPr>
      </w:pPr>
      <w:r w:rsidRPr="00332A0E">
        <w:rPr>
          <w:color w:val="24292E"/>
        </w:rPr>
        <w:t>Reloading the </w:t>
      </w:r>
      <w:r w:rsidRPr="00332A0E">
        <w:rPr>
          <w:rFonts w:eastAsiaTheme="majorEastAsia"/>
          <w:i/>
          <w:iCs/>
          <w:color w:val="24292E"/>
        </w:rPr>
        <w:t>AES CIS</w:t>
      </w:r>
      <w:r w:rsidRPr="00332A0E">
        <w:rPr>
          <w:color w:val="24292E"/>
        </w:rPr>
        <w:t> monitoring service allowed us to spot the missed records that were not discovered automatically. Following this the data file was resent leading to the resolution.</w:t>
      </w:r>
    </w:p>
    <w:p w14:paraId="7B25400C" w14:textId="77777777" w:rsidR="00684958" w:rsidRPr="00332A0E" w:rsidRDefault="00684958" w:rsidP="00684958">
      <w:pPr>
        <w:pBdr>
          <w:bottom w:val="single" w:sz="6" w:space="4" w:color="EAECEF"/>
        </w:pBdr>
        <w:shd w:val="clear" w:color="auto" w:fill="FFFFFF"/>
        <w:spacing w:before="360" w:after="240"/>
        <w:outlineLvl w:val="1"/>
        <w:rPr>
          <w:b/>
          <w:bCs/>
          <w:color w:val="24292E"/>
          <w:sz w:val="36"/>
          <w:szCs w:val="36"/>
        </w:rPr>
      </w:pPr>
      <w:r w:rsidRPr="00332A0E">
        <w:rPr>
          <w:b/>
          <w:bCs/>
          <w:color w:val="24292E"/>
          <w:sz w:val="36"/>
          <w:szCs w:val="36"/>
        </w:rPr>
        <w:t>Detection</w:t>
      </w:r>
    </w:p>
    <w:p w14:paraId="5F16FA34" w14:textId="77777777" w:rsidR="00684958" w:rsidRPr="00332A0E" w:rsidRDefault="00684958" w:rsidP="00684958">
      <w:pPr>
        <w:shd w:val="clear" w:color="auto" w:fill="FFFFFF"/>
        <w:spacing w:after="240"/>
        <w:rPr>
          <w:color w:val="24292E"/>
        </w:rPr>
      </w:pPr>
      <w:r w:rsidRPr="00332A0E">
        <w:rPr>
          <w:color w:val="24292E"/>
        </w:rPr>
        <w:t>Customer created a Jira Ticket to alert us on this failure. </w:t>
      </w:r>
      <w:r w:rsidRPr="00332A0E">
        <w:rPr>
          <w:rFonts w:eastAsiaTheme="majorEastAsia"/>
          <w:i/>
          <w:iCs/>
          <w:color w:val="24292E"/>
        </w:rPr>
        <w:t>Please refer JIRA Issue: (AESEDI-53447)</w:t>
      </w:r>
    </w:p>
    <w:p w14:paraId="0F8981D3" w14:textId="77777777" w:rsidR="00684958" w:rsidRPr="00332A0E" w:rsidRDefault="00684958" w:rsidP="00684958">
      <w:pPr>
        <w:pBdr>
          <w:bottom w:val="single" w:sz="6" w:space="4" w:color="EAECEF"/>
        </w:pBdr>
        <w:shd w:val="clear" w:color="auto" w:fill="FFFFFF"/>
        <w:spacing w:before="360" w:after="240"/>
        <w:outlineLvl w:val="1"/>
        <w:rPr>
          <w:b/>
          <w:bCs/>
          <w:color w:val="24292E"/>
          <w:sz w:val="36"/>
          <w:szCs w:val="36"/>
        </w:rPr>
      </w:pPr>
      <w:r w:rsidRPr="00332A0E">
        <w:rPr>
          <w:b/>
          <w:bCs/>
          <w:color w:val="24292E"/>
          <w:sz w:val="36"/>
          <w:szCs w:val="36"/>
        </w:rPr>
        <w:t>Action Items</w:t>
      </w:r>
    </w:p>
    <w:tbl>
      <w:tblPr>
        <w:tblW w:w="12360" w:type="dxa"/>
        <w:shd w:val="clear" w:color="auto" w:fill="FFFFFF"/>
        <w:tblCellMar>
          <w:top w:w="15" w:type="dxa"/>
          <w:left w:w="15" w:type="dxa"/>
          <w:bottom w:w="15" w:type="dxa"/>
          <w:right w:w="15" w:type="dxa"/>
        </w:tblCellMar>
        <w:tblLook w:val="04A0" w:firstRow="1" w:lastRow="0" w:firstColumn="1" w:lastColumn="0" w:noHBand="0" w:noVBand="1"/>
      </w:tblPr>
      <w:tblGrid>
        <w:gridCol w:w="5553"/>
        <w:gridCol w:w="1110"/>
        <w:gridCol w:w="1600"/>
        <w:gridCol w:w="4097"/>
      </w:tblGrid>
      <w:tr w:rsidR="00684958" w:rsidRPr="00332A0E" w14:paraId="3C08F948" w14:textId="77777777" w:rsidTr="00DF5AA0">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462278" w14:textId="77777777" w:rsidR="00684958" w:rsidRPr="00332A0E" w:rsidRDefault="00684958" w:rsidP="00DF5AA0">
            <w:pPr>
              <w:spacing w:after="240"/>
              <w:jc w:val="center"/>
              <w:rPr>
                <w:b/>
                <w:bCs/>
                <w:color w:val="24292E"/>
              </w:rPr>
            </w:pPr>
            <w:r w:rsidRPr="00332A0E">
              <w:rPr>
                <w:b/>
                <w:bCs/>
                <w:color w:val="24292E"/>
              </w:rPr>
              <w:lastRenderedPageBreak/>
              <w:t>Action Item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A50C85" w14:textId="77777777" w:rsidR="00684958" w:rsidRPr="00332A0E" w:rsidRDefault="00684958" w:rsidP="00DF5AA0">
            <w:pPr>
              <w:spacing w:after="240"/>
              <w:jc w:val="center"/>
              <w:rPr>
                <w:b/>
                <w:bCs/>
                <w:color w:val="24292E"/>
              </w:rPr>
            </w:pPr>
            <w:r w:rsidRPr="00332A0E">
              <w:rPr>
                <w:b/>
                <w:bCs/>
                <w:color w:val="24292E"/>
              </w:rPr>
              <w:t>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DE0344" w14:textId="77777777" w:rsidR="00684958" w:rsidRPr="00332A0E" w:rsidRDefault="00684958" w:rsidP="00DF5AA0">
            <w:pPr>
              <w:spacing w:after="240"/>
              <w:jc w:val="center"/>
              <w:rPr>
                <w:b/>
                <w:bCs/>
                <w:color w:val="24292E"/>
              </w:rPr>
            </w:pPr>
            <w:r w:rsidRPr="00332A0E">
              <w:rPr>
                <w:b/>
                <w:bCs/>
                <w:color w:val="24292E"/>
              </w:rPr>
              <w:t>Owner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2FFCFB" w14:textId="77777777" w:rsidR="00684958" w:rsidRPr="00332A0E" w:rsidRDefault="00684958" w:rsidP="00DF5AA0">
            <w:pPr>
              <w:spacing w:after="240"/>
              <w:jc w:val="center"/>
              <w:rPr>
                <w:b/>
                <w:bCs/>
                <w:color w:val="24292E"/>
              </w:rPr>
            </w:pPr>
            <w:r w:rsidRPr="00332A0E">
              <w:rPr>
                <w:b/>
                <w:bCs/>
                <w:color w:val="24292E"/>
              </w:rPr>
              <w:t>Bug</w:t>
            </w:r>
          </w:p>
        </w:tc>
      </w:tr>
      <w:tr w:rsidR="00684958" w:rsidRPr="00332A0E" w14:paraId="6017EF76" w14:textId="77777777" w:rsidTr="00DF5AA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501FAA" w14:textId="77777777" w:rsidR="00684958" w:rsidRPr="00332A0E" w:rsidRDefault="00684958" w:rsidP="00DF5AA0">
            <w:pPr>
              <w:spacing w:after="240"/>
              <w:rPr>
                <w:color w:val="24292E"/>
              </w:rPr>
            </w:pPr>
            <w:r w:rsidRPr="00332A0E">
              <w:rPr>
                <w:color w:val="24292E"/>
              </w:rPr>
              <w:t>Writing of monitoring policy to detect records missing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DB94CC" w14:textId="77777777" w:rsidR="00684958" w:rsidRPr="00332A0E" w:rsidRDefault="00684958" w:rsidP="00DF5AA0">
            <w:pPr>
              <w:spacing w:after="240"/>
              <w:rPr>
                <w:color w:val="24292E"/>
              </w:rPr>
            </w:pPr>
            <w:r w:rsidRPr="00332A0E">
              <w:rPr>
                <w:color w:val="24292E"/>
              </w:rPr>
              <w:t>prevent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E8405C" w14:textId="77777777" w:rsidR="00684958" w:rsidRPr="00332A0E" w:rsidRDefault="00684958" w:rsidP="00DF5AA0">
            <w:pPr>
              <w:spacing w:after="240"/>
              <w:rPr>
                <w:color w:val="24292E"/>
              </w:rPr>
            </w:pPr>
            <w:proofErr w:type="spellStart"/>
            <w:r>
              <w:rPr>
                <w:color w:val="24292E"/>
              </w:rPr>
              <w:t>Ajitesh</w:t>
            </w:r>
            <w:proofErr w:type="spellEnd"/>
            <w:r>
              <w:rPr>
                <w:color w:val="24292E"/>
              </w:rPr>
              <w:t xml:space="preserve"> </w:t>
            </w:r>
            <w:proofErr w:type="spellStart"/>
            <w:r>
              <w:rPr>
                <w:color w:val="24292E"/>
              </w:rPr>
              <w:t>Hule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F9D2C7" w14:textId="77777777" w:rsidR="00684958" w:rsidRPr="00332A0E" w:rsidRDefault="00684958" w:rsidP="00DF5AA0">
            <w:pPr>
              <w:spacing w:after="240"/>
              <w:rPr>
                <w:color w:val="24292E"/>
              </w:rPr>
            </w:pPr>
            <w:r w:rsidRPr="00332A0E">
              <w:rPr>
                <w:rFonts w:eastAsiaTheme="majorEastAsia"/>
                <w:b/>
                <w:bCs/>
                <w:color w:val="24292E"/>
              </w:rPr>
              <w:t>DONE</w:t>
            </w:r>
          </w:p>
        </w:tc>
      </w:tr>
      <w:tr w:rsidR="00684958" w:rsidRPr="00332A0E" w14:paraId="2DDD67AE" w14:textId="77777777" w:rsidTr="00DF5AA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4A7389" w14:textId="77777777" w:rsidR="00684958" w:rsidRPr="00332A0E" w:rsidRDefault="00684958" w:rsidP="00DF5AA0">
            <w:pPr>
              <w:spacing w:after="240"/>
              <w:rPr>
                <w:color w:val="24292E"/>
              </w:rPr>
            </w:pPr>
            <w:r w:rsidRPr="00332A0E">
              <w:rPr>
                <w:color w:val="24292E"/>
              </w:rPr>
              <w:t xml:space="preserve">Monitor the data </w:t>
            </w:r>
            <w:proofErr w:type="spellStart"/>
            <w:r w:rsidRPr="00332A0E">
              <w:rPr>
                <w:color w:val="24292E"/>
              </w:rPr>
              <w:t>ingesters</w:t>
            </w:r>
            <w:proofErr w:type="spellEnd"/>
            <w:r w:rsidRPr="00332A0E">
              <w:rPr>
                <w:color w:val="24292E"/>
              </w:rPr>
              <w:t xml:space="preserve"> and processors (ETL)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3F174C" w14:textId="77777777" w:rsidR="00684958" w:rsidRPr="00332A0E" w:rsidRDefault="00684958" w:rsidP="00DF5AA0">
            <w:pPr>
              <w:spacing w:after="240"/>
              <w:rPr>
                <w:color w:val="24292E"/>
              </w:rPr>
            </w:pPr>
            <w:r w:rsidRPr="00332A0E">
              <w:rPr>
                <w:color w:val="24292E"/>
              </w:rPr>
              <w:t>prevent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6DB838" w14:textId="77777777" w:rsidR="00684958" w:rsidRPr="00332A0E" w:rsidRDefault="00684958" w:rsidP="00DF5AA0">
            <w:pPr>
              <w:spacing w:after="240"/>
              <w:rPr>
                <w:color w:val="24292E"/>
              </w:rPr>
            </w:pPr>
            <w:proofErr w:type="spellStart"/>
            <w:r>
              <w:rPr>
                <w:color w:val="24292E"/>
              </w:rPr>
              <w:t>Ajitesh</w:t>
            </w:r>
            <w:proofErr w:type="spellEnd"/>
            <w:r>
              <w:rPr>
                <w:color w:val="24292E"/>
              </w:rPr>
              <w:t xml:space="preserve"> </w:t>
            </w:r>
            <w:proofErr w:type="spellStart"/>
            <w:r>
              <w:rPr>
                <w:color w:val="24292E"/>
              </w:rPr>
              <w:t>Hule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410EB0" w14:textId="77777777" w:rsidR="00684958" w:rsidRPr="00332A0E" w:rsidRDefault="00684958" w:rsidP="00DF5AA0">
            <w:pPr>
              <w:spacing w:after="240"/>
              <w:rPr>
                <w:color w:val="24292E"/>
              </w:rPr>
            </w:pPr>
            <w:r w:rsidRPr="00332A0E">
              <w:rPr>
                <w:color w:val="24292E"/>
              </w:rPr>
              <w:t>(Jira Issue No: AESCIS-</w:t>
            </w:r>
            <w:proofErr w:type="gramStart"/>
            <w:r w:rsidRPr="00332A0E">
              <w:rPr>
                <w:color w:val="24292E"/>
              </w:rPr>
              <w:t>38263)</w:t>
            </w:r>
            <w:r w:rsidRPr="00332A0E">
              <w:rPr>
                <w:rFonts w:eastAsiaTheme="majorEastAsia"/>
                <w:b/>
                <w:bCs/>
                <w:color w:val="24292E"/>
              </w:rPr>
              <w:t>TODO</w:t>
            </w:r>
            <w:proofErr w:type="gramEnd"/>
          </w:p>
        </w:tc>
      </w:tr>
    </w:tbl>
    <w:p w14:paraId="21DF4DDD" w14:textId="77777777" w:rsidR="00684958" w:rsidRPr="00332A0E" w:rsidRDefault="00684958" w:rsidP="00684958">
      <w:pPr>
        <w:pBdr>
          <w:bottom w:val="single" w:sz="6" w:space="4" w:color="EAECEF"/>
        </w:pBdr>
        <w:shd w:val="clear" w:color="auto" w:fill="FFFFFF"/>
        <w:spacing w:before="360" w:after="240"/>
        <w:outlineLvl w:val="1"/>
        <w:rPr>
          <w:b/>
          <w:bCs/>
          <w:color w:val="24292E"/>
          <w:sz w:val="36"/>
          <w:szCs w:val="36"/>
        </w:rPr>
      </w:pPr>
      <w:r>
        <w:rPr>
          <w:b/>
          <w:bCs/>
          <w:color w:val="24292E"/>
          <w:sz w:val="36"/>
          <w:szCs w:val="36"/>
        </w:rPr>
        <w:t>Take away points</w:t>
      </w:r>
    </w:p>
    <w:p w14:paraId="0EBACDFC" w14:textId="77777777" w:rsidR="00684958" w:rsidRPr="00332A0E" w:rsidRDefault="00684958" w:rsidP="00684958">
      <w:pPr>
        <w:numPr>
          <w:ilvl w:val="0"/>
          <w:numId w:val="5"/>
        </w:numPr>
        <w:shd w:val="clear" w:color="auto" w:fill="FFFFFF"/>
        <w:spacing w:before="100" w:beforeAutospacing="1" w:after="100" w:afterAutospacing="1"/>
        <w:rPr>
          <w:color w:val="24292E"/>
        </w:rPr>
      </w:pPr>
      <w:r w:rsidRPr="00332A0E">
        <w:rPr>
          <w:color w:val="24292E"/>
        </w:rPr>
        <w:t>More monitoring plugins and modules to watch this critical part of our infrastructure.</w:t>
      </w:r>
    </w:p>
    <w:p w14:paraId="2F7D06F4" w14:textId="77777777" w:rsidR="00684958" w:rsidRPr="00332A0E" w:rsidRDefault="00684958" w:rsidP="00684958">
      <w:pPr>
        <w:numPr>
          <w:ilvl w:val="0"/>
          <w:numId w:val="5"/>
        </w:numPr>
        <w:shd w:val="clear" w:color="auto" w:fill="FFFFFF"/>
        <w:spacing w:before="60" w:after="100" w:afterAutospacing="1"/>
        <w:rPr>
          <w:color w:val="24292E"/>
        </w:rPr>
      </w:pPr>
      <w:r>
        <w:rPr>
          <w:color w:val="24292E"/>
        </w:rPr>
        <w:t>W</w:t>
      </w:r>
      <w:r w:rsidRPr="00332A0E">
        <w:rPr>
          <w:color w:val="24292E"/>
        </w:rPr>
        <w:t>henever a data inconsistency is detected in future</w:t>
      </w:r>
      <w:r>
        <w:rPr>
          <w:color w:val="24292E"/>
        </w:rPr>
        <w:t xml:space="preserve">, </w:t>
      </w:r>
      <w:r w:rsidRPr="00332A0E">
        <w:rPr>
          <w:color w:val="24292E"/>
        </w:rPr>
        <w:t>Slack notifications</w:t>
      </w:r>
      <w:r>
        <w:rPr>
          <w:color w:val="24292E"/>
        </w:rPr>
        <w:t xml:space="preserve"> can be added by using SNS service </w:t>
      </w:r>
      <w:r w:rsidRPr="00332A0E">
        <w:rPr>
          <w:color w:val="24292E"/>
        </w:rPr>
        <w:t>for alerting the team so that such occurrences are prevented in future.</w:t>
      </w:r>
    </w:p>
    <w:p w14:paraId="6A808047" w14:textId="77777777" w:rsidR="00684958" w:rsidRPr="00332A0E" w:rsidRDefault="00684958" w:rsidP="00684958">
      <w:pPr>
        <w:numPr>
          <w:ilvl w:val="0"/>
          <w:numId w:val="5"/>
        </w:numPr>
        <w:shd w:val="clear" w:color="auto" w:fill="FFFFFF"/>
        <w:spacing w:before="60" w:after="100" w:afterAutospacing="1"/>
        <w:rPr>
          <w:color w:val="24292E"/>
        </w:rPr>
      </w:pPr>
      <w:r w:rsidRPr="00332A0E">
        <w:rPr>
          <w:color w:val="24292E"/>
        </w:rPr>
        <w:t>Patching operations should not be executed while data processing is in progress at AES EDI.</w:t>
      </w:r>
    </w:p>
    <w:p w14:paraId="5EC60220" w14:textId="77777777" w:rsidR="00684958" w:rsidRPr="00332A0E" w:rsidRDefault="00684958" w:rsidP="00684958">
      <w:pPr>
        <w:pBdr>
          <w:bottom w:val="single" w:sz="6" w:space="4" w:color="EAECEF"/>
        </w:pBdr>
        <w:shd w:val="clear" w:color="auto" w:fill="FFFFFF"/>
        <w:spacing w:before="360" w:after="240"/>
        <w:outlineLvl w:val="1"/>
        <w:rPr>
          <w:b/>
          <w:bCs/>
          <w:color w:val="24292E"/>
          <w:sz w:val="36"/>
          <w:szCs w:val="36"/>
        </w:rPr>
      </w:pPr>
      <w:r w:rsidRPr="00332A0E">
        <w:rPr>
          <w:b/>
          <w:bCs/>
          <w:color w:val="24292E"/>
          <w:sz w:val="36"/>
          <w:szCs w:val="36"/>
        </w:rPr>
        <w:t>Timeline</w:t>
      </w:r>
    </w:p>
    <w:p w14:paraId="6D4C79C3" w14:textId="77777777" w:rsidR="00684958" w:rsidRPr="00332A0E" w:rsidRDefault="00684958" w:rsidP="00684958">
      <w:pPr>
        <w:shd w:val="clear" w:color="auto" w:fill="FFFFFF"/>
        <w:spacing w:after="240"/>
        <w:rPr>
          <w:color w:val="24292E"/>
        </w:rPr>
      </w:pPr>
    </w:p>
    <w:tbl>
      <w:tblPr>
        <w:tblW w:w="12360" w:type="dxa"/>
        <w:tblInd w:w="-1505" w:type="dxa"/>
        <w:shd w:val="clear" w:color="auto" w:fill="FFFFFF"/>
        <w:tblCellMar>
          <w:top w:w="15" w:type="dxa"/>
          <w:left w:w="15" w:type="dxa"/>
          <w:bottom w:w="15" w:type="dxa"/>
          <w:right w:w="15" w:type="dxa"/>
        </w:tblCellMar>
        <w:tblLook w:val="04A0" w:firstRow="1" w:lastRow="0" w:firstColumn="1" w:lastColumn="0" w:noHBand="0" w:noVBand="1"/>
      </w:tblPr>
      <w:tblGrid>
        <w:gridCol w:w="3212"/>
        <w:gridCol w:w="9148"/>
      </w:tblGrid>
      <w:tr w:rsidR="00684958" w:rsidRPr="00332A0E" w14:paraId="6BF9E7F7" w14:textId="77777777" w:rsidTr="00DF5AA0">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E81C83" w14:textId="77777777" w:rsidR="00684958" w:rsidRPr="00332A0E" w:rsidRDefault="00684958" w:rsidP="00DF5AA0">
            <w:pPr>
              <w:jc w:val="center"/>
              <w:rPr>
                <w:b/>
                <w:bCs/>
                <w:color w:val="24292E"/>
              </w:rPr>
            </w:pPr>
            <w:r>
              <w:rPr>
                <w:b/>
                <w:bCs/>
                <w:color w:val="24292E"/>
              </w:rPr>
              <w:t xml:space="preserve">Approximate </w:t>
            </w:r>
            <w:r w:rsidRPr="00332A0E">
              <w:rPr>
                <w:b/>
                <w:bCs/>
                <w:color w:val="24292E"/>
              </w:rPr>
              <w:t>Time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9A8C01" w14:textId="77777777" w:rsidR="00684958" w:rsidRPr="00332A0E" w:rsidRDefault="00684958" w:rsidP="00DF5AA0">
            <w:pPr>
              <w:jc w:val="center"/>
              <w:rPr>
                <w:b/>
                <w:bCs/>
                <w:color w:val="24292E"/>
              </w:rPr>
            </w:pPr>
            <w:r w:rsidRPr="00332A0E">
              <w:rPr>
                <w:b/>
                <w:bCs/>
                <w:color w:val="24292E"/>
              </w:rPr>
              <w:t>Description</w:t>
            </w:r>
          </w:p>
        </w:tc>
      </w:tr>
      <w:tr w:rsidR="00684958" w:rsidRPr="00332A0E" w14:paraId="1AC33866" w14:textId="77777777" w:rsidTr="00DF5AA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44D442" w14:textId="77777777" w:rsidR="00684958" w:rsidRPr="00332A0E" w:rsidRDefault="00684958" w:rsidP="00DF5AA0">
            <w:pPr>
              <w:rPr>
                <w:color w:val="24292E"/>
              </w:rPr>
            </w:pPr>
            <w:r w:rsidRPr="00332A0E">
              <w:rPr>
                <w:color w:val="24292E"/>
              </w:rPr>
              <w:t>11:56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8FC69D" w14:textId="77777777" w:rsidR="00684958" w:rsidRPr="00332A0E" w:rsidRDefault="00684958" w:rsidP="00DF5AA0">
            <w:pPr>
              <w:rPr>
                <w:color w:val="24292E"/>
              </w:rPr>
            </w:pPr>
            <w:r w:rsidRPr="00332A0E">
              <w:rPr>
                <w:color w:val="24292E"/>
              </w:rPr>
              <w:t>Discovering of the missing files</w:t>
            </w:r>
          </w:p>
        </w:tc>
      </w:tr>
      <w:tr w:rsidR="00684958" w:rsidRPr="00332A0E" w14:paraId="16CEC926" w14:textId="77777777" w:rsidTr="00DF5AA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575FD8" w14:textId="77777777" w:rsidR="00684958" w:rsidRPr="00332A0E" w:rsidRDefault="00684958" w:rsidP="00DF5AA0">
            <w:pPr>
              <w:rPr>
                <w:color w:val="24292E"/>
              </w:rPr>
            </w:pPr>
            <w:r w:rsidRPr="00332A0E">
              <w:rPr>
                <w:color w:val="24292E"/>
              </w:rPr>
              <w:t>12:</w:t>
            </w:r>
            <w:r>
              <w:rPr>
                <w:color w:val="24292E"/>
              </w:rPr>
              <w:t>05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04C38E" w14:textId="77777777" w:rsidR="00684958" w:rsidRPr="00332A0E" w:rsidRDefault="00684958" w:rsidP="00DF5AA0">
            <w:pPr>
              <w:rPr>
                <w:color w:val="24292E"/>
              </w:rPr>
            </w:pPr>
            <w:r w:rsidRPr="00332A0E">
              <w:rPr>
                <w:color w:val="24292E"/>
              </w:rPr>
              <w:t>Restarting of the AES CIS monitoring module</w:t>
            </w:r>
          </w:p>
        </w:tc>
      </w:tr>
      <w:tr w:rsidR="00684958" w:rsidRPr="00332A0E" w14:paraId="370A8DC9" w14:textId="77777777" w:rsidTr="00DF5AA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0770E1" w14:textId="77777777" w:rsidR="00684958" w:rsidRPr="00332A0E" w:rsidRDefault="00684958" w:rsidP="00DF5AA0">
            <w:pPr>
              <w:rPr>
                <w:color w:val="24292E"/>
              </w:rPr>
            </w:pPr>
            <w:r w:rsidRPr="00332A0E">
              <w:rPr>
                <w:color w:val="24292E"/>
              </w:rPr>
              <w:t>12:</w:t>
            </w:r>
            <w:r>
              <w:rPr>
                <w:color w:val="24292E"/>
              </w:rPr>
              <w:t>20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821273" w14:textId="77777777" w:rsidR="00684958" w:rsidRPr="00332A0E" w:rsidRDefault="00684958" w:rsidP="00DF5AA0">
            <w:pPr>
              <w:rPr>
                <w:color w:val="24292E"/>
              </w:rPr>
            </w:pPr>
            <w:r w:rsidRPr="00332A0E">
              <w:rPr>
                <w:color w:val="24292E"/>
              </w:rPr>
              <w:t>Starting of the data processing of the records files</w:t>
            </w:r>
          </w:p>
        </w:tc>
      </w:tr>
      <w:tr w:rsidR="00684958" w:rsidRPr="00332A0E" w14:paraId="1C5D396E" w14:textId="77777777" w:rsidTr="00DF5AA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EE20DA" w14:textId="77777777" w:rsidR="00684958" w:rsidRPr="00332A0E" w:rsidRDefault="00684958" w:rsidP="00DF5AA0">
            <w:pPr>
              <w:rPr>
                <w:color w:val="24292E"/>
              </w:rPr>
            </w:pPr>
            <w:r w:rsidRPr="00332A0E">
              <w:rPr>
                <w:color w:val="24292E"/>
              </w:rPr>
              <w:t>13:00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6F13F4" w14:textId="77777777" w:rsidR="00684958" w:rsidRPr="00332A0E" w:rsidRDefault="00684958" w:rsidP="00DF5AA0">
            <w:pPr>
              <w:rPr>
                <w:color w:val="24292E"/>
              </w:rPr>
            </w:pPr>
            <w:r w:rsidRPr="00332A0E">
              <w:rPr>
                <w:color w:val="24292E"/>
              </w:rPr>
              <w:t>Completion of the data processing of all the 486,000 records files</w:t>
            </w:r>
          </w:p>
        </w:tc>
      </w:tr>
    </w:tbl>
    <w:p w14:paraId="3F70F6DF" w14:textId="77777777" w:rsidR="00684958" w:rsidRPr="0076786F" w:rsidRDefault="00684958" w:rsidP="00684958"/>
    <w:p w14:paraId="139A17AE" w14:textId="77777777" w:rsidR="00E314DA" w:rsidRPr="00684958" w:rsidRDefault="00E314DA" w:rsidP="00684958"/>
    <w:sectPr w:rsidR="00E314DA" w:rsidRPr="00684958" w:rsidSect="002D5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E3A2392"/>
    <w:multiLevelType w:val="hybridMultilevel"/>
    <w:tmpl w:val="9A2129D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53E4C4"/>
    <w:multiLevelType w:val="hybridMultilevel"/>
    <w:tmpl w:val="9DD7ED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E3167EF"/>
    <w:multiLevelType w:val="multilevel"/>
    <w:tmpl w:val="EDCE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47186F"/>
    <w:multiLevelType w:val="multilevel"/>
    <w:tmpl w:val="2CE4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EF3226"/>
    <w:multiLevelType w:val="multilevel"/>
    <w:tmpl w:val="1B98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8E0"/>
    <w:rsid w:val="00002CCC"/>
    <w:rsid w:val="00022979"/>
    <w:rsid w:val="000B26CE"/>
    <w:rsid w:val="000C1A7E"/>
    <w:rsid w:val="000C7BD7"/>
    <w:rsid w:val="000D2754"/>
    <w:rsid w:val="000F22CF"/>
    <w:rsid w:val="00106D4B"/>
    <w:rsid w:val="0013036F"/>
    <w:rsid w:val="00172B99"/>
    <w:rsid w:val="001C1245"/>
    <w:rsid w:val="001C669F"/>
    <w:rsid w:val="001D4B69"/>
    <w:rsid w:val="001F39DF"/>
    <w:rsid w:val="00201E30"/>
    <w:rsid w:val="00203C9B"/>
    <w:rsid w:val="002C480A"/>
    <w:rsid w:val="002C522C"/>
    <w:rsid w:val="002D5188"/>
    <w:rsid w:val="002F0C2A"/>
    <w:rsid w:val="002F19AC"/>
    <w:rsid w:val="00314190"/>
    <w:rsid w:val="0032181E"/>
    <w:rsid w:val="00323178"/>
    <w:rsid w:val="00327EA6"/>
    <w:rsid w:val="00367544"/>
    <w:rsid w:val="003A34E0"/>
    <w:rsid w:val="003D7058"/>
    <w:rsid w:val="003E317A"/>
    <w:rsid w:val="00436351"/>
    <w:rsid w:val="00490196"/>
    <w:rsid w:val="00497486"/>
    <w:rsid w:val="004A3D0A"/>
    <w:rsid w:val="004A7AFE"/>
    <w:rsid w:val="004C061B"/>
    <w:rsid w:val="004C6A8B"/>
    <w:rsid w:val="004E3879"/>
    <w:rsid w:val="00560D9E"/>
    <w:rsid w:val="00581185"/>
    <w:rsid w:val="005B6CB7"/>
    <w:rsid w:val="005C1AB6"/>
    <w:rsid w:val="00617F2F"/>
    <w:rsid w:val="00632D31"/>
    <w:rsid w:val="00641D1A"/>
    <w:rsid w:val="00684958"/>
    <w:rsid w:val="006A023F"/>
    <w:rsid w:val="006A588E"/>
    <w:rsid w:val="006A7403"/>
    <w:rsid w:val="006B3E0E"/>
    <w:rsid w:val="0073229E"/>
    <w:rsid w:val="00747A91"/>
    <w:rsid w:val="00757D2E"/>
    <w:rsid w:val="007D404B"/>
    <w:rsid w:val="007D6690"/>
    <w:rsid w:val="007E08BA"/>
    <w:rsid w:val="007E6A62"/>
    <w:rsid w:val="00810D78"/>
    <w:rsid w:val="00827852"/>
    <w:rsid w:val="0083595D"/>
    <w:rsid w:val="0085203E"/>
    <w:rsid w:val="008533A1"/>
    <w:rsid w:val="00881B70"/>
    <w:rsid w:val="0089489C"/>
    <w:rsid w:val="008B22A7"/>
    <w:rsid w:val="008B2539"/>
    <w:rsid w:val="008C039B"/>
    <w:rsid w:val="0096554B"/>
    <w:rsid w:val="00980D32"/>
    <w:rsid w:val="00985644"/>
    <w:rsid w:val="009A0A4F"/>
    <w:rsid w:val="009C466C"/>
    <w:rsid w:val="009C7244"/>
    <w:rsid w:val="009D5B21"/>
    <w:rsid w:val="009F3747"/>
    <w:rsid w:val="009F57B4"/>
    <w:rsid w:val="00A32832"/>
    <w:rsid w:val="00A370F5"/>
    <w:rsid w:val="00A9143C"/>
    <w:rsid w:val="00AA5558"/>
    <w:rsid w:val="00AA7EF6"/>
    <w:rsid w:val="00AB4202"/>
    <w:rsid w:val="00AC4731"/>
    <w:rsid w:val="00AE55C5"/>
    <w:rsid w:val="00AE63FD"/>
    <w:rsid w:val="00AF091A"/>
    <w:rsid w:val="00B00D56"/>
    <w:rsid w:val="00B0188F"/>
    <w:rsid w:val="00B268DD"/>
    <w:rsid w:val="00B308C0"/>
    <w:rsid w:val="00B32DAA"/>
    <w:rsid w:val="00B3399B"/>
    <w:rsid w:val="00B82F7D"/>
    <w:rsid w:val="00B901DC"/>
    <w:rsid w:val="00BB06FA"/>
    <w:rsid w:val="00C07704"/>
    <w:rsid w:val="00C55831"/>
    <w:rsid w:val="00C77FAE"/>
    <w:rsid w:val="00C97281"/>
    <w:rsid w:val="00CA4A4E"/>
    <w:rsid w:val="00CB0328"/>
    <w:rsid w:val="00CC4B80"/>
    <w:rsid w:val="00CD36B5"/>
    <w:rsid w:val="00CD6AD9"/>
    <w:rsid w:val="00D64644"/>
    <w:rsid w:val="00D71131"/>
    <w:rsid w:val="00DC1688"/>
    <w:rsid w:val="00DD5FEF"/>
    <w:rsid w:val="00E310FE"/>
    <w:rsid w:val="00E314DA"/>
    <w:rsid w:val="00E36E95"/>
    <w:rsid w:val="00E46E6C"/>
    <w:rsid w:val="00E613BE"/>
    <w:rsid w:val="00E624E0"/>
    <w:rsid w:val="00E7126F"/>
    <w:rsid w:val="00ED584B"/>
    <w:rsid w:val="00F2478A"/>
    <w:rsid w:val="00F2763A"/>
    <w:rsid w:val="00F458E0"/>
    <w:rsid w:val="00F640B4"/>
    <w:rsid w:val="00F742E3"/>
    <w:rsid w:val="00FC1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A2BB8"/>
  <w15:chartTrackingRefBased/>
  <w15:docId w15:val="{FB4638D1-CF65-D745-B95B-04F3F1E32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58"/>
    <w:rPr>
      <w:rFonts w:ascii="Times New Roman" w:eastAsia="Times New Roman" w:hAnsi="Times New Roman" w:cs="Times New Roman"/>
    </w:rPr>
  </w:style>
  <w:style w:type="paragraph" w:styleId="Heading2">
    <w:name w:val="heading 2"/>
    <w:basedOn w:val="Normal"/>
    <w:link w:val="Heading2Char"/>
    <w:uiPriority w:val="9"/>
    <w:qFormat/>
    <w:rsid w:val="00DD5FEF"/>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BB06F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2478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7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023F"/>
    <w:rPr>
      <w:color w:val="0000FF"/>
      <w:u w:val="single"/>
    </w:rPr>
  </w:style>
  <w:style w:type="character" w:customStyle="1" w:styleId="Heading2Char">
    <w:name w:val="Heading 2 Char"/>
    <w:basedOn w:val="DefaultParagraphFont"/>
    <w:link w:val="Heading2"/>
    <w:uiPriority w:val="9"/>
    <w:rsid w:val="00DD5FEF"/>
    <w:rPr>
      <w:rFonts w:ascii="Times New Roman" w:eastAsia="Times New Roman" w:hAnsi="Times New Roman" w:cs="Times New Roman"/>
      <w:b/>
      <w:bCs/>
      <w:sz w:val="36"/>
      <w:szCs w:val="36"/>
    </w:rPr>
  </w:style>
  <w:style w:type="character" w:styleId="Strong">
    <w:name w:val="Strong"/>
    <w:basedOn w:val="DefaultParagraphFont"/>
    <w:uiPriority w:val="22"/>
    <w:qFormat/>
    <w:rsid w:val="00DD5FEF"/>
    <w:rPr>
      <w:b/>
      <w:bCs/>
    </w:rPr>
  </w:style>
  <w:style w:type="paragraph" w:styleId="NormalWeb">
    <w:name w:val="Normal (Web)"/>
    <w:basedOn w:val="Normal"/>
    <w:uiPriority w:val="99"/>
    <w:semiHidden/>
    <w:unhideWhenUsed/>
    <w:rsid w:val="00DD5FEF"/>
    <w:pPr>
      <w:spacing w:before="100" w:beforeAutospacing="1" w:after="100" w:afterAutospacing="1"/>
    </w:pPr>
  </w:style>
  <w:style w:type="character" w:styleId="UnresolvedMention">
    <w:name w:val="Unresolved Mention"/>
    <w:basedOn w:val="DefaultParagraphFont"/>
    <w:uiPriority w:val="99"/>
    <w:semiHidden/>
    <w:unhideWhenUsed/>
    <w:rsid w:val="00B00D56"/>
    <w:rPr>
      <w:color w:val="605E5C"/>
      <w:shd w:val="clear" w:color="auto" w:fill="E1DFDD"/>
    </w:rPr>
  </w:style>
  <w:style w:type="character" w:customStyle="1" w:styleId="Heading3Char">
    <w:name w:val="Heading 3 Char"/>
    <w:basedOn w:val="DefaultParagraphFont"/>
    <w:link w:val="Heading3"/>
    <w:uiPriority w:val="9"/>
    <w:semiHidden/>
    <w:rsid w:val="00BB06F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2478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64282">
      <w:bodyDiv w:val="1"/>
      <w:marLeft w:val="0"/>
      <w:marRight w:val="0"/>
      <w:marTop w:val="0"/>
      <w:marBottom w:val="0"/>
      <w:divBdr>
        <w:top w:val="none" w:sz="0" w:space="0" w:color="auto"/>
        <w:left w:val="none" w:sz="0" w:space="0" w:color="auto"/>
        <w:bottom w:val="none" w:sz="0" w:space="0" w:color="auto"/>
        <w:right w:val="none" w:sz="0" w:space="0" w:color="auto"/>
      </w:divBdr>
    </w:div>
    <w:div w:id="75253676">
      <w:bodyDiv w:val="1"/>
      <w:marLeft w:val="0"/>
      <w:marRight w:val="0"/>
      <w:marTop w:val="0"/>
      <w:marBottom w:val="0"/>
      <w:divBdr>
        <w:top w:val="none" w:sz="0" w:space="0" w:color="auto"/>
        <w:left w:val="none" w:sz="0" w:space="0" w:color="auto"/>
        <w:bottom w:val="none" w:sz="0" w:space="0" w:color="auto"/>
        <w:right w:val="none" w:sz="0" w:space="0" w:color="auto"/>
      </w:divBdr>
    </w:div>
    <w:div w:id="83694814">
      <w:bodyDiv w:val="1"/>
      <w:marLeft w:val="0"/>
      <w:marRight w:val="0"/>
      <w:marTop w:val="0"/>
      <w:marBottom w:val="0"/>
      <w:divBdr>
        <w:top w:val="none" w:sz="0" w:space="0" w:color="auto"/>
        <w:left w:val="none" w:sz="0" w:space="0" w:color="auto"/>
        <w:bottom w:val="none" w:sz="0" w:space="0" w:color="auto"/>
        <w:right w:val="none" w:sz="0" w:space="0" w:color="auto"/>
      </w:divBdr>
    </w:div>
    <w:div w:id="87848425">
      <w:bodyDiv w:val="1"/>
      <w:marLeft w:val="0"/>
      <w:marRight w:val="0"/>
      <w:marTop w:val="0"/>
      <w:marBottom w:val="0"/>
      <w:divBdr>
        <w:top w:val="none" w:sz="0" w:space="0" w:color="auto"/>
        <w:left w:val="none" w:sz="0" w:space="0" w:color="auto"/>
        <w:bottom w:val="none" w:sz="0" w:space="0" w:color="auto"/>
        <w:right w:val="none" w:sz="0" w:space="0" w:color="auto"/>
      </w:divBdr>
    </w:div>
    <w:div w:id="91635889">
      <w:bodyDiv w:val="1"/>
      <w:marLeft w:val="0"/>
      <w:marRight w:val="0"/>
      <w:marTop w:val="0"/>
      <w:marBottom w:val="0"/>
      <w:divBdr>
        <w:top w:val="none" w:sz="0" w:space="0" w:color="auto"/>
        <w:left w:val="none" w:sz="0" w:space="0" w:color="auto"/>
        <w:bottom w:val="none" w:sz="0" w:space="0" w:color="auto"/>
        <w:right w:val="none" w:sz="0" w:space="0" w:color="auto"/>
      </w:divBdr>
    </w:div>
    <w:div w:id="128941766">
      <w:bodyDiv w:val="1"/>
      <w:marLeft w:val="0"/>
      <w:marRight w:val="0"/>
      <w:marTop w:val="0"/>
      <w:marBottom w:val="0"/>
      <w:divBdr>
        <w:top w:val="none" w:sz="0" w:space="0" w:color="auto"/>
        <w:left w:val="none" w:sz="0" w:space="0" w:color="auto"/>
        <w:bottom w:val="none" w:sz="0" w:space="0" w:color="auto"/>
        <w:right w:val="none" w:sz="0" w:space="0" w:color="auto"/>
      </w:divBdr>
    </w:div>
    <w:div w:id="147987459">
      <w:bodyDiv w:val="1"/>
      <w:marLeft w:val="0"/>
      <w:marRight w:val="0"/>
      <w:marTop w:val="0"/>
      <w:marBottom w:val="0"/>
      <w:divBdr>
        <w:top w:val="none" w:sz="0" w:space="0" w:color="auto"/>
        <w:left w:val="none" w:sz="0" w:space="0" w:color="auto"/>
        <w:bottom w:val="none" w:sz="0" w:space="0" w:color="auto"/>
        <w:right w:val="none" w:sz="0" w:space="0" w:color="auto"/>
      </w:divBdr>
    </w:div>
    <w:div w:id="179003904">
      <w:bodyDiv w:val="1"/>
      <w:marLeft w:val="0"/>
      <w:marRight w:val="0"/>
      <w:marTop w:val="0"/>
      <w:marBottom w:val="0"/>
      <w:divBdr>
        <w:top w:val="none" w:sz="0" w:space="0" w:color="auto"/>
        <w:left w:val="none" w:sz="0" w:space="0" w:color="auto"/>
        <w:bottom w:val="none" w:sz="0" w:space="0" w:color="auto"/>
        <w:right w:val="none" w:sz="0" w:space="0" w:color="auto"/>
      </w:divBdr>
    </w:div>
    <w:div w:id="236940284">
      <w:bodyDiv w:val="1"/>
      <w:marLeft w:val="0"/>
      <w:marRight w:val="0"/>
      <w:marTop w:val="0"/>
      <w:marBottom w:val="0"/>
      <w:divBdr>
        <w:top w:val="none" w:sz="0" w:space="0" w:color="auto"/>
        <w:left w:val="none" w:sz="0" w:space="0" w:color="auto"/>
        <w:bottom w:val="none" w:sz="0" w:space="0" w:color="auto"/>
        <w:right w:val="none" w:sz="0" w:space="0" w:color="auto"/>
      </w:divBdr>
    </w:div>
    <w:div w:id="318198446">
      <w:bodyDiv w:val="1"/>
      <w:marLeft w:val="0"/>
      <w:marRight w:val="0"/>
      <w:marTop w:val="0"/>
      <w:marBottom w:val="0"/>
      <w:divBdr>
        <w:top w:val="none" w:sz="0" w:space="0" w:color="auto"/>
        <w:left w:val="none" w:sz="0" w:space="0" w:color="auto"/>
        <w:bottom w:val="none" w:sz="0" w:space="0" w:color="auto"/>
        <w:right w:val="none" w:sz="0" w:space="0" w:color="auto"/>
      </w:divBdr>
    </w:div>
    <w:div w:id="324748403">
      <w:bodyDiv w:val="1"/>
      <w:marLeft w:val="0"/>
      <w:marRight w:val="0"/>
      <w:marTop w:val="0"/>
      <w:marBottom w:val="0"/>
      <w:divBdr>
        <w:top w:val="none" w:sz="0" w:space="0" w:color="auto"/>
        <w:left w:val="none" w:sz="0" w:space="0" w:color="auto"/>
        <w:bottom w:val="none" w:sz="0" w:space="0" w:color="auto"/>
        <w:right w:val="none" w:sz="0" w:space="0" w:color="auto"/>
      </w:divBdr>
    </w:div>
    <w:div w:id="326175578">
      <w:bodyDiv w:val="1"/>
      <w:marLeft w:val="0"/>
      <w:marRight w:val="0"/>
      <w:marTop w:val="0"/>
      <w:marBottom w:val="0"/>
      <w:divBdr>
        <w:top w:val="none" w:sz="0" w:space="0" w:color="auto"/>
        <w:left w:val="none" w:sz="0" w:space="0" w:color="auto"/>
        <w:bottom w:val="none" w:sz="0" w:space="0" w:color="auto"/>
        <w:right w:val="none" w:sz="0" w:space="0" w:color="auto"/>
      </w:divBdr>
    </w:div>
    <w:div w:id="338697627">
      <w:bodyDiv w:val="1"/>
      <w:marLeft w:val="0"/>
      <w:marRight w:val="0"/>
      <w:marTop w:val="0"/>
      <w:marBottom w:val="0"/>
      <w:divBdr>
        <w:top w:val="none" w:sz="0" w:space="0" w:color="auto"/>
        <w:left w:val="none" w:sz="0" w:space="0" w:color="auto"/>
        <w:bottom w:val="none" w:sz="0" w:space="0" w:color="auto"/>
        <w:right w:val="none" w:sz="0" w:space="0" w:color="auto"/>
      </w:divBdr>
    </w:div>
    <w:div w:id="343018276">
      <w:bodyDiv w:val="1"/>
      <w:marLeft w:val="0"/>
      <w:marRight w:val="0"/>
      <w:marTop w:val="0"/>
      <w:marBottom w:val="0"/>
      <w:divBdr>
        <w:top w:val="none" w:sz="0" w:space="0" w:color="auto"/>
        <w:left w:val="none" w:sz="0" w:space="0" w:color="auto"/>
        <w:bottom w:val="none" w:sz="0" w:space="0" w:color="auto"/>
        <w:right w:val="none" w:sz="0" w:space="0" w:color="auto"/>
      </w:divBdr>
    </w:div>
    <w:div w:id="346562294">
      <w:bodyDiv w:val="1"/>
      <w:marLeft w:val="0"/>
      <w:marRight w:val="0"/>
      <w:marTop w:val="0"/>
      <w:marBottom w:val="0"/>
      <w:divBdr>
        <w:top w:val="none" w:sz="0" w:space="0" w:color="auto"/>
        <w:left w:val="none" w:sz="0" w:space="0" w:color="auto"/>
        <w:bottom w:val="none" w:sz="0" w:space="0" w:color="auto"/>
        <w:right w:val="none" w:sz="0" w:space="0" w:color="auto"/>
      </w:divBdr>
    </w:div>
    <w:div w:id="396779997">
      <w:bodyDiv w:val="1"/>
      <w:marLeft w:val="0"/>
      <w:marRight w:val="0"/>
      <w:marTop w:val="0"/>
      <w:marBottom w:val="0"/>
      <w:divBdr>
        <w:top w:val="none" w:sz="0" w:space="0" w:color="auto"/>
        <w:left w:val="none" w:sz="0" w:space="0" w:color="auto"/>
        <w:bottom w:val="none" w:sz="0" w:space="0" w:color="auto"/>
        <w:right w:val="none" w:sz="0" w:space="0" w:color="auto"/>
      </w:divBdr>
    </w:div>
    <w:div w:id="419327770">
      <w:bodyDiv w:val="1"/>
      <w:marLeft w:val="0"/>
      <w:marRight w:val="0"/>
      <w:marTop w:val="0"/>
      <w:marBottom w:val="0"/>
      <w:divBdr>
        <w:top w:val="none" w:sz="0" w:space="0" w:color="auto"/>
        <w:left w:val="none" w:sz="0" w:space="0" w:color="auto"/>
        <w:bottom w:val="none" w:sz="0" w:space="0" w:color="auto"/>
        <w:right w:val="none" w:sz="0" w:space="0" w:color="auto"/>
      </w:divBdr>
    </w:div>
    <w:div w:id="432238814">
      <w:bodyDiv w:val="1"/>
      <w:marLeft w:val="0"/>
      <w:marRight w:val="0"/>
      <w:marTop w:val="0"/>
      <w:marBottom w:val="0"/>
      <w:divBdr>
        <w:top w:val="none" w:sz="0" w:space="0" w:color="auto"/>
        <w:left w:val="none" w:sz="0" w:space="0" w:color="auto"/>
        <w:bottom w:val="none" w:sz="0" w:space="0" w:color="auto"/>
        <w:right w:val="none" w:sz="0" w:space="0" w:color="auto"/>
      </w:divBdr>
    </w:div>
    <w:div w:id="448817773">
      <w:bodyDiv w:val="1"/>
      <w:marLeft w:val="0"/>
      <w:marRight w:val="0"/>
      <w:marTop w:val="0"/>
      <w:marBottom w:val="0"/>
      <w:divBdr>
        <w:top w:val="none" w:sz="0" w:space="0" w:color="auto"/>
        <w:left w:val="none" w:sz="0" w:space="0" w:color="auto"/>
        <w:bottom w:val="none" w:sz="0" w:space="0" w:color="auto"/>
        <w:right w:val="none" w:sz="0" w:space="0" w:color="auto"/>
      </w:divBdr>
    </w:div>
    <w:div w:id="456291111">
      <w:bodyDiv w:val="1"/>
      <w:marLeft w:val="0"/>
      <w:marRight w:val="0"/>
      <w:marTop w:val="0"/>
      <w:marBottom w:val="0"/>
      <w:divBdr>
        <w:top w:val="none" w:sz="0" w:space="0" w:color="auto"/>
        <w:left w:val="none" w:sz="0" w:space="0" w:color="auto"/>
        <w:bottom w:val="none" w:sz="0" w:space="0" w:color="auto"/>
        <w:right w:val="none" w:sz="0" w:space="0" w:color="auto"/>
      </w:divBdr>
    </w:div>
    <w:div w:id="512843740">
      <w:bodyDiv w:val="1"/>
      <w:marLeft w:val="0"/>
      <w:marRight w:val="0"/>
      <w:marTop w:val="0"/>
      <w:marBottom w:val="0"/>
      <w:divBdr>
        <w:top w:val="none" w:sz="0" w:space="0" w:color="auto"/>
        <w:left w:val="none" w:sz="0" w:space="0" w:color="auto"/>
        <w:bottom w:val="none" w:sz="0" w:space="0" w:color="auto"/>
        <w:right w:val="none" w:sz="0" w:space="0" w:color="auto"/>
      </w:divBdr>
    </w:div>
    <w:div w:id="588853265">
      <w:bodyDiv w:val="1"/>
      <w:marLeft w:val="0"/>
      <w:marRight w:val="0"/>
      <w:marTop w:val="0"/>
      <w:marBottom w:val="0"/>
      <w:divBdr>
        <w:top w:val="none" w:sz="0" w:space="0" w:color="auto"/>
        <w:left w:val="none" w:sz="0" w:space="0" w:color="auto"/>
        <w:bottom w:val="none" w:sz="0" w:space="0" w:color="auto"/>
        <w:right w:val="none" w:sz="0" w:space="0" w:color="auto"/>
      </w:divBdr>
    </w:div>
    <w:div w:id="597833425">
      <w:bodyDiv w:val="1"/>
      <w:marLeft w:val="0"/>
      <w:marRight w:val="0"/>
      <w:marTop w:val="0"/>
      <w:marBottom w:val="0"/>
      <w:divBdr>
        <w:top w:val="none" w:sz="0" w:space="0" w:color="auto"/>
        <w:left w:val="none" w:sz="0" w:space="0" w:color="auto"/>
        <w:bottom w:val="none" w:sz="0" w:space="0" w:color="auto"/>
        <w:right w:val="none" w:sz="0" w:space="0" w:color="auto"/>
      </w:divBdr>
    </w:div>
    <w:div w:id="670255500">
      <w:bodyDiv w:val="1"/>
      <w:marLeft w:val="0"/>
      <w:marRight w:val="0"/>
      <w:marTop w:val="0"/>
      <w:marBottom w:val="0"/>
      <w:divBdr>
        <w:top w:val="none" w:sz="0" w:space="0" w:color="auto"/>
        <w:left w:val="none" w:sz="0" w:space="0" w:color="auto"/>
        <w:bottom w:val="none" w:sz="0" w:space="0" w:color="auto"/>
        <w:right w:val="none" w:sz="0" w:space="0" w:color="auto"/>
      </w:divBdr>
    </w:div>
    <w:div w:id="713039836">
      <w:bodyDiv w:val="1"/>
      <w:marLeft w:val="0"/>
      <w:marRight w:val="0"/>
      <w:marTop w:val="0"/>
      <w:marBottom w:val="0"/>
      <w:divBdr>
        <w:top w:val="none" w:sz="0" w:space="0" w:color="auto"/>
        <w:left w:val="none" w:sz="0" w:space="0" w:color="auto"/>
        <w:bottom w:val="none" w:sz="0" w:space="0" w:color="auto"/>
        <w:right w:val="none" w:sz="0" w:space="0" w:color="auto"/>
      </w:divBdr>
    </w:div>
    <w:div w:id="759259709">
      <w:bodyDiv w:val="1"/>
      <w:marLeft w:val="0"/>
      <w:marRight w:val="0"/>
      <w:marTop w:val="0"/>
      <w:marBottom w:val="0"/>
      <w:divBdr>
        <w:top w:val="none" w:sz="0" w:space="0" w:color="auto"/>
        <w:left w:val="none" w:sz="0" w:space="0" w:color="auto"/>
        <w:bottom w:val="none" w:sz="0" w:space="0" w:color="auto"/>
        <w:right w:val="none" w:sz="0" w:space="0" w:color="auto"/>
      </w:divBdr>
    </w:div>
    <w:div w:id="842013877">
      <w:bodyDiv w:val="1"/>
      <w:marLeft w:val="0"/>
      <w:marRight w:val="0"/>
      <w:marTop w:val="0"/>
      <w:marBottom w:val="0"/>
      <w:divBdr>
        <w:top w:val="none" w:sz="0" w:space="0" w:color="auto"/>
        <w:left w:val="none" w:sz="0" w:space="0" w:color="auto"/>
        <w:bottom w:val="none" w:sz="0" w:space="0" w:color="auto"/>
        <w:right w:val="none" w:sz="0" w:space="0" w:color="auto"/>
      </w:divBdr>
    </w:div>
    <w:div w:id="845218206">
      <w:bodyDiv w:val="1"/>
      <w:marLeft w:val="0"/>
      <w:marRight w:val="0"/>
      <w:marTop w:val="0"/>
      <w:marBottom w:val="0"/>
      <w:divBdr>
        <w:top w:val="none" w:sz="0" w:space="0" w:color="auto"/>
        <w:left w:val="none" w:sz="0" w:space="0" w:color="auto"/>
        <w:bottom w:val="none" w:sz="0" w:space="0" w:color="auto"/>
        <w:right w:val="none" w:sz="0" w:space="0" w:color="auto"/>
      </w:divBdr>
    </w:div>
    <w:div w:id="910310501">
      <w:bodyDiv w:val="1"/>
      <w:marLeft w:val="0"/>
      <w:marRight w:val="0"/>
      <w:marTop w:val="0"/>
      <w:marBottom w:val="0"/>
      <w:divBdr>
        <w:top w:val="none" w:sz="0" w:space="0" w:color="auto"/>
        <w:left w:val="none" w:sz="0" w:space="0" w:color="auto"/>
        <w:bottom w:val="none" w:sz="0" w:space="0" w:color="auto"/>
        <w:right w:val="none" w:sz="0" w:space="0" w:color="auto"/>
      </w:divBdr>
      <w:divsChild>
        <w:div w:id="2068608554">
          <w:marLeft w:val="0"/>
          <w:marRight w:val="0"/>
          <w:marTop w:val="0"/>
          <w:marBottom w:val="0"/>
          <w:divBdr>
            <w:top w:val="none" w:sz="0" w:space="0" w:color="auto"/>
            <w:left w:val="none" w:sz="0" w:space="0" w:color="auto"/>
            <w:bottom w:val="none" w:sz="0" w:space="0" w:color="auto"/>
            <w:right w:val="none" w:sz="0" w:space="0" w:color="auto"/>
          </w:divBdr>
        </w:div>
        <w:div w:id="586621502">
          <w:marLeft w:val="0"/>
          <w:marRight w:val="0"/>
          <w:marTop w:val="0"/>
          <w:marBottom w:val="0"/>
          <w:divBdr>
            <w:top w:val="none" w:sz="0" w:space="0" w:color="auto"/>
            <w:left w:val="none" w:sz="0" w:space="0" w:color="auto"/>
            <w:bottom w:val="none" w:sz="0" w:space="0" w:color="auto"/>
            <w:right w:val="none" w:sz="0" w:space="0" w:color="auto"/>
          </w:divBdr>
          <w:divsChild>
            <w:div w:id="14480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9216">
      <w:bodyDiv w:val="1"/>
      <w:marLeft w:val="0"/>
      <w:marRight w:val="0"/>
      <w:marTop w:val="0"/>
      <w:marBottom w:val="0"/>
      <w:divBdr>
        <w:top w:val="none" w:sz="0" w:space="0" w:color="auto"/>
        <w:left w:val="none" w:sz="0" w:space="0" w:color="auto"/>
        <w:bottom w:val="none" w:sz="0" w:space="0" w:color="auto"/>
        <w:right w:val="none" w:sz="0" w:space="0" w:color="auto"/>
      </w:divBdr>
    </w:div>
    <w:div w:id="934939285">
      <w:bodyDiv w:val="1"/>
      <w:marLeft w:val="0"/>
      <w:marRight w:val="0"/>
      <w:marTop w:val="0"/>
      <w:marBottom w:val="0"/>
      <w:divBdr>
        <w:top w:val="none" w:sz="0" w:space="0" w:color="auto"/>
        <w:left w:val="none" w:sz="0" w:space="0" w:color="auto"/>
        <w:bottom w:val="none" w:sz="0" w:space="0" w:color="auto"/>
        <w:right w:val="none" w:sz="0" w:space="0" w:color="auto"/>
      </w:divBdr>
    </w:div>
    <w:div w:id="936595756">
      <w:bodyDiv w:val="1"/>
      <w:marLeft w:val="0"/>
      <w:marRight w:val="0"/>
      <w:marTop w:val="0"/>
      <w:marBottom w:val="0"/>
      <w:divBdr>
        <w:top w:val="none" w:sz="0" w:space="0" w:color="auto"/>
        <w:left w:val="none" w:sz="0" w:space="0" w:color="auto"/>
        <w:bottom w:val="none" w:sz="0" w:space="0" w:color="auto"/>
        <w:right w:val="none" w:sz="0" w:space="0" w:color="auto"/>
      </w:divBdr>
    </w:div>
    <w:div w:id="1025401841">
      <w:bodyDiv w:val="1"/>
      <w:marLeft w:val="0"/>
      <w:marRight w:val="0"/>
      <w:marTop w:val="0"/>
      <w:marBottom w:val="0"/>
      <w:divBdr>
        <w:top w:val="none" w:sz="0" w:space="0" w:color="auto"/>
        <w:left w:val="none" w:sz="0" w:space="0" w:color="auto"/>
        <w:bottom w:val="none" w:sz="0" w:space="0" w:color="auto"/>
        <w:right w:val="none" w:sz="0" w:space="0" w:color="auto"/>
      </w:divBdr>
    </w:div>
    <w:div w:id="1132022372">
      <w:bodyDiv w:val="1"/>
      <w:marLeft w:val="0"/>
      <w:marRight w:val="0"/>
      <w:marTop w:val="0"/>
      <w:marBottom w:val="0"/>
      <w:divBdr>
        <w:top w:val="none" w:sz="0" w:space="0" w:color="auto"/>
        <w:left w:val="none" w:sz="0" w:space="0" w:color="auto"/>
        <w:bottom w:val="none" w:sz="0" w:space="0" w:color="auto"/>
        <w:right w:val="none" w:sz="0" w:space="0" w:color="auto"/>
      </w:divBdr>
    </w:div>
    <w:div w:id="1138569746">
      <w:bodyDiv w:val="1"/>
      <w:marLeft w:val="0"/>
      <w:marRight w:val="0"/>
      <w:marTop w:val="0"/>
      <w:marBottom w:val="0"/>
      <w:divBdr>
        <w:top w:val="none" w:sz="0" w:space="0" w:color="auto"/>
        <w:left w:val="none" w:sz="0" w:space="0" w:color="auto"/>
        <w:bottom w:val="none" w:sz="0" w:space="0" w:color="auto"/>
        <w:right w:val="none" w:sz="0" w:space="0" w:color="auto"/>
      </w:divBdr>
    </w:div>
    <w:div w:id="1176774484">
      <w:bodyDiv w:val="1"/>
      <w:marLeft w:val="0"/>
      <w:marRight w:val="0"/>
      <w:marTop w:val="0"/>
      <w:marBottom w:val="0"/>
      <w:divBdr>
        <w:top w:val="none" w:sz="0" w:space="0" w:color="auto"/>
        <w:left w:val="none" w:sz="0" w:space="0" w:color="auto"/>
        <w:bottom w:val="none" w:sz="0" w:space="0" w:color="auto"/>
        <w:right w:val="none" w:sz="0" w:space="0" w:color="auto"/>
      </w:divBdr>
    </w:div>
    <w:div w:id="1193223080">
      <w:bodyDiv w:val="1"/>
      <w:marLeft w:val="0"/>
      <w:marRight w:val="0"/>
      <w:marTop w:val="0"/>
      <w:marBottom w:val="0"/>
      <w:divBdr>
        <w:top w:val="none" w:sz="0" w:space="0" w:color="auto"/>
        <w:left w:val="none" w:sz="0" w:space="0" w:color="auto"/>
        <w:bottom w:val="none" w:sz="0" w:space="0" w:color="auto"/>
        <w:right w:val="none" w:sz="0" w:space="0" w:color="auto"/>
      </w:divBdr>
    </w:div>
    <w:div w:id="1196845506">
      <w:bodyDiv w:val="1"/>
      <w:marLeft w:val="0"/>
      <w:marRight w:val="0"/>
      <w:marTop w:val="0"/>
      <w:marBottom w:val="0"/>
      <w:divBdr>
        <w:top w:val="none" w:sz="0" w:space="0" w:color="auto"/>
        <w:left w:val="none" w:sz="0" w:space="0" w:color="auto"/>
        <w:bottom w:val="none" w:sz="0" w:space="0" w:color="auto"/>
        <w:right w:val="none" w:sz="0" w:space="0" w:color="auto"/>
      </w:divBdr>
    </w:div>
    <w:div w:id="1217856289">
      <w:bodyDiv w:val="1"/>
      <w:marLeft w:val="0"/>
      <w:marRight w:val="0"/>
      <w:marTop w:val="0"/>
      <w:marBottom w:val="0"/>
      <w:divBdr>
        <w:top w:val="none" w:sz="0" w:space="0" w:color="auto"/>
        <w:left w:val="none" w:sz="0" w:space="0" w:color="auto"/>
        <w:bottom w:val="none" w:sz="0" w:space="0" w:color="auto"/>
        <w:right w:val="none" w:sz="0" w:space="0" w:color="auto"/>
      </w:divBdr>
    </w:div>
    <w:div w:id="1228690866">
      <w:bodyDiv w:val="1"/>
      <w:marLeft w:val="0"/>
      <w:marRight w:val="0"/>
      <w:marTop w:val="0"/>
      <w:marBottom w:val="0"/>
      <w:divBdr>
        <w:top w:val="none" w:sz="0" w:space="0" w:color="auto"/>
        <w:left w:val="none" w:sz="0" w:space="0" w:color="auto"/>
        <w:bottom w:val="none" w:sz="0" w:space="0" w:color="auto"/>
        <w:right w:val="none" w:sz="0" w:space="0" w:color="auto"/>
      </w:divBdr>
    </w:div>
    <w:div w:id="1296135131">
      <w:bodyDiv w:val="1"/>
      <w:marLeft w:val="0"/>
      <w:marRight w:val="0"/>
      <w:marTop w:val="0"/>
      <w:marBottom w:val="0"/>
      <w:divBdr>
        <w:top w:val="none" w:sz="0" w:space="0" w:color="auto"/>
        <w:left w:val="none" w:sz="0" w:space="0" w:color="auto"/>
        <w:bottom w:val="none" w:sz="0" w:space="0" w:color="auto"/>
        <w:right w:val="none" w:sz="0" w:space="0" w:color="auto"/>
      </w:divBdr>
    </w:div>
    <w:div w:id="1385060758">
      <w:bodyDiv w:val="1"/>
      <w:marLeft w:val="0"/>
      <w:marRight w:val="0"/>
      <w:marTop w:val="0"/>
      <w:marBottom w:val="0"/>
      <w:divBdr>
        <w:top w:val="none" w:sz="0" w:space="0" w:color="auto"/>
        <w:left w:val="none" w:sz="0" w:space="0" w:color="auto"/>
        <w:bottom w:val="none" w:sz="0" w:space="0" w:color="auto"/>
        <w:right w:val="none" w:sz="0" w:space="0" w:color="auto"/>
      </w:divBdr>
    </w:div>
    <w:div w:id="1392803619">
      <w:bodyDiv w:val="1"/>
      <w:marLeft w:val="0"/>
      <w:marRight w:val="0"/>
      <w:marTop w:val="0"/>
      <w:marBottom w:val="0"/>
      <w:divBdr>
        <w:top w:val="none" w:sz="0" w:space="0" w:color="auto"/>
        <w:left w:val="none" w:sz="0" w:space="0" w:color="auto"/>
        <w:bottom w:val="none" w:sz="0" w:space="0" w:color="auto"/>
        <w:right w:val="none" w:sz="0" w:space="0" w:color="auto"/>
      </w:divBdr>
    </w:div>
    <w:div w:id="1394156441">
      <w:bodyDiv w:val="1"/>
      <w:marLeft w:val="0"/>
      <w:marRight w:val="0"/>
      <w:marTop w:val="0"/>
      <w:marBottom w:val="0"/>
      <w:divBdr>
        <w:top w:val="none" w:sz="0" w:space="0" w:color="auto"/>
        <w:left w:val="none" w:sz="0" w:space="0" w:color="auto"/>
        <w:bottom w:val="none" w:sz="0" w:space="0" w:color="auto"/>
        <w:right w:val="none" w:sz="0" w:space="0" w:color="auto"/>
      </w:divBdr>
    </w:div>
    <w:div w:id="1395545781">
      <w:bodyDiv w:val="1"/>
      <w:marLeft w:val="0"/>
      <w:marRight w:val="0"/>
      <w:marTop w:val="0"/>
      <w:marBottom w:val="0"/>
      <w:divBdr>
        <w:top w:val="none" w:sz="0" w:space="0" w:color="auto"/>
        <w:left w:val="none" w:sz="0" w:space="0" w:color="auto"/>
        <w:bottom w:val="none" w:sz="0" w:space="0" w:color="auto"/>
        <w:right w:val="none" w:sz="0" w:space="0" w:color="auto"/>
      </w:divBdr>
    </w:div>
    <w:div w:id="1404065134">
      <w:bodyDiv w:val="1"/>
      <w:marLeft w:val="0"/>
      <w:marRight w:val="0"/>
      <w:marTop w:val="0"/>
      <w:marBottom w:val="0"/>
      <w:divBdr>
        <w:top w:val="none" w:sz="0" w:space="0" w:color="auto"/>
        <w:left w:val="none" w:sz="0" w:space="0" w:color="auto"/>
        <w:bottom w:val="none" w:sz="0" w:space="0" w:color="auto"/>
        <w:right w:val="none" w:sz="0" w:space="0" w:color="auto"/>
      </w:divBdr>
    </w:div>
    <w:div w:id="1437943424">
      <w:bodyDiv w:val="1"/>
      <w:marLeft w:val="0"/>
      <w:marRight w:val="0"/>
      <w:marTop w:val="0"/>
      <w:marBottom w:val="0"/>
      <w:divBdr>
        <w:top w:val="none" w:sz="0" w:space="0" w:color="auto"/>
        <w:left w:val="none" w:sz="0" w:space="0" w:color="auto"/>
        <w:bottom w:val="none" w:sz="0" w:space="0" w:color="auto"/>
        <w:right w:val="none" w:sz="0" w:space="0" w:color="auto"/>
      </w:divBdr>
    </w:div>
    <w:div w:id="1445689717">
      <w:bodyDiv w:val="1"/>
      <w:marLeft w:val="0"/>
      <w:marRight w:val="0"/>
      <w:marTop w:val="0"/>
      <w:marBottom w:val="0"/>
      <w:divBdr>
        <w:top w:val="none" w:sz="0" w:space="0" w:color="auto"/>
        <w:left w:val="none" w:sz="0" w:space="0" w:color="auto"/>
        <w:bottom w:val="none" w:sz="0" w:space="0" w:color="auto"/>
        <w:right w:val="none" w:sz="0" w:space="0" w:color="auto"/>
      </w:divBdr>
    </w:div>
    <w:div w:id="1468428819">
      <w:bodyDiv w:val="1"/>
      <w:marLeft w:val="0"/>
      <w:marRight w:val="0"/>
      <w:marTop w:val="0"/>
      <w:marBottom w:val="0"/>
      <w:divBdr>
        <w:top w:val="none" w:sz="0" w:space="0" w:color="auto"/>
        <w:left w:val="none" w:sz="0" w:space="0" w:color="auto"/>
        <w:bottom w:val="none" w:sz="0" w:space="0" w:color="auto"/>
        <w:right w:val="none" w:sz="0" w:space="0" w:color="auto"/>
      </w:divBdr>
    </w:div>
    <w:div w:id="1475564543">
      <w:bodyDiv w:val="1"/>
      <w:marLeft w:val="0"/>
      <w:marRight w:val="0"/>
      <w:marTop w:val="0"/>
      <w:marBottom w:val="0"/>
      <w:divBdr>
        <w:top w:val="none" w:sz="0" w:space="0" w:color="auto"/>
        <w:left w:val="none" w:sz="0" w:space="0" w:color="auto"/>
        <w:bottom w:val="none" w:sz="0" w:space="0" w:color="auto"/>
        <w:right w:val="none" w:sz="0" w:space="0" w:color="auto"/>
      </w:divBdr>
    </w:div>
    <w:div w:id="1491100318">
      <w:bodyDiv w:val="1"/>
      <w:marLeft w:val="0"/>
      <w:marRight w:val="0"/>
      <w:marTop w:val="0"/>
      <w:marBottom w:val="0"/>
      <w:divBdr>
        <w:top w:val="none" w:sz="0" w:space="0" w:color="auto"/>
        <w:left w:val="none" w:sz="0" w:space="0" w:color="auto"/>
        <w:bottom w:val="none" w:sz="0" w:space="0" w:color="auto"/>
        <w:right w:val="none" w:sz="0" w:space="0" w:color="auto"/>
      </w:divBdr>
    </w:div>
    <w:div w:id="1527671138">
      <w:bodyDiv w:val="1"/>
      <w:marLeft w:val="0"/>
      <w:marRight w:val="0"/>
      <w:marTop w:val="0"/>
      <w:marBottom w:val="0"/>
      <w:divBdr>
        <w:top w:val="none" w:sz="0" w:space="0" w:color="auto"/>
        <w:left w:val="none" w:sz="0" w:space="0" w:color="auto"/>
        <w:bottom w:val="none" w:sz="0" w:space="0" w:color="auto"/>
        <w:right w:val="none" w:sz="0" w:space="0" w:color="auto"/>
      </w:divBdr>
    </w:div>
    <w:div w:id="1535656035">
      <w:bodyDiv w:val="1"/>
      <w:marLeft w:val="0"/>
      <w:marRight w:val="0"/>
      <w:marTop w:val="0"/>
      <w:marBottom w:val="0"/>
      <w:divBdr>
        <w:top w:val="none" w:sz="0" w:space="0" w:color="auto"/>
        <w:left w:val="none" w:sz="0" w:space="0" w:color="auto"/>
        <w:bottom w:val="none" w:sz="0" w:space="0" w:color="auto"/>
        <w:right w:val="none" w:sz="0" w:space="0" w:color="auto"/>
      </w:divBdr>
    </w:div>
    <w:div w:id="1538084090">
      <w:bodyDiv w:val="1"/>
      <w:marLeft w:val="0"/>
      <w:marRight w:val="0"/>
      <w:marTop w:val="0"/>
      <w:marBottom w:val="0"/>
      <w:divBdr>
        <w:top w:val="none" w:sz="0" w:space="0" w:color="auto"/>
        <w:left w:val="none" w:sz="0" w:space="0" w:color="auto"/>
        <w:bottom w:val="none" w:sz="0" w:space="0" w:color="auto"/>
        <w:right w:val="none" w:sz="0" w:space="0" w:color="auto"/>
      </w:divBdr>
    </w:div>
    <w:div w:id="1563712902">
      <w:bodyDiv w:val="1"/>
      <w:marLeft w:val="0"/>
      <w:marRight w:val="0"/>
      <w:marTop w:val="0"/>
      <w:marBottom w:val="0"/>
      <w:divBdr>
        <w:top w:val="none" w:sz="0" w:space="0" w:color="auto"/>
        <w:left w:val="none" w:sz="0" w:space="0" w:color="auto"/>
        <w:bottom w:val="none" w:sz="0" w:space="0" w:color="auto"/>
        <w:right w:val="none" w:sz="0" w:space="0" w:color="auto"/>
      </w:divBdr>
    </w:div>
    <w:div w:id="1567566412">
      <w:bodyDiv w:val="1"/>
      <w:marLeft w:val="0"/>
      <w:marRight w:val="0"/>
      <w:marTop w:val="0"/>
      <w:marBottom w:val="0"/>
      <w:divBdr>
        <w:top w:val="none" w:sz="0" w:space="0" w:color="auto"/>
        <w:left w:val="none" w:sz="0" w:space="0" w:color="auto"/>
        <w:bottom w:val="none" w:sz="0" w:space="0" w:color="auto"/>
        <w:right w:val="none" w:sz="0" w:space="0" w:color="auto"/>
      </w:divBdr>
    </w:div>
    <w:div w:id="1594318980">
      <w:bodyDiv w:val="1"/>
      <w:marLeft w:val="0"/>
      <w:marRight w:val="0"/>
      <w:marTop w:val="0"/>
      <w:marBottom w:val="0"/>
      <w:divBdr>
        <w:top w:val="none" w:sz="0" w:space="0" w:color="auto"/>
        <w:left w:val="none" w:sz="0" w:space="0" w:color="auto"/>
        <w:bottom w:val="none" w:sz="0" w:space="0" w:color="auto"/>
        <w:right w:val="none" w:sz="0" w:space="0" w:color="auto"/>
      </w:divBdr>
    </w:div>
    <w:div w:id="1603024650">
      <w:bodyDiv w:val="1"/>
      <w:marLeft w:val="0"/>
      <w:marRight w:val="0"/>
      <w:marTop w:val="0"/>
      <w:marBottom w:val="0"/>
      <w:divBdr>
        <w:top w:val="none" w:sz="0" w:space="0" w:color="auto"/>
        <w:left w:val="none" w:sz="0" w:space="0" w:color="auto"/>
        <w:bottom w:val="none" w:sz="0" w:space="0" w:color="auto"/>
        <w:right w:val="none" w:sz="0" w:space="0" w:color="auto"/>
      </w:divBdr>
    </w:div>
    <w:div w:id="1637294737">
      <w:bodyDiv w:val="1"/>
      <w:marLeft w:val="0"/>
      <w:marRight w:val="0"/>
      <w:marTop w:val="0"/>
      <w:marBottom w:val="0"/>
      <w:divBdr>
        <w:top w:val="none" w:sz="0" w:space="0" w:color="auto"/>
        <w:left w:val="none" w:sz="0" w:space="0" w:color="auto"/>
        <w:bottom w:val="none" w:sz="0" w:space="0" w:color="auto"/>
        <w:right w:val="none" w:sz="0" w:space="0" w:color="auto"/>
      </w:divBdr>
    </w:div>
    <w:div w:id="1690065144">
      <w:bodyDiv w:val="1"/>
      <w:marLeft w:val="0"/>
      <w:marRight w:val="0"/>
      <w:marTop w:val="0"/>
      <w:marBottom w:val="0"/>
      <w:divBdr>
        <w:top w:val="none" w:sz="0" w:space="0" w:color="auto"/>
        <w:left w:val="none" w:sz="0" w:space="0" w:color="auto"/>
        <w:bottom w:val="none" w:sz="0" w:space="0" w:color="auto"/>
        <w:right w:val="none" w:sz="0" w:space="0" w:color="auto"/>
      </w:divBdr>
    </w:div>
    <w:div w:id="1697929977">
      <w:bodyDiv w:val="1"/>
      <w:marLeft w:val="0"/>
      <w:marRight w:val="0"/>
      <w:marTop w:val="0"/>
      <w:marBottom w:val="0"/>
      <w:divBdr>
        <w:top w:val="none" w:sz="0" w:space="0" w:color="auto"/>
        <w:left w:val="none" w:sz="0" w:space="0" w:color="auto"/>
        <w:bottom w:val="none" w:sz="0" w:space="0" w:color="auto"/>
        <w:right w:val="none" w:sz="0" w:space="0" w:color="auto"/>
      </w:divBdr>
    </w:div>
    <w:div w:id="1702702897">
      <w:bodyDiv w:val="1"/>
      <w:marLeft w:val="0"/>
      <w:marRight w:val="0"/>
      <w:marTop w:val="0"/>
      <w:marBottom w:val="0"/>
      <w:divBdr>
        <w:top w:val="none" w:sz="0" w:space="0" w:color="auto"/>
        <w:left w:val="none" w:sz="0" w:space="0" w:color="auto"/>
        <w:bottom w:val="none" w:sz="0" w:space="0" w:color="auto"/>
        <w:right w:val="none" w:sz="0" w:space="0" w:color="auto"/>
      </w:divBdr>
    </w:div>
    <w:div w:id="1714453324">
      <w:bodyDiv w:val="1"/>
      <w:marLeft w:val="0"/>
      <w:marRight w:val="0"/>
      <w:marTop w:val="0"/>
      <w:marBottom w:val="0"/>
      <w:divBdr>
        <w:top w:val="none" w:sz="0" w:space="0" w:color="auto"/>
        <w:left w:val="none" w:sz="0" w:space="0" w:color="auto"/>
        <w:bottom w:val="none" w:sz="0" w:space="0" w:color="auto"/>
        <w:right w:val="none" w:sz="0" w:space="0" w:color="auto"/>
      </w:divBdr>
    </w:div>
    <w:div w:id="1714960108">
      <w:bodyDiv w:val="1"/>
      <w:marLeft w:val="0"/>
      <w:marRight w:val="0"/>
      <w:marTop w:val="0"/>
      <w:marBottom w:val="0"/>
      <w:divBdr>
        <w:top w:val="none" w:sz="0" w:space="0" w:color="auto"/>
        <w:left w:val="none" w:sz="0" w:space="0" w:color="auto"/>
        <w:bottom w:val="none" w:sz="0" w:space="0" w:color="auto"/>
        <w:right w:val="none" w:sz="0" w:space="0" w:color="auto"/>
      </w:divBdr>
    </w:div>
    <w:div w:id="1768891735">
      <w:bodyDiv w:val="1"/>
      <w:marLeft w:val="0"/>
      <w:marRight w:val="0"/>
      <w:marTop w:val="0"/>
      <w:marBottom w:val="0"/>
      <w:divBdr>
        <w:top w:val="none" w:sz="0" w:space="0" w:color="auto"/>
        <w:left w:val="none" w:sz="0" w:space="0" w:color="auto"/>
        <w:bottom w:val="none" w:sz="0" w:space="0" w:color="auto"/>
        <w:right w:val="none" w:sz="0" w:space="0" w:color="auto"/>
      </w:divBdr>
    </w:div>
    <w:div w:id="1774476188">
      <w:bodyDiv w:val="1"/>
      <w:marLeft w:val="0"/>
      <w:marRight w:val="0"/>
      <w:marTop w:val="0"/>
      <w:marBottom w:val="0"/>
      <w:divBdr>
        <w:top w:val="none" w:sz="0" w:space="0" w:color="auto"/>
        <w:left w:val="none" w:sz="0" w:space="0" w:color="auto"/>
        <w:bottom w:val="none" w:sz="0" w:space="0" w:color="auto"/>
        <w:right w:val="none" w:sz="0" w:space="0" w:color="auto"/>
      </w:divBdr>
    </w:div>
    <w:div w:id="1785423502">
      <w:bodyDiv w:val="1"/>
      <w:marLeft w:val="0"/>
      <w:marRight w:val="0"/>
      <w:marTop w:val="0"/>
      <w:marBottom w:val="0"/>
      <w:divBdr>
        <w:top w:val="none" w:sz="0" w:space="0" w:color="auto"/>
        <w:left w:val="none" w:sz="0" w:space="0" w:color="auto"/>
        <w:bottom w:val="none" w:sz="0" w:space="0" w:color="auto"/>
        <w:right w:val="none" w:sz="0" w:space="0" w:color="auto"/>
      </w:divBdr>
    </w:div>
    <w:div w:id="1793355281">
      <w:bodyDiv w:val="1"/>
      <w:marLeft w:val="0"/>
      <w:marRight w:val="0"/>
      <w:marTop w:val="0"/>
      <w:marBottom w:val="0"/>
      <w:divBdr>
        <w:top w:val="none" w:sz="0" w:space="0" w:color="auto"/>
        <w:left w:val="none" w:sz="0" w:space="0" w:color="auto"/>
        <w:bottom w:val="none" w:sz="0" w:space="0" w:color="auto"/>
        <w:right w:val="none" w:sz="0" w:space="0" w:color="auto"/>
      </w:divBdr>
    </w:div>
    <w:div w:id="1793939122">
      <w:bodyDiv w:val="1"/>
      <w:marLeft w:val="0"/>
      <w:marRight w:val="0"/>
      <w:marTop w:val="0"/>
      <w:marBottom w:val="0"/>
      <w:divBdr>
        <w:top w:val="none" w:sz="0" w:space="0" w:color="auto"/>
        <w:left w:val="none" w:sz="0" w:space="0" w:color="auto"/>
        <w:bottom w:val="none" w:sz="0" w:space="0" w:color="auto"/>
        <w:right w:val="none" w:sz="0" w:space="0" w:color="auto"/>
      </w:divBdr>
    </w:div>
    <w:div w:id="1834487574">
      <w:bodyDiv w:val="1"/>
      <w:marLeft w:val="0"/>
      <w:marRight w:val="0"/>
      <w:marTop w:val="0"/>
      <w:marBottom w:val="0"/>
      <w:divBdr>
        <w:top w:val="none" w:sz="0" w:space="0" w:color="auto"/>
        <w:left w:val="none" w:sz="0" w:space="0" w:color="auto"/>
        <w:bottom w:val="none" w:sz="0" w:space="0" w:color="auto"/>
        <w:right w:val="none" w:sz="0" w:space="0" w:color="auto"/>
      </w:divBdr>
    </w:div>
    <w:div w:id="1855068708">
      <w:bodyDiv w:val="1"/>
      <w:marLeft w:val="0"/>
      <w:marRight w:val="0"/>
      <w:marTop w:val="0"/>
      <w:marBottom w:val="0"/>
      <w:divBdr>
        <w:top w:val="none" w:sz="0" w:space="0" w:color="auto"/>
        <w:left w:val="none" w:sz="0" w:space="0" w:color="auto"/>
        <w:bottom w:val="none" w:sz="0" w:space="0" w:color="auto"/>
        <w:right w:val="none" w:sz="0" w:space="0" w:color="auto"/>
      </w:divBdr>
      <w:divsChild>
        <w:div w:id="79375770">
          <w:marLeft w:val="0"/>
          <w:marRight w:val="0"/>
          <w:marTop w:val="0"/>
          <w:marBottom w:val="0"/>
          <w:divBdr>
            <w:top w:val="none" w:sz="0" w:space="0" w:color="auto"/>
            <w:left w:val="none" w:sz="0" w:space="0" w:color="auto"/>
            <w:bottom w:val="none" w:sz="0" w:space="0" w:color="auto"/>
            <w:right w:val="none" w:sz="0" w:space="0" w:color="auto"/>
          </w:divBdr>
        </w:div>
        <w:div w:id="1238438185">
          <w:marLeft w:val="0"/>
          <w:marRight w:val="0"/>
          <w:marTop w:val="0"/>
          <w:marBottom w:val="0"/>
          <w:divBdr>
            <w:top w:val="none" w:sz="0" w:space="0" w:color="auto"/>
            <w:left w:val="none" w:sz="0" w:space="0" w:color="auto"/>
            <w:bottom w:val="none" w:sz="0" w:space="0" w:color="auto"/>
            <w:right w:val="none" w:sz="0" w:space="0" w:color="auto"/>
          </w:divBdr>
          <w:divsChild>
            <w:div w:id="21440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7785">
      <w:bodyDiv w:val="1"/>
      <w:marLeft w:val="0"/>
      <w:marRight w:val="0"/>
      <w:marTop w:val="0"/>
      <w:marBottom w:val="0"/>
      <w:divBdr>
        <w:top w:val="none" w:sz="0" w:space="0" w:color="auto"/>
        <w:left w:val="none" w:sz="0" w:space="0" w:color="auto"/>
        <w:bottom w:val="none" w:sz="0" w:space="0" w:color="auto"/>
        <w:right w:val="none" w:sz="0" w:space="0" w:color="auto"/>
      </w:divBdr>
    </w:div>
    <w:div w:id="1903372589">
      <w:bodyDiv w:val="1"/>
      <w:marLeft w:val="0"/>
      <w:marRight w:val="0"/>
      <w:marTop w:val="0"/>
      <w:marBottom w:val="0"/>
      <w:divBdr>
        <w:top w:val="none" w:sz="0" w:space="0" w:color="auto"/>
        <w:left w:val="none" w:sz="0" w:space="0" w:color="auto"/>
        <w:bottom w:val="none" w:sz="0" w:space="0" w:color="auto"/>
        <w:right w:val="none" w:sz="0" w:space="0" w:color="auto"/>
      </w:divBdr>
    </w:div>
    <w:div w:id="1994212482">
      <w:bodyDiv w:val="1"/>
      <w:marLeft w:val="0"/>
      <w:marRight w:val="0"/>
      <w:marTop w:val="0"/>
      <w:marBottom w:val="0"/>
      <w:divBdr>
        <w:top w:val="none" w:sz="0" w:space="0" w:color="auto"/>
        <w:left w:val="none" w:sz="0" w:space="0" w:color="auto"/>
        <w:bottom w:val="none" w:sz="0" w:space="0" w:color="auto"/>
        <w:right w:val="none" w:sz="0" w:space="0" w:color="auto"/>
      </w:divBdr>
    </w:div>
    <w:div w:id="2003898085">
      <w:bodyDiv w:val="1"/>
      <w:marLeft w:val="0"/>
      <w:marRight w:val="0"/>
      <w:marTop w:val="0"/>
      <w:marBottom w:val="0"/>
      <w:divBdr>
        <w:top w:val="none" w:sz="0" w:space="0" w:color="auto"/>
        <w:left w:val="none" w:sz="0" w:space="0" w:color="auto"/>
        <w:bottom w:val="none" w:sz="0" w:space="0" w:color="auto"/>
        <w:right w:val="none" w:sz="0" w:space="0" w:color="auto"/>
      </w:divBdr>
    </w:div>
    <w:div w:id="2018801825">
      <w:bodyDiv w:val="1"/>
      <w:marLeft w:val="0"/>
      <w:marRight w:val="0"/>
      <w:marTop w:val="0"/>
      <w:marBottom w:val="0"/>
      <w:divBdr>
        <w:top w:val="none" w:sz="0" w:space="0" w:color="auto"/>
        <w:left w:val="none" w:sz="0" w:space="0" w:color="auto"/>
        <w:bottom w:val="none" w:sz="0" w:space="0" w:color="auto"/>
        <w:right w:val="none" w:sz="0" w:space="0" w:color="auto"/>
      </w:divBdr>
    </w:div>
    <w:div w:id="2029869577">
      <w:bodyDiv w:val="1"/>
      <w:marLeft w:val="0"/>
      <w:marRight w:val="0"/>
      <w:marTop w:val="0"/>
      <w:marBottom w:val="0"/>
      <w:divBdr>
        <w:top w:val="none" w:sz="0" w:space="0" w:color="auto"/>
        <w:left w:val="none" w:sz="0" w:space="0" w:color="auto"/>
        <w:bottom w:val="none" w:sz="0" w:space="0" w:color="auto"/>
        <w:right w:val="none" w:sz="0" w:space="0" w:color="auto"/>
      </w:divBdr>
    </w:div>
    <w:div w:id="209539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2020-03-05T18:39:00Z</cp:lastPrinted>
  <dcterms:created xsi:type="dcterms:W3CDTF">2020-04-14T19:49:00Z</dcterms:created>
  <dcterms:modified xsi:type="dcterms:W3CDTF">2020-04-14T19:49:00Z</dcterms:modified>
</cp:coreProperties>
</file>