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F298" w14:textId="01662C6B" w:rsidR="006000B7" w:rsidRPr="006000B7" w:rsidRDefault="006000B7" w:rsidP="006000B7">
      <w:pPr>
        <w:jc w:val="center"/>
        <w:rPr>
          <w:b/>
          <w:bCs/>
          <w:u w:val="thick"/>
          <w:lang w:val="en-US"/>
        </w:rPr>
      </w:pPr>
      <w:r w:rsidRPr="006000B7">
        <w:rPr>
          <w:b/>
          <w:bCs/>
          <w:u w:val="thick"/>
          <w:lang w:val="en-US"/>
        </w:rPr>
        <w:t>Project Log</w:t>
      </w:r>
    </w:p>
    <w:p w14:paraId="12CB2FA8" w14:textId="3EB174EF" w:rsidR="006000B7" w:rsidRDefault="006000B7" w:rsidP="006000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April </w:t>
      </w:r>
      <w:proofErr w:type="gramStart"/>
      <w:r>
        <w:rPr>
          <w:b/>
          <w:bCs/>
          <w:lang w:val="en-US"/>
        </w:rPr>
        <w:t>2</w:t>
      </w:r>
      <w:r>
        <w:rPr>
          <w:b/>
          <w:bCs/>
          <w:vertAlign w:val="superscript"/>
          <w:lang w:val="en-US"/>
        </w:rPr>
        <w:t>rd</w:t>
      </w:r>
      <w:proofErr w:type="gramEnd"/>
      <w:r>
        <w:rPr>
          <w:b/>
          <w:bCs/>
          <w:lang w:val="en-US"/>
        </w:rPr>
        <w:t>, 2025</w:t>
      </w:r>
    </w:p>
    <w:p w14:paraId="24C310FA" w14:textId="2B49AFC1" w:rsidR="006000B7" w:rsidRDefault="006000B7" w:rsidP="006000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Got the mail from </w:t>
      </w:r>
      <w:proofErr w:type="spellStart"/>
      <w:r>
        <w:rPr>
          <w:b/>
          <w:bCs/>
          <w:lang w:val="en-US"/>
        </w:rPr>
        <w:t>Noufiya</w:t>
      </w:r>
      <w:proofErr w:type="spellEnd"/>
      <w:r>
        <w:rPr>
          <w:b/>
          <w:bCs/>
          <w:lang w:val="en-US"/>
        </w:rPr>
        <w:t xml:space="preserve"> about regarding the problem statement</w:t>
      </w:r>
    </w:p>
    <w:p w14:paraId="1D7EBEC9" w14:textId="7023E39C" w:rsidR="006000B7" w:rsidRDefault="006000B7" w:rsidP="006000B7">
      <w:r>
        <w:rPr>
          <w:b/>
          <w:bCs/>
        </w:rPr>
        <w:t>P</w:t>
      </w:r>
      <w:r w:rsidRPr="006000B7">
        <w:rPr>
          <w:b/>
          <w:bCs/>
        </w:rPr>
        <w:t xml:space="preserve">roblem Statement 9: Scenario: </w:t>
      </w:r>
      <w:r w:rsidRPr="006000B7">
        <w:t xml:space="preserve">The shift toward digital learning has </w:t>
      </w:r>
      <w:proofErr w:type="gramStart"/>
      <w:r w:rsidRPr="006000B7">
        <w:t>opened up</w:t>
      </w:r>
      <w:proofErr w:type="gramEnd"/>
      <w:r w:rsidRPr="006000B7">
        <w:t xml:space="preserve"> new opportunities for students but has also introduced significant challenges. Many students struggle with staying organized, motivated, and engaged in their studies when they lack the structure of a traditional classroom environment. Managing multiple assignments, keeping track of deadlines, and finding reliable study resources can be overwhelming, particularly for students who are not accustomed to self-directed learning. Additionally, the absence of in-person interactions with teachers and peers can lead to feelings of isolation, further diminishing students' motivation and performance. While learning management systems (LMS) provide a basic framework for digital education, they often lack the personalization and support needed to address these individual challenges.</w:t>
      </w:r>
    </w:p>
    <w:p w14:paraId="454F9F5C" w14:textId="050621C7" w:rsidR="006000B7" w:rsidRDefault="006000B7" w:rsidP="006000B7">
      <w:pPr>
        <w:rPr>
          <w:b/>
          <w:bCs/>
          <w:lang w:val="en-US"/>
        </w:rPr>
      </w:pPr>
      <w:r>
        <w:rPr>
          <w:b/>
          <w:bCs/>
          <w:lang w:val="en-US"/>
        </w:rPr>
        <w:t>April 3</w:t>
      </w:r>
      <w:proofErr w:type="gramStart"/>
      <w:r>
        <w:rPr>
          <w:b/>
          <w:bCs/>
          <w:vertAlign w:val="superscript"/>
          <w:lang w:val="en-US"/>
        </w:rPr>
        <w:t xml:space="preserve">rd </w:t>
      </w:r>
      <w:r>
        <w:rPr>
          <w:b/>
          <w:bCs/>
          <w:lang w:val="en-US"/>
        </w:rPr>
        <w:t>,</w:t>
      </w:r>
      <w:proofErr w:type="gramEnd"/>
      <w:r>
        <w:rPr>
          <w:b/>
          <w:bCs/>
          <w:lang w:val="en-US"/>
        </w:rPr>
        <w:t xml:space="preserve"> 2025</w:t>
      </w:r>
    </w:p>
    <w:p w14:paraId="634D914B" w14:textId="5BD9ACC9" w:rsidR="006000B7" w:rsidRDefault="006000B7" w:rsidP="006000B7">
      <w:pPr>
        <w:rPr>
          <w:b/>
          <w:bCs/>
          <w:lang w:val="en-US"/>
        </w:rPr>
      </w:pPr>
      <w:r>
        <w:rPr>
          <w:b/>
          <w:bCs/>
          <w:lang w:val="en-US"/>
        </w:rPr>
        <w:t>Discussing about the problem statement</w:t>
      </w:r>
    </w:p>
    <w:p w14:paraId="0332AE6E" w14:textId="77777777" w:rsidR="006000B7" w:rsidRPr="006000B7" w:rsidRDefault="006000B7" w:rsidP="006000B7">
      <w:pPr>
        <w:rPr>
          <w:b/>
          <w:bCs/>
          <w:lang w:val="en-US"/>
        </w:rPr>
      </w:pPr>
    </w:p>
    <w:p w14:paraId="44914D75" w14:textId="77777777" w:rsidR="006000B7" w:rsidRPr="006000B7" w:rsidRDefault="006000B7" w:rsidP="006000B7">
      <w:pPr>
        <w:rPr>
          <w:b/>
          <w:bCs/>
          <w:vertAlign w:val="superscript"/>
          <w:lang w:val="en-US"/>
        </w:rPr>
      </w:pPr>
    </w:p>
    <w:sectPr w:rsidR="006000B7" w:rsidRPr="0060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7"/>
    <w:rsid w:val="006000B7"/>
    <w:rsid w:val="00AA1659"/>
    <w:rsid w:val="00C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06DA"/>
  <w15:chartTrackingRefBased/>
  <w15:docId w15:val="{3933C06F-CF00-44AF-A9B4-C0B4B600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Vijayan(UST,IN)</dc:creator>
  <cp:keywords/>
  <dc:description/>
  <cp:lastModifiedBy>Kiran Vijayan(UST,IN)</cp:lastModifiedBy>
  <cp:revision>1</cp:revision>
  <dcterms:created xsi:type="dcterms:W3CDTF">2025-04-03T04:03:00Z</dcterms:created>
  <dcterms:modified xsi:type="dcterms:W3CDTF">2025-04-03T04:16:00Z</dcterms:modified>
</cp:coreProperties>
</file>