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C70" w:rsidRDefault="00A60C70" w:rsidP="00A60C70">
      <w:pPr>
        <w:jc w:val="center"/>
        <w:rPr>
          <w:szCs w:val="24"/>
        </w:rPr>
      </w:pPr>
    </w:p>
    <w:p w:rsidR="00A60C70" w:rsidRDefault="00A60C70" w:rsidP="00A60C70">
      <w:pPr>
        <w:jc w:val="center"/>
        <w:rPr>
          <w:szCs w:val="24"/>
        </w:rPr>
      </w:pPr>
    </w:p>
    <w:p w:rsidR="00A60C70" w:rsidRDefault="00A60C70" w:rsidP="00A60C70">
      <w:pPr>
        <w:jc w:val="center"/>
        <w:rPr>
          <w:szCs w:val="24"/>
        </w:rPr>
      </w:pPr>
    </w:p>
    <w:p w:rsidR="00A60C70" w:rsidRDefault="00A60C70" w:rsidP="00A60C70">
      <w:pPr>
        <w:jc w:val="center"/>
        <w:rPr>
          <w:szCs w:val="24"/>
        </w:rPr>
      </w:pPr>
    </w:p>
    <w:p w:rsidR="00A60C70" w:rsidRPr="00EE7247" w:rsidRDefault="00A60C70" w:rsidP="00A60C70">
      <w:pPr>
        <w:jc w:val="center"/>
        <w:rPr>
          <w:b/>
          <w:szCs w:val="24"/>
        </w:rPr>
      </w:pPr>
      <w:r>
        <w:rPr>
          <w:b/>
          <w:szCs w:val="24"/>
        </w:rPr>
        <w:t>Research Assignment</w:t>
      </w:r>
    </w:p>
    <w:p w:rsidR="00A60C70" w:rsidRDefault="00A60C70" w:rsidP="00A60C70">
      <w:pPr>
        <w:ind w:firstLine="0"/>
        <w:jc w:val="center"/>
        <w:rPr>
          <w:szCs w:val="24"/>
        </w:rPr>
      </w:pPr>
    </w:p>
    <w:p w:rsidR="00A60C70" w:rsidRDefault="00ED3973" w:rsidP="00A60C70">
      <w:pPr>
        <w:jc w:val="center"/>
        <w:rPr>
          <w:szCs w:val="24"/>
        </w:rPr>
      </w:pPr>
      <w:r>
        <w:t>FNU Syed Abdul Sami</w:t>
      </w:r>
      <w:r w:rsidR="00A60C70" w:rsidRPr="00645567">
        <w:rPr>
          <w:szCs w:val="24"/>
        </w:rPr>
        <w:t xml:space="preserve"> </w:t>
      </w:r>
    </w:p>
    <w:p w:rsidR="00A60C70" w:rsidRPr="00624D28" w:rsidRDefault="00A60C70" w:rsidP="00A60C70">
      <w:pPr>
        <w:jc w:val="center"/>
        <w:rPr>
          <w:szCs w:val="24"/>
        </w:rPr>
      </w:pPr>
      <w:r w:rsidRPr="00EE7247">
        <w:rPr>
          <w:szCs w:val="24"/>
        </w:rPr>
        <w:t>Kiran Palla</w:t>
      </w:r>
    </w:p>
    <w:p w:rsidR="00A60C70" w:rsidRPr="00624D28" w:rsidRDefault="00A60C70" w:rsidP="00A60C70">
      <w:pPr>
        <w:jc w:val="center"/>
        <w:rPr>
          <w:szCs w:val="24"/>
        </w:rPr>
      </w:pPr>
      <w:r w:rsidRPr="00624D28">
        <w:rPr>
          <w:szCs w:val="24"/>
        </w:rPr>
        <w:t>Introduction to Cloud Computing</w:t>
      </w:r>
    </w:p>
    <w:p w:rsidR="00A60C70" w:rsidRPr="00624D28" w:rsidRDefault="00A60C70" w:rsidP="00A60C70">
      <w:pPr>
        <w:jc w:val="center"/>
        <w:rPr>
          <w:szCs w:val="24"/>
        </w:rPr>
      </w:pPr>
      <w:r w:rsidRPr="00624D28">
        <w:rPr>
          <w:szCs w:val="24"/>
        </w:rPr>
        <w:t>Campbellsville University</w:t>
      </w:r>
    </w:p>
    <w:p w:rsidR="00A60C70" w:rsidRDefault="00A60C70" w:rsidP="00A60C70">
      <w:pPr>
        <w:jc w:val="center"/>
        <w:rPr>
          <w:szCs w:val="24"/>
        </w:rPr>
      </w:pPr>
      <w:r>
        <w:rPr>
          <w:szCs w:val="24"/>
        </w:rPr>
        <w:t>July 30</w:t>
      </w:r>
      <w:r w:rsidRPr="00624D28">
        <w:rPr>
          <w:szCs w:val="24"/>
        </w:rPr>
        <w:t>, 2023</w:t>
      </w:r>
    </w:p>
    <w:p w:rsidR="00A60C70" w:rsidRDefault="00A60C70" w:rsidP="00A60C70">
      <w:pPr>
        <w:jc w:val="center"/>
        <w:rPr>
          <w:szCs w:val="24"/>
        </w:rPr>
      </w:pPr>
    </w:p>
    <w:p w:rsidR="00A60C70" w:rsidRDefault="00A60C70" w:rsidP="00A60C70">
      <w:pPr>
        <w:jc w:val="center"/>
        <w:rPr>
          <w:szCs w:val="24"/>
        </w:rPr>
      </w:pPr>
    </w:p>
    <w:p w:rsidR="00A60C70" w:rsidRDefault="00A60C70" w:rsidP="00A60C70">
      <w:pPr>
        <w:jc w:val="center"/>
        <w:rPr>
          <w:szCs w:val="24"/>
        </w:rPr>
      </w:pPr>
    </w:p>
    <w:p w:rsidR="00A60C70" w:rsidRDefault="00A60C70" w:rsidP="00A60C70">
      <w:pPr>
        <w:jc w:val="center"/>
        <w:rPr>
          <w:szCs w:val="24"/>
        </w:rPr>
      </w:pPr>
    </w:p>
    <w:p w:rsidR="00A60C70" w:rsidRDefault="00A60C70" w:rsidP="00A60C70">
      <w:pPr>
        <w:jc w:val="center"/>
        <w:rPr>
          <w:szCs w:val="24"/>
        </w:rPr>
      </w:pPr>
    </w:p>
    <w:p w:rsidR="00A60C70" w:rsidRDefault="00A60C70" w:rsidP="00A60C70">
      <w:pPr>
        <w:jc w:val="center"/>
        <w:rPr>
          <w:szCs w:val="24"/>
        </w:rPr>
      </w:pPr>
    </w:p>
    <w:p w:rsidR="00A60C70" w:rsidRDefault="00A60C70" w:rsidP="00A60C70">
      <w:pPr>
        <w:jc w:val="center"/>
        <w:rPr>
          <w:szCs w:val="24"/>
        </w:rPr>
      </w:pPr>
    </w:p>
    <w:p w:rsidR="00A60C70" w:rsidRDefault="00A60C70" w:rsidP="00A60C70">
      <w:pPr>
        <w:jc w:val="center"/>
        <w:rPr>
          <w:szCs w:val="24"/>
        </w:rPr>
      </w:pPr>
    </w:p>
    <w:p w:rsidR="00A60C70" w:rsidRDefault="00A60C70" w:rsidP="00A60C70"/>
    <w:p w:rsidR="00A60C70" w:rsidRDefault="00A60C70" w:rsidP="00A60C70">
      <w:pPr>
        <w:jc w:val="center"/>
      </w:pPr>
    </w:p>
    <w:p w:rsidR="00A60C70" w:rsidRDefault="00A60C70" w:rsidP="00A60C70"/>
    <w:p w:rsidR="00A60C70" w:rsidRDefault="00A60C70" w:rsidP="00A60C70"/>
    <w:p w:rsidR="00A60C70" w:rsidRDefault="00A60C70" w:rsidP="00A60C70"/>
    <w:p w:rsidR="00A60C70" w:rsidRDefault="00A60C70" w:rsidP="00A60C70"/>
    <w:p w:rsidR="00A60C70" w:rsidRPr="00A60C70" w:rsidRDefault="00A60C70" w:rsidP="00A60C70">
      <w:pPr>
        <w:jc w:val="center"/>
        <w:rPr>
          <w:b/>
        </w:rPr>
      </w:pPr>
      <w:r>
        <w:rPr>
          <w:b/>
        </w:rPr>
        <w:lastRenderedPageBreak/>
        <w:t>Literature Review</w:t>
      </w:r>
    </w:p>
    <w:p w:rsidR="00A60C70" w:rsidRDefault="00A60C70">
      <w:r w:rsidRPr="00A60C70">
        <w:t>The paradigm of virtualization is an ingenious solution that offers the potential to create multiple independent virtual instances elegantly orchestrated within one single physical server or machine. Virtual machines, as the name suggests, function like actual computers with dedicated resources such as Central Processing Units, memory, and storage space allocated from available hardware resources while operating on their distinct Operating Systems. The utilization of Virtual Machines in cloud computing implies reduced costs for maintenance while significantly optimizing resource allocation via shared infrastructure across various tenants. Picture the delivery of services over shared networks akin to electricity delivered through a uniform electrical grid. As cloud computing progressively gains momentum, virtualization technology has emerged as a paramount component particularly when managing and optimizing cloud infrastructure efficiently. This crucial element allows users t</w:t>
      </w:r>
      <w:r w:rsidR="00410EBE">
        <w:t>o operate several instances of o</w:t>
      </w:r>
      <w:r w:rsidRPr="00A60C70">
        <w:t>per</w:t>
      </w:r>
      <w:r w:rsidR="00410EBE">
        <w:t>ating s</w:t>
      </w:r>
      <w:r w:rsidRPr="00A60C70">
        <w:t>ystems perched on top of an existing physical server enabling efficient resource use hence reducing overall hardware expenses significantly</w:t>
      </w:r>
      <w:r w:rsidR="00410EBE">
        <w:t xml:space="preserve"> (</w:t>
      </w:r>
      <w:r w:rsidR="00410EBE">
        <w:t>Balaji</w:t>
      </w:r>
      <w:r w:rsidR="00410EBE">
        <w:t xml:space="preserve"> et al., 2023)</w:t>
      </w:r>
      <w:r w:rsidRPr="00A60C70">
        <w:t xml:space="preserve">. </w:t>
      </w:r>
    </w:p>
    <w:p w:rsidR="00034B15" w:rsidRDefault="00A60C70">
      <w:r>
        <w:t>U</w:t>
      </w:r>
      <w:r w:rsidRPr="00A60C70">
        <w:t>tilizing separate containers or virtual machines creates opportunities for isolating individual applications or workloads independently inhibiting conflicts between systems which may impact system performance negatively - with further benefits including increased flexibility allowed by dynamic fine-tuning methods for optimization using varying application demands. Virtualization's introduction into computer science disrupted traditional approaches redefining how computing resources are managed and utilized today - abstracting a once rigid physical layer into countless logical units 'magically' orchestrated at will depending on service requests sought via APIs- maximizing resource utilization by generating layers upon which applications can comfortably run smoothly improving accessibility plus enhancing operational efficiencies across industries alike.</w:t>
      </w:r>
      <w:r>
        <w:t xml:space="preserve"> </w:t>
      </w:r>
      <w:r w:rsidRPr="00A60C70">
        <w:t xml:space="preserve">The utilization of </w:t>
      </w:r>
      <w:r w:rsidRPr="00A60C70">
        <w:lastRenderedPageBreak/>
        <w:t>cloud computing technology has transformed modern-day business operations. By delivering shared resources, applications and services via remote servers managed by service providers, this revolutionary technology denotes a paradigm shift in the digital world. Besides cost savings, flexibility, scalability and reliability benefits offered by cloud computing; optimal usage of hardware resources can be guaranteed through dynamic addition or removal of VMs from physical machines as per demand fluctuations. Nevertheless, it is paramount to address certain challenges for optimum performance amidst these unique advantages presented within the realm of cloud computing</w:t>
      </w:r>
      <w:r w:rsidR="00410EBE">
        <w:t xml:space="preserve"> (</w:t>
      </w:r>
      <w:r w:rsidR="00410EBE">
        <w:t>Elrotub</w:t>
      </w:r>
      <w:r w:rsidR="00410EBE">
        <w:t xml:space="preserve"> et al., 2021).</w:t>
      </w:r>
    </w:p>
    <w:p w:rsidR="00A60C70" w:rsidRDefault="00A60C70">
      <w:pPr>
        <w:rPr>
          <w:b/>
        </w:rPr>
      </w:pPr>
      <w:r w:rsidRPr="00A60C70">
        <w:rPr>
          <w:b/>
        </w:rPr>
        <w:t>Definition and Conceptual Framework</w:t>
      </w:r>
    </w:p>
    <w:p w:rsidR="00A60C70" w:rsidRDefault="00A60C70">
      <w:r w:rsidRPr="00A60C70">
        <w:t>One of the profound and essential components that fuel cloud computing's success is virtualization technology - a force that enables sub-division of physical servers into several independent, autonomous instances or virtual machines. This platform provides applications with private access to designated hardware devices and interfaces within multi-user infrastructure environments. The optimization of computer resources utilization presents an array of advantages over traditional setups used in IT infrastructures. Virtualized environments facilitate faster delivery times, improve scalability whilst creating cost savings by consolidating multiple workloads onto fewer servers or storage devices. In contrast, traditional architectures would require significant additional infrastructure requirements through redundant hosting equipment for each workload</w:t>
      </w:r>
      <w:r w:rsidR="00410EBE">
        <w:t xml:space="preserve"> (</w:t>
      </w:r>
      <w:r w:rsidR="00410EBE">
        <w:t>Kristiani</w:t>
      </w:r>
      <w:r w:rsidR="00410EBE">
        <w:t xml:space="preserve"> et al., 2021)</w:t>
      </w:r>
      <w:r w:rsidRPr="00A60C70">
        <w:t xml:space="preserve">. </w:t>
      </w:r>
    </w:p>
    <w:p w:rsidR="00A60C70" w:rsidRDefault="00A60C70">
      <w:r w:rsidRPr="00A60C70">
        <w:t xml:space="preserve">Virtualization also bolsters security measures by minimizing the shared risks associated with infrastructure inter-dependability such as shared memory allocation between distinct VMs or application compatibility concerns, thus reducing exposure to potential cyber threats. Within the context of cloud computing, this innovative technology enables businesses to streamline their day-to-day operations while concentrating on revenue generation activities since it requires reduced upfront capital expenditure initiatives resulting from centralized </w:t>
      </w:r>
      <w:r w:rsidRPr="00A60C70">
        <w:lastRenderedPageBreak/>
        <w:t>resource orchestration capabilities fostering optimal performance at low costs.</w:t>
      </w:r>
      <w:r>
        <w:t xml:space="preserve"> </w:t>
      </w:r>
      <w:r w:rsidRPr="00A60C70">
        <w:t>In modern computing, virtualization technology plays a pivotal role in optimizing the usage of computer resources by enabling multiple operating systems or applications to function seamlessly on one physical machine concurrently without interrupting each other's operations. This feat is achieved by dividing the processing power of the computer into several isolated environments that create distinct virtual machines. The integration of virtualization with cloud technology has transformed organizational processes and enabled them to reduce operational costs while increasing efficiency</w:t>
      </w:r>
      <w:r w:rsidR="00410EBE">
        <w:t xml:space="preserve"> (</w:t>
      </w:r>
      <w:r w:rsidR="00410EBE">
        <w:t>Shu</w:t>
      </w:r>
      <w:r w:rsidR="00410EBE">
        <w:t xml:space="preserve"> et al., 2021)</w:t>
      </w:r>
      <w:r w:rsidRPr="00A60C70">
        <w:t xml:space="preserve">. </w:t>
      </w:r>
    </w:p>
    <w:p w:rsidR="00A60C70" w:rsidRDefault="00A60C70">
      <w:r w:rsidRPr="00A60C70">
        <w:t>Virtualization offers an opportunity for companies to consolidate workloads onto fewer physical servers, and thus reducing energy consumption while sustaining optimal utilization of hardware components. Additionally, deploying additional virtual machines during peak times ensures scalability and flexibility without causing downtime or performance issues. However, implementing this technology comes with its challenges as security becomes a critical concern due to sharing hardware components among numerous users simultaneously. Robust measures must be put in place to ensure data privacy and protection from breaches or attacks - particularly when it comes to sensitive information like financial records or personal health data. Conversely, there are significant benefits that come with utilizing virtualization within cloud computing solutions; including platform-as-a-service, infrastructure-as-a-service, software-as-a-service which enable businesses seamless access pre-configured software platforms without investing expensive IT infrastructure. It goes without saying that leveraging modern technologies like virtualization will continue driving innovation within the already dynamic world of cloud computing - further enhancing its ability to provide scalable solutions across myriad industries worldwide</w:t>
      </w:r>
      <w:r w:rsidR="00410EBE">
        <w:t xml:space="preserve"> (</w:t>
      </w:r>
      <w:r w:rsidR="00410EBE">
        <w:t>Tong</w:t>
      </w:r>
      <w:r w:rsidR="00410EBE">
        <w:t xml:space="preserve"> et al., 2021)</w:t>
      </w:r>
      <w:r w:rsidRPr="00A60C70">
        <w:t>.</w:t>
      </w:r>
    </w:p>
    <w:p w:rsidR="00A60C70" w:rsidRDefault="00A60C70">
      <w:r w:rsidRPr="00A60C70">
        <w:lastRenderedPageBreak/>
        <w:t>The utilization of virtualization technology has emerged as a vital pillar in modern cloud computing architecture. This cutting-edge approach fosters the development and execution of virtual resources or environments that encompass servers, networking components, storage systems, and other similar infrastructure-related software applications in an isolated manner from each other. The introduction of virtualization technology into cloud design brings several advantages to the table. Primarily, it facilitates faster deployment processes by allowing organizations to launch compute instances at scale without adhering to conventional procurement practices characterized by lengthy cash flow procedures and human intervention time frames typically associated with ordering server purchases. Cloud computing has surfaced as one of the most impactful technological innovations witnessed in recent times due to factors such as remote data storage, processing capabilities, increased scalability with reduced costs when compared to traditional on-premise infrastructures</w:t>
      </w:r>
      <w:r w:rsidR="00410EBE">
        <w:t xml:space="preserve"> </w:t>
      </w:r>
      <w:r w:rsidR="00410EBE">
        <w:t>(Balaji et al., 2023)</w:t>
      </w:r>
      <w:r w:rsidRPr="00A60C70">
        <w:t xml:space="preserve">. </w:t>
      </w:r>
    </w:p>
    <w:p w:rsidR="00410EBE" w:rsidRDefault="00410EBE"/>
    <w:p w:rsidR="00410EBE" w:rsidRDefault="00410EBE"/>
    <w:p w:rsidR="00410EBE" w:rsidRDefault="00410EBE"/>
    <w:p w:rsidR="00410EBE" w:rsidRDefault="00410EBE"/>
    <w:p w:rsidR="00410EBE" w:rsidRDefault="00410EBE"/>
    <w:p w:rsidR="00410EBE" w:rsidRDefault="00410EBE"/>
    <w:p w:rsidR="00410EBE" w:rsidRDefault="00410EBE"/>
    <w:p w:rsidR="00410EBE" w:rsidRDefault="00410EBE"/>
    <w:p w:rsidR="00410EBE" w:rsidRDefault="00410EBE"/>
    <w:p w:rsidR="00410EBE" w:rsidRDefault="00410EBE"/>
    <w:p w:rsidR="00410EBE" w:rsidRDefault="00410EBE"/>
    <w:p w:rsidR="00410EBE" w:rsidRDefault="00410EBE" w:rsidP="00410EBE">
      <w:pPr>
        <w:ind w:firstLine="0"/>
      </w:pPr>
      <w:bookmarkStart w:id="0" w:name="_GoBack"/>
      <w:bookmarkEnd w:id="0"/>
    </w:p>
    <w:p w:rsidR="00410EBE" w:rsidRDefault="00410EBE" w:rsidP="00410EBE">
      <w:pPr>
        <w:jc w:val="center"/>
        <w:rPr>
          <w:b/>
        </w:rPr>
      </w:pPr>
      <w:r>
        <w:rPr>
          <w:b/>
        </w:rPr>
        <w:lastRenderedPageBreak/>
        <w:t>References</w:t>
      </w:r>
    </w:p>
    <w:p w:rsidR="00410EBE" w:rsidRDefault="00410EBE" w:rsidP="00410EBE">
      <w:pPr>
        <w:ind w:left="720" w:hanging="720"/>
      </w:pPr>
      <w:r>
        <w:t>Balaji, K., Sai Kiran, P., &amp; Sunil Kumar, M. (2023). Power aware virtual machine placement in IaaS cloud using discrete firefly algorithm. Applied Nanoscience, 13(3), 2003-2011.</w:t>
      </w:r>
    </w:p>
    <w:p w:rsidR="00410EBE" w:rsidRDefault="00410EBE" w:rsidP="00410EBE">
      <w:pPr>
        <w:ind w:left="720" w:hanging="720"/>
      </w:pPr>
      <w:r>
        <w:t>Elrotub, M., Bali, A., &amp; Gherbi, A. (2021). Sharing VM resources with using prediction of future user requests for an efficient load balancing in cloud computing environment. International Journal of Software Science and Computational Intelligence (IJSSCI), 13(2), 37-64.</w:t>
      </w:r>
    </w:p>
    <w:p w:rsidR="00410EBE" w:rsidRDefault="00410EBE" w:rsidP="00410EBE">
      <w:pPr>
        <w:ind w:left="720" w:hanging="720"/>
      </w:pPr>
      <w:r>
        <w:t>Kristiani, E., Yang, C. T., Huang, C. Y., Wang, Y. T., &amp; Ko, P. C. (2021). The implementation of a cloud-edge computing architecture using OpenStack and Kubernetes for air quality monitoring application. Mobile Networks and Applications, 26, 1070-1092.</w:t>
      </w:r>
    </w:p>
    <w:p w:rsidR="00410EBE" w:rsidRDefault="00410EBE" w:rsidP="00410EBE">
      <w:pPr>
        <w:ind w:left="720" w:hanging="720"/>
      </w:pPr>
      <w:r>
        <w:t>Shu, W., Cai, K., &amp; Xiong, N. N. (2021). Research on strong agile response task scheduling optimization enhancement with optimal resource usage in green cloud computing. Future Generation Computer Systems, 124, 12-20.</w:t>
      </w:r>
    </w:p>
    <w:p w:rsidR="00410EBE" w:rsidRDefault="00410EBE" w:rsidP="00410EBE">
      <w:pPr>
        <w:ind w:left="720" w:hanging="720"/>
      </w:pPr>
      <w:r>
        <w:t>Tong, Z., Deng, X., Chen, H., &amp; Mei, J. (2021). DDMTS: A novel dynamic load balancing scheduling scheme under SLA constraints in cloud computing. Journal of Parallel and Distributed Computing, 149, 138-148.</w:t>
      </w:r>
    </w:p>
    <w:p w:rsidR="00410EBE" w:rsidRPr="00A60C70" w:rsidRDefault="00410EBE"/>
    <w:sectPr w:rsidR="00410EBE" w:rsidRPr="00A60C7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AC1" w:rsidRDefault="00D32AC1" w:rsidP="00A60C70">
      <w:pPr>
        <w:spacing w:line="240" w:lineRule="auto"/>
      </w:pPr>
      <w:r>
        <w:separator/>
      </w:r>
    </w:p>
  </w:endnote>
  <w:endnote w:type="continuationSeparator" w:id="0">
    <w:p w:rsidR="00D32AC1" w:rsidRDefault="00D32AC1" w:rsidP="00A60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AC1" w:rsidRDefault="00D32AC1" w:rsidP="00A60C70">
      <w:pPr>
        <w:spacing w:line="240" w:lineRule="auto"/>
      </w:pPr>
      <w:r>
        <w:separator/>
      </w:r>
    </w:p>
  </w:footnote>
  <w:footnote w:type="continuationSeparator" w:id="0">
    <w:p w:rsidR="00D32AC1" w:rsidRDefault="00D32AC1" w:rsidP="00A60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C70" w:rsidRDefault="00A60C70" w:rsidP="00A60C70">
    <w:pPr>
      <w:pStyle w:val="Header"/>
      <w:ind w:firstLine="0"/>
    </w:pPr>
    <w:r>
      <w:t>Virtualization</w:t>
    </w:r>
  </w:p>
  <w:p w:rsidR="00A60C70" w:rsidRDefault="00D32AC1">
    <w:pPr>
      <w:pStyle w:val="Header"/>
      <w:jc w:val="right"/>
    </w:pPr>
    <w:sdt>
      <w:sdtPr>
        <w:id w:val="-1355963814"/>
        <w:docPartObj>
          <w:docPartGallery w:val="Page Numbers (Top of Page)"/>
          <w:docPartUnique/>
        </w:docPartObj>
      </w:sdtPr>
      <w:sdtEndPr>
        <w:rPr>
          <w:noProof/>
        </w:rPr>
      </w:sdtEndPr>
      <w:sdtContent>
        <w:r w:rsidR="00A60C70">
          <w:fldChar w:fldCharType="begin"/>
        </w:r>
        <w:r w:rsidR="00A60C70">
          <w:instrText xml:space="preserve"> PAGE   \* MERGEFORMAT </w:instrText>
        </w:r>
        <w:r w:rsidR="00A60C70">
          <w:fldChar w:fldCharType="separate"/>
        </w:r>
        <w:r w:rsidR="00410EBE">
          <w:rPr>
            <w:noProof/>
          </w:rPr>
          <w:t>6</w:t>
        </w:r>
        <w:r w:rsidR="00A60C70">
          <w:rPr>
            <w:noProof/>
          </w:rPr>
          <w:fldChar w:fldCharType="end"/>
        </w:r>
      </w:sdtContent>
    </w:sdt>
  </w:p>
  <w:p w:rsidR="00A60C70" w:rsidRDefault="00A60C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C70"/>
    <w:rsid w:val="00034B15"/>
    <w:rsid w:val="00410EBE"/>
    <w:rsid w:val="00A60C70"/>
    <w:rsid w:val="00B54C7B"/>
    <w:rsid w:val="00CD46D2"/>
    <w:rsid w:val="00D32AC1"/>
    <w:rsid w:val="00ED3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IN"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6D2"/>
    <w:pPr>
      <w:keepNext/>
      <w:keepLines/>
      <w:outlineLvl w:val="0"/>
    </w:pPr>
    <w:rPr>
      <w:rFonts w:eastAsiaTheme="majorEastAsia" w:cstheme="majorBidi"/>
      <w:b/>
      <w:bCs/>
      <w:color w:val="0D0D0D" w:themeColor="text1" w:themeTint="F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D2"/>
    <w:rPr>
      <w:rFonts w:eastAsiaTheme="majorEastAsia" w:cstheme="majorBidi"/>
      <w:b/>
      <w:bCs/>
      <w:color w:val="0D0D0D" w:themeColor="text1" w:themeTint="F2"/>
      <w:szCs w:val="28"/>
    </w:rPr>
  </w:style>
  <w:style w:type="paragraph" w:styleId="Header">
    <w:name w:val="header"/>
    <w:basedOn w:val="Normal"/>
    <w:link w:val="HeaderChar"/>
    <w:uiPriority w:val="99"/>
    <w:unhideWhenUsed/>
    <w:rsid w:val="00A60C70"/>
    <w:pPr>
      <w:tabs>
        <w:tab w:val="center" w:pos="4513"/>
        <w:tab w:val="right" w:pos="9026"/>
      </w:tabs>
      <w:spacing w:line="240" w:lineRule="auto"/>
    </w:pPr>
  </w:style>
  <w:style w:type="character" w:customStyle="1" w:styleId="HeaderChar">
    <w:name w:val="Header Char"/>
    <w:basedOn w:val="DefaultParagraphFont"/>
    <w:link w:val="Header"/>
    <w:uiPriority w:val="99"/>
    <w:rsid w:val="00A60C70"/>
  </w:style>
  <w:style w:type="paragraph" w:styleId="Footer">
    <w:name w:val="footer"/>
    <w:basedOn w:val="Normal"/>
    <w:link w:val="FooterChar"/>
    <w:uiPriority w:val="99"/>
    <w:unhideWhenUsed/>
    <w:rsid w:val="00A60C70"/>
    <w:pPr>
      <w:tabs>
        <w:tab w:val="center" w:pos="4513"/>
        <w:tab w:val="right" w:pos="9026"/>
      </w:tabs>
      <w:spacing w:line="240" w:lineRule="auto"/>
    </w:pPr>
  </w:style>
  <w:style w:type="character" w:customStyle="1" w:styleId="FooterChar">
    <w:name w:val="Footer Char"/>
    <w:basedOn w:val="DefaultParagraphFont"/>
    <w:link w:val="Footer"/>
    <w:uiPriority w:val="99"/>
    <w:rsid w:val="00A60C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IN"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6D2"/>
    <w:pPr>
      <w:keepNext/>
      <w:keepLines/>
      <w:outlineLvl w:val="0"/>
    </w:pPr>
    <w:rPr>
      <w:rFonts w:eastAsiaTheme="majorEastAsia" w:cstheme="majorBidi"/>
      <w:b/>
      <w:bCs/>
      <w:color w:val="0D0D0D" w:themeColor="text1" w:themeTint="F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D2"/>
    <w:rPr>
      <w:rFonts w:eastAsiaTheme="majorEastAsia" w:cstheme="majorBidi"/>
      <w:b/>
      <w:bCs/>
      <w:color w:val="0D0D0D" w:themeColor="text1" w:themeTint="F2"/>
      <w:szCs w:val="28"/>
    </w:rPr>
  </w:style>
  <w:style w:type="paragraph" w:styleId="Header">
    <w:name w:val="header"/>
    <w:basedOn w:val="Normal"/>
    <w:link w:val="HeaderChar"/>
    <w:uiPriority w:val="99"/>
    <w:unhideWhenUsed/>
    <w:rsid w:val="00A60C70"/>
    <w:pPr>
      <w:tabs>
        <w:tab w:val="center" w:pos="4513"/>
        <w:tab w:val="right" w:pos="9026"/>
      </w:tabs>
      <w:spacing w:line="240" w:lineRule="auto"/>
    </w:pPr>
  </w:style>
  <w:style w:type="character" w:customStyle="1" w:styleId="HeaderChar">
    <w:name w:val="Header Char"/>
    <w:basedOn w:val="DefaultParagraphFont"/>
    <w:link w:val="Header"/>
    <w:uiPriority w:val="99"/>
    <w:rsid w:val="00A60C70"/>
  </w:style>
  <w:style w:type="paragraph" w:styleId="Footer">
    <w:name w:val="footer"/>
    <w:basedOn w:val="Normal"/>
    <w:link w:val="FooterChar"/>
    <w:uiPriority w:val="99"/>
    <w:unhideWhenUsed/>
    <w:rsid w:val="00A60C70"/>
    <w:pPr>
      <w:tabs>
        <w:tab w:val="center" w:pos="4513"/>
        <w:tab w:val="right" w:pos="9026"/>
      </w:tabs>
      <w:spacing w:line="240" w:lineRule="auto"/>
    </w:pPr>
  </w:style>
  <w:style w:type="character" w:customStyle="1" w:styleId="FooterChar">
    <w:name w:val="Footer Char"/>
    <w:basedOn w:val="DefaultParagraphFont"/>
    <w:link w:val="Footer"/>
    <w:uiPriority w:val="99"/>
    <w:rsid w:val="00A60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29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2023-07-30T15:10:00Z</dcterms:created>
  <dcterms:modified xsi:type="dcterms:W3CDTF">2023-07-31T11:52:00Z</dcterms:modified>
</cp:coreProperties>
</file>