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2E2" w14:textId="77777777" w:rsidR="00112D3B" w:rsidRPr="00112D3B" w:rsidRDefault="00112D3B" w:rsidP="00112D3B">
      <w:r w:rsidRPr="00112D3B">
        <w:t>The primary goal of this project was to build a scalable, offline-capable Retrieval-Augmented Generation (RAG) system optimized for engineering service manuals. This system would allow querying thousands of technical documents across multiple formats (PDFs, DOCX, images, etc.) and deliver relevant, context-aware responses powered by local LLM inference.</w:t>
      </w:r>
    </w:p>
    <w:p w14:paraId="10F5BB4F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System Architecture Overview</w:t>
      </w:r>
    </w:p>
    <w:p w14:paraId="3E1F8C0F" w14:textId="77777777" w:rsidR="00112D3B" w:rsidRPr="00112D3B" w:rsidRDefault="00112D3B" w:rsidP="00112D3B">
      <w:r w:rsidRPr="00112D3B">
        <w:t>The system consists of three primary components:</w:t>
      </w:r>
    </w:p>
    <w:p w14:paraId="5B4CE46E" w14:textId="77777777" w:rsidR="00112D3B" w:rsidRPr="00112D3B" w:rsidRDefault="00112D3B" w:rsidP="00112D3B">
      <w:pPr>
        <w:numPr>
          <w:ilvl w:val="0"/>
          <w:numId w:val="1"/>
        </w:numPr>
      </w:pPr>
      <w:r w:rsidRPr="00112D3B">
        <w:rPr>
          <w:b/>
          <w:bCs/>
        </w:rPr>
        <w:t>Query Interface</w:t>
      </w:r>
    </w:p>
    <w:p w14:paraId="2FE426A7" w14:textId="77777777" w:rsidR="00112D3B" w:rsidRPr="00112D3B" w:rsidRDefault="00112D3B" w:rsidP="00112D3B">
      <w:pPr>
        <w:numPr>
          <w:ilvl w:val="0"/>
          <w:numId w:val="1"/>
        </w:numPr>
      </w:pPr>
      <w:r w:rsidRPr="00112D3B">
        <w:rPr>
          <w:b/>
          <w:bCs/>
        </w:rPr>
        <w:t>Document Ingestion Pipeline</w:t>
      </w:r>
    </w:p>
    <w:p w14:paraId="5EABB493" w14:textId="77777777" w:rsidR="00112D3B" w:rsidRPr="00112D3B" w:rsidRDefault="00112D3B" w:rsidP="00112D3B">
      <w:pPr>
        <w:numPr>
          <w:ilvl w:val="0"/>
          <w:numId w:val="1"/>
        </w:numPr>
      </w:pPr>
      <w:r w:rsidRPr="00112D3B">
        <w:rPr>
          <w:b/>
          <w:bCs/>
        </w:rPr>
        <w:t>Chroma Vector Store Integration</w:t>
      </w:r>
    </w:p>
    <w:p w14:paraId="7C3B586B" w14:textId="77777777" w:rsidR="00112D3B" w:rsidRPr="00112D3B" w:rsidRDefault="00112D3B" w:rsidP="00112D3B">
      <w:r w:rsidRPr="00112D3B">
        <w:t>Each module is modular and designed with fault tolerance, parallelism, and logging in mind.</w:t>
      </w:r>
    </w:p>
    <w:p w14:paraId="0BBC0C17" w14:textId="77777777" w:rsidR="00112D3B" w:rsidRPr="00112D3B" w:rsidRDefault="00112D3B" w:rsidP="00112D3B">
      <w:r w:rsidRPr="00112D3B">
        <w:pict w14:anchorId="1C52B772">
          <v:rect id="_x0000_i1085" style="width:0;height:1.5pt" o:hralign="center" o:hrstd="t" o:hr="t" fillcolor="#a0a0a0" stroked="f"/>
        </w:pict>
      </w:r>
    </w:p>
    <w:p w14:paraId="482894B7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1. Query Interface (query_knowledgebase.py)</w:t>
      </w:r>
    </w:p>
    <w:p w14:paraId="57DDF976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Core Functionality</w:t>
      </w:r>
    </w:p>
    <w:p w14:paraId="79B7FA8E" w14:textId="77777777" w:rsidR="00112D3B" w:rsidRPr="00112D3B" w:rsidRDefault="00112D3B" w:rsidP="00112D3B">
      <w:pPr>
        <w:numPr>
          <w:ilvl w:val="0"/>
          <w:numId w:val="2"/>
        </w:numPr>
      </w:pPr>
      <w:proofErr w:type="gramStart"/>
      <w:r w:rsidRPr="00112D3B">
        <w:t>Accepts</w:t>
      </w:r>
      <w:proofErr w:type="gramEnd"/>
      <w:r w:rsidRPr="00112D3B">
        <w:t xml:space="preserve"> user questions</w:t>
      </w:r>
    </w:p>
    <w:p w14:paraId="22141FDC" w14:textId="77777777" w:rsidR="00112D3B" w:rsidRPr="00112D3B" w:rsidRDefault="00112D3B" w:rsidP="00112D3B">
      <w:pPr>
        <w:numPr>
          <w:ilvl w:val="0"/>
          <w:numId w:val="2"/>
        </w:numPr>
      </w:pPr>
      <w:r w:rsidRPr="00112D3B">
        <w:t xml:space="preserve">Retrieves </w:t>
      </w:r>
      <w:proofErr w:type="gramStart"/>
      <w:r w:rsidRPr="00112D3B">
        <w:t>top-K</w:t>
      </w:r>
      <w:proofErr w:type="gramEnd"/>
      <w:r w:rsidRPr="00112D3B">
        <w:t xml:space="preserve"> most relevant document chunks using semantic similarity</w:t>
      </w:r>
    </w:p>
    <w:p w14:paraId="79170193" w14:textId="77777777" w:rsidR="00112D3B" w:rsidRPr="00112D3B" w:rsidRDefault="00112D3B" w:rsidP="00112D3B">
      <w:pPr>
        <w:numPr>
          <w:ilvl w:val="0"/>
          <w:numId w:val="2"/>
        </w:numPr>
      </w:pPr>
      <w:r w:rsidRPr="00112D3B">
        <w:t>Calls a local LLM (</w:t>
      </w:r>
      <w:proofErr w:type="spellStart"/>
      <w:r w:rsidRPr="00112D3B">
        <w:t>Ollama</w:t>
      </w:r>
      <w:proofErr w:type="spellEnd"/>
      <w:r w:rsidRPr="00112D3B">
        <w:t>-based) to generate answers</w:t>
      </w:r>
    </w:p>
    <w:p w14:paraId="02A46FA0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Key Components</w:t>
      </w:r>
    </w:p>
    <w:p w14:paraId="795AED1E" w14:textId="77777777" w:rsidR="00112D3B" w:rsidRPr="00112D3B" w:rsidRDefault="00112D3B" w:rsidP="00112D3B">
      <w:pPr>
        <w:rPr>
          <w:rFonts w:ascii="Consolas" w:hAnsi="Consolas"/>
        </w:rPr>
      </w:pPr>
      <w:proofErr w:type="spellStart"/>
      <w:r w:rsidRPr="00112D3B">
        <w:rPr>
          <w:rFonts w:ascii="Consolas" w:hAnsi="Consolas"/>
        </w:rPr>
        <w:t>embedding_model</w:t>
      </w:r>
      <w:proofErr w:type="spellEnd"/>
      <w:r w:rsidRPr="00112D3B">
        <w:rPr>
          <w:rFonts w:ascii="Consolas" w:hAnsi="Consolas"/>
        </w:rPr>
        <w:t xml:space="preserve"> = </w:t>
      </w:r>
      <w:proofErr w:type="spellStart"/>
      <w:r w:rsidRPr="00112D3B">
        <w:rPr>
          <w:rFonts w:ascii="Consolas" w:hAnsi="Consolas"/>
        </w:rPr>
        <w:t>HuggingFaceEmbeddings</w:t>
      </w:r>
      <w:proofErr w:type="spellEnd"/>
      <w:r w:rsidRPr="00112D3B">
        <w:rPr>
          <w:rFonts w:ascii="Consolas" w:hAnsi="Consolas"/>
        </w:rPr>
        <w:t>(</w:t>
      </w:r>
      <w:proofErr w:type="spellStart"/>
      <w:r w:rsidRPr="00112D3B">
        <w:rPr>
          <w:rFonts w:ascii="Consolas" w:hAnsi="Consolas"/>
        </w:rPr>
        <w:t>model_name</w:t>
      </w:r>
      <w:proofErr w:type="spellEnd"/>
      <w:r w:rsidRPr="00112D3B">
        <w:rPr>
          <w:rFonts w:ascii="Consolas" w:hAnsi="Consolas"/>
        </w:rPr>
        <w:t>=EMBEDDING_MODEL_NAME)</w:t>
      </w:r>
    </w:p>
    <w:p w14:paraId="3047873F" w14:textId="77777777" w:rsidR="00112D3B" w:rsidRPr="00112D3B" w:rsidRDefault="00112D3B" w:rsidP="00112D3B">
      <w:pPr>
        <w:rPr>
          <w:rFonts w:ascii="Consolas" w:hAnsi="Consolas"/>
        </w:rPr>
      </w:pPr>
      <w:proofErr w:type="spellStart"/>
      <w:r w:rsidRPr="00112D3B">
        <w:rPr>
          <w:rFonts w:ascii="Consolas" w:hAnsi="Consolas"/>
        </w:rPr>
        <w:t>db</w:t>
      </w:r>
      <w:proofErr w:type="spellEnd"/>
      <w:r w:rsidRPr="00112D3B">
        <w:rPr>
          <w:rFonts w:ascii="Consolas" w:hAnsi="Consolas"/>
        </w:rPr>
        <w:t xml:space="preserve"> = </w:t>
      </w:r>
      <w:proofErr w:type="gramStart"/>
      <w:r w:rsidRPr="00112D3B">
        <w:rPr>
          <w:rFonts w:ascii="Consolas" w:hAnsi="Consolas"/>
        </w:rPr>
        <w:t>Chroma(</w:t>
      </w:r>
      <w:proofErr w:type="spellStart"/>
      <w:proofErr w:type="gramEnd"/>
      <w:r w:rsidRPr="00112D3B">
        <w:rPr>
          <w:rFonts w:ascii="Consolas" w:hAnsi="Consolas"/>
        </w:rPr>
        <w:t>persist_directory</w:t>
      </w:r>
      <w:proofErr w:type="spellEnd"/>
      <w:r w:rsidRPr="00112D3B">
        <w:rPr>
          <w:rFonts w:ascii="Consolas" w:hAnsi="Consolas"/>
        </w:rPr>
        <w:t>=CHROMA_PATH, ...)</w:t>
      </w:r>
    </w:p>
    <w:p w14:paraId="431C434B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results = </w:t>
      </w:r>
      <w:proofErr w:type="spellStart"/>
      <w:proofErr w:type="gramStart"/>
      <w:r w:rsidRPr="00112D3B">
        <w:rPr>
          <w:rFonts w:ascii="Consolas" w:hAnsi="Consolas"/>
        </w:rPr>
        <w:t>db.similarity</w:t>
      </w:r>
      <w:proofErr w:type="gramEnd"/>
      <w:r w:rsidRPr="00112D3B">
        <w:rPr>
          <w:rFonts w:ascii="Consolas" w:hAnsi="Consolas"/>
        </w:rPr>
        <w:t>_search_with_</w:t>
      </w:r>
      <w:proofErr w:type="gramStart"/>
      <w:r w:rsidRPr="00112D3B">
        <w:rPr>
          <w:rFonts w:ascii="Consolas" w:hAnsi="Consolas"/>
        </w:rPr>
        <w:t>score</w:t>
      </w:r>
      <w:proofErr w:type="spellEnd"/>
      <w:r w:rsidRPr="00112D3B">
        <w:rPr>
          <w:rFonts w:ascii="Consolas" w:hAnsi="Consolas"/>
        </w:rPr>
        <w:t>(</w:t>
      </w:r>
      <w:proofErr w:type="gramEnd"/>
      <w:r w:rsidRPr="00112D3B">
        <w:rPr>
          <w:rFonts w:ascii="Consolas" w:hAnsi="Consolas"/>
        </w:rPr>
        <w:t>question, k=5)</w:t>
      </w:r>
    </w:p>
    <w:p w14:paraId="2E4E720F" w14:textId="77777777" w:rsidR="00112D3B" w:rsidRPr="00112D3B" w:rsidRDefault="00112D3B" w:rsidP="00112D3B">
      <w:pPr>
        <w:rPr>
          <w:rFonts w:ascii="Consolas" w:hAnsi="Consolas"/>
          <w:lang w:val="es-ES"/>
        </w:rPr>
      </w:pPr>
      <w:proofErr w:type="spellStart"/>
      <w:r w:rsidRPr="00112D3B">
        <w:rPr>
          <w:rFonts w:ascii="Consolas" w:hAnsi="Consolas"/>
          <w:lang w:val="es-ES"/>
        </w:rPr>
        <w:t>llm</w:t>
      </w:r>
      <w:proofErr w:type="spellEnd"/>
      <w:r w:rsidRPr="00112D3B">
        <w:rPr>
          <w:rFonts w:ascii="Consolas" w:hAnsi="Consolas"/>
          <w:lang w:val="es-ES"/>
        </w:rPr>
        <w:t xml:space="preserve"> = </w:t>
      </w:r>
      <w:proofErr w:type="spellStart"/>
      <w:r w:rsidRPr="00112D3B">
        <w:rPr>
          <w:rFonts w:ascii="Consolas" w:hAnsi="Consolas"/>
          <w:lang w:val="es-ES"/>
        </w:rPr>
        <w:t>OllamaLLM</w:t>
      </w:r>
      <w:proofErr w:type="spellEnd"/>
      <w:r w:rsidRPr="00112D3B">
        <w:rPr>
          <w:rFonts w:ascii="Consolas" w:hAnsi="Consolas"/>
          <w:lang w:val="es-ES"/>
        </w:rPr>
        <w:t>(</w:t>
      </w:r>
      <w:proofErr w:type="spellStart"/>
      <w:r w:rsidRPr="00112D3B">
        <w:rPr>
          <w:rFonts w:ascii="Consolas" w:hAnsi="Consolas"/>
          <w:lang w:val="es-ES"/>
        </w:rPr>
        <w:t>model</w:t>
      </w:r>
      <w:proofErr w:type="spellEnd"/>
      <w:r w:rsidRPr="00112D3B">
        <w:rPr>
          <w:rFonts w:ascii="Consolas" w:hAnsi="Consolas"/>
          <w:lang w:val="es-ES"/>
        </w:rPr>
        <w:t>="llama3:8b")</w:t>
      </w:r>
    </w:p>
    <w:p w14:paraId="127A6CD0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response = </w:t>
      </w:r>
      <w:proofErr w:type="spellStart"/>
      <w:proofErr w:type="gramStart"/>
      <w:r w:rsidRPr="00112D3B">
        <w:rPr>
          <w:rFonts w:ascii="Consolas" w:hAnsi="Consolas"/>
        </w:rPr>
        <w:t>llm.invoke</w:t>
      </w:r>
      <w:proofErr w:type="spellEnd"/>
      <w:proofErr w:type="gramEnd"/>
      <w:r w:rsidRPr="00112D3B">
        <w:rPr>
          <w:rFonts w:ascii="Consolas" w:hAnsi="Consolas"/>
        </w:rPr>
        <w:t>(prompt)</w:t>
      </w:r>
    </w:p>
    <w:p w14:paraId="7DAD2659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Notable Features</w:t>
      </w:r>
    </w:p>
    <w:p w14:paraId="76A52CC6" w14:textId="77777777" w:rsidR="00112D3B" w:rsidRPr="00112D3B" w:rsidRDefault="00112D3B" w:rsidP="00112D3B">
      <w:pPr>
        <w:numPr>
          <w:ilvl w:val="0"/>
          <w:numId w:val="3"/>
        </w:numPr>
      </w:pPr>
      <w:r w:rsidRPr="00112D3B">
        <w:t>Uses all-MiniLM-L6-v2 for efficient, lightweight embeddings</w:t>
      </w:r>
    </w:p>
    <w:p w14:paraId="39B39F4B" w14:textId="77777777" w:rsidR="00112D3B" w:rsidRPr="00112D3B" w:rsidRDefault="00112D3B" w:rsidP="00112D3B">
      <w:pPr>
        <w:numPr>
          <w:ilvl w:val="0"/>
          <w:numId w:val="3"/>
        </w:numPr>
      </w:pPr>
      <w:r w:rsidRPr="00112D3B">
        <w:lastRenderedPageBreak/>
        <w:t>Truncates document content to fit LLM context window (first 500 characters)</w:t>
      </w:r>
    </w:p>
    <w:p w14:paraId="3AF2C15C" w14:textId="77777777" w:rsidR="00112D3B" w:rsidRPr="00112D3B" w:rsidRDefault="00112D3B" w:rsidP="00112D3B">
      <w:pPr>
        <w:numPr>
          <w:ilvl w:val="0"/>
          <w:numId w:val="3"/>
        </w:numPr>
      </w:pPr>
      <w:r w:rsidRPr="00112D3B">
        <w:t xml:space="preserve">Offers local inference through </w:t>
      </w:r>
      <w:proofErr w:type="spellStart"/>
      <w:r w:rsidRPr="00112D3B">
        <w:t>Ollama’s</w:t>
      </w:r>
      <w:proofErr w:type="spellEnd"/>
      <w:r w:rsidRPr="00112D3B">
        <w:t xml:space="preserve"> llama3:8b, enabling air-gapped deployment</w:t>
      </w:r>
    </w:p>
    <w:p w14:paraId="0DF0BA58" w14:textId="77777777" w:rsidR="00112D3B" w:rsidRPr="00112D3B" w:rsidRDefault="00112D3B" w:rsidP="00112D3B">
      <w:r w:rsidRPr="00112D3B">
        <w:pict w14:anchorId="2C5442B2">
          <v:rect id="_x0000_i1086" style="width:0;height:1.5pt" o:hralign="center" o:hrstd="t" o:hr="t" fillcolor="#a0a0a0" stroked="f"/>
        </w:pict>
      </w:r>
    </w:p>
    <w:p w14:paraId="6729863A" w14:textId="77777777" w:rsidR="00112D3B" w:rsidRPr="00112D3B" w:rsidRDefault="00112D3B" w:rsidP="00112D3B">
      <w:pPr>
        <w:rPr>
          <w:b/>
          <w:bCs/>
          <w:lang w:val="fr-FR"/>
        </w:rPr>
      </w:pPr>
      <w:r w:rsidRPr="00112D3B">
        <w:rPr>
          <w:b/>
          <w:bCs/>
          <w:lang w:val="fr-FR"/>
        </w:rPr>
        <w:t>2. Document Ingestion Pipeline (RAG.py)</w:t>
      </w:r>
    </w:p>
    <w:p w14:paraId="3F0F4B1E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Supported Formats</w:t>
      </w:r>
    </w:p>
    <w:p w14:paraId="48C194E4" w14:textId="77777777" w:rsidR="00112D3B" w:rsidRPr="00112D3B" w:rsidRDefault="00112D3B" w:rsidP="00112D3B">
      <w:pPr>
        <w:numPr>
          <w:ilvl w:val="0"/>
          <w:numId w:val="4"/>
        </w:numPr>
      </w:pPr>
      <w:r w:rsidRPr="00112D3B">
        <w:t>.txt, .pdf, .docx, .xlsx, .jpg, .</w:t>
      </w:r>
      <w:proofErr w:type="spellStart"/>
      <w:r w:rsidRPr="00112D3B">
        <w:t>png</w:t>
      </w:r>
      <w:proofErr w:type="spellEnd"/>
      <w:r w:rsidRPr="00112D3B">
        <w:t>, .csv, .pptx, .</w:t>
      </w:r>
      <w:proofErr w:type="spellStart"/>
      <w:r w:rsidRPr="00112D3B">
        <w:t>epub</w:t>
      </w:r>
      <w:proofErr w:type="spellEnd"/>
      <w:r w:rsidRPr="00112D3B">
        <w:t>, .</w:t>
      </w:r>
      <w:proofErr w:type="spellStart"/>
      <w:r w:rsidRPr="00112D3B">
        <w:t>odf</w:t>
      </w:r>
      <w:proofErr w:type="spellEnd"/>
      <w:r w:rsidRPr="00112D3B">
        <w:t>, .rtf, .html</w:t>
      </w:r>
    </w:p>
    <w:p w14:paraId="4579C43F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Format-Specific Processors</w:t>
      </w:r>
    </w:p>
    <w:p w14:paraId="6B6A816C" w14:textId="77777777" w:rsidR="00112D3B" w:rsidRPr="00112D3B" w:rsidRDefault="00112D3B" w:rsidP="00112D3B">
      <w:pPr>
        <w:numPr>
          <w:ilvl w:val="0"/>
          <w:numId w:val="5"/>
        </w:numPr>
      </w:pPr>
      <w:proofErr w:type="spellStart"/>
      <w:r w:rsidRPr="00112D3B">
        <w:t>process_pdf_with_ocr</w:t>
      </w:r>
      <w:proofErr w:type="spellEnd"/>
      <w:r w:rsidRPr="00112D3B">
        <w:t xml:space="preserve">: Extracts text using PyPDF2, falls back to OCR using pdf2image + </w:t>
      </w:r>
      <w:proofErr w:type="spellStart"/>
      <w:r w:rsidRPr="00112D3B">
        <w:t>pytesseract</w:t>
      </w:r>
      <w:proofErr w:type="spellEnd"/>
    </w:p>
    <w:p w14:paraId="6FF3F295" w14:textId="77777777" w:rsidR="00112D3B" w:rsidRPr="00112D3B" w:rsidRDefault="00112D3B" w:rsidP="00112D3B">
      <w:pPr>
        <w:numPr>
          <w:ilvl w:val="0"/>
          <w:numId w:val="5"/>
        </w:numPr>
      </w:pPr>
      <w:proofErr w:type="spellStart"/>
      <w:r w:rsidRPr="00112D3B">
        <w:t>process_image</w:t>
      </w:r>
      <w:proofErr w:type="spellEnd"/>
      <w:r w:rsidRPr="00112D3B">
        <w:t>: OCR for scanned diagrams</w:t>
      </w:r>
    </w:p>
    <w:p w14:paraId="7CAE4320" w14:textId="77777777" w:rsidR="00112D3B" w:rsidRPr="00112D3B" w:rsidRDefault="00112D3B" w:rsidP="00112D3B">
      <w:pPr>
        <w:numPr>
          <w:ilvl w:val="0"/>
          <w:numId w:val="5"/>
        </w:numPr>
      </w:pPr>
      <w:r w:rsidRPr="00112D3B">
        <w:t>Others use native text extraction libraries</w:t>
      </w:r>
    </w:p>
    <w:p w14:paraId="44520C59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Parallelization &amp; Fault Tolerance</w:t>
      </w:r>
    </w:p>
    <w:p w14:paraId="1AB09790" w14:textId="77777777" w:rsidR="00112D3B" w:rsidRPr="00112D3B" w:rsidRDefault="00112D3B" w:rsidP="00112D3B">
      <w:r w:rsidRPr="00112D3B">
        <w:t xml:space="preserve">with </w:t>
      </w:r>
      <w:proofErr w:type="spellStart"/>
      <w:r w:rsidRPr="00112D3B">
        <w:t>ThreadPoolExecutor</w:t>
      </w:r>
      <w:proofErr w:type="spellEnd"/>
      <w:r w:rsidRPr="00112D3B">
        <w:t>(</w:t>
      </w:r>
      <w:proofErr w:type="spellStart"/>
      <w:r w:rsidRPr="00112D3B">
        <w:t>max_workers</w:t>
      </w:r>
      <w:proofErr w:type="spellEnd"/>
      <w:r w:rsidRPr="00112D3B">
        <w:t>=4) as executor:</w:t>
      </w:r>
    </w:p>
    <w:p w14:paraId="03B33201" w14:textId="77777777" w:rsidR="00112D3B" w:rsidRPr="00112D3B" w:rsidRDefault="00112D3B" w:rsidP="00112D3B">
      <w:r w:rsidRPr="00112D3B">
        <w:t xml:space="preserve">    futures = {</w:t>
      </w:r>
      <w:proofErr w:type="spellStart"/>
      <w:proofErr w:type="gramStart"/>
      <w:r w:rsidRPr="00112D3B">
        <w:t>executor.submit</w:t>
      </w:r>
      <w:proofErr w:type="spellEnd"/>
      <w:proofErr w:type="gramEnd"/>
      <w:r w:rsidRPr="00112D3B">
        <w:t>(</w:t>
      </w:r>
      <w:proofErr w:type="spellStart"/>
      <w:r w:rsidRPr="00112D3B">
        <w:t>process_single_document</w:t>
      </w:r>
      <w:proofErr w:type="spellEnd"/>
      <w:r w:rsidRPr="00112D3B">
        <w:t xml:space="preserve">, </w:t>
      </w:r>
      <w:proofErr w:type="spellStart"/>
      <w:r w:rsidRPr="00112D3B">
        <w:t>fp</w:t>
      </w:r>
      <w:proofErr w:type="spellEnd"/>
      <w:r w:rsidRPr="00112D3B">
        <w:t xml:space="preserve">): </w:t>
      </w:r>
      <w:proofErr w:type="spellStart"/>
      <w:r w:rsidRPr="00112D3B">
        <w:t>fp</w:t>
      </w:r>
      <w:proofErr w:type="spellEnd"/>
      <w:r w:rsidRPr="00112D3B">
        <w:t xml:space="preserve"> for </w:t>
      </w:r>
      <w:proofErr w:type="spellStart"/>
      <w:r w:rsidRPr="00112D3B">
        <w:t>fp</w:t>
      </w:r>
      <w:proofErr w:type="spellEnd"/>
      <w:r w:rsidRPr="00112D3B">
        <w:t xml:space="preserve"> in </w:t>
      </w:r>
      <w:proofErr w:type="spellStart"/>
      <w:r w:rsidRPr="00112D3B">
        <w:t>file_paths</w:t>
      </w:r>
      <w:proofErr w:type="spellEnd"/>
      <w:r w:rsidRPr="00112D3B">
        <w:t>}</w:t>
      </w:r>
    </w:p>
    <w:p w14:paraId="0C91F6CE" w14:textId="77777777" w:rsidR="00112D3B" w:rsidRPr="00112D3B" w:rsidRDefault="00112D3B" w:rsidP="00112D3B">
      <w:pPr>
        <w:numPr>
          <w:ilvl w:val="0"/>
          <w:numId w:val="6"/>
        </w:numPr>
      </w:pPr>
      <w:r w:rsidRPr="00112D3B">
        <w:t>Uses multi-threading to scale across CPU cores</w:t>
      </w:r>
    </w:p>
    <w:p w14:paraId="56B5F747" w14:textId="77777777" w:rsidR="00112D3B" w:rsidRPr="00112D3B" w:rsidRDefault="00112D3B" w:rsidP="00112D3B">
      <w:pPr>
        <w:numPr>
          <w:ilvl w:val="0"/>
          <w:numId w:val="6"/>
        </w:numPr>
      </w:pPr>
      <w:r w:rsidRPr="00112D3B">
        <w:t>Retry logic with exponential backoff using tenacity</w:t>
      </w:r>
    </w:p>
    <w:p w14:paraId="1DDC52B6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Chunking Strategy</w:t>
      </w:r>
    </w:p>
    <w:p w14:paraId="285DC385" w14:textId="77777777" w:rsidR="00112D3B" w:rsidRPr="00112D3B" w:rsidRDefault="00112D3B" w:rsidP="00112D3B">
      <w:r w:rsidRPr="00112D3B">
        <w:t xml:space="preserve">splitter = </w:t>
      </w:r>
      <w:proofErr w:type="spellStart"/>
      <w:proofErr w:type="gramStart"/>
      <w:r w:rsidRPr="00112D3B">
        <w:t>RecursiveCharacterTextSplitter</w:t>
      </w:r>
      <w:proofErr w:type="spellEnd"/>
      <w:r w:rsidRPr="00112D3B">
        <w:t>(</w:t>
      </w:r>
      <w:proofErr w:type="spellStart"/>
      <w:proofErr w:type="gramEnd"/>
      <w:r w:rsidRPr="00112D3B">
        <w:t>chunk_size</w:t>
      </w:r>
      <w:proofErr w:type="spellEnd"/>
      <w:r w:rsidRPr="00112D3B">
        <w:t xml:space="preserve">=1000, </w:t>
      </w:r>
      <w:proofErr w:type="spellStart"/>
      <w:r w:rsidRPr="00112D3B">
        <w:t>chunk_overlap</w:t>
      </w:r>
      <w:proofErr w:type="spellEnd"/>
      <w:r w:rsidRPr="00112D3B">
        <w:t>=100)</w:t>
      </w:r>
    </w:p>
    <w:p w14:paraId="30229005" w14:textId="77777777" w:rsidR="00112D3B" w:rsidRPr="00112D3B" w:rsidRDefault="00112D3B" w:rsidP="00112D3B">
      <w:pPr>
        <w:numPr>
          <w:ilvl w:val="0"/>
          <w:numId w:val="7"/>
        </w:numPr>
      </w:pPr>
      <w:r w:rsidRPr="00112D3B">
        <w:t>Ensures context is preserved across boundaries</w:t>
      </w:r>
    </w:p>
    <w:p w14:paraId="38FBED54" w14:textId="77777777" w:rsidR="00112D3B" w:rsidRPr="00112D3B" w:rsidRDefault="00112D3B" w:rsidP="00112D3B">
      <w:pPr>
        <w:numPr>
          <w:ilvl w:val="0"/>
          <w:numId w:val="7"/>
        </w:numPr>
      </w:pPr>
      <w:r w:rsidRPr="00112D3B">
        <w:t>Works seamlessly with long documents</w:t>
      </w:r>
    </w:p>
    <w:p w14:paraId="33CC7D5E" w14:textId="77777777" w:rsidR="00112D3B" w:rsidRPr="00112D3B" w:rsidRDefault="00112D3B" w:rsidP="00112D3B">
      <w:r w:rsidRPr="00112D3B">
        <w:pict w14:anchorId="378F6112">
          <v:rect id="_x0000_i1087" style="width:0;height:1.5pt" o:hralign="center" o:hrstd="t" o:hr="t" fillcolor="#a0a0a0" stroked="f"/>
        </w:pict>
      </w:r>
    </w:p>
    <w:p w14:paraId="46F24E6C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3. Chroma Vector Store Integration</w:t>
      </w:r>
    </w:p>
    <w:p w14:paraId="58B765D1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Initialization</w:t>
      </w:r>
    </w:p>
    <w:p w14:paraId="0EC9E1F0" w14:textId="77777777" w:rsidR="00112D3B" w:rsidRPr="00112D3B" w:rsidRDefault="00112D3B" w:rsidP="00112D3B">
      <w:pPr>
        <w:rPr>
          <w:rFonts w:ascii="Consolas" w:hAnsi="Consolas"/>
        </w:rPr>
      </w:pPr>
      <w:proofErr w:type="spellStart"/>
      <w:r w:rsidRPr="00112D3B">
        <w:rPr>
          <w:rFonts w:ascii="Consolas" w:hAnsi="Consolas"/>
        </w:rPr>
        <w:t>db</w:t>
      </w:r>
      <w:proofErr w:type="spellEnd"/>
      <w:r w:rsidRPr="00112D3B">
        <w:rPr>
          <w:rFonts w:ascii="Consolas" w:hAnsi="Consolas"/>
        </w:rPr>
        <w:t xml:space="preserve"> = </w:t>
      </w:r>
      <w:proofErr w:type="gramStart"/>
      <w:r w:rsidRPr="00112D3B">
        <w:rPr>
          <w:rFonts w:ascii="Consolas" w:hAnsi="Consolas"/>
        </w:rPr>
        <w:t>Chroma(</w:t>
      </w:r>
      <w:proofErr w:type="spellStart"/>
      <w:proofErr w:type="gramEnd"/>
      <w:r w:rsidRPr="00112D3B">
        <w:rPr>
          <w:rFonts w:ascii="Consolas" w:hAnsi="Consolas"/>
        </w:rPr>
        <w:t>persist_directory</w:t>
      </w:r>
      <w:proofErr w:type="spellEnd"/>
      <w:r w:rsidRPr="00112D3B">
        <w:rPr>
          <w:rFonts w:ascii="Consolas" w:hAnsi="Consolas"/>
        </w:rPr>
        <w:t xml:space="preserve">=CHROMA_PATH, </w:t>
      </w:r>
      <w:proofErr w:type="spellStart"/>
      <w:r w:rsidRPr="00112D3B">
        <w:rPr>
          <w:rFonts w:ascii="Consolas" w:hAnsi="Consolas"/>
        </w:rPr>
        <w:t>embedding_function</w:t>
      </w:r>
      <w:proofErr w:type="spellEnd"/>
      <w:r w:rsidRPr="00112D3B">
        <w:rPr>
          <w:rFonts w:ascii="Consolas" w:hAnsi="Consolas"/>
        </w:rPr>
        <w:t>=</w:t>
      </w:r>
      <w:proofErr w:type="spellStart"/>
      <w:r w:rsidRPr="00112D3B">
        <w:rPr>
          <w:rFonts w:ascii="Consolas" w:hAnsi="Consolas"/>
        </w:rPr>
        <w:t>embedding_model</w:t>
      </w:r>
      <w:proofErr w:type="spellEnd"/>
      <w:r w:rsidRPr="00112D3B">
        <w:rPr>
          <w:rFonts w:ascii="Consolas" w:hAnsi="Consolas"/>
        </w:rPr>
        <w:t xml:space="preserve">, </w:t>
      </w:r>
      <w:proofErr w:type="spellStart"/>
      <w:r w:rsidRPr="00112D3B">
        <w:rPr>
          <w:rFonts w:ascii="Consolas" w:hAnsi="Consolas"/>
        </w:rPr>
        <w:t>collection_name</w:t>
      </w:r>
      <w:proofErr w:type="spellEnd"/>
      <w:r w:rsidRPr="00112D3B">
        <w:rPr>
          <w:rFonts w:ascii="Consolas" w:hAnsi="Consolas"/>
        </w:rPr>
        <w:t>=COLLECTION_NAME)</w:t>
      </w:r>
    </w:p>
    <w:p w14:paraId="71ED73F3" w14:textId="77777777" w:rsidR="00112D3B" w:rsidRPr="00112D3B" w:rsidRDefault="00112D3B" w:rsidP="00112D3B">
      <w:pPr>
        <w:numPr>
          <w:ilvl w:val="0"/>
          <w:numId w:val="8"/>
        </w:numPr>
      </w:pPr>
      <w:r w:rsidRPr="00112D3B">
        <w:lastRenderedPageBreak/>
        <w:t>Collection-based separation (</w:t>
      </w:r>
      <w:proofErr w:type="spellStart"/>
      <w:r w:rsidRPr="00112D3B">
        <w:t>engineering_manuals</w:t>
      </w:r>
      <w:proofErr w:type="spellEnd"/>
      <w:r w:rsidRPr="00112D3B">
        <w:t>)</w:t>
      </w:r>
    </w:p>
    <w:p w14:paraId="3D862138" w14:textId="77777777" w:rsidR="00112D3B" w:rsidRPr="00112D3B" w:rsidRDefault="00112D3B" w:rsidP="00112D3B">
      <w:pPr>
        <w:numPr>
          <w:ilvl w:val="0"/>
          <w:numId w:val="8"/>
        </w:numPr>
      </w:pPr>
      <w:r w:rsidRPr="00112D3B">
        <w:t>Persistent vector storage for offline RAG</w:t>
      </w:r>
    </w:p>
    <w:p w14:paraId="5DB54991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Batched Ingestion</w:t>
      </w:r>
    </w:p>
    <w:p w14:paraId="0ED432EB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for </w:t>
      </w:r>
      <w:proofErr w:type="spellStart"/>
      <w:r w:rsidRPr="00112D3B">
        <w:rPr>
          <w:rFonts w:ascii="Consolas" w:hAnsi="Consolas"/>
        </w:rPr>
        <w:t>i</w:t>
      </w:r>
      <w:proofErr w:type="spellEnd"/>
      <w:r w:rsidRPr="00112D3B">
        <w:rPr>
          <w:rFonts w:ascii="Consolas" w:hAnsi="Consolas"/>
        </w:rPr>
        <w:t xml:space="preserve"> in </w:t>
      </w:r>
      <w:proofErr w:type="gramStart"/>
      <w:r w:rsidRPr="00112D3B">
        <w:rPr>
          <w:rFonts w:ascii="Consolas" w:hAnsi="Consolas"/>
        </w:rPr>
        <w:t>range(</w:t>
      </w:r>
      <w:proofErr w:type="gramEnd"/>
      <w:r w:rsidRPr="00112D3B">
        <w:rPr>
          <w:rFonts w:ascii="Consolas" w:hAnsi="Consolas"/>
        </w:rPr>
        <w:t xml:space="preserve">0, total, </w:t>
      </w:r>
      <w:proofErr w:type="spellStart"/>
      <w:r w:rsidRPr="00112D3B">
        <w:rPr>
          <w:rFonts w:ascii="Consolas" w:hAnsi="Consolas"/>
        </w:rPr>
        <w:t>batch_size</w:t>
      </w:r>
      <w:proofErr w:type="spellEnd"/>
      <w:r w:rsidRPr="00112D3B">
        <w:rPr>
          <w:rFonts w:ascii="Consolas" w:hAnsi="Consolas"/>
        </w:rPr>
        <w:t>):</w:t>
      </w:r>
    </w:p>
    <w:p w14:paraId="7DB222C8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    </w:t>
      </w:r>
      <w:proofErr w:type="spellStart"/>
      <w:r w:rsidRPr="00112D3B">
        <w:rPr>
          <w:rFonts w:ascii="Consolas" w:hAnsi="Consolas"/>
        </w:rPr>
        <w:t>safe_</w:t>
      </w:r>
      <w:proofErr w:type="gramStart"/>
      <w:r w:rsidRPr="00112D3B">
        <w:rPr>
          <w:rFonts w:ascii="Consolas" w:hAnsi="Consolas"/>
        </w:rPr>
        <w:t>add</w:t>
      </w:r>
      <w:proofErr w:type="gramEnd"/>
      <w:r w:rsidRPr="00112D3B">
        <w:rPr>
          <w:rFonts w:ascii="Consolas" w:hAnsi="Consolas"/>
        </w:rPr>
        <w:t>_</w:t>
      </w:r>
      <w:proofErr w:type="gramStart"/>
      <w:r w:rsidRPr="00112D3B">
        <w:rPr>
          <w:rFonts w:ascii="Consolas" w:hAnsi="Consolas"/>
        </w:rPr>
        <w:t>texts</w:t>
      </w:r>
      <w:proofErr w:type="spellEnd"/>
      <w:r w:rsidRPr="00112D3B">
        <w:rPr>
          <w:rFonts w:ascii="Consolas" w:hAnsi="Consolas"/>
        </w:rPr>
        <w:t>(</w:t>
      </w:r>
      <w:proofErr w:type="spellStart"/>
      <w:proofErr w:type="gramEnd"/>
      <w:r w:rsidRPr="00112D3B">
        <w:rPr>
          <w:rFonts w:ascii="Consolas" w:hAnsi="Consolas"/>
        </w:rPr>
        <w:t>db</w:t>
      </w:r>
      <w:proofErr w:type="spellEnd"/>
      <w:r w:rsidRPr="00112D3B">
        <w:rPr>
          <w:rFonts w:ascii="Consolas" w:hAnsi="Consolas"/>
        </w:rPr>
        <w:t xml:space="preserve">, </w:t>
      </w:r>
      <w:proofErr w:type="spellStart"/>
      <w:r w:rsidRPr="00112D3B">
        <w:rPr>
          <w:rFonts w:ascii="Consolas" w:hAnsi="Consolas"/>
        </w:rPr>
        <w:t>batch_texts</w:t>
      </w:r>
      <w:proofErr w:type="spellEnd"/>
      <w:r w:rsidRPr="00112D3B">
        <w:rPr>
          <w:rFonts w:ascii="Consolas" w:hAnsi="Consolas"/>
        </w:rPr>
        <w:t xml:space="preserve">, </w:t>
      </w:r>
      <w:proofErr w:type="spellStart"/>
      <w:r w:rsidRPr="00112D3B">
        <w:rPr>
          <w:rFonts w:ascii="Consolas" w:hAnsi="Consolas"/>
        </w:rPr>
        <w:t>batch_metas</w:t>
      </w:r>
      <w:proofErr w:type="spellEnd"/>
      <w:r w:rsidRPr="00112D3B">
        <w:rPr>
          <w:rFonts w:ascii="Consolas" w:hAnsi="Consolas"/>
        </w:rPr>
        <w:t>)</w:t>
      </w:r>
    </w:p>
    <w:p w14:paraId="35ED4273" w14:textId="77777777" w:rsidR="00112D3B" w:rsidRPr="00112D3B" w:rsidRDefault="00112D3B" w:rsidP="00112D3B">
      <w:pPr>
        <w:numPr>
          <w:ilvl w:val="0"/>
          <w:numId w:val="9"/>
        </w:numPr>
      </w:pPr>
      <w:r w:rsidRPr="00112D3B">
        <w:t>5000 documents per batch</w:t>
      </w:r>
    </w:p>
    <w:p w14:paraId="6A1B0FEA" w14:textId="77777777" w:rsidR="00112D3B" w:rsidRPr="00112D3B" w:rsidRDefault="00112D3B" w:rsidP="00112D3B">
      <w:pPr>
        <w:numPr>
          <w:ilvl w:val="0"/>
          <w:numId w:val="9"/>
        </w:numPr>
      </w:pPr>
      <w:r w:rsidRPr="00112D3B">
        <w:t>Uses retry-on-failure with tenacity</w:t>
      </w:r>
    </w:p>
    <w:p w14:paraId="2B3E718E" w14:textId="77777777" w:rsidR="00112D3B" w:rsidRPr="00112D3B" w:rsidRDefault="00112D3B" w:rsidP="00112D3B">
      <w:r w:rsidRPr="00112D3B">
        <w:pict w14:anchorId="128BCCCA">
          <v:rect id="_x0000_i1088" style="width:0;height:1.5pt" o:hralign="center" o:hrstd="t" o:hr="t" fillcolor="#a0a0a0" stroked="f"/>
        </w:pict>
      </w:r>
    </w:p>
    <w:p w14:paraId="15971D7E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4. Logging and Support Systems</w:t>
      </w:r>
    </w:p>
    <w:p w14:paraId="61533A7F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Logging</w:t>
      </w:r>
    </w:p>
    <w:p w14:paraId="50F7FE2A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logger = </w:t>
      </w:r>
      <w:proofErr w:type="spellStart"/>
      <w:proofErr w:type="gramStart"/>
      <w:r w:rsidRPr="00112D3B">
        <w:rPr>
          <w:rFonts w:ascii="Consolas" w:hAnsi="Consolas"/>
        </w:rPr>
        <w:t>logging.getLogger</w:t>
      </w:r>
      <w:proofErr w:type="spellEnd"/>
      <w:proofErr w:type="gramEnd"/>
      <w:r w:rsidRPr="00112D3B">
        <w:rPr>
          <w:rFonts w:ascii="Consolas" w:hAnsi="Consolas"/>
        </w:rPr>
        <w:t>()</w:t>
      </w:r>
    </w:p>
    <w:p w14:paraId="54DE7DE7" w14:textId="77777777" w:rsidR="00112D3B" w:rsidRPr="00112D3B" w:rsidRDefault="00112D3B" w:rsidP="00112D3B">
      <w:pPr>
        <w:rPr>
          <w:rFonts w:ascii="Consolas" w:hAnsi="Consolas"/>
        </w:rPr>
      </w:pPr>
      <w:proofErr w:type="spellStart"/>
      <w:proofErr w:type="gramStart"/>
      <w:r w:rsidRPr="00112D3B">
        <w:rPr>
          <w:rFonts w:ascii="Consolas" w:hAnsi="Consolas"/>
        </w:rPr>
        <w:t>logger.addHandler</w:t>
      </w:r>
      <w:proofErr w:type="spellEnd"/>
      <w:proofErr w:type="gramEnd"/>
      <w:r w:rsidRPr="00112D3B">
        <w:rPr>
          <w:rFonts w:ascii="Consolas" w:hAnsi="Consolas"/>
        </w:rPr>
        <w:t>(</w:t>
      </w:r>
      <w:proofErr w:type="spellStart"/>
      <w:proofErr w:type="gramStart"/>
      <w:r w:rsidRPr="00112D3B">
        <w:rPr>
          <w:rFonts w:ascii="Consolas" w:hAnsi="Consolas"/>
        </w:rPr>
        <w:t>StreamHandler</w:t>
      </w:r>
      <w:proofErr w:type="spellEnd"/>
      <w:r w:rsidRPr="00112D3B">
        <w:rPr>
          <w:rFonts w:ascii="Consolas" w:hAnsi="Consolas"/>
        </w:rPr>
        <w:t>(</w:t>
      </w:r>
      <w:proofErr w:type="gramEnd"/>
      <w:r w:rsidRPr="00112D3B">
        <w:rPr>
          <w:rFonts w:ascii="Consolas" w:hAnsi="Consolas"/>
        </w:rPr>
        <w:t>))</w:t>
      </w:r>
    </w:p>
    <w:p w14:paraId="7690EF4A" w14:textId="77777777" w:rsidR="00112D3B" w:rsidRPr="00112D3B" w:rsidRDefault="00112D3B" w:rsidP="00112D3B">
      <w:pPr>
        <w:rPr>
          <w:rFonts w:ascii="Consolas" w:hAnsi="Consolas"/>
        </w:rPr>
      </w:pPr>
      <w:proofErr w:type="spellStart"/>
      <w:proofErr w:type="gramStart"/>
      <w:r w:rsidRPr="00112D3B">
        <w:rPr>
          <w:rFonts w:ascii="Consolas" w:hAnsi="Consolas"/>
        </w:rPr>
        <w:t>logger.addHandler</w:t>
      </w:r>
      <w:proofErr w:type="spellEnd"/>
      <w:proofErr w:type="gramEnd"/>
      <w:r w:rsidRPr="00112D3B">
        <w:rPr>
          <w:rFonts w:ascii="Consolas" w:hAnsi="Consolas"/>
        </w:rPr>
        <w:t>(</w:t>
      </w:r>
      <w:proofErr w:type="spellStart"/>
      <w:r w:rsidRPr="00112D3B">
        <w:rPr>
          <w:rFonts w:ascii="Consolas" w:hAnsi="Consolas"/>
        </w:rPr>
        <w:t>FileHandler</w:t>
      </w:r>
      <w:proofErr w:type="spellEnd"/>
      <w:r w:rsidRPr="00112D3B">
        <w:rPr>
          <w:rFonts w:ascii="Consolas" w:hAnsi="Consolas"/>
        </w:rPr>
        <w:t>("ingestion.log"))</w:t>
      </w:r>
    </w:p>
    <w:p w14:paraId="3138EB0F" w14:textId="77777777" w:rsidR="00112D3B" w:rsidRPr="00112D3B" w:rsidRDefault="00112D3B" w:rsidP="00112D3B">
      <w:pPr>
        <w:numPr>
          <w:ilvl w:val="0"/>
          <w:numId w:val="10"/>
        </w:numPr>
      </w:pPr>
      <w:r w:rsidRPr="00112D3B">
        <w:t>INFO logs to console</w:t>
      </w:r>
    </w:p>
    <w:p w14:paraId="6F9E7DFB" w14:textId="77777777" w:rsidR="00112D3B" w:rsidRPr="00112D3B" w:rsidRDefault="00112D3B" w:rsidP="00112D3B">
      <w:pPr>
        <w:numPr>
          <w:ilvl w:val="0"/>
          <w:numId w:val="10"/>
        </w:numPr>
      </w:pPr>
      <w:r w:rsidRPr="00112D3B">
        <w:t>DEBUG logs to file</w:t>
      </w:r>
    </w:p>
    <w:p w14:paraId="2E53F6BA" w14:textId="77777777" w:rsidR="00112D3B" w:rsidRPr="00112D3B" w:rsidRDefault="00112D3B" w:rsidP="00112D3B">
      <w:pPr>
        <w:numPr>
          <w:ilvl w:val="0"/>
          <w:numId w:val="10"/>
        </w:numPr>
      </w:pPr>
      <w:r w:rsidRPr="00112D3B">
        <w:t>Tracks ingestion, retries, failures, and processing status</w:t>
      </w:r>
    </w:p>
    <w:p w14:paraId="662D10D0" w14:textId="77777777" w:rsidR="00112D3B" w:rsidRPr="00112D3B" w:rsidRDefault="00112D3B" w:rsidP="00112D3B">
      <w:pPr>
        <w:rPr>
          <w:b/>
          <w:bCs/>
          <w:lang w:val="es-ES"/>
        </w:rPr>
      </w:pPr>
      <w:r w:rsidRPr="00112D3B">
        <w:rPr>
          <w:b/>
          <w:bCs/>
          <w:lang w:val="es-ES"/>
        </w:rPr>
        <w:t xml:space="preserve">Error </w:t>
      </w:r>
      <w:proofErr w:type="spellStart"/>
      <w:r w:rsidRPr="00112D3B">
        <w:rPr>
          <w:b/>
          <w:bCs/>
          <w:lang w:val="es-ES"/>
        </w:rPr>
        <w:t>Handling</w:t>
      </w:r>
      <w:proofErr w:type="spellEnd"/>
    </w:p>
    <w:p w14:paraId="69EAF432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>@retry(stop=stop_after_</w:t>
      </w:r>
      <w:proofErr w:type="gramStart"/>
      <w:r w:rsidRPr="00112D3B">
        <w:rPr>
          <w:rFonts w:ascii="Consolas" w:hAnsi="Consolas"/>
        </w:rPr>
        <w:t>attempt(</w:t>
      </w:r>
      <w:proofErr w:type="gramEnd"/>
      <w:r w:rsidRPr="00112D3B">
        <w:rPr>
          <w:rFonts w:ascii="Consolas" w:hAnsi="Consolas"/>
        </w:rPr>
        <w:t>3))</w:t>
      </w:r>
    </w:p>
    <w:p w14:paraId="75A70CEF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def </w:t>
      </w:r>
      <w:proofErr w:type="spellStart"/>
      <w:r w:rsidRPr="00112D3B">
        <w:rPr>
          <w:rFonts w:ascii="Consolas" w:hAnsi="Consolas"/>
        </w:rPr>
        <w:t>safe_add_texts</w:t>
      </w:r>
      <w:proofErr w:type="spellEnd"/>
      <w:r w:rsidRPr="00112D3B">
        <w:rPr>
          <w:rFonts w:ascii="Consolas" w:hAnsi="Consolas"/>
        </w:rPr>
        <w:t>(...) -&gt; None:</w:t>
      </w:r>
    </w:p>
    <w:p w14:paraId="24A826CF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    try:</w:t>
      </w:r>
    </w:p>
    <w:p w14:paraId="61E5A1F2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        </w:t>
      </w:r>
      <w:proofErr w:type="spellStart"/>
      <w:r w:rsidRPr="00112D3B">
        <w:rPr>
          <w:rFonts w:ascii="Consolas" w:hAnsi="Consolas"/>
        </w:rPr>
        <w:t>db.add_texts</w:t>
      </w:r>
      <w:proofErr w:type="spellEnd"/>
      <w:r w:rsidRPr="00112D3B">
        <w:rPr>
          <w:rFonts w:ascii="Consolas" w:hAnsi="Consolas"/>
        </w:rPr>
        <w:t>(...)</w:t>
      </w:r>
    </w:p>
    <w:p w14:paraId="4182BD72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    except Exception as e:</w:t>
      </w:r>
    </w:p>
    <w:p w14:paraId="4FAA93E8" w14:textId="77777777" w:rsidR="00112D3B" w:rsidRPr="00112D3B" w:rsidRDefault="00112D3B" w:rsidP="00112D3B">
      <w:pPr>
        <w:rPr>
          <w:rFonts w:ascii="Consolas" w:hAnsi="Consolas"/>
        </w:rPr>
      </w:pPr>
      <w:r w:rsidRPr="00112D3B">
        <w:rPr>
          <w:rFonts w:ascii="Consolas" w:hAnsi="Consolas"/>
        </w:rPr>
        <w:t xml:space="preserve">        # Log error</w:t>
      </w:r>
    </w:p>
    <w:p w14:paraId="5DF90EC9" w14:textId="77777777" w:rsidR="00112D3B" w:rsidRPr="00112D3B" w:rsidRDefault="00112D3B" w:rsidP="00112D3B">
      <w:pPr>
        <w:numPr>
          <w:ilvl w:val="0"/>
          <w:numId w:val="11"/>
        </w:numPr>
      </w:pPr>
      <w:r w:rsidRPr="00112D3B">
        <w:t>Prevents total failure on bad batch ingestion</w:t>
      </w:r>
    </w:p>
    <w:p w14:paraId="36B91740" w14:textId="77777777" w:rsidR="00112D3B" w:rsidRPr="00112D3B" w:rsidRDefault="00112D3B" w:rsidP="00112D3B">
      <w:pPr>
        <w:numPr>
          <w:ilvl w:val="0"/>
          <w:numId w:val="11"/>
        </w:numPr>
      </w:pPr>
      <w:r w:rsidRPr="00112D3B">
        <w:t>Supports continued processing during transient issues</w:t>
      </w:r>
    </w:p>
    <w:p w14:paraId="75BDD11B" w14:textId="77777777" w:rsidR="00112D3B" w:rsidRPr="00112D3B" w:rsidRDefault="00112D3B" w:rsidP="00112D3B">
      <w:r w:rsidRPr="00112D3B">
        <w:lastRenderedPageBreak/>
        <w:pict w14:anchorId="183C2A11">
          <v:rect id="_x0000_i1089" style="width:0;height:1.5pt" o:hralign="center" o:hrstd="t" o:hr="t" fillcolor="#a0a0a0" stroked="f"/>
        </w:pict>
      </w:r>
    </w:p>
    <w:p w14:paraId="0E0BF75E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5. Workflow Summary</w:t>
      </w:r>
    </w:p>
    <w:p w14:paraId="7C1D7CAE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Step-by-Step</w:t>
      </w:r>
    </w:p>
    <w:p w14:paraId="12450D82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Collect</w:t>
      </w:r>
      <w:r w:rsidRPr="00112D3B">
        <w:t>: Traverse directories and collect files (supports 20K+ files)</w:t>
      </w:r>
    </w:p>
    <w:p w14:paraId="7E23F616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Extract</w:t>
      </w:r>
      <w:r w:rsidRPr="00112D3B">
        <w:t>: Run format-specific extractors with fallback logic</w:t>
      </w:r>
    </w:p>
    <w:p w14:paraId="44A49D3B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Chunk</w:t>
      </w:r>
      <w:r w:rsidRPr="00112D3B">
        <w:t>: Split into 1000-token overlapping chunks</w:t>
      </w:r>
    </w:p>
    <w:p w14:paraId="7A30C85B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Vectorize</w:t>
      </w:r>
      <w:r w:rsidRPr="00112D3B">
        <w:t xml:space="preserve">: Generate embeddings using </w:t>
      </w:r>
      <w:proofErr w:type="spellStart"/>
      <w:r w:rsidRPr="00112D3B">
        <w:t>MiniLM</w:t>
      </w:r>
      <w:proofErr w:type="spellEnd"/>
    </w:p>
    <w:p w14:paraId="3C8348CA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Store</w:t>
      </w:r>
      <w:r w:rsidRPr="00112D3B">
        <w:t>: Add vectors + metadata into Chroma DB</w:t>
      </w:r>
    </w:p>
    <w:p w14:paraId="138C3F6F" w14:textId="77777777" w:rsidR="00112D3B" w:rsidRPr="00112D3B" w:rsidRDefault="00112D3B" w:rsidP="00112D3B">
      <w:pPr>
        <w:numPr>
          <w:ilvl w:val="0"/>
          <w:numId w:val="12"/>
        </w:numPr>
      </w:pPr>
      <w:r w:rsidRPr="00112D3B">
        <w:rPr>
          <w:b/>
          <w:bCs/>
        </w:rPr>
        <w:t>Query</w:t>
      </w:r>
      <w:r w:rsidRPr="00112D3B">
        <w:t>: Use vector similarity + LLM to return context-aware answers</w:t>
      </w:r>
    </w:p>
    <w:p w14:paraId="066A34D5" w14:textId="77777777" w:rsidR="00112D3B" w:rsidRPr="00112D3B" w:rsidRDefault="00112D3B" w:rsidP="00112D3B">
      <w:r w:rsidRPr="00112D3B">
        <w:pict w14:anchorId="572688FE">
          <v:rect id="_x0000_i1090" style="width:0;height:1.5pt" o:hralign="center" o:hrstd="t" o:hr="t" fillcolor="#a0a0a0" stroked="f"/>
        </w:pict>
      </w:r>
    </w:p>
    <w:p w14:paraId="33798900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6. Key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082"/>
      </w:tblGrid>
      <w:tr w:rsidR="00112D3B" w:rsidRPr="00112D3B" w14:paraId="72BA9280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92A0" w14:textId="77777777" w:rsidR="00112D3B" w:rsidRPr="00112D3B" w:rsidRDefault="00112D3B" w:rsidP="00112D3B">
            <w:pPr>
              <w:rPr>
                <w:b/>
                <w:bCs/>
              </w:rPr>
            </w:pPr>
            <w:r w:rsidRPr="00112D3B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0CAE4DC" w14:textId="77777777" w:rsidR="00112D3B" w:rsidRPr="00112D3B" w:rsidRDefault="00112D3B" w:rsidP="00112D3B">
            <w:pPr>
              <w:rPr>
                <w:b/>
                <w:bCs/>
              </w:rPr>
            </w:pPr>
            <w:r w:rsidRPr="00112D3B">
              <w:rPr>
                <w:b/>
                <w:bCs/>
              </w:rPr>
              <w:t>Use</w:t>
            </w:r>
          </w:p>
        </w:tc>
      </w:tr>
      <w:tr w:rsidR="00112D3B" w:rsidRPr="00112D3B" w14:paraId="59722C3E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3CBF" w14:textId="77777777" w:rsidR="00112D3B" w:rsidRPr="00112D3B" w:rsidRDefault="00112D3B" w:rsidP="00112D3B">
            <w:proofErr w:type="spellStart"/>
            <w:r w:rsidRPr="00112D3B">
              <w:t>langchain</w:t>
            </w:r>
            <w:proofErr w:type="spellEnd"/>
            <w:r w:rsidRPr="00112D3B">
              <w:t>-chroma</w:t>
            </w:r>
          </w:p>
        </w:tc>
        <w:tc>
          <w:tcPr>
            <w:tcW w:w="0" w:type="auto"/>
            <w:vAlign w:val="center"/>
            <w:hideMark/>
          </w:tcPr>
          <w:p w14:paraId="7D8E5C26" w14:textId="77777777" w:rsidR="00112D3B" w:rsidRPr="00112D3B" w:rsidRDefault="00112D3B" w:rsidP="00112D3B">
            <w:r w:rsidRPr="00112D3B">
              <w:t>Chroma DB integration</w:t>
            </w:r>
          </w:p>
        </w:tc>
      </w:tr>
      <w:tr w:rsidR="00112D3B" w:rsidRPr="00112D3B" w14:paraId="7169520E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2BE8" w14:textId="77777777" w:rsidR="00112D3B" w:rsidRPr="00112D3B" w:rsidRDefault="00112D3B" w:rsidP="00112D3B">
            <w:proofErr w:type="spellStart"/>
            <w:r w:rsidRPr="00112D3B">
              <w:t>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0D8B" w14:textId="77777777" w:rsidR="00112D3B" w:rsidRPr="00112D3B" w:rsidRDefault="00112D3B" w:rsidP="00112D3B">
            <w:r w:rsidRPr="00112D3B">
              <w:t>Embeddings</w:t>
            </w:r>
          </w:p>
        </w:tc>
      </w:tr>
      <w:tr w:rsidR="00112D3B" w:rsidRPr="00112D3B" w14:paraId="71363682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C4A4" w14:textId="77777777" w:rsidR="00112D3B" w:rsidRPr="00112D3B" w:rsidRDefault="00112D3B" w:rsidP="00112D3B">
            <w:r w:rsidRPr="00112D3B">
              <w:t>pdf2image</w:t>
            </w:r>
          </w:p>
        </w:tc>
        <w:tc>
          <w:tcPr>
            <w:tcW w:w="0" w:type="auto"/>
            <w:vAlign w:val="center"/>
            <w:hideMark/>
          </w:tcPr>
          <w:p w14:paraId="23EDB49A" w14:textId="77777777" w:rsidR="00112D3B" w:rsidRPr="00112D3B" w:rsidRDefault="00112D3B" w:rsidP="00112D3B">
            <w:r w:rsidRPr="00112D3B">
              <w:t>PDF image rendering for OCR</w:t>
            </w:r>
          </w:p>
        </w:tc>
      </w:tr>
      <w:tr w:rsidR="00112D3B" w:rsidRPr="00112D3B" w14:paraId="20509276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0CC4" w14:textId="77777777" w:rsidR="00112D3B" w:rsidRPr="00112D3B" w:rsidRDefault="00112D3B" w:rsidP="00112D3B">
            <w:proofErr w:type="spellStart"/>
            <w:r w:rsidRPr="00112D3B">
              <w:t>pytesseract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498A3" w14:textId="77777777" w:rsidR="00112D3B" w:rsidRPr="00112D3B" w:rsidRDefault="00112D3B" w:rsidP="00112D3B">
            <w:r w:rsidRPr="00112D3B">
              <w:t>OCR from image</w:t>
            </w:r>
          </w:p>
        </w:tc>
      </w:tr>
      <w:tr w:rsidR="00112D3B" w:rsidRPr="00112D3B" w14:paraId="6E4E9F2B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8C69" w14:textId="77777777" w:rsidR="00112D3B" w:rsidRPr="00112D3B" w:rsidRDefault="00112D3B" w:rsidP="00112D3B">
            <w:r w:rsidRPr="00112D3B">
              <w:t>PyPDF2</w:t>
            </w:r>
          </w:p>
        </w:tc>
        <w:tc>
          <w:tcPr>
            <w:tcW w:w="0" w:type="auto"/>
            <w:vAlign w:val="center"/>
            <w:hideMark/>
          </w:tcPr>
          <w:p w14:paraId="458A864A" w14:textId="77777777" w:rsidR="00112D3B" w:rsidRPr="00112D3B" w:rsidRDefault="00112D3B" w:rsidP="00112D3B">
            <w:r w:rsidRPr="00112D3B">
              <w:t>Text extraction from PDFs</w:t>
            </w:r>
          </w:p>
        </w:tc>
      </w:tr>
      <w:tr w:rsidR="00112D3B" w:rsidRPr="00112D3B" w14:paraId="7BFBBE6D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301A" w14:textId="77777777" w:rsidR="00112D3B" w:rsidRPr="00112D3B" w:rsidRDefault="00112D3B" w:rsidP="00112D3B">
            <w:r w:rsidRPr="00112D3B">
              <w:t>tenacity</w:t>
            </w:r>
          </w:p>
        </w:tc>
        <w:tc>
          <w:tcPr>
            <w:tcW w:w="0" w:type="auto"/>
            <w:vAlign w:val="center"/>
            <w:hideMark/>
          </w:tcPr>
          <w:p w14:paraId="1B6B3C79" w14:textId="77777777" w:rsidR="00112D3B" w:rsidRPr="00112D3B" w:rsidRDefault="00112D3B" w:rsidP="00112D3B">
            <w:r w:rsidRPr="00112D3B">
              <w:t>Retry logic</w:t>
            </w:r>
          </w:p>
        </w:tc>
      </w:tr>
      <w:tr w:rsidR="00112D3B" w:rsidRPr="00112D3B" w14:paraId="1713391D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5EF3" w14:textId="77777777" w:rsidR="00112D3B" w:rsidRPr="00112D3B" w:rsidRDefault="00112D3B" w:rsidP="00112D3B">
            <w:proofErr w:type="spellStart"/>
            <w:proofErr w:type="gramStart"/>
            <w:r w:rsidRPr="00112D3B">
              <w:t>concurrent.futures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D853CA" w14:textId="77777777" w:rsidR="00112D3B" w:rsidRPr="00112D3B" w:rsidRDefault="00112D3B" w:rsidP="00112D3B">
            <w:r w:rsidRPr="00112D3B">
              <w:t>Multithreading</w:t>
            </w:r>
          </w:p>
        </w:tc>
      </w:tr>
      <w:tr w:rsidR="00112D3B" w:rsidRPr="00112D3B" w14:paraId="243A4F3B" w14:textId="77777777" w:rsidTr="00112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2C103" w14:textId="77777777" w:rsidR="00112D3B" w:rsidRPr="00112D3B" w:rsidRDefault="00112D3B" w:rsidP="00112D3B">
            <w:r w:rsidRPr="00112D3B">
              <w:t>logging</w:t>
            </w:r>
          </w:p>
        </w:tc>
        <w:tc>
          <w:tcPr>
            <w:tcW w:w="0" w:type="auto"/>
            <w:vAlign w:val="center"/>
            <w:hideMark/>
          </w:tcPr>
          <w:p w14:paraId="4E3361C3" w14:textId="77777777" w:rsidR="00112D3B" w:rsidRPr="00112D3B" w:rsidRDefault="00112D3B" w:rsidP="00112D3B">
            <w:r w:rsidRPr="00112D3B">
              <w:t>Logging and diagnostics</w:t>
            </w:r>
          </w:p>
        </w:tc>
      </w:tr>
    </w:tbl>
    <w:p w14:paraId="6BFE58A8" w14:textId="77777777" w:rsidR="00112D3B" w:rsidRPr="00112D3B" w:rsidRDefault="00112D3B" w:rsidP="00112D3B">
      <w:r w:rsidRPr="00112D3B">
        <w:pict w14:anchorId="7C6268AA">
          <v:rect id="_x0000_i1091" style="width:0;height:1.5pt" o:hralign="center" o:hrstd="t" o:hr="t" fillcolor="#a0a0a0" stroked="f"/>
        </w:pict>
      </w:r>
    </w:p>
    <w:p w14:paraId="179C1726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Achievements</w:t>
      </w:r>
    </w:p>
    <w:p w14:paraId="5A30D8DB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t>✅</w:t>
      </w:r>
      <w:r w:rsidRPr="00112D3B">
        <w:t xml:space="preserve"> Created a modular RAG pipeline for 10+ file types</w:t>
      </w:r>
    </w:p>
    <w:p w14:paraId="1EFC3169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lastRenderedPageBreak/>
        <w:t>✅</w:t>
      </w:r>
      <w:r w:rsidRPr="00112D3B">
        <w:t xml:space="preserve"> Achieved multi-threaded ingestion for 20,000+ documents</w:t>
      </w:r>
    </w:p>
    <w:p w14:paraId="4C00598B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t>✅</w:t>
      </w:r>
      <w:r w:rsidRPr="00112D3B">
        <w:t xml:space="preserve"> Enabled OCR-based fallback for image-heavy PDFs</w:t>
      </w:r>
    </w:p>
    <w:p w14:paraId="4477FF84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t>✅</w:t>
      </w:r>
      <w:r w:rsidRPr="00112D3B">
        <w:t xml:space="preserve"> Supported local, offline LLM answering via </w:t>
      </w:r>
      <w:proofErr w:type="spellStart"/>
      <w:r w:rsidRPr="00112D3B">
        <w:t>Ollama</w:t>
      </w:r>
      <w:proofErr w:type="spellEnd"/>
    </w:p>
    <w:p w14:paraId="4A923282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t>✅</w:t>
      </w:r>
      <w:r w:rsidRPr="00112D3B">
        <w:t xml:space="preserve"> Preserved chunk-level metadata for downstream use</w:t>
      </w:r>
    </w:p>
    <w:p w14:paraId="65A890F9" w14:textId="77777777" w:rsidR="00112D3B" w:rsidRPr="00112D3B" w:rsidRDefault="00112D3B" w:rsidP="00112D3B">
      <w:pPr>
        <w:numPr>
          <w:ilvl w:val="0"/>
          <w:numId w:val="13"/>
        </w:numPr>
      </w:pPr>
      <w:r w:rsidRPr="00112D3B">
        <w:rPr>
          <w:rFonts w:ascii="Segoe UI Emoji" w:hAnsi="Segoe UI Emoji" w:cs="Segoe UI Emoji"/>
        </w:rPr>
        <w:t>✅</w:t>
      </w:r>
      <w:r w:rsidRPr="00112D3B">
        <w:t xml:space="preserve"> Logged full processing lifecycle for observability</w:t>
      </w:r>
    </w:p>
    <w:p w14:paraId="0ECE81F1" w14:textId="77777777" w:rsidR="00112D3B" w:rsidRPr="00112D3B" w:rsidRDefault="00112D3B" w:rsidP="00112D3B">
      <w:r w:rsidRPr="00112D3B">
        <w:pict w14:anchorId="66562D47">
          <v:rect id="_x0000_i1092" style="width:0;height:1.5pt" o:hralign="center" o:hrstd="t" o:hr="t" fillcolor="#a0a0a0" stroked="f"/>
        </w:pict>
      </w:r>
    </w:p>
    <w:p w14:paraId="235BBA18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Future Improvements</w:t>
      </w:r>
    </w:p>
    <w:p w14:paraId="10FEDF66" w14:textId="77777777" w:rsidR="00112D3B" w:rsidRPr="00112D3B" w:rsidRDefault="00112D3B" w:rsidP="00112D3B">
      <w:pPr>
        <w:numPr>
          <w:ilvl w:val="0"/>
          <w:numId w:val="14"/>
        </w:numPr>
      </w:pPr>
      <w:r w:rsidRPr="00112D3B">
        <w:t>Add Hybrid search (metadata + vector)</w:t>
      </w:r>
    </w:p>
    <w:p w14:paraId="1CCCF3C5" w14:textId="77777777" w:rsidR="00112D3B" w:rsidRPr="00112D3B" w:rsidRDefault="00112D3B" w:rsidP="00112D3B">
      <w:pPr>
        <w:numPr>
          <w:ilvl w:val="0"/>
          <w:numId w:val="14"/>
        </w:numPr>
      </w:pPr>
      <w:r w:rsidRPr="00112D3B">
        <w:t>Use distributed processing for massive ingestion</w:t>
      </w:r>
    </w:p>
    <w:p w14:paraId="7DB08A61" w14:textId="77777777" w:rsidR="00112D3B" w:rsidRPr="00112D3B" w:rsidRDefault="00112D3B" w:rsidP="00112D3B">
      <w:pPr>
        <w:numPr>
          <w:ilvl w:val="0"/>
          <w:numId w:val="14"/>
        </w:numPr>
      </w:pPr>
      <w:r w:rsidRPr="00112D3B">
        <w:t xml:space="preserve">Fine-tune </w:t>
      </w:r>
      <w:proofErr w:type="spellStart"/>
      <w:r w:rsidRPr="00112D3B">
        <w:t>MiniLM</w:t>
      </w:r>
      <w:proofErr w:type="spellEnd"/>
      <w:r w:rsidRPr="00112D3B">
        <w:t xml:space="preserve"> embeddings for engineering domain</w:t>
      </w:r>
    </w:p>
    <w:p w14:paraId="78B9A5D1" w14:textId="77777777" w:rsidR="00112D3B" w:rsidRPr="00112D3B" w:rsidRDefault="00112D3B" w:rsidP="00112D3B">
      <w:pPr>
        <w:numPr>
          <w:ilvl w:val="0"/>
          <w:numId w:val="14"/>
        </w:numPr>
      </w:pPr>
      <w:r w:rsidRPr="00112D3B">
        <w:t>Add advanced chunking (e.g., SLIDE)</w:t>
      </w:r>
    </w:p>
    <w:p w14:paraId="051B496D" w14:textId="77777777" w:rsidR="00112D3B" w:rsidRPr="00112D3B" w:rsidRDefault="00112D3B" w:rsidP="00112D3B">
      <w:pPr>
        <w:numPr>
          <w:ilvl w:val="0"/>
          <w:numId w:val="14"/>
        </w:numPr>
      </w:pPr>
      <w:r w:rsidRPr="00112D3B">
        <w:t>UI integration for live querying</w:t>
      </w:r>
    </w:p>
    <w:p w14:paraId="02DC8FE0" w14:textId="77777777" w:rsidR="00112D3B" w:rsidRPr="00112D3B" w:rsidRDefault="00112D3B" w:rsidP="00112D3B">
      <w:r w:rsidRPr="00112D3B">
        <w:pict w14:anchorId="1313EFD0">
          <v:rect id="_x0000_i1093" style="width:0;height:1.5pt" o:hralign="center" o:hrstd="t" o:hr="t" fillcolor="#a0a0a0" stroked="f"/>
        </w:pict>
      </w:r>
    </w:p>
    <w:p w14:paraId="62883D78" w14:textId="77777777" w:rsidR="00112D3B" w:rsidRPr="00112D3B" w:rsidRDefault="00112D3B" w:rsidP="00112D3B">
      <w:pPr>
        <w:rPr>
          <w:b/>
          <w:bCs/>
        </w:rPr>
      </w:pPr>
      <w:r w:rsidRPr="00112D3B">
        <w:rPr>
          <w:b/>
          <w:bCs/>
        </w:rPr>
        <w:t>Conclusion</w:t>
      </w:r>
    </w:p>
    <w:p w14:paraId="1FAB0E2C" w14:textId="77777777" w:rsidR="00112D3B" w:rsidRPr="00112D3B" w:rsidRDefault="00112D3B" w:rsidP="00112D3B">
      <w:r w:rsidRPr="00112D3B">
        <w:t>This system enables reliable querying of deeply nested, multi-format engineering documentation with a focus on modularity, speed, and offline capability. It balances modern AI-driven retrieval with robust, traditional ETL principles for scalable deployment in production environments such as Van Dyk's asset documentation workflows.</w:t>
      </w:r>
    </w:p>
    <w:p w14:paraId="004B75D8" w14:textId="77777777" w:rsidR="00112D3B" w:rsidRPr="00112D3B" w:rsidRDefault="00112D3B" w:rsidP="00112D3B">
      <w:r w:rsidRPr="00112D3B">
        <w:pict w14:anchorId="7EE3AB11">
          <v:rect id="_x0000_i1094" style="width:0;height:1.5pt" o:hralign="center" o:hrstd="t" o:hr="t" fillcolor="#a0a0a0" stroked="f"/>
        </w:pict>
      </w:r>
    </w:p>
    <w:p w14:paraId="69F49A5C" w14:textId="77777777" w:rsidR="00112D3B" w:rsidRPr="00112D3B" w:rsidRDefault="00112D3B" w:rsidP="00112D3B">
      <w:r w:rsidRPr="00112D3B">
        <w:t>Prepared by: Ajith Srikanth Date: May 14, 2025</w:t>
      </w:r>
    </w:p>
    <w:p w14:paraId="66134F0C" w14:textId="77777777" w:rsidR="003115A4" w:rsidRDefault="003115A4"/>
    <w:sectPr w:rsidR="003115A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E105" w14:textId="77777777" w:rsidR="00112D3B" w:rsidRDefault="00112D3B" w:rsidP="00112D3B">
      <w:pPr>
        <w:spacing w:after="0" w:line="240" w:lineRule="auto"/>
      </w:pPr>
      <w:r>
        <w:separator/>
      </w:r>
    </w:p>
  </w:endnote>
  <w:endnote w:type="continuationSeparator" w:id="0">
    <w:p w14:paraId="5D16DE56" w14:textId="77777777" w:rsidR="00112D3B" w:rsidRDefault="00112D3B" w:rsidP="00112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26260" w14:textId="77777777" w:rsidR="00112D3B" w:rsidRDefault="00112D3B" w:rsidP="00112D3B">
      <w:pPr>
        <w:spacing w:after="0" w:line="240" w:lineRule="auto"/>
      </w:pPr>
      <w:r>
        <w:separator/>
      </w:r>
    </w:p>
  </w:footnote>
  <w:footnote w:type="continuationSeparator" w:id="0">
    <w:p w14:paraId="4B411750" w14:textId="77777777" w:rsidR="00112D3B" w:rsidRDefault="00112D3B" w:rsidP="00112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F164" w14:textId="77777777" w:rsidR="00112D3B" w:rsidRPr="00112D3B" w:rsidRDefault="00112D3B" w:rsidP="00112D3B">
    <w:pPr>
      <w:jc w:val="center"/>
      <w:rPr>
        <w:b/>
        <w:bCs/>
      </w:rPr>
    </w:pPr>
    <w:r w:rsidRPr="00112D3B">
      <w:rPr>
        <w:b/>
        <w:bCs/>
      </w:rPr>
      <w:t>Technical Report: Engineering Manual Retrieval-Augmented Generation (RAG) System</w:t>
    </w:r>
  </w:p>
  <w:p w14:paraId="396E517C" w14:textId="77777777" w:rsidR="00112D3B" w:rsidRPr="00112D3B" w:rsidRDefault="00112D3B" w:rsidP="00112D3B">
    <w:pPr>
      <w:jc w:val="center"/>
      <w:rPr>
        <w:b/>
        <w:bCs/>
      </w:rPr>
    </w:pPr>
    <w:r w:rsidRPr="00112D3B">
      <w:rPr>
        <w:b/>
        <w:bCs/>
      </w:rPr>
      <w:t>Objective</w:t>
    </w:r>
  </w:p>
  <w:p w14:paraId="75EC957F" w14:textId="77777777" w:rsidR="00112D3B" w:rsidRDefault="00112D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21A0"/>
    <w:multiLevelType w:val="multilevel"/>
    <w:tmpl w:val="3AA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C32C1"/>
    <w:multiLevelType w:val="multilevel"/>
    <w:tmpl w:val="93B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944F0"/>
    <w:multiLevelType w:val="multilevel"/>
    <w:tmpl w:val="DB6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621A1"/>
    <w:multiLevelType w:val="multilevel"/>
    <w:tmpl w:val="8FC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D3205"/>
    <w:multiLevelType w:val="multilevel"/>
    <w:tmpl w:val="336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81CBE"/>
    <w:multiLevelType w:val="multilevel"/>
    <w:tmpl w:val="A5E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B2A1C"/>
    <w:multiLevelType w:val="multilevel"/>
    <w:tmpl w:val="8420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61A0"/>
    <w:multiLevelType w:val="multilevel"/>
    <w:tmpl w:val="0378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47D8"/>
    <w:multiLevelType w:val="multilevel"/>
    <w:tmpl w:val="B61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F30E4"/>
    <w:multiLevelType w:val="multilevel"/>
    <w:tmpl w:val="8E26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8D499E"/>
    <w:multiLevelType w:val="multilevel"/>
    <w:tmpl w:val="D56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751A7"/>
    <w:multiLevelType w:val="multilevel"/>
    <w:tmpl w:val="5FA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7393D"/>
    <w:multiLevelType w:val="multilevel"/>
    <w:tmpl w:val="26C6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633B77"/>
    <w:multiLevelType w:val="multilevel"/>
    <w:tmpl w:val="E72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27899">
    <w:abstractNumId w:val="9"/>
  </w:num>
  <w:num w:numId="2" w16cid:durableId="439182502">
    <w:abstractNumId w:val="7"/>
  </w:num>
  <w:num w:numId="3" w16cid:durableId="1089233812">
    <w:abstractNumId w:val="13"/>
  </w:num>
  <w:num w:numId="4" w16cid:durableId="526914089">
    <w:abstractNumId w:val="0"/>
  </w:num>
  <w:num w:numId="5" w16cid:durableId="1128399724">
    <w:abstractNumId w:val="8"/>
  </w:num>
  <w:num w:numId="6" w16cid:durableId="1932467860">
    <w:abstractNumId w:val="11"/>
  </w:num>
  <w:num w:numId="7" w16cid:durableId="1091967792">
    <w:abstractNumId w:val="1"/>
  </w:num>
  <w:num w:numId="8" w16cid:durableId="1863931374">
    <w:abstractNumId w:val="5"/>
  </w:num>
  <w:num w:numId="9" w16cid:durableId="592205243">
    <w:abstractNumId w:val="3"/>
  </w:num>
  <w:num w:numId="10" w16cid:durableId="80421425">
    <w:abstractNumId w:val="4"/>
  </w:num>
  <w:num w:numId="11" w16cid:durableId="742216766">
    <w:abstractNumId w:val="10"/>
  </w:num>
  <w:num w:numId="12" w16cid:durableId="343559972">
    <w:abstractNumId w:val="12"/>
  </w:num>
  <w:num w:numId="13" w16cid:durableId="1567911573">
    <w:abstractNumId w:val="6"/>
  </w:num>
  <w:num w:numId="14" w16cid:durableId="826166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3B"/>
    <w:rsid w:val="00112D3B"/>
    <w:rsid w:val="003115A4"/>
    <w:rsid w:val="00781541"/>
    <w:rsid w:val="00BA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DC28"/>
  <w15:chartTrackingRefBased/>
  <w15:docId w15:val="{6F638BB2-0634-46F8-812D-E44FDDAB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D3B"/>
  </w:style>
  <w:style w:type="paragraph" w:styleId="Footer">
    <w:name w:val="footer"/>
    <w:basedOn w:val="Normal"/>
    <w:link w:val="FooterChar"/>
    <w:uiPriority w:val="99"/>
    <w:unhideWhenUsed/>
    <w:rsid w:val="00112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0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Srikanth</dc:creator>
  <cp:keywords/>
  <dc:description/>
  <cp:lastModifiedBy>Ajith Srikanth</cp:lastModifiedBy>
  <cp:revision>1</cp:revision>
  <dcterms:created xsi:type="dcterms:W3CDTF">2025-05-14T13:58:00Z</dcterms:created>
  <dcterms:modified xsi:type="dcterms:W3CDTF">2025-05-14T14:00:00Z</dcterms:modified>
</cp:coreProperties>
</file>