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B6F1F" w14:textId="0E6F958F" w:rsidR="009F4835" w:rsidRPr="009F4835" w:rsidRDefault="009F4835" w:rsidP="009F4835">
      <w:pPr>
        <w:shd w:val="clear" w:color="auto" w:fill="FFFFFF"/>
        <w:spacing w:before="120"/>
        <w:textAlignment w:val="baseline"/>
        <w:outlineLvl w:val="0"/>
        <w:rPr>
          <w:rFonts w:ascii="Arial" w:eastAsia="Times New Roman" w:hAnsi="Arial" w:cs="Arial"/>
          <w:b/>
          <w:bCs/>
          <w:color w:val="273239"/>
          <w:kern w:val="36"/>
          <w:sz w:val="48"/>
          <w:szCs w:val="48"/>
          <w:lang w:eastAsia="en-IN"/>
          <w14:ligatures w14:val="none"/>
        </w:rPr>
      </w:pPr>
      <w:r w:rsidRPr="009F4835">
        <w:rPr>
          <w:rFonts w:ascii="Arial" w:eastAsia="Times New Roman" w:hAnsi="Arial" w:cs="Arial"/>
          <w:b/>
          <w:bCs/>
          <w:kern w:val="36"/>
          <w:sz w:val="48"/>
          <w:szCs w:val="48"/>
          <w:lang w:eastAsia="en-IN"/>
          <w14:ligatures w14:val="none"/>
        </w:rPr>
        <w:t>Document Object:</w:t>
      </w:r>
    </w:p>
    <w:p w14:paraId="00FE4033" w14:textId="1589BA68" w:rsidR="009F4835" w:rsidRDefault="009F4835" w:rsidP="009F4835">
      <w:pPr>
        <w:pStyle w:val="NormalWeb"/>
        <w:shd w:val="clear" w:color="auto" w:fill="FFFFFF"/>
        <w:spacing w:before="120" w:beforeAutospacing="0" w:after="0" w:afterAutospacing="0"/>
        <w:textAlignment w:val="baseline"/>
        <w:rPr>
          <w:rStyle w:val="Strong"/>
          <w:rFonts w:ascii="Nunito" w:hAnsi="Nunito"/>
          <w:color w:val="273239"/>
          <w:spacing w:val="2"/>
          <w:sz w:val="26"/>
          <w:szCs w:val="26"/>
          <w:bdr w:val="none" w:sz="0" w:space="0" w:color="auto" w:frame="1"/>
        </w:rPr>
      </w:pPr>
      <w:r>
        <w:rPr>
          <w:rFonts w:ascii="Nunito" w:hAnsi="Nunito"/>
          <w:color w:val="273239"/>
          <w:spacing w:val="2"/>
          <w:sz w:val="26"/>
          <w:szCs w:val="26"/>
          <w:bdr w:val="none" w:sz="0" w:space="0" w:color="auto" w:frame="1"/>
        </w:rPr>
        <w:t>The document object represents a web page that is loaded in the browser. By accessing the document object, we can access the element in the HTML page. With the help of document objects, we can add dynamic content to our web page. The document object can be accessed with a </w:t>
      </w:r>
      <w:proofErr w:type="spellStart"/>
      <w:proofErr w:type="gramStart"/>
      <w:r>
        <w:rPr>
          <w:rStyle w:val="Strong"/>
          <w:rFonts w:ascii="Nunito" w:hAnsi="Nunito"/>
          <w:color w:val="273239"/>
          <w:spacing w:val="2"/>
          <w:sz w:val="26"/>
          <w:szCs w:val="26"/>
          <w:bdr w:val="none" w:sz="0" w:space="0" w:color="auto" w:frame="1"/>
        </w:rPr>
        <w:t>window.document</w:t>
      </w:r>
      <w:proofErr w:type="spellEnd"/>
      <w:proofErr w:type="gramEnd"/>
      <w:r>
        <w:rPr>
          <w:rStyle w:val="Strong"/>
          <w:rFonts w:ascii="Nunito" w:hAnsi="Nunito"/>
          <w:color w:val="273239"/>
          <w:spacing w:val="2"/>
          <w:sz w:val="26"/>
          <w:szCs w:val="26"/>
          <w:bdr w:val="none" w:sz="0" w:space="0" w:color="auto" w:frame="1"/>
        </w:rPr>
        <w:t> </w:t>
      </w:r>
      <w:r>
        <w:rPr>
          <w:rFonts w:ascii="Nunito" w:hAnsi="Nunito"/>
          <w:color w:val="273239"/>
          <w:spacing w:val="2"/>
          <w:sz w:val="26"/>
          <w:szCs w:val="26"/>
          <w:bdr w:val="none" w:sz="0" w:space="0" w:color="auto" w:frame="1"/>
        </w:rPr>
        <w:t>or just</w:t>
      </w:r>
      <w:r>
        <w:rPr>
          <w:rStyle w:val="Strong"/>
          <w:rFonts w:ascii="Nunito" w:hAnsi="Nunito"/>
          <w:color w:val="273239"/>
          <w:spacing w:val="2"/>
          <w:sz w:val="26"/>
          <w:szCs w:val="26"/>
          <w:bdr w:val="none" w:sz="0" w:space="0" w:color="auto" w:frame="1"/>
        </w:rPr>
        <w:t> document.</w:t>
      </w:r>
    </w:p>
    <w:p w14:paraId="035758C7" w14:textId="77777777" w:rsidR="009F4835" w:rsidRDefault="009F4835" w:rsidP="009F4835">
      <w:pPr>
        <w:pStyle w:val="NormalWeb"/>
        <w:shd w:val="clear" w:color="auto" w:fill="FFFFFF"/>
        <w:spacing w:before="0" w:beforeAutospacing="0" w:after="0" w:afterAutospacing="0"/>
        <w:textAlignment w:val="baseline"/>
        <w:rPr>
          <w:rStyle w:val="Strong"/>
          <w:rFonts w:ascii="Nunito" w:hAnsi="Nunito"/>
          <w:color w:val="273239"/>
          <w:spacing w:val="2"/>
          <w:sz w:val="26"/>
          <w:szCs w:val="26"/>
          <w:bdr w:val="none" w:sz="0" w:space="0" w:color="auto" w:frame="1"/>
        </w:rPr>
      </w:pPr>
    </w:p>
    <w:p w14:paraId="0DEC5479" w14:textId="77777777" w:rsidR="009F4835" w:rsidRDefault="009F4835" w:rsidP="009F4835">
      <w:pPr>
        <w:pStyle w:val="NormalWeb"/>
        <w:shd w:val="clear" w:color="auto" w:fill="FFFFFF"/>
        <w:spacing w:before="0" w:beforeAutospacing="0" w:after="0" w:afterAutospacing="0"/>
        <w:textAlignment w:val="baseline"/>
        <w:rPr>
          <w:rStyle w:val="Strong"/>
          <w:rFonts w:ascii="Nunito" w:hAnsi="Nunito"/>
          <w:color w:val="273239"/>
          <w:spacing w:val="2"/>
          <w:sz w:val="26"/>
          <w:szCs w:val="26"/>
          <w:bdr w:val="none" w:sz="0" w:space="0" w:color="auto" w:frame="1"/>
        </w:rPr>
      </w:pPr>
    </w:p>
    <w:p w14:paraId="3EEE8332" w14:textId="77777777" w:rsidR="009F4835" w:rsidRPr="009F4835" w:rsidRDefault="009F4835" w:rsidP="009F4835">
      <w:pPr>
        <w:shd w:val="clear" w:color="auto" w:fill="FFFFFF"/>
        <w:spacing w:before="120"/>
        <w:textAlignment w:val="baseline"/>
        <w:outlineLvl w:val="0"/>
        <w:rPr>
          <w:rFonts w:ascii="Arial" w:eastAsia="Times New Roman" w:hAnsi="Arial" w:cs="Arial"/>
          <w:b/>
          <w:bCs/>
          <w:kern w:val="36"/>
          <w:sz w:val="48"/>
          <w:szCs w:val="48"/>
          <w:lang w:eastAsia="en-IN"/>
          <w14:ligatures w14:val="none"/>
        </w:rPr>
      </w:pPr>
      <w:r w:rsidRPr="009F4835">
        <w:rPr>
          <w:rFonts w:ascii="Arial" w:eastAsia="Times New Roman" w:hAnsi="Arial" w:cs="Arial"/>
          <w:b/>
          <w:bCs/>
          <w:kern w:val="36"/>
          <w:sz w:val="48"/>
          <w:szCs w:val="48"/>
          <w:lang w:eastAsia="en-IN"/>
          <w14:ligatures w14:val="none"/>
        </w:rPr>
        <w:t>Window Object</w:t>
      </w:r>
    </w:p>
    <w:p w14:paraId="7DCADF79" w14:textId="43D92283" w:rsidR="009F4835" w:rsidRPr="009F4835" w:rsidRDefault="009F4835" w:rsidP="00214D0C">
      <w:pPr>
        <w:pStyle w:val="NormalWeb"/>
        <w:shd w:val="clear" w:color="auto" w:fill="FFFFFF"/>
        <w:spacing w:before="120" w:beforeAutospacing="0" w:after="0" w:afterAutospacing="0"/>
        <w:textAlignment w:val="baseline"/>
        <w:rPr>
          <w:rFonts w:ascii="Arial" w:hAnsi="Arial" w:cs="Arial"/>
          <w:b/>
          <w:bCs/>
          <w:color w:val="273239"/>
          <w:kern w:val="36"/>
          <w:sz w:val="48"/>
          <w:szCs w:val="48"/>
        </w:rPr>
      </w:pPr>
      <w:r>
        <w:rPr>
          <w:rFonts w:ascii="Nunito" w:hAnsi="Nunito"/>
          <w:color w:val="273239"/>
          <w:spacing w:val="2"/>
          <w:sz w:val="26"/>
          <w:szCs w:val="26"/>
          <w:bdr w:val="none" w:sz="0" w:space="0" w:color="auto" w:frame="1"/>
        </w:rPr>
        <w:t>The window object is the topmost object of the DOM hierarchy. It represents a browser window or frame that displays the contents of the webpage. Whenever a window appears on the screen to display the contents of the document, the window object is created.</w:t>
      </w:r>
      <w:r w:rsidR="00214D0C">
        <w:rPr>
          <w:rFonts w:ascii="Nunito" w:hAnsi="Nunito"/>
          <w:color w:val="273239"/>
          <w:spacing w:val="2"/>
          <w:sz w:val="26"/>
          <w:szCs w:val="26"/>
          <w:bdr w:val="none" w:sz="0" w:space="0" w:color="auto" w:frame="1"/>
        </w:rPr>
        <w:br/>
      </w:r>
      <w:r>
        <w:rPr>
          <w:rFonts w:ascii="Nunito" w:hAnsi="Nunito"/>
          <w:color w:val="273239"/>
          <w:spacing w:val="2"/>
          <w:sz w:val="26"/>
          <w:szCs w:val="26"/>
          <w:bdr w:val="none" w:sz="0" w:space="0" w:color="auto" w:frame="1"/>
        </w:rPr>
        <w:t> </w:t>
      </w:r>
      <w:r>
        <w:rPr>
          <w:rFonts w:ascii="Nunito" w:hAnsi="Nunito"/>
          <w:color w:val="273239"/>
          <w:spacing w:val="2"/>
          <w:sz w:val="26"/>
          <w:szCs w:val="26"/>
          <w:bdr w:val="none" w:sz="0" w:space="0" w:color="auto" w:frame="1"/>
        </w:rPr>
        <w:br/>
      </w:r>
      <w:r w:rsidRPr="009F4835">
        <w:rPr>
          <w:rFonts w:ascii="Arial" w:hAnsi="Arial" w:cs="Arial"/>
          <w:b/>
          <w:bCs/>
          <w:color w:val="273239"/>
          <w:kern w:val="36"/>
          <w:sz w:val="48"/>
          <w:szCs w:val="48"/>
        </w:rPr>
        <w:t>Differences between Document and Window Objects</w:t>
      </w:r>
      <w:r>
        <w:rPr>
          <w:rFonts w:ascii="Arial" w:hAnsi="Arial" w:cs="Arial"/>
          <w:b/>
          <w:bCs/>
          <w:color w:val="273239"/>
          <w:kern w:val="36"/>
          <w:sz w:val="48"/>
          <w:szCs w:val="48"/>
        </w:rPr>
        <w:br/>
      </w:r>
      <w:r w:rsidRPr="00214D0C">
        <w:rPr>
          <w:rFonts w:ascii="Nunito" w:hAnsi="Nunito"/>
          <w:color w:val="273239"/>
          <w:spacing w:val="2"/>
          <w:sz w:val="26"/>
          <w:szCs w:val="26"/>
          <w:bdr w:val="none" w:sz="0" w:space="0" w:color="auto" w:frame="1"/>
        </w:rPr>
        <w:t>D</w:t>
      </w:r>
      <w:r w:rsidRPr="00214D0C">
        <w:rPr>
          <w:rFonts w:ascii="Nunito" w:hAnsi="Nunito"/>
          <w:color w:val="273239"/>
          <w:spacing w:val="2"/>
          <w:sz w:val="26"/>
          <w:szCs w:val="26"/>
          <w:bdr w:val="none" w:sz="0" w:space="0" w:color="auto" w:frame="1"/>
        </w:rPr>
        <w:t>ocument refers to the width of the page itself. window refers to the viewport (</w:t>
      </w:r>
      <w:proofErr w:type="gramStart"/>
      <w:r w:rsidRPr="00214D0C">
        <w:rPr>
          <w:rFonts w:ascii="Nunito" w:hAnsi="Nunito"/>
          <w:color w:val="273239"/>
          <w:spacing w:val="2"/>
          <w:sz w:val="26"/>
          <w:szCs w:val="26"/>
          <w:bdr w:val="none" w:sz="0" w:space="0" w:color="auto" w:frame="1"/>
        </w:rPr>
        <w:t>i.e.</w:t>
      </w:r>
      <w:proofErr w:type="gramEnd"/>
      <w:r w:rsidRPr="00214D0C">
        <w:rPr>
          <w:rFonts w:ascii="Nunito" w:hAnsi="Nunito"/>
          <w:color w:val="273239"/>
          <w:spacing w:val="2"/>
          <w:sz w:val="26"/>
          <w:szCs w:val="26"/>
          <w:bdr w:val="none" w:sz="0" w:space="0" w:color="auto" w:frame="1"/>
        </w:rPr>
        <w:t xml:space="preserve"> how big your browser window is). The window object represents an open window in a browser. </w:t>
      </w:r>
      <w:proofErr w:type="spellStart"/>
      <w:proofErr w:type="gramStart"/>
      <w:r w:rsidRPr="00214D0C">
        <w:rPr>
          <w:rFonts w:ascii="Nunito" w:hAnsi="Nunito"/>
          <w:color w:val="273239"/>
          <w:spacing w:val="2"/>
          <w:sz w:val="26"/>
          <w:szCs w:val="26"/>
          <w:bdr w:val="none" w:sz="0" w:space="0" w:color="auto" w:frame="1"/>
        </w:rPr>
        <w:t>where as</w:t>
      </w:r>
      <w:proofErr w:type="spellEnd"/>
      <w:proofErr w:type="gramEnd"/>
      <w:r w:rsidRPr="00214D0C">
        <w:rPr>
          <w:rFonts w:ascii="Nunito" w:hAnsi="Nunito"/>
          <w:color w:val="273239"/>
          <w:spacing w:val="2"/>
          <w:sz w:val="26"/>
          <w:szCs w:val="26"/>
          <w:bdr w:val="none" w:sz="0" w:space="0" w:color="auto" w:frame="1"/>
        </w:rPr>
        <w:t xml:space="preserve"> when an HTML document is loaded into a web browser, it becomes a document object. So </w:t>
      </w:r>
      <w:proofErr w:type="gramStart"/>
      <w:r w:rsidRPr="00214D0C">
        <w:rPr>
          <w:rFonts w:ascii="Nunito" w:hAnsi="Nunito"/>
          <w:color w:val="273239"/>
          <w:spacing w:val="2"/>
          <w:sz w:val="26"/>
          <w:szCs w:val="26"/>
          <w:bdr w:val="none" w:sz="0" w:space="0" w:color="auto" w:frame="1"/>
        </w:rPr>
        <w:t>there</w:t>
      </w:r>
      <w:proofErr w:type="gramEnd"/>
      <w:r w:rsidRPr="00214D0C">
        <w:rPr>
          <w:rFonts w:ascii="Nunito" w:hAnsi="Nunito"/>
          <w:color w:val="273239"/>
          <w:spacing w:val="2"/>
          <w:sz w:val="26"/>
          <w:szCs w:val="26"/>
          <w:bdr w:val="none" w:sz="0" w:space="0" w:color="auto" w:frame="1"/>
        </w:rPr>
        <w:t xml:space="preserve"> height and width may be different.</w:t>
      </w:r>
    </w:p>
    <w:p w14:paraId="6C27DE24" w14:textId="77777777" w:rsidR="009F4835" w:rsidRDefault="009F4835">
      <w:pPr>
        <w:rPr>
          <w:rFonts w:ascii="Roboto" w:hAnsi="Roboto"/>
          <w:color w:val="4D5156"/>
          <w:shd w:val="clear" w:color="auto" w:fill="FFFFFF"/>
        </w:rPr>
      </w:pPr>
    </w:p>
    <w:tbl>
      <w:tblPr>
        <w:tblW w:w="0" w:type="auto"/>
        <w:shd w:val="clear" w:color="auto" w:fill="FFFFFF"/>
        <w:tblCellMar>
          <w:left w:w="0" w:type="dxa"/>
          <w:right w:w="0" w:type="dxa"/>
        </w:tblCellMar>
        <w:tblLook w:val="04A0" w:firstRow="1" w:lastRow="0" w:firstColumn="1" w:lastColumn="0" w:noHBand="0" w:noVBand="1"/>
      </w:tblPr>
      <w:tblGrid>
        <w:gridCol w:w="5079"/>
        <w:gridCol w:w="3941"/>
      </w:tblGrid>
      <w:tr w:rsidR="009F4835" w14:paraId="3240A6FD" w14:textId="77777777" w:rsidTr="009F483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D814569" w14:textId="77777777" w:rsidR="009F4835" w:rsidRPr="00214D0C" w:rsidRDefault="009F4835">
            <w:pPr>
              <w:pStyle w:val="Heading4"/>
              <w:spacing w:before="0"/>
              <w:jc w:val="center"/>
              <w:textAlignment w:val="baseline"/>
              <w:rPr>
                <w:rFonts w:ascii="Nunito" w:eastAsia="Times New Roman" w:hAnsi="Nunito" w:cs="Times New Roman"/>
                <w:i w:val="0"/>
                <w:iCs w:val="0"/>
                <w:color w:val="273239"/>
                <w:spacing w:val="2"/>
                <w:kern w:val="0"/>
                <w:sz w:val="26"/>
                <w:szCs w:val="26"/>
                <w:bdr w:val="none" w:sz="0" w:space="0" w:color="auto" w:frame="1"/>
                <w:lang w:eastAsia="en-IN"/>
                <w14:ligatures w14:val="none"/>
              </w:rPr>
            </w:pPr>
            <w:r w:rsidRPr="00214D0C">
              <w:rPr>
                <w:rFonts w:eastAsia="Times New Roman" w:cs="Times New Roman"/>
                <w:b/>
                <w:bCs/>
                <w:i w:val="0"/>
                <w:iCs w:val="0"/>
                <w:kern w:val="0"/>
                <w:sz w:val="26"/>
                <w:szCs w:val="26"/>
                <w:lang w:eastAsia="en-IN"/>
                <w14:ligatures w14:val="none"/>
              </w:rPr>
              <w:t>document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3507FB9" w14:textId="77777777" w:rsidR="009F4835" w:rsidRPr="00214D0C" w:rsidRDefault="009F4835">
            <w:pPr>
              <w:pStyle w:val="Heading4"/>
              <w:spacing w:before="0"/>
              <w:jc w:val="center"/>
              <w:textAlignment w:val="baseline"/>
              <w:rPr>
                <w:rFonts w:ascii="Nunito" w:eastAsia="Times New Roman" w:hAnsi="Nunito" w:cs="Times New Roman"/>
                <w:i w:val="0"/>
                <w:iCs w:val="0"/>
                <w:color w:val="273239"/>
                <w:spacing w:val="2"/>
                <w:kern w:val="0"/>
                <w:sz w:val="26"/>
                <w:szCs w:val="26"/>
                <w:bdr w:val="none" w:sz="0" w:space="0" w:color="auto" w:frame="1"/>
                <w:lang w:eastAsia="en-IN"/>
                <w14:ligatures w14:val="none"/>
              </w:rPr>
            </w:pPr>
            <w:r w:rsidRPr="00214D0C">
              <w:rPr>
                <w:rFonts w:eastAsia="Times New Roman" w:cs="Times New Roman"/>
                <w:b/>
                <w:bCs/>
                <w:i w:val="0"/>
                <w:iCs w:val="0"/>
                <w:kern w:val="0"/>
                <w:sz w:val="26"/>
                <w:szCs w:val="26"/>
                <w:lang w:eastAsia="en-IN"/>
                <w14:ligatures w14:val="none"/>
              </w:rPr>
              <w:t>window</w:t>
            </w:r>
          </w:p>
        </w:tc>
      </w:tr>
      <w:tr w:rsidR="009F4835" w14:paraId="64A33114" w14:textId="77777777" w:rsidTr="009F4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52F606"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It represents any HTML document or web page that is loaded in the browser.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B53447"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It represents a browser window or frame that displays the contents of the webpage.   </w:t>
            </w:r>
          </w:p>
        </w:tc>
      </w:tr>
      <w:tr w:rsidR="009F4835" w14:paraId="28FFB060" w14:textId="77777777" w:rsidTr="009F4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9EA953"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It is loaded inside the window.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D2C5EB"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It is the very first object that is loaded in the browser.</w:t>
            </w:r>
          </w:p>
        </w:tc>
      </w:tr>
      <w:tr w:rsidR="009F4835" w14:paraId="03BECD22" w14:textId="77777777" w:rsidTr="009F4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1E0AD8"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It is the object of window property.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92F49C"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It is the object of the browser.</w:t>
            </w:r>
          </w:p>
        </w:tc>
      </w:tr>
      <w:tr w:rsidR="009F4835" w14:paraId="138E3D1F" w14:textId="77777777" w:rsidTr="009F4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D03744"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lastRenderedPageBreak/>
              <w:t>All the tags, elements with attributes in HTML are part of the document.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E50218"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Global objects, functions, and variables of JavaScript are members of the window object.</w:t>
            </w:r>
          </w:p>
        </w:tc>
      </w:tr>
      <w:tr w:rsidR="009F4835" w14:paraId="11820F35" w14:textId="77777777" w:rsidTr="009F4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CB7F0A"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We can access the document from a window using the window. document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D585FC"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 xml:space="preserve">We can access the window from the window only. i.e. </w:t>
            </w:r>
            <w:proofErr w:type="spellStart"/>
            <w:proofErr w:type="gramStart"/>
            <w:r w:rsidRPr="00214D0C">
              <w:rPr>
                <w:rFonts w:ascii="Nunito" w:hAnsi="Nunito"/>
                <w:color w:val="273239"/>
                <w:spacing w:val="2"/>
                <w:sz w:val="26"/>
                <w:szCs w:val="26"/>
                <w:bdr w:val="none" w:sz="0" w:space="0" w:color="auto" w:frame="1"/>
              </w:rPr>
              <w:t>window.window</w:t>
            </w:r>
            <w:proofErr w:type="spellEnd"/>
            <w:proofErr w:type="gramEnd"/>
          </w:p>
        </w:tc>
      </w:tr>
      <w:tr w:rsidR="009F4835" w14:paraId="741E7458" w14:textId="77777777" w:rsidTr="009F4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8E24FE"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 xml:space="preserve">The document is part of BOM (browser object model) and </w:t>
            </w:r>
            <w:proofErr w:type="spellStart"/>
            <w:r w:rsidRPr="00214D0C">
              <w:rPr>
                <w:rFonts w:ascii="Nunito" w:hAnsi="Nunito"/>
                <w:color w:val="273239"/>
                <w:spacing w:val="2"/>
                <w:sz w:val="26"/>
                <w:szCs w:val="26"/>
                <w:bdr w:val="none" w:sz="0" w:space="0" w:color="auto" w:frame="1"/>
              </w:rPr>
              <w:t>dom</w:t>
            </w:r>
            <w:proofErr w:type="spellEnd"/>
            <w:r w:rsidRPr="00214D0C">
              <w:rPr>
                <w:rFonts w:ascii="Nunito" w:hAnsi="Nunito"/>
                <w:color w:val="273239"/>
                <w:spacing w:val="2"/>
                <w:sz w:val="26"/>
                <w:szCs w:val="26"/>
                <w:bdr w:val="none" w:sz="0" w:space="0" w:color="auto" w:frame="1"/>
              </w:rPr>
              <w:t xml:space="preserve"> (Document object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2DFBB6"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The window is part of BOM, not DOM.</w:t>
            </w:r>
          </w:p>
        </w:tc>
      </w:tr>
      <w:tr w:rsidR="009F4835" w14:paraId="22B33738" w14:textId="77777777" w:rsidTr="009F4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623E4B"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 xml:space="preserve">Properties of document objects such as title, body, cookies, etc can also be accessed by a window like this window. </w:t>
            </w:r>
            <w:proofErr w:type="spellStart"/>
            <w:proofErr w:type="gramStart"/>
            <w:r w:rsidRPr="00214D0C">
              <w:rPr>
                <w:rFonts w:ascii="Nunito" w:hAnsi="Nunito"/>
                <w:color w:val="273239"/>
                <w:spacing w:val="2"/>
                <w:sz w:val="26"/>
                <w:szCs w:val="26"/>
                <w:bdr w:val="none" w:sz="0" w:space="0" w:color="auto" w:frame="1"/>
              </w:rPr>
              <w:t>document.title</w:t>
            </w:r>
            <w:proofErr w:type="spellEnd"/>
            <w:proofErr w:type="gram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FC9380" w14:textId="77777777" w:rsidR="009F4835" w:rsidRPr="00214D0C" w:rsidRDefault="009F4835">
            <w:pPr>
              <w:pStyle w:val="NormalWeb"/>
              <w:spacing w:before="0" w:beforeAutospacing="0" w:after="0" w:afterAutospacing="0"/>
              <w:jc w:val="both"/>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Properties of the window object cannot be accessed by the document object.</w:t>
            </w:r>
          </w:p>
        </w:tc>
      </w:tr>
      <w:tr w:rsidR="009F4835" w14:paraId="342E2BA0" w14:textId="77777777" w:rsidTr="009F4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5A2F24" w14:textId="77777777" w:rsidR="009F4835" w:rsidRPr="00214D0C" w:rsidRDefault="009F4835">
            <w:pPr>
              <w:pStyle w:val="NormalWeb"/>
              <w:spacing w:before="0" w:beforeAutospacing="0" w:after="0" w:afterAutospacing="0"/>
              <w:jc w:val="center"/>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syntax:</w:t>
            </w:r>
          </w:p>
          <w:p w14:paraId="2ECF6314" w14:textId="77777777" w:rsidR="009F4835" w:rsidRPr="00214D0C" w:rsidRDefault="009F4835">
            <w:pPr>
              <w:pStyle w:val="NormalWeb"/>
              <w:spacing w:before="0" w:beforeAutospacing="0" w:after="0" w:afterAutospacing="0"/>
              <w:jc w:val="center"/>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 xml:space="preserve">      </w:t>
            </w:r>
            <w:proofErr w:type="spellStart"/>
            <w:proofErr w:type="gramStart"/>
            <w:r w:rsidRPr="00214D0C">
              <w:rPr>
                <w:rFonts w:ascii="Nunito" w:hAnsi="Nunito"/>
                <w:color w:val="273239"/>
                <w:spacing w:val="2"/>
                <w:sz w:val="26"/>
                <w:szCs w:val="26"/>
                <w:bdr w:val="none" w:sz="0" w:space="0" w:color="auto" w:frame="1"/>
              </w:rPr>
              <w:t>document.propertyname</w:t>
            </w:r>
            <w:proofErr w:type="spellEnd"/>
            <w:proofErr w:type="gramEnd"/>
            <w:r w:rsidRPr="00214D0C">
              <w:rPr>
                <w:rFonts w:ascii="Nunito" w:hAnsi="Nunito"/>
                <w:color w:val="273239"/>
                <w:spacing w:val="2"/>
                <w:sz w:val="26"/>
                <w:szCs w:val="26"/>
                <w:bdr w:val="none" w:sz="0" w:space="0" w:color="auto" w:frame="1"/>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18B86D" w14:textId="77777777" w:rsidR="009F4835" w:rsidRPr="00214D0C" w:rsidRDefault="009F4835">
            <w:pPr>
              <w:pStyle w:val="NormalWeb"/>
              <w:spacing w:before="0" w:beforeAutospacing="0" w:after="0" w:afterAutospacing="0"/>
              <w:jc w:val="center"/>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syntax:</w:t>
            </w:r>
          </w:p>
          <w:p w14:paraId="0068165A" w14:textId="77777777" w:rsidR="009F4835" w:rsidRPr="00214D0C" w:rsidRDefault="009F4835">
            <w:pPr>
              <w:pStyle w:val="NormalWeb"/>
              <w:spacing w:before="0" w:beforeAutospacing="0" w:after="0" w:afterAutospacing="0"/>
              <w:jc w:val="center"/>
              <w:textAlignment w:val="baseline"/>
              <w:rPr>
                <w:rFonts w:ascii="Nunito" w:hAnsi="Nunito"/>
                <w:color w:val="273239"/>
                <w:spacing w:val="2"/>
                <w:sz w:val="26"/>
                <w:szCs w:val="26"/>
                <w:bdr w:val="none" w:sz="0" w:space="0" w:color="auto" w:frame="1"/>
              </w:rPr>
            </w:pPr>
            <w:proofErr w:type="spellStart"/>
            <w:proofErr w:type="gramStart"/>
            <w:r w:rsidRPr="00214D0C">
              <w:rPr>
                <w:rFonts w:ascii="Nunito" w:hAnsi="Nunito"/>
                <w:color w:val="273239"/>
                <w:spacing w:val="2"/>
                <w:sz w:val="26"/>
                <w:szCs w:val="26"/>
                <w:bdr w:val="none" w:sz="0" w:space="0" w:color="auto" w:frame="1"/>
              </w:rPr>
              <w:t>window.propertyname</w:t>
            </w:r>
            <w:proofErr w:type="spellEnd"/>
            <w:proofErr w:type="gramEnd"/>
            <w:r w:rsidRPr="00214D0C">
              <w:rPr>
                <w:rFonts w:ascii="Nunito" w:hAnsi="Nunito"/>
                <w:color w:val="273239"/>
                <w:spacing w:val="2"/>
                <w:sz w:val="26"/>
                <w:szCs w:val="26"/>
                <w:bdr w:val="none" w:sz="0" w:space="0" w:color="auto" w:frame="1"/>
              </w:rPr>
              <w:t>;</w:t>
            </w:r>
          </w:p>
        </w:tc>
      </w:tr>
      <w:tr w:rsidR="009F4835" w14:paraId="7F9447D9" w14:textId="77777777" w:rsidTr="009F483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4C640D" w14:textId="77777777" w:rsidR="009F4835" w:rsidRPr="00214D0C" w:rsidRDefault="009F4835">
            <w:pPr>
              <w:pStyle w:val="NormalWeb"/>
              <w:spacing w:before="0" w:beforeAutospacing="0" w:after="0" w:afterAutospacing="0"/>
              <w:jc w:val="center"/>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example:</w:t>
            </w:r>
          </w:p>
          <w:p w14:paraId="0FA74787" w14:textId="77777777" w:rsidR="009F4835" w:rsidRPr="00214D0C" w:rsidRDefault="009F4835">
            <w:pPr>
              <w:pStyle w:val="NormalWeb"/>
              <w:spacing w:before="0" w:beforeAutospacing="0" w:after="0" w:afterAutospacing="0"/>
              <w:jc w:val="center"/>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     </w:t>
            </w:r>
            <w:proofErr w:type="spellStart"/>
            <w:proofErr w:type="gramStart"/>
            <w:r w:rsidRPr="00214D0C">
              <w:rPr>
                <w:rFonts w:ascii="Nunito" w:hAnsi="Nunito"/>
                <w:color w:val="273239"/>
                <w:spacing w:val="2"/>
                <w:sz w:val="26"/>
                <w:szCs w:val="26"/>
                <w:bdr w:val="none" w:sz="0" w:space="0" w:color="auto" w:frame="1"/>
              </w:rPr>
              <w:t>document.title</w:t>
            </w:r>
            <w:proofErr w:type="spellEnd"/>
            <w:proofErr w:type="gramEnd"/>
            <w:r w:rsidRPr="00214D0C">
              <w:rPr>
                <w:rFonts w:ascii="Nunito" w:hAnsi="Nunito"/>
                <w:color w:val="273239"/>
                <w:spacing w:val="2"/>
                <w:sz w:val="26"/>
                <w:szCs w:val="26"/>
                <w:bdr w:val="none" w:sz="0" w:space="0" w:color="auto" w:frame="1"/>
              </w:rPr>
              <w:t xml:space="preserve"> :  will return the title of the document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6FC2BD" w14:textId="77777777" w:rsidR="009F4835" w:rsidRPr="00214D0C" w:rsidRDefault="009F4835">
            <w:pPr>
              <w:pStyle w:val="NormalWeb"/>
              <w:spacing w:before="0" w:beforeAutospacing="0" w:after="0" w:afterAutospacing="0"/>
              <w:jc w:val="center"/>
              <w:textAlignment w:val="baseline"/>
              <w:rPr>
                <w:rFonts w:ascii="Nunito" w:hAnsi="Nunito"/>
                <w:color w:val="273239"/>
                <w:spacing w:val="2"/>
                <w:sz w:val="26"/>
                <w:szCs w:val="26"/>
                <w:bdr w:val="none" w:sz="0" w:space="0" w:color="auto" w:frame="1"/>
              </w:rPr>
            </w:pPr>
            <w:r w:rsidRPr="00214D0C">
              <w:rPr>
                <w:rFonts w:ascii="Nunito" w:hAnsi="Nunito"/>
                <w:color w:val="273239"/>
                <w:spacing w:val="2"/>
                <w:sz w:val="26"/>
                <w:szCs w:val="26"/>
                <w:bdr w:val="none" w:sz="0" w:space="0" w:color="auto" w:frame="1"/>
              </w:rPr>
              <w:t>example:</w:t>
            </w:r>
          </w:p>
          <w:p w14:paraId="1D8E8515" w14:textId="77777777" w:rsidR="009F4835" w:rsidRPr="00214D0C" w:rsidRDefault="009F4835">
            <w:pPr>
              <w:pStyle w:val="NormalWeb"/>
              <w:spacing w:before="0" w:beforeAutospacing="0" w:after="0" w:afterAutospacing="0"/>
              <w:jc w:val="center"/>
              <w:textAlignment w:val="baseline"/>
              <w:rPr>
                <w:rFonts w:ascii="Nunito" w:hAnsi="Nunito"/>
                <w:color w:val="273239"/>
                <w:spacing w:val="2"/>
                <w:sz w:val="26"/>
                <w:szCs w:val="26"/>
                <w:bdr w:val="none" w:sz="0" w:space="0" w:color="auto" w:frame="1"/>
              </w:rPr>
            </w:pPr>
            <w:proofErr w:type="spellStart"/>
            <w:proofErr w:type="gramStart"/>
            <w:r w:rsidRPr="00214D0C">
              <w:rPr>
                <w:rFonts w:ascii="Nunito" w:hAnsi="Nunito"/>
                <w:color w:val="273239"/>
                <w:spacing w:val="2"/>
                <w:sz w:val="26"/>
                <w:szCs w:val="26"/>
                <w:bdr w:val="none" w:sz="0" w:space="0" w:color="auto" w:frame="1"/>
              </w:rPr>
              <w:t>window.innerHeight</w:t>
            </w:r>
            <w:proofErr w:type="spellEnd"/>
            <w:proofErr w:type="gramEnd"/>
            <w:r w:rsidRPr="00214D0C">
              <w:rPr>
                <w:rFonts w:ascii="Nunito" w:hAnsi="Nunito"/>
                <w:color w:val="273239"/>
                <w:spacing w:val="2"/>
                <w:sz w:val="26"/>
                <w:szCs w:val="26"/>
                <w:bdr w:val="none" w:sz="0" w:space="0" w:color="auto" w:frame="1"/>
              </w:rPr>
              <w:t xml:space="preserve"> : will return the height of the content area of the browser</w:t>
            </w:r>
          </w:p>
        </w:tc>
      </w:tr>
    </w:tbl>
    <w:p w14:paraId="2681EBB8" w14:textId="77777777" w:rsidR="009F4835" w:rsidRDefault="009F4835"/>
    <w:sectPr w:rsidR="009F4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835"/>
    <w:rsid w:val="00214D0C"/>
    <w:rsid w:val="005778AF"/>
    <w:rsid w:val="006B7BF3"/>
    <w:rsid w:val="009F4835"/>
    <w:rsid w:val="00AD5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FDDD"/>
  <w15:chartTrackingRefBased/>
  <w15:docId w15:val="{034E5C5A-E584-4A92-B61E-A241205FD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4835"/>
    <w:pPr>
      <w:spacing w:before="100" w:beforeAutospacing="1" w:after="100" w:afterAutospacing="1"/>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9F48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9F483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83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semiHidden/>
    <w:rsid w:val="009F483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F4835"/>
    <w:rPr>
      <w:b/>
      <w:bCs/>
    </w:rPr>
  </w:style>
  <w:style w:type="paragraph" w:styleId="NormalWeb">
    <w:name w:val="Normal (Web)"/>
    <w:basedOn w:val="Normal"/>
    <w:uiPriority w:val="99"/>
    <w:unhideWhenUsed/>
    <w:rsid w:val="009F4835"/>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9F483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99659">
      <w:bodyDiv w:val="1"/>
      <w:marLeft w:val="0"/>
      <w:marRight w:val="0"/>
      <w:marTop w:val="0"/>
      <w:marBottom w:val="0"/>
      <w:divBdr>
        <w:top w:val="none" w:sz="0" w:space="0" w:color="auto"/>
        <w:left w:val="none" w:sz="0" w:space="0" w:color="auto"/>
        <w:bottom w:val="none" w:sz="0" w:space="0" w:color="auto"/>
        <w:right w:val="none" w:sz="0" w:space="0" w:color="auto"/>
      </w:divBdr>
    </w:div>
    <w:div w:id="961421835">
      <w:bodyDiv w:val="1"/>
      <w:marLeft w:val="0"/>
      <w:marRight w:val="0"/>
      <w:marTop w:val="0"/>
      <w:marBottom w:val="0"/>
      <w:divBdr>
        <w:top w:val="none" w:sz="0" w:space="0" w:color="auto"/>
        <w:left w:val="none" w:sz="0" w:space="0" w:color="auto"/>
        <w:bottom w:val="none" w:sz="0" w:space="0" w:color="auto"/>
        <w:right w:val="none" w:sz="0" w:space="0" w:color="auto"/>
      </w:divBdr>
    </w:div>
    <w:div w:id="1097167538">
      <w:bodyDiv w:val="1"/>
      <w:marLeft w:val="0"/>
      <w:marRight w:val="0"/>
      <w:marTop w:val="0"/>
      <w:marBottom w:val="0"/>
      <w:divBdr>
        <w:top w:val="none" w:sz="0" w:space="0" w:color="auto"/>
        <w:left w:val="none" w:sz="0" w:space="0" w:color="auto"/>
        <w:bottom w:val="none" w:sz="0" w:space="0" w:color="auto"/>
        <w:right w:val="none" w:sz="0" w:space="0" w:color="auto"/>
      </w:divBdr>
    </w:div>
    <w:div w:id="143793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D3B8F-515F-4F94-96A2-C787C39E3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S.POUNRAJ</dc:creator>
  <cp:keywords/>
  <dc:description/>
  <cp:lastModifiedBy>S.POUNRAJ</cp:lastModifiedBy>
  <cp:revision>2</cp:revision>
  <dcterms:created xsi:type="dcterms:W3CDTF">2023-11-03T07:11:00Z</dcterms:created>
  <dcterms:modified xsi:type="dcterms:W3CDTF">2023-11-03T07:26:00Z</dcterms:modified>
</cp:coreProperties>
</file>