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left"/>
        <w:rPr/>
      </w:pPr>
      <w:r>
        <w:tab/>
      </w:r>
      <w:r>
        <w:tab/>
      </w:r>
      <w:r>
        <w:tab/>
      </w:r>
    </w:p>
    <w:p>
      <w:pPr>
        <w:pStyle w:val="style0"/>
        <w:jc w:val="left"/>
        <w:rPr/>
      </w:pPr>
    </w:p>
    <w:p>
      <w:pPr>
        <w:pStyle w:val="style0"/>
        <w:jc w:val="left"/>
        <w:rPr/>
      </w:pPr>
    </w:p>
    <w:p>
      <w:pPr>
        <w:pStyle w:val="style0"/>
        <w:jc w:val="left"/>
        <w:rPr/>
      </w:pPr>
    </w:p>
    <w:p>
      <w:pPr>
        <w:pStyle w:val="style0"/>
        <w:jc w:val="left"/>
        <w:rPr/>
      </w:pPr>
    </w:p>
    <w:p>
      <w:pPr>
        <w:pStyle w:val="style0"/>
        <w:jc w:val="left"/>
        <w:rPr/>
      </w:pPr>
    </w:p>
    <w:p>
      <w:pPr>
        <w:pStyle w:val="style0"/>
        <w:jc w:val="center"/>
        <w:rPr/>
      </w:pPr>
      <w:r>
        <w:rPr>
          <w:b/>
          <w:sz w:val="36"/>
          <w:szCs w:val="36"/>
        </w:rPr>
        <w:t>IBM- Naan mudhalvan Data Analytics with Congnos</w:t>
      </w:r>
    </w:p>
    <w:p>
      <w:pPr>
        <w:pStyle w:val="style0"/>
        <w:jc w:val="center"/>
        <w:rPr>
          <w:b/>
          <w:sz w:val="36"/>
          <w:szCs w:val="36"/>
        </w:rPr>
      </w:pPr>
    </w:p>
    <w:p>
      <w:pPr>
        <w:pStyle w:val="style0"/>
        <w:jc w:val="center"/>
        <w:rPr/>
      </w:pPr>
      <w:r>
        <w:rPr>
          <w:b/>
          <w:sz w:val="36"/>
          <w:szCs w:val="36"/>
        </w:rPr>
        <w:t>Phase -2</w:t>
      </w:r>
    </w:p>
    <w:p>
      <w:pPr>
        <w:pStyle w:val="style0"/>
        <w:jc w:val="left"/>
        <w:rPr/>
      </w:pPr>
    </w:p>
    <w:p>
      <w:pPr>
        <w:pStyle w:val="style0"/>
        <w:jc w:val="left"/>
        <w:rPr/>
      </w:pPr>
    </w:p>
    <w:p>
      <w:pPr>
        <w:pStyle w:val="style0"/>
        <w:jc w:val="left"/>
        <w:rPr/>
      </w:pPr>
    </w:p>
    <w:p>
      <w:pPr>
        <w:pStyle w:val="style0"/>
        <w:jc w:val="left"/>
        <w:rPr>
          <w:sz w:val="30"/>
          <w:szCs w:val="30"/>
        </w:rPr>
      </w:pPr>
    </w:p>
    <w:p>
      <w:pPr>
        <w:pStyle w:val="style0"/>
        <w:jc w:val="both"/>
        <w:rPr>
          <w:sz w:val="30"/>
          <w:szCs w:val="30"/>
        </w:rPr>
      </w:pPr>
      <w:r>
        <w:rPr>
          <w:sz w:val="30"/>
          <w:szCs w:val="30"/>
        </w:rPr>
        <w:tab/>
      </w:r>
      <w:r>
        <w:rPr>
          <w:b/>
          <w:sz w:val="30"/>
          <w:szCs w:val="30"/>
        </w:rPr>
        <w:t>Student Name</w:t>
      </w:r>
      <w:r>
        <w:rPr>
          <w:b/>
          <w:sz w:val="30"/>
          <w:szCs w:val="30"/>
        </w:rPr>
        <w:tab/>
      </w:r>
      <w:r>
        <w:rPr>
          <w:sz w:val="30"/>
          <w:szCs w:val="30"/>
        </w:rPr>
        <w:tab/>
      </w:r>
      <w:r>
        <w:rPr>
          <w:sz w:val="30"/>
          <w:szCs w:val="30"/>
        </w:rPr>
        <w:t>:</w:t>
      </w:r>
      <w:r>
        <w:rPr>
          <w:sz w:val="30"/>
          <w:szCs w:val="30"/>
          <w:lang w:val="en-US"/>
        </w:rPr>
        <w:t xml:space="preserve">   Ajith.l</w:t>
      </w:r>
    </w:p>
    <w:p>
      <w:pPr>
        <w:pStyle w:val="style0"/>
        <w:jc w:val="left"/>
        <w:rPr>
          <w:sz w:val="30"/>
          <w:szCs w:val="30"/>
        </w:rPr>
      </w:pPr>
    </w:p>
    <w:p>
      <w:pPr>
        <w:pStyle w:val="style0"/>
        <w:jc w:val="left"/>
        <w:rPr>
          <w:sz w:val="30"/>
          <w:szCs w:val="30"/>
        </w:rPr>
      </w:pPr>
      <w:r>
        <w:rPr>
          <w:sz w:val="30"/>
          <w:szCs w:val="30"/>
        </w:rPr>
        <w:tab/>
      </w:r>
      <w:r>
        <w:rPr>
          <w:b/>
          <w:sz w:val="30"/>
          <w:szCs w:val="30"/>
        </w:rPr>
        <w:t>Register Number</w:t>
      </w:r>
      <w:r>
        <w:rPr>
          <w:sz w:val="30"/>
          <w:szCs w:val="30"/>
        </w:rPr>
        <w:tab/>
      </w:r>
      <w:r>
        <w:rPr>
          <w:sz w:val="30"/>
          <w:szCs w:val="30"/>
        </w:rPr>
        <w:t xml:space="preserve">       :</w:t>
      </w:r>
      <w:r>
        <w:rPr>
          <w:sz w:val="30"/>
          <w:szCs w:val="30"/>
        </w:rPr>
        <w:tab/>
      </w:r>
      <w:r>
        <w:rPr>
          <w:sz w:val="30"/>
          <w:szCs w:val="30"/>
        </w:rPr>
        <w:t>620821104</w:t>
      </w:r>
      <w:r>
        <w:rPr>
          <w:sz w:val="30"/>
          <w:szCs w:val="30"/>
          <w:lang w:val="en-US"/>
        </w:rPr>
        <w:t>007</w:t>
      </w:r>
    </w:p>
    <w:p>
      <w:pPr>
        <w:pStyle w:val="style0"/>
        <w:jc w:val="left"/>
        <w:rPr>
          <w:sz w:val="30"/>
          <w:szCs w:val="30"/>
        </w:rPr>
      </w:pPr>
    </w:p>
    <w:p>
      <w:pPr>
        <w:pStyle w:val="style0"/>
        <w:jc w:val="left"/>
        <w:rPr>
          <w:sz w:val="30"/>
          <w:szCs w:val="30"/>
        </w:rPr>
      </w:pPr>
      <w:r>
        <w:rPr>
          <w:sz w:val="30"/>
          <w:szCs w:val="30"/>
        </w:rPr>
        <w:tab/>
      </w:r>
      <w:r>
        <w:rPr>
          <w:b/>
          <w:sz w:val="30"/>
          <w:szCs w:val="30"/>
        </w:rPr>
        <w:t>Branch</w:t>
      </w:r>
      <w:r>
        <w:rPr>
          <w:b/>
          <w:sz w:val="30"/>
          <w:szCs w:val="30"/>
        </w:rPr>
        <w:tab/>
      </w:r>
      <w:r>
        <w:rPr>
          <w:sz w:val="30"/>
          <w:szCs w:val="30"/>
        </w:rPr>
        <w:tab/>
      </w:r>
      <w:r>
        <w:rPr>
          <w:sz w:val="30"/>
          <w:szCs w:val="30"/>
        </w:rPr>
        <w:tab/>
      </w:r>
      <w:r>
        <w:rPr>
          <w:sz w:val="30"/>
          <w:szCs w:val="30"/>
        </w:rPr>
        <w:t>:</w:t>
      </w:r>
      <w:r>
        <w:rPr>
          <w:sz w:val="30"/>
          <w:szCs w:val="30"/>
        </w:rPr>
        <w:tab/>
      </w:r>
      <w:r>
        <w:rPr>
          <w:sz w:val="30"/>
          <w:szCs w:val="30"/>
        </w:rPr>
        <w:t xml:space="preserve">B.E CSE </w:t>
      </w:r>
    </w:p>
    <w:p>
      <w:pPr>
        <w:pStyle w:val="style0"/>
        <w:jc w:val="left"/>
        <w:rPr>
          <w:sz w:val="30"/>
          <w:szCs w:val="30"/>
        </w:rPr>
      </w:pPr>
    </w:p>
    <w:p>
      <w:pPr>
        <w:pStyle w:val="style0"/>
        <w:jc w:val="left"/>
        <w:rPr>
          <w:sz w:val="30"/>
          <w:szCs w:val="30"/>
        </w:rPr>
      </w:pPr>
      <w:r>
        <w:rPr>
          <w:sz w:val="30"/>
          <w:szCs w:val="30"/>
        </w:rPr>
        <w:tab/>
      </w:r>
      <w:r>
        <w:rPr>
          <w:b/>
          <w:sz w:val="30"/>
          <w:szCs w:val="30"/>
        </w:rPr>
        <w:t>Year</w:t>
      </w:r>
      <w:r>
        <w:rPr>
          <w:sz w:val="30"/>
          <w:szCs w:val="30"/>
        </w:rPr>
        <w:tab/>
      </w:r>
      <w:r>
        <w:rPr>
          <w:sz w:val="30"/>
          <w:szCs w:val="30"/>
        </w:rPr>
        <w:tab/>
      </w:r>
      <w:r>
        <w:rPr>
          <w:sz w:val="30"/>
          <w:szCs w:val="30"/>
        </w:rPr>
        <w:tab/>
      </w:r>
      <w:r>
        <w:rPr>
          <w:sz w:val="30"/>
          <w:szCs w:val="30"/>
        </w:rPr>
        <w:tab/>
      </w:r>
      <w:r>
        <w:rPr>
          <w:sz w:val="30"/>
          <w:szCs w:val="30"/>
        </w:rPr>
        <w:t>:</w:t>
      </w:r>
      <w:r>
        <w:rPr>
          <w:sz w:val="30"/>
          <w:szCs w:val="30"/>
        </w:rPr>
        <w:tab/>
      </w:r>
      <w:r>
        <w:rPr>
          <w:sz w:val="30"/>
          <w:szCs w:val="30"/>
        </w:rPr>
        <w:t>3rd year</w:t>
      </w:r>
    </w:p>
    <w:p>
      <w:pPr>
        <w:pStyle w:val="style0"/>
        <w:jc w:val="left"/>
        <w:rPr>
          <w:sz w:val="30"/>
          <w:szCs w:val="30"/>
        </w:rPr>
      </w:pPr>
    </w:p>
    <w:p>
      <w:pPr>
        <w:pStyle w:val="style0"/>
        <w:jc w:val="left"/>
        <w:rPr>
          <w:sz w:val="30"/>
          <w:szCs w:val="30"/>
        </w:rPr>
      </w:pPr>
      <w:r>
        <w:rPr>
          <w:sz w:val="30"/>
          <w:szCs w:val="30"/>
        </w:rPr>
        <w:tab/>
      </w:r>
      <w:r>
        <w:rPr>
          <w:b/>
          <w:sz w:val="30"/>
          <w:szCs w:val="30"/>
        </w:rPr>
        <w:t xml:space="preserve">Topic </w:t>
      </w:r>
      <w:r>
        <w:rPr>
          <w:sz w:val="30"/>
          <w:szCs w:val="30"/>
        </w:rPr>
        <w:tab/>
      </w:r>
      <w:r>
        <w:rPr>
          <w:sz w:val="30"/>
          <w:szCs w:val="30"/>
        </w:rPr>
        <w:tab/>
      </w:r>
      <w:r>
        <w:rPr>
          <w:sz w:val="30"/>
          <w:szCs w:val="30"/>
        </w:rPr>
        <w:tab/>
      </w:r>
      <w:r>
        <w:rPr>
          <w:sz w:val="30"/>
          <w:szCs w:val="30"/>
        </w:rPr>
        <w:t>:</w:t>
      </w:r>
      <w:r>
        <w:rPr>
          <w:sz w:val="30"/>
          <w:szCs w:val="30"/>
        </w:rPr>
        <w:tab/>
      </w:r>
      <w:r>
        <w:rPr>
          <w:sz w:val="30"/>
          <w:szCs w:val="30"/>
        </w:rPr>
        <w:t>Data Analytics with Cognous</w:t>
      </w:r>
    </w:p>
    <w:p>
      <w:pPr>
        <w:pStyle w:val="style0"/>
        <w:jc w:val="left"/>
        <w:rPr>
          <w:sz w:val="30"/>
          <w:szCs w:val="30"/>
        </w:rPr>
      </w:pPr>
    </w:p>
    <w:p>
      <w:pPr>
        <w:pStyle w:val="style0"/>
        <w:jc w:val="left"/>
        <w:rPr>
          <w:sz w:val="30"/>
          <w:szCs w:val="30"/>
        </w:rPr>
      </w:pPr>
      <w:r>
        <w:rPr>
          <w:sz w:val="30"/>
          <w:szCs w:val="30"/>
        </w:rPr>
        <w:tab/>
      </w:r>
      <w:r>
        <w:rPr>
          <w:b/>
          <w:sz w:val="30"/>
          <w:szCs w:val="30"/>
        </w:rPr>
        <w:t>Title</w:t>
      </w:r>
      <w:r>
        <w:rPr>
          <w:sz w:val="30"/>
          <w:szCs w:val="30"/>
        </w:rPr>
        <w:tab/>
      </w:r>
      <w:r>
        <w:rPr>
          <w:sz w:val="30"/>
          <w:szCs w:val="30"/>
        </w:rPr>
        <w:tab/>
      </w:r>
      <w:r>
        <w:rPr>
          <w:sz w:val="30"/>
          <w:szCs w:val="30"/>
        </w:rPr>
        <w:tab/>
      </w:r>
      <w:r>
        <w:rPr>
          <w:sz w:val="30"/>
          <w:szCs w:val="30"/>
        </w:rPr>
        <w:tab/>
      </w:r>
      <w:r>
        <w:rPr>
          <w:sz w:val="30"/>
          <w:szCs w:val="30"/>
        </w:rPr>
        <w:t>:</w:t>
      </w:r>
      <w:r>
        <w:rPr>
          <w:sz w:val="30"/>
          <w:szCs w:val="30"/>
        </w:rPr>
        <w:tab/>
      </w:r>
      <w:r>
        <w:rPr>
          <w:sz w:val="30"/>
          <w:szCs w:val="30"/>
          <w:lang w:val="en-US"/>
        </w:rPr>
        <w:t>Customer Churn prediction</w:t>
      </w:r>
    </w:p>
    <w:p>
      <w:pPr>
        <w:pStyle w:val="style0"/>
        <w:jc w:val="left"/>
        <w:rPr>
          <w:sz w:val="30"/>
          <w:szCs w:val="30"/>
        </w:rPr>
      </w:pPr>
    </w:p>
    <w:p>
      <w:pPr>
        <w:pStyle w:val="style0"/>
        <w:jc w:val="left"/>
        <w:rPr>
          <w:sz w:val="30"/>
          <w:szCs w:val="30"/>
        </w:rPr>
      </w:pPr>
      <w:r>
        <w:rPr>
          <w:sz w:val="30"/>
          <w:szCs w:val="30"/>
        </w:rPr>
        <w:tab/>
      </w:r>
      <w:r>
        <w:rPr>
          <w:b/>
          <w:sz w:val="30"/>
          <w:szCs w:val="30"/>
        </w:rPr>
        <w:t>College</w:t>
      </w:r>
      <w:r>
        <w:rPr>
          <w:sz w:val="30"/>
          <w:szCs w:val="30"/>
        </w:rPr>
        <w:tab/>
      </w:r>
      <w:r>
        <w:rPr>
          <w:sz w:val="30"/>
          <w:szCs w:val="30"/>
        </w:rPr>
        <w:tab/>
      </w:r>
      <w:r>
        <w:rPr>
          <w:sz w:val="30"/>
          <w:szCs w:val="30"/>
        </w:rPr>
        <w:tab/>
      </w:r>
      <w:r>
        <w:rPr>
          <w:sz w:val="30"/>
          <w:szCs w:val="30"/>
        </w:rPr>
        <w:t>:</w:t>
      </w:r>
      <w:r>
        <w:rPr>
          <w:sz w:val="30"/>
          <w:szCs w:val="30"/>
        </w:rPr>
        <w:tab/>
      </w:r>
      <w:r>
        <w:rPr>
          <w:sz w:val="30"/>
          <w:szCs w:val="30"/>
        </w:rPr>
        <w:t>Gnanamani College of Technology</w:t>
      </w:r>
    </w:p>
    <w:p>
      <w:pPr>
        <w:pStyle w:val="style0"/>
        <w:jc w:val="left"/>
        <w:rPr>
          <w:sz w:val="28"/>
          <w:szCs w:val="28"/>
        </w:rPr>
      </w:pPr>
      <w:r>
        <w:rPr>
          <w:sz w:val="28"/>
          <w:szCs w:val="28"/>
        </w:rPr>
        <w:tab/>
      </w:r>
    </w:p>
    <w:p>
      <w:pPr>
        <w:pStyle w:val="style0"/>
        <w:jc w:val="left"/>
        <w:rPr/>
      </w:pPr>
    </w:p>
    <w:p>
      <w:pPr>
        <w:pStyle w:val="style0"/>
        <w:jc w:val="left"/>
        <w:rPr/>
      </w:pPr>
    </w:p>
    <w:p>
      <w:pPr>
        <w:pStyle w:val="style0"/>
        <w:jc w:val="left"/>
        <w:rPr/>
      </w:pPr>
    </w:p>
    <w:p>
      <w:pPr>
        <w:pStyle w:val="style0"/>
        <w:keepNext w:val="false"/>
        <w:keepLines w:val="false"/>
        <w:widowControl/>
        <w:pBdr>
          <w:left w:val="nil"/>
          <w:right w:val="nil"/>
          <w:top w:val="nil"/>
          <w:bottom w:val="nil"/>
          <w:between w:val="nil"/>
        </w:pBdr>
        <w:shd w:val="clear" w:color="auto" w:fill="auto"/>
        <w:spacing w:before="0" w:after="140" w:lineRule="auto" w:line="276"/>
        <w:ind w:left="0" w:right="0" w:firstLine="0"/>
        <w:jc w:val="left"/>
        <w:rPr>
          <w:rFonts w:ascii="Liberation Serif" w:cs="Liberation Serif" w:eastAsia="Liberation Serif" w:hAnsi="Liberation Serif"/>
          <w:b w:val="false"/>
          <w:i w:val="false"/>
          <w:smallCaps w:val="false"/>
          <w:color w:val="000000"/>
          <w:sz w:val="24"/>
          <w:szCs w:val="24"/>
          <w:u w:val="none"/>
          <w:shd w:val="clear" w:color="auto" w:fill="auto"/>
          <w:vertAlign w:val="baseline"/>
        </w:rPr>
      </w:pPr>
    </w:p>
    <w:p>
      <w:pPr>
        <w:pStyle w:val="style1"/>
        <w:jc w:val="left"/>
        <w:rPr/>
      </w:pPr>
    </w:p>
    <w:p>
      <w:pPr>
        <w:pStyle w:val="style0"/>
        <w:keepNext w:val="false"/>
        <w:keepLines w:val="false"/>
        <w:widowControl/>
        <w:pBdr>
          <w:left w:val="nil"/>
          <w:right w:val="nil"/>
          <w:top w:val="nil"/>
          <w:bottom w:val="nil"/>
          <w:between w:val="nil"/>
        </w:pBdr>
        <w:shd w:val="clear" w:color="auto" w:fill="auto"/>
        <w:spacing w:before="0" w:after="140" w:lineRule="auto" w:line="276"/>
        <w:ind w:left="0" w:right="0" w:firstLine="0"/>
        <w:jc w:val="left"/>
        <w:rPr>
          <w:rFonts w:ascii="Liberation Serif" w:cs="Liberation Serif" w:eastAsia="Liberation Serif" w:hAnsi="Liberation Serif"/>
          <w:b w:val="false"/>
          <w:i w:val="false"/>
          <w:smallCaps w:val="false"/>
          <w:color w:val="000000"/>
          <w:sz w:val="24"/>
          <w:szCs w:val="24"/>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140" w:lineRule="auto" w:line="276"/>
        <w:ind w:left="0" w:right="0" w:firstLine="0"/>
        <w:jc w:val="left"/>
        <w:rPr>
          <w:rFonts w:ascii="Liberation Serif" w:cs="Liberation Serif" w:eastAsia="Liberation Serif" w:hAnsi="Liberation Serif"/>
          <w:b w:val="false"/>
          <w:i w:val="false"/>
          <w:smallCaps w:val="false"/>
          <w:color w:val="000000"/>
          <w:sz w:val="24"/>
          <w:szCs w:val="24"/>
          <w:u w:val="none"/>
          <w:shd w:val="clear" w:color="auto" w:fill="auto"/>
          <w:vertAlign w:val="baseline"/>
        </w:rPr>
      </w:pPr>
    </w:p>
    <w:p>
      <w:pPr>
        <w:pStyle w:val="style0"/>
        <w:keepNext w:val="false"/>
        <w:keepLines w:val="false"/>
        <w:widowControl/>
        <w:pBdr>
          <w:left w:val="nil"/>
          <w:right w:val="nil"/>
          <w:top w:val="nil"/>
          <w:bottom w:val="nil"/>
          <w:between w:val="nil"/>
        </w:pBdr>
        <w:shd w:val="clear" w:color="auto" w:fill="auto"/>
        <w:spacing w:before="0" w:after="140" w:lineRule="auto" w:line="276"/>
        <w:ind w:left="0" w:right="0" w:firstLine="0"/>
        <w:jc w:val="left"/>
        <w:rPr>
          <w:rFonts w:ascii="Liberation Serif" w:cs="Liberation Serif" w:eastAsia="Liberation Serif" w:hAnsi="Liberation Serif"/>
          <w:b w:val="false"/>
          <w:i w:val="false"/>
          <w:smallCaps w:val="false"/>
          <w:color w:val="000000"/>
          <w:sz w:val="24"/>
          <w:szCs w:val="24"/>
          <w:u w:val="none"/>
          <w:shd w:val="clear" w:color="auto" w:fill="auto"/>
          <w:vertAlign w:val="baseline"/>
        </w:rPr>
      </w:pPr>
    </w:p>
    <w:p>
      <w:pPr>
        <w:pStyle w:val="style2"/>
        <w:jc w:val="left"/>
        <w:rPr/>
      </w:pPr>
    </w:p>
    <w:p>
      <w:pPr>
        <w:pStyle w:val="style0"/>
        <w:jc w:val="left"/>
        <w:rPr>
          <w:sz w:val="30"/>
          <w:szCs w:val="30"/>
        </w:rPr>
      </w:pPr>
    </w:p>
    <w:p>
      <w:pPr>
        <w:pStyle w:val="style0"/>
        <w:jc w:val="left"/>
        <w:rPr>
          <w:sz w:val="36"/>
          <w:szCs w:val="36"/>
        </w:rPr>
      </w:pPr>
      <w:r>
        <w:rPr>
          <w:sz w:val="30"/>
          <w:szCs w:val="30"/>
          <w:lang w:val="en-US"/>
        </w:rPr>
        <w:br w:type="page"/>
      </w:r>
      <w:r>
        <w:rPr>
          <w:sz w:val="36"/>
          <w:szCs w:val="36"/>
          <w:lang w:val="en-US"/>
        </w:rPr>
        <w:t>In this phase you need to put your design into innovation to solve the problem Customer Churn prediction:</w:t>
      </w:r>
    </w:p>
    <w:p>
      <w:pPr>
        <w:pStyle w:val="style0"/>
        <w:jc w:val="left"/>
        <w:rPr>
          <w:sz w:val="36"/>
          <w:szCs w:val="36"/>
        </w:rPr>
      </w:pPr>
    </w:p>
    <w:p>
      <w:pPr>
        <w:pStyle w:val="style0"/>
        <w:jc w:val="left"/>
        <w:rPr>
          <w:sz w:val="36"/>
          <w:szCs w:val="36"/>
        </w:rPr>
      </w:pPr>
    </w:p>
    <w:p>
      <w:pPr>
        <w:pStyle w:val="style0"/>
        <w:jc w:val="left"/>
        <w:rPr>
          <w:sz w:val="36"/>
          <w:szCs w:val="36"/>
        </w:rPr>
      </w:pPr>
      <w:r>
        <w:rPr>
          <w:sz w:val="36"/>
          <w:szCs w:val="36"/>
          <w:lang w:val="en-US"/>
        </w:rPr>
        <w:t>To innovate and solve the problem of customer churn prediction, you can consider these steps:</w:t>
      </w:r>
    </w:p>
    <w:p>
      <w:pPr>
        <w:pStyle w:val="style0"/>
        <w:jc w:val="left"/>
        <w:rPr>
          <w:sz w:val="36"/>
          <w:szCs w:val="36"/>
        </w:rPr>
      </w:pPr>
    </w:p>
    <w:p>
      <w:pPr>
        <w:pStyle w:val="style0"/>
        <w:jc w:val="left"/>
        <w:rPr>
          <w:b/>
          <w:bCs/>
          <w:i/>
          <w:iCs/>
          <w:sz w:val="48"/>
          <w:szCs w:val="48"/>
          <w:u w:val="dash"/>
          <w:lang w:val="en-US"/>
        </w:rPr>
      </w:pPr>
      <w:r>
        <w:rPr>
          <w:b/>
          <w:bCs/>
          <w:sz w:val="48"/>
          <w:szCs w:val="48"/>
          <w:lang w:val="en-US"/>
        </w:rPr>
        <w:t xml:space="preserve">1. </w:t>
      </w:r>
      <w:r>
        <w:rPr>
          <w:b/>
          <w:bCs/>
          <w:i/>
          <w:iCs/>
          <w:sz w:val="48"/>
          <w:szCs w:val="48"/>
          <w:u w:val="dash"/>
          <w:lang w:val="en-US"/>
        </w:rPr>
        <w:t xml:space="preserve">Advanced Analytics: </w:t>
      </w:r>
    </w:p>
    <w:p>
      <w:pPr>
        <w:pStyle w:val="style0"/>
        <w:jc w:val="left"/>
        <w:rPr>
          <w:sz w:val="36"/>
          <w:szCs w:val="36"/>
        </w:rPr>
      </w:pPr>
      <w:r>
        <w:rPr>
          <w:sz w:val="36"/>
          <w:szCs w:val="36"/>
          <w:lang w:val="en-US"/>
        </w:rPr>
        <w:t>Utilize machine learning and data analytics techniques to analyze historical customer data. This could include factors like usage patterns, demographics, customer feedback, and more.</w:t>
      </w:r>
    </w:p>
    <w:p>
      <w:pPr>
        <w:pStyle w:val="style0"/>
        <w:jc w:val="left"/>
        <w:rPr>
          <w:b/>
          <w:bCs/>
          <w:sz w:val="48"/>
          <w:szCs w:val="48"/>
          <w:lang w:val="en-US"/>
        </w:rPr>
      </w:pPr>
      <w:r>
        <w:rPr>
          <w:b/>
          <w:bCs/>
          <w:sz w:val="48"/>
          <w:szCs w:val="48"/>
          <w:lang w:val="en-US"/>
        </w:rPr>
        <w:t xml:space="preserve">2. </w:t>
      </w:r>
      <w:r>
        <w:rPr>
          <w:b/>
          <w:bCs/>
          <w:i/>
          <w:iCs/>
          <w:sz w:val="48"/>
          <w:szCs w:val="48"/>
          <w:u w:val="dash"/>
          <w:lang w:val="en-US"/>
        </w:rPr>
        <w:t xml:space="preserve">Feature Engineering: </w:t>
      </w:r>
    </w:p>
    <w:p>
      <w:pPr>
        <w:pStyle w:val="style0"/>
        <w:jc w:val="left"/>
        <w:rPr>
          <w:sz w:val="36"/>
          <w:szCs w:val="36"/>
        </w:rPr>
      </w:pPr>
      <w:r>
        <w:rPr>
          <w:sz w:val="36"/>
          <w:szCs w:val="36"/>
          <w:lang w:val="en-US"/>
        </w:rPr>
        <w:t>Identify key features that are strong indicators of potential churn. These features could include contract length, customer support interactions, usage frequency, and payment history.</w:t>
      </w:r>
    </w:p>
    <w:p>
      <w:pPr>
        <w:pStyle w:val="style0"/>
        <w:jc w:val="left"/>
        <w:rPr>
          <w:b/>
          <w:bCs/>
          <w:i/>
          <w:iCs/>
          <w:sz w:val="48"/>
          <w:szCs w:val="48"/>
          <w:u w:val="dash"/>
          <w:lang w:val="en-US"/>
        </w:rPr>
      </w:pPr>
      <w:r>
        <w:rPr>
          <w:b/>
          <w:bCs/>
          <w:sz w:val="48"/>
          <w:szCs w:val="48"/>
          <w:lang w:val="en-US"/>
        </w:rPr>
        <w:t xml:space="preserve">3. </w:t>
      </w:r>
      <w:r>
        <w:rPr>
          <w:b/>
          <w:bCs/>
          <w:i/>
          <w:iCs/>
          <w:sz w:val="48"/>
          <w:szCs w:val="48"/>
          <w:u w:val="dash"/>
          <w:lang w:val="en-US"/>
        </w:rPr>
        <w:t xml:space="preserve">Model Selection: </w:t>
      </w:r>
    </w:p>
    <w:p>
      <w:pPr>
        <w:pStyle w:val="style0"/>
        <w:jc w:val="left"/>
        <w:rPr>
          <w:sz w:val="36"/>
          <w:szCs w:val="36"/>
        </w:rPr>
      </w:pPr>
      <w:r>
        <w:rPr>
          <w:sz w:val="36"/>
          <w:szCs w:val="36"/>
          <w:lang w:val="en-US"/>
        </w:rPr>
        <w:t>Choose or develop predictive models, such as logistic regression, decision trees, random forests, or neural networks, to forecast churn.</w:t>
      </w:r>
    </w:p>
    <w:p>
      <w:pPr>
        <w:pStyle w:val="style0"/>
        <w:jc w:val="left"/>
        <w:rPr>
          <w:b/>
          <w:bCs/>
          <w:sz w:val="48"/>
          <w:szCs w:val="48"/>
          <w:lang w:val="en-US"/>
        </w:rPr>
      </w:pPr>
      <w:r>
        <w:rPr>
          <w:b/>
          <w:bCs/>
          <w:sz w:val="48"/>
          <w:szCs w:val="48"/>
          <w:lang w:val="en-US"/>
        </w:rPr>
        <w:t xml:space="preserve">4. </w:t>
      </w:r>
      <w:r>
        <w:rPr>
          <w:b/>
          <w:bCs/>
          <w:i/>
          <w:iCs/>
          <w:sz w:val="48"/>
          <w:szCs w:val="48"/>
          <w:u w:val="dash"/>
          <w:lang w:val="en-US"/>
        </w:rPr>
        <w:t>Data Security</w:t>
      </w:r>
      <w:r>
        <w:rPr>
          <w:b/>
          <w:bCs/>
          <w:sz w:val="48"/>
          <w:szCs w:val="48"/>
          <w:lang w:val="en-US"/>
        </w:rPr>
        <w:t xml:space="preserve">: </w:t>
      </w:r>
    </w:p>
    <w:p>
      <w:pPr>
        <w:pStyle w:val="style0"/>
        <w:jc w:val="left"/>
        <w:rPr>
          <w:sz w:val="36"/>
          <w:szCs w:val="36"/>
        </w:rPr>
      </w:pPr>
      <w:r>
        <w:rPr>
          <w:sz w:val="36"/>
          <w:szCs w:val="36"/>
          <w:lang w:val="en-US"/>
        </w:rPr>
        <w:t>Ensure that customer data is handled securely and in compliance with relevant data protection regulations.</w:t>
      </w:r>
    </w:p>
    <w:p>
      <w:pPr>
        <w:pStyle w:val="style0"/>
        <w:jc w:val="left"/>
        <w:rPr>
          <w:b/>
          <w:bCs/>
          <w:sz w:val="48"/>
          <w:szCs w:val="48"/>
          <w:lang w:val="en-US"/>
        </w:rPr>
      </w:pPr>
      <w:r>
        <w:rPr>
          <w:b/>
          <w:bCs/>
          <w:sz w:val="48"/>
          <w:szCs w:val="48"/>
          <w:lang w:val="en-US"/>
        </w:rPr>
        <w:t xml:space="preserve">5. </w:t>
      </w:r>
      <w:r>
        <w:rPr>
          <w:b/>
          <w:bCs/>
          <w:i/>
          <w:iCs/>
          <w:sz w:val="48"/>
          <w:szCs w:val="48"/>
          <w:u w:val="dash"/>
          <w:lang w:val="en-US"/>
        </w:rPr>
        <w:t>Scalability</w:t>
      </w:r>
      <w:r>
        <w:rPr>
          <w:b/>
          <w:bCs/>
          <w:sz w:val="48"/>
          <w:szCs w:val="48"/>
          <w:lang w:val="en-US"/>
        </w:rPr>
        <w:t xml:space="preserve">: </w:t>
      </w:r>
    </w:p>
    <w:p>
      <w:pPr>
        <w:pStyle w:val="style0"/>
        <w:jc w:val="left"/>
        <w:rPr>
          <w:sz w:val="36"/>
          <w:szCs w:val="36"/>
        </w:rPr>
      </w:pPr>
      <w:r>
        <w:rPr>
          <w:sz w:val="36"/>
          <w:szCs w:val="36"/>
          <w:lang w:val="en-US"/>
        </w:rPr>
        <w:t>Build a scalable system that can handle a growing customer base and evolving data.</w:t>
      </w:r>
    </w:p>
    <w:p>
      <w:pPr>
        <w:pStyle w:val="style0"/>
        <w:jc w:val="left"/>
        <w:rPr>
          <w:b/>
          <w:bCs/>
          <w:sz w:val="48"/>
          <w:szCs w:val="48"/>
          <w:lang w:val="en-US"/>
        </w:rPr>
      </w:pPr>
      <w:r>
        <w:rPr>
          <w:b/>
          <w:bCs/>
          <w:sz w:val="48"/>
          <w:szCs w:val="48"/>
          <w:lang w:val="en-US"/>
        </w:rPr>
        <w:t xml:space="preserve">6. </w:t>
      </w:r>
      <w:r>
        <w:rPr>
          <w:b/>
          <w:bCs/>
          <w:i/>
          <w:iCs/>
          <w:sz w:val="48"/>
          <w:szCs w:val="48"/>
          <w:u w:val="dash"/>
          <w:lang w:val="en-US"/>
        </w:rPr>
        <w:t>Education and Training</w:t>
      </w:r>
      <w:r>
        <w:rPr>
          <w:b/>
          <w:bCs/>
          <w:sz w:val="48"/>
          <w:szCs w:val="48"/>
          <w:lang w:val="en-US"/>
        </w:rPr>
        <w:t>:</w:t>
      </w:r>
    </w:p>
    <w:p>
      <w:pPr>
        <w:pStyle w:val="style0"/>
        <w:jc w:val="left"/>
        <w:rPr>
          <w:sz w:val="36"/>
          <w:szCs w:val="36"/>
        </w:rPr>
      </w:pPr>
      <w:r>
        <w:rPr>
          <w:sz w:val="36"/>
          <w:szCs w:val="36"/>
          <w:lang w:val="en-US"/>
        </w:rPr>
        <w:t>Train your team in understanding and utilizing the churn prediction system effectively.</w:t>
      </w:r>
    </w:p>
    <w:p>
      <w:pPr>
        <w:pStyle w:val="style0"/>
        <w:jc w:val="left"/>
        <w:rPr>
          <w:sz w:val="36"/>
          <w:szCs w:val="36"/>
        </w:rPr>
      </w:pPr>
    </w:p>
    <w:p>
      <w:pPr>
        <w:pStyle w:val="style0"/>
        <w:jc w:val="left"/>
        <w:rPr>
          <w:sz w:val="36"/>
          <w:szCs w:val="36"/>
        </w:rPr>
      </w:pPr>
      <w:r>
        <w:rPr>
          <w:sz w:val="36"/>
          <w:szCs w:val="36"/>
          <w:lang w:val="en-US"/>
        </w:rPr>
        <w:br w:type="page"/>
      </w:r>
      <w:r>
        <w:rPr>
          <w:sz w:val="36"/>
          <w:szCs w:val="36"/>
          <w:lang w:val="en-US"/>
        </w:rPr>
        <w:t>Explain in detail the complete steps that will be taken by you to put your design that you thought of in previous phase into transformation.</w:t>
      </w:r>
    </w:p>
    <w:p>
      <w:pPr>
        <w:pStyle w:val="style0"/>
        <w:jc w:val="left"/>
        <w:rPr>
          <w:sz w:val="36"/>
          <w:szCs w:val="36"/>
        </w:rPr>
      </w:pPr>
    </w:p>
    <w:p>
      <w:pPr>
        <w:pStyle w:val="style0"/>
        <w:jc w:val="left"/>
        <w:rPr>
          <w:sz w:val="36"/>
          <w:szCs w:val="36"/>
        </w:rPr>
      </w:pPr>
      <w:r>
        <w:rPr>
          <w:sz w:val="36"/>
          <w:szCs w:val="36"/>
          <w:lang w:val="en-US"/>
        </w:rPr>
        <w:t>Creating a customer churn prediction model involves several steps. Here's a detailed overview of the process:</w:t>
      </w:r>
    </w:p>
    <w:p>
      <w:pPr>
        <w:pStyle w:val="style0"/>
        <w:jc w:val="left"/>
        <w:rPr>
          <w:sz w:val="36"/>
          <w:szCs w:val="36"/>
        </w:rPr>
      </w:pPr>
    </w:p>
    <w:p>
      <w:pPr>
        <w:pStyle w:val="style0"/>
        <w:jc w:val="left"/>
        <w:rPr>
          <w:b/>
          <w:bCs/>
          <w:i/>
          <w:iCs/>
          <w:sz w:val="44"/>
          <w:szCs w:val="44"/>
          <w:u w:val="dash"/>
        </w:rPr>
      </w:pPr>
      <w:r>
        <w:rPr>
          <w:b/>
          <w:bCs/>
          <w:i/>
          <w:iCs/>
          <w:sz w:val="44"/>
          <w:szCs w:val="44"/>
          <w:u w:val="dash"/>
          <w:lang w:val="en-US"/>
        </w:rPr>
        <w:t>1. Problem Definition:</w:t>
      </w:r>
    </w:p>
    <w:p>
      <w:pPr>
        <w:pStyle w:val="style0"/>
        <w:jc w:val="left"/>
        <w:rPr>
          <w:sz w:val="36"/>
          <w:szCs w:val="36"/>
        </w:rPr>
      </w:pPr>
      <w:r>
        <w:rPr>
          <w:sz w:val="36"/>
          <w:szCs w:val="36"/>
          <w:lang w:val="en-US"/>
        </w:rPr>
        <w:t xml:space="preserve">   - Clearly define the problem: In this case, it's predicting customer churn, i.e., identifying which customers are likely to leave your service.</w:t>
      </w:r>
    </w:p>
    <w:p>
      <w:pPr>
        <w:pStyle w:val="style0"/>
        <w:jc w:val="left"/>
        <w:rPr>
          <w:sz w:val="36"/>
          <w:szCs w:val="36"/>
        </w:rPr>
      </w:pPr>
    </w:p>
    <w:p>
      <w:pPr>
        <w:pStyle w:val="style0"/>
        <w:jc w:val="left"/>
        <w:rPr>
          <w:i/>
          <w:iCs/>
          <w:sz w:val="44"/>
          <w:szCs w:val="44"/>
          <w:u w:val="dash"/>
        </w:rPr>
      </w:pPr>
      <w:r>
        <w:rPr>
          <w:b/>
          <w:bCs/>
          <w:i/>
          <w:iCs/>
          <w:sz w:val="44"/>
          <w:szCs w:val="44"/>
          <w:u w:val="dash"/>
          <w:lang w:val="en-US"/>
        </w:rPr>
        <w:t>2. Data Collection</w:t>
      </w:r>
      <w:r>
        <w:rPr>
          <w:i/>
          <w:iCs/>
          <w:sz w:val="44"/>
          <w:szCs w:val="44"/>
          <w:u w:val="dash"/>
          <w:lang w:val="en-US"/>
        </w:rPr>
        <w:t>:</w:t>
      </w:r>
    </w:p>
    <w:p>
      <w:pPr>
        <w:pStyle w:val="style0"/>
        <w:jc w:val="left"/>
        <w:rPr>
          <w:sz w:val="36"/>
          <w:szCs w:val="36"/>
        </w:rPr>
      </w:pPr>
      <w:r>
        <w:rPr>
          <w:sz w:val="36"/>
          <w:szCs w:val="36"/>
          <w:lang w:val="en-US"/>
        </w:rPr>
        <w:t xml:space="preserve">   - Gather historical customer data: Collect data on customer behavior, interactions, and demographics. This data might include customer ID, usage patterns, customer support interactions, and more.</w:t>
      </w:r>
    </w:p>
    <w:p>
      <w:pPr>
        <w:pStyle w:val="style0"/>
        <w:jc w:val="left"/>
        <w:rPr>
          <w:sz w:val="36"/>
          <w:szCs w:val="36"/>
        </w:rPr>
      </w:pPr>
    </w:p>
    <w:p>
      <w:pPr>
        <w:pStyle w:val="style0"/>
        <w:jc w:val="left"/>
        <w:rPr>
          <w:b/>
          <w:bCs/>
          <w:i/>
          <w:iCs/>
          <w:sz w:val="44"/>
          <w:szCs w:val="44"/>
          <w:u w:val="dash"/>
        </w:rPr>
      </w:pPr>
      <w:r>
        <w:rPr>
          <w:b/>
          <w:bCs/>
          <w:i/>
          <w:iCs/>
          <w:sz w:val="44"/>
          <w:szCs w:val="44"/>
          <w:u w:val="dash"/>
          <w:lang w:val="en-US"/>
        </w:rPr>
        <w:t>3. Data Preprocessing:</w:t>
      </w:r>
    </w:p>
    <w:p>
      <w:pPr>
        <w:pStyle w:val="style0"/>
        <w:jc w:val="left"/>
        <w:rPr>
          <w:sz w:val="36"/>
          <w:szCs w:val="36"/>
        </w:rPr>
      </w:pPr>
      <w:r>
        <w:rPr>
          <w:sz w:val="36"/>
          <w:szCs w:val="36"/>
          <w:lang w:val="en-US"/>
        </w:rPr>
        <w:t xml:space="preserve">   - Clean and preprocess the data: Handle missing values, remove duplicates, and format data for analysis.</w:t>
      </w:r>
    </w:p>
    <w:p>
      <w:pPr>
        <w:pStyle w:val="style0"/>
        <w:jc w:val="left"/>
        <w:rPr>
          <w:sz w:val="36"/>
          <w:szCs w:val="36"/>
        </w:rPr>
      </w:pPr>
    </w:p>
    <w:p>
      <w:pPr>
        <w:pStyle w:val="style0"/>
        <w:jc w:val="left"/>
        <w:rPr>
          <w:sz w:val="36"/>
          <w:szCs w:val="36"/>
        </w:rPr>
      </w:pPr>
    </w:p>
    <w:p>
      <w:pPr>
        <w:pStyle w:val="style0"/>
        <w:jc w:val="left"/>
        <w:rPr>
          <w:b/>
          <w:bCs/>
          <w:i/>
          <w:iCs/>
          <w:sz w:val="44"/>
          <w:szCs w:val="44"/>
          <w:u w:val="dash"/>
        </w:rPr>
      </w:pPr>
      <w:r>
        <w:rPr>
          <w:b/>
          <w:bCs/>
          <w:i/>
          <w:iCs/>
          <w:sz w:val="44"/>
          <w:szCs w:val="44"/>
          <w:u w:val="dash"/>
          <w:lang w:val="en-US"/>
        </w:rPr>
        <w:t>4. Data Splitting:</w:t>
      </w:r>
    </w:p>
    <w:p>
      <w:pPr>
        <w:pStyle w:val="style0"/>
        <w:jc w:val="left"/>
        <w:rPr>
          <w:sz w:val="36"/>
          <w:szCs w:val="36"/>
        </w:rPr>
      </w:pPr>
      <w:r>
        <w:rPr>
          <w:sz w:val="36"/>
          <w:szCs w:val="36"/>
          <w:lang w:val="en-US"/>
        </w:rPr>
        <w:t xml:space="preserve">   - Split the data: Divide the dataset into training, validation, and test sets. Typically, 70-80% for training, 10-15% for validation, and 10-15% for testing.</w:t>
      </w:r>
    </w:p>
    <w:p>
      <w:pPr>
        <w:pStyle w:val="style0"/>
        <w:jc w:val="left"/>
        <w:rPr>
          <w:sz w:val="36"/>
          <w:szCs w:val="36"/>
        </w:rPr>
      </w:pPr>
    </w:p>
    <w:p>
      <w:pPr>
        <w:pStyle w:val="style0"/>
        <w:jc w:val="left"/>
        <w:rPr>
          <w:b/>
          <w:bCs/>
          <w:i/>
          <w:iCs/>
          <w:sz w:val="44"/>
          <w:szCs w:val="44"/>
          <w:u w:val="dash"/>
        </w:rPr>
      </w:pPr>
      <w:r>
        <w:rPr>
          <w:b/>
          <w:bCs/>
          <w:i/>
          <w:iCs/>
          <w:sz w:val="44"/>
          <w:szCs w:val="44"/>
          <w:u w:val="dash"/>
          <w:lang w:val="en-US"/>
        </w:rPr>
        <w:t>5.Model Training:</w:t>
      </w:r>
    </w:p>
    <w:p>
      <w:pPr>
        <w:pStyle w:val="style0"/>
        <w:jc w:val="left"/>
        <w:rPr>
          <w:sz w:val="36"/>
          <w:szCs w:val="36"/>
        </w:rPr>
      </w:pPr>
      <w:r>
        <w:rPr>
          <w:sz w:val="36"/>
          <w:szCs w:val="36"/>
          <w:lang w:val="en-US"/>
        </w:rPr>
        <w:t xml:space="preserve">   - Train the selected models on the training data. Tune hyperparameters to optimize model performance. Use the validation set to evaluate model performance during training.</w:t>
      </w:r>
    </w:p>
    <w:p>
      <w:pPr>
        <w:pStyle w:val="style0"/>
        <w:jc w:val="left"/>
        <w:rPr>
          <w:sz w:val="36"/>
          <w:szCs w:val="36"/>
        </w:rPr>
      </w:pPr>
    </w:p>
    <w:p>
      <w:pPr>
        <w:pStyle w:val="style0"/>
        <w:jc w:val="left"/>
        <w:rPr>
          <w:sz w:val="36"/>
          <w:szCs w:val="36"/>
          <w:lang w:val="en-US"/>
        </w:rPr>
      </w:pPr>
    </w:p>
    <w:p>
      <w:pPr>
        <w:pStyle w:val="style0"/>
        <w:jc w:val="left"/>
        <w:rPr>
          <w:b/>
          <w:bCs/>
          <w:i/>
          <w:iCs/>
          <w:sz w:val="44"/>
          <w:szCs w:val="44"/>
          <w:u w:val="dash" w:color="000000"/>
        </w:rPr>
      </w:pPr>
      <w:r>
        <w:rPr>
          <w:b/>
          <w:bCs/>
          <w:i/>
          <w:iCs/>
          <w:sz w:val="44"/>
          <w:szCs w:val="44"/>
          <w:u w:val="dash" w:color="000000"/>
          <w:lang w:val="en-US"/>
        </w:rPr>
        <w:t>6.Documentation:</w:t>
      </w:r>
    </w:p>
    <w:p>
      <w:pPr>
        <w:pStyle w:val="style0"/>
        <w:jc w:val="left"/>
        <w:rPr>
          <w:sz w:val="36"/>
          <w:szCs w:val="36"/>
        </w:rPr>
      </w:pPr>
      <w:r>
        <w:rPr>
          <w:sz w:val="36"/>
          <w:szCs w:val="36"/>
          <w:lang w:val="en-US"/>
        </w:rPr>
        <w:t xml:space="preserve"> - Thoroughly document the entire process, from data collection to deployment, to ensure that the model is well-documented and can be maintained by other team members.</w:t>
      </w:r>
    </w:p>
    <w:p>
      <w:pPr>
        <w:pStyle w:val="style0"/>
        <w:jc w:val="left"/>
        <w:rPr>
          <w:sz w:val="36"/>
          <w:szCs w:val="36"/>
        </w:rPr>
      </w:pPr>
    </w:p>
    <w:p>
      <w:pPr>
        <w:pStyle w:val="style0"/>
        <w:jc w:val="left"/>
        <w:rPr>
          <w:b/>
          <w:bCs/>
          <w:i/>
          <w:iCs/>
          <w:sz w:val="44"/>
          <w:szCs w:val="44"/>
          <w:u w:val="dash"/>
        </w:rPr>
      </w:pPr>
      <w:r>
        <w:rPr>
          <w:b/>
          <w:bCs/>
          <w:i/>
          <w:iCs/>
          <w:sz w:val="44"/>
          <w:szCs w:val="44"/>
          <w:u w:val="dash"/>
          <w:lang w:val="en-US"/>
        </w:rPr>
        <w:t>7.Communication:</w:t>
      </w:r>
    </w:p>
    <w:p>
      <w:pPr>
        <w:pStyle w:val="style0"/>
        <w:jc w:val="left"/>
        <w:rPr>
          <w:sz w:val="36"/>
          <w:szCs w:val="36"/>
        </w:rPr>
      </w:pPr>
      <w:r>
        <w:rPr>
          <w:sz w:val="36"/>
          <w:szCs w:val="36"/>
          <w:lang w:val="en-US"/>
        </w:rPr>
        <w:t xml:space="preserve">    - Communicate the results and insights to relevant stakeholders within your organization. This ensures that the model's predictions are effectively utilized for decision-making.</w:t>
      </w:r>
    </w:p>
    <w:p>
      <w:pPr>
        <w:pStyle w:val="style0"/>
        <w:jc w:val="left"/>
        <w:rPr>
          <w:sz w:val="36"/>
          <w:szCs w:val="36"/>
        </w:rPr>
      </w:pPr>
    </w:p>
    <w:p>
      <w:pPr>
        <w:pStyle w:val="style0"/>
        <w:jc w:val="left"/>
        <w:rPr>
          <w:sz w:val="36"/>
          <w:szCs w:val="36"/>
        </w:rPr>
      </w:pPr>
    </w:p>
    <w:p>
      <w:pPr>
        <w:pStyle w:val="style0"/>
        <w:jc w:val="left"/>
        <w:rPr>
          <w:sz w:val="36"/>
          <w:szCs w:val="36"/>
        </w:rPr>
      </w:pPr>
    </w:p>
    <w:p>
      <w:pPr>
        <w:pStyle w:val="style0"/>
        <w:jc w:val="left"/>
        <w:rPr>
          <w:sz w:val="36"/>
          <w:szCs w:val="36"/>
        </w:rPr>
      </w:pPr>
    </w:p>
    <w:p>
      <w:pPr>
        <w:pStyle w:val="style0"/>
        <w:jc w:val="left"/>
        <w:rPr>
          <w:sz w:val="36"/>
          <w:szCs w:val="36"/>
        </w:rPr>
      </w:pPr>
    </w:p>
    <w:p>
      <w:pPr>
        <w:pStyle w:val="style0"/>
        <w:jc w:val="left"/>
        <w:rPr>
          <w:sz w:val="36"/>
          <w:szCs w:val="36"/>
        </w:rPr>
      </w:pPr>
    </w:p>
    <w:p>
      <w:pPr>
        <w:pStyle w:val="style0"/>
        <w:jc w:val="left"/>
        <w:rPr>
          <w:sz w:val="36"/>
          <w:szCs w:val="36"/>
        </w:rPr>
      </w:pPr>
    </w:p>
    <w:p>
      <w:pPr>
        <w:pStyle w:val="style0"/>
        <w:jc w:val="left"/>
        <w:rPr>
          <w:sz w:val="36"/>
          <w:szCs w:val="36"/>
        </w:rPr>
      </w:pPr>
    </w:p>
    <w:p>
      <w:pPr>
        <w:pStyle w:val="style0"/>
        <w:jc w:val="left"/>
        <w:rPr>
          <w:b/>
          <w:bCs/>
          <w:sz w:val="44"/>
          <w:szCs w:val="44"/>
          <w:lang w:val="en-US"/>
        </w:rPr>
      </w:pPr>
      <w:r>
        <w:rPr>
          <w:b/>
          <w:bCs/>
          <w:i/>
          <w:iCs/>
          <w:sz w:val="44"/>
          <w:szCs w:val="44"/>
          <w:u w:val="dash"/>
          <w:lang w:val="en-US"/>
        </w:rPr>
        <w:t>Conclusion</w:t>
      </w:r>
      <w:r>
        <w:rPr>
          <w:b/>
          <w:bCs/>
          <w:sz w:val="44"/>
          <w:szCs w:val="44"/>
          <w:lang w:val="en-US"/>
        </w:rPr>
        <w:t>:</w:t>
      </w:r>
    </w:p>
    <w:p>
      <w:pPr>
        <w:pStyle w:val="style0"/>
        <w:jc w:val="left"/>
        <w:rPr>
          <w:sz w:val="36"/>
          <w:szCs w:val="36"/>
          <w:u w:val="none"/>
        </w:rPr>
      </w:pPr>
      <w:r>
        <w:rPr>
          <w:sz w:val="36"/>
          <w:szCs w:val="36"/>
          <w:lang w:val="en-US"/>
        </w:rPr>
        <w:t>Customer churn prediction is a vital aspect of business operations, and innovation in this field is crucial for success. In conclusion, advancements in machine learning, artificial intelligence, and data analytics have enabled businesses to develop more accurate and proactive churn prediction models. These innovations allow companies to anticipate and address customer churn more effectively, ultimately leading to improved customer retention, increased profitability, and a competitive edge in the market. However, it's essential for organizations to continually adapt and invest in these innovations to stay ahead in the ever-evolving landscape of customer relationship management.</w:t>
      </w:r>
    </w:p>
    <w:sectPr>
      <w:pgSz w:w="11906" w:h="16838" w:orient="portrait"/>
      <w:pgMar w:top="1134" w:right="1134" w:bottom="1134" w:left="1134" w:header="0" w:footer="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ind w:left="707" w:hanging="283"/>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3"/>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1">
    <w:nsid w:val="00000001"/>
    <w:multiLevelType w:val="multilevel"/>
    <w:tmpl w:val="FFFFFFFF"/>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0000002"/>
    <w:multiLevelType w:val="multilevel"/>
    <w:tmpl w:val="FFFFFFFF"/>
    <w:lvl w:ilvl="0">
      <w:start w:val="1"/>
      <w:numFmt w:val="bullet"/>
      <w:lvlText w:val="●"/>
      <w:lvlJc w:val="left"/>
      <w:pPr>
        <w:ind w:left="707" w:hanging="283"/>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3"/>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3">
    <w:nsid w:val="00000003"/>
    <w:multiLevelType w:val="multilevel"/>
    <w:tmpl w:val="FFFFFFFF"/>
    <w:lvl w:ilvl="0">
      <w:start w:val="1"/>
      <w:numFmt w:val="bullet"/>
      <w:lvlText w:val="●"/>
      <w:lvlJc w:val="left"/>
      <w:pPr>
        <w:ind w:left="707" w:hanging="283"/>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3"/>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abstractNum w:abstractNumId="4">
    <w:nsid w:val="00000004"/>
    <w:multiLevelType w:val="multilevel"/>
    <w:tmpl w:val="FFFFFFFF"/>
    <w:lvl w:ilvl="0">
      <w:start w:val="1"/>
      <w:numFmt w:val="bullet"/>
      <w:lvlText w:val="●"/>
      <w:lvlJc w:val="left"/>
      <w:pPr>
        <w:ind w:left="707" w:hanging="283"/>
      </w:pPr>
      <w:rPr>
        <w:rFonts w:ascii="Noto Sans Symbols" w:cs="Noto Sans Symbols" w:eastAsia="Noto Sans Symbols" w:hAnsi="Noto Sans Symbols"/>
      </w:rPr>
    </w:lvl>
    <w:lvl w:ilvl="1">
      <w:start w:val="1"/>
      <w:numFmt w:val="bullet"/>
      <w:lvlText w:val="●"/>
      <w:lvlJc w:val="left"/>
      <w:pPr>
        <w:ind w:left="1414" w:hanging="283"/>
      </w:pPr>
      <w:rPr>
        <w:rFonts w:ascii="Noto Sans Symbols" w:cs="Noto Sans Symbols" w:eastAsia="Noto Sans Symbols" w:hAnsi="Noto Sans Symbols"/>
      </w:rPr>
    </w:lvl>
    <w:lvl w:ilvl="2">
      <w:start w:val="1"/>
      <w:numFmt w:val="bullet"/>
      <w:lvlText w:val="●"/>
      <w:lvlJc w:val="left"/>
      <w:pPr>
        <w:ind w:left="2121" w:hanging="283"/>
      </w:pPr>
      <w:rPr>
        <w:rFonts w:ascii="Noto Sans Symbols" w:cs="Noto Sans Symbols" w:eastAsia="Noto Sans Symbols" w:hAnsi="Noto Sans Symbols"/>
      </w:rPr>
    </w:lvl>
    <w:lvl w:ilvl="3">
      <w:start w:val="1"/>
      <w:numFmt w:val="bullet"/>
      <w:lvlText w:val="●"/>
      <w:lvlJc w:val="left"/>
      <w:pPr>
        <w:ind w:left="2828" w:hanging="283"/>
      </w:pPr>
      <w:rPr>
        <w:rFonts w:ascii="Noto Sans Symbols" w:cs="Noto Sans Symbols" w:eastAsia="Noto Sans Symbols" w:hAnsi="Noto Sans Symbols"/>
      </w:rPr>
    </w:lvl>
    <w:lvl w:ilvl="4">
      <w:start w:val="1"/>
      <w:numFmt w:val="bullet"/>
      <w:lvlText w:val="●"/>
      <w:lvlJc w:val="left"/>
      <w:pPr>
        <w:ind w:left="3535" w:hanging="283"/>
      </w:pPr>
      <w:rPr>
        <w:rFonts w:ascii="Noto Sans Symbols" w:cs="Noto Sans Symbols" w:eastAsia="Noto Sans Symbols" w:hAnsi="Noto Sans Symbols"/>
      </w:rPr>
    </w:lvl>
    <w:lvl w:ilvl="5">
      <w:start w:val="1"/>
      <w:numFmt w:val="bullet"/>
      <w:lvlText w:val="●"/>
      <w:lvlJc w:val="left"/>
      <w:pPr>
        <w:ind w:left="4242" w:hanging="283"/>
      </w:pPr>
      <w:rPr>
        <w:rFonts w:ascii="Noto Sans Symbols" w:cs="Noto Sans Symbols" w:eastAsia="Noto Sans Symbols" w:hAnsi="Noto Sans Symbols"/>
      </w:rPr>
    </w:lvl>
    <w:lvl w:ilvl="6">
      <w:start w:val="1"/>
      <w:numFmt w:val="bullet"/>
      <w:lvlText w:val="●"/>
      <w:lvlJc w:val="left"/>
      <w:pPr>
        <w:ind w:left="4949" w:hanging="283"/>
      </w:pPr>
      <w:rPr>
        <w:rFonts w:ascii="Noto Sans Symbols" w:cs="Noto Sans Symbols" w:eastAsia="Noto Sans Symbols" w:hAnsi="Noto Sans Symbols"/>
      </w:rPr>
    </w:lvl>
    <w:lvl w:ilvl="7">
      <w:start w:val="1"/>
      <w:numFmt w:val="bullet"/>
      <w:lvlText w:val="●"/>
      <w:lvlJc w:val="left"/>
      <w:pPr>
        <w:ind w:left="5656" w:hanging="283"/>
      </w:pPr>
      <w:rPr>
        <w:rFonts w:ascii="Noto Sans Symbols" w:cs="Noto Sans Symbols" w:eastAsia="Noto Sans Symbols" w:hAnsi="Noto Sans Symbols"/>
      </w:rPr>
    </w:lvl>
    <w:lvl w:ilvl="8">
      <w:start w:val="1"/>
      <w:numFmt w:val="bullet"/>
      <w:lvlText w:val="●"/>
      <w:lvlJc w:val="left"/>
      <w:pPr>
        <w:ind w:left="6363" w:hanging="283"/>
      </w:pPr>
      <w:rPr>
        <w:rFonts w:ascii="Noto Sans Symbols" w:cs="Noto Sans Symbols" w:eastAsia="Noto Sans Symbols" w:hAnsi="Noto Sans Symbols"/>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iberation Serif" w:eastAsia="Liberation Serif" w:hAnsi="Liberation Serif"/>
        <w:sz w:val="24"/>
        <w:szCs w:val="24"/>
        <w:lang w:val="en-IN"/>
      </w:rPr>
    </w:rPrDefault>
    <w:pPrDefault>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spacing w:before="240" w:after="120"/>
    </w:pPr>
    <w:rPr>
      <w:rFonts w:ascii="Liberation Serif" w:cs="Liberation Serif" w:eastAsia="Liberation Serif" w:hAnsi="Liberation Serif"/>
      <w:b/>
      <w:sz w:val="48"/>
      <w:szCs w:val="48"/>
    </w:rPr>
  </w:style>
  <w:style w:type="paragraph" w:styleId="style2">
    <w:name w:val="heading 2"/>
    <w:basedOn w:val="style4097"/>
    <w:next w:val="style4097"/>
    <w:pPr>
      <w:keepNext/>
      <w:spacing w:before="200" w:after="120"/>
    </w:pPr>
    <w:rPr>
      <w:rFonts w:ascii="Liberation Serif" w:cs="Liberation Serif" w:eastAsia="Liberation Serif" w:hAnsi="Liberation Serif"/>
      <w:b/>
      <w:sz w:val="36"/>
      <w:szCs w:val="36"/>
    </w:rPr>
  </w:style>
  <w:style w:type="paragraph" w:styleId="style3">
    <w:name w:val="heading 3"/>
    <w:basedOn w:val="style4097"/>
    <w:next w:val="style4097"/>
    <w:pPr>
      <w:keepNext/>
      <w:spacing w:before="140" w:after="120"/>
    </w:pPr>
    <w:rPr>
      <w:rFonts w:ascii="Liberation Serif" w:cs="Liberation Serif" w:eastAsia="Liberation Serif" w:hAnsi="Liberation Serif"/>
      <w:b/>
      <w:sz w:val="28"/>
      <w:szCs w:val="28"/>
    </w:rPr>
  </w:style>
  <w:style w:type="paragraph" w:styleId="style4">
    <w:name w:val="heading 4"/>
    <w:basedOn w:val="style4097"/>
    <w:next w:val="style4097"/>
    <w:pPr>
      <w:keepNext/>
      <w:keepLines/>
      <w:spacing w:before="240" w:after="40"/>
    </w:pPr>
    <w:rPr>
      <w:b/>
      <w:sz w:val="24"/>
      <w:szCs w:val="24"/>
    </w:rPr>
  </w:style>
  <w:style w:type="paragraph" w:styleId="style5">
    <w:name w:val="heading 5"/>
    <w:basedOn w:val="style4097"/>
    <w:next w:val="style4097"/>
    <w:pPr>
      <w:keepNext/>
      <w:keepLines/>
      <w:spacing w:before="220" w:after="40"/>
    </w:pPr>
    <w:rPr>
      <w:b/>
      <w:sz w:val="22"/>
      <w:szCs w:val="22"/>
    </w:rPr>
  </w:style>
  <w:style w:type="paragraph" w:styleId="style6">
    <w:name w:val="heading 6"/>
    <w:basedOn w:val="style4097"/>
    <w:next w:val="style4097"/>
    <w:pPr>
      <w:keepNext/>
      <w:keepLines/>
      <w:spacing w:before="200" w:after="40"/>
    </w:pPr>
    <w:rPr>
      <w:b/>
      <w:sz w:val="20"/>
      <w:szCs w:val="20"/>
    </w:rPr>
  </w:style>
  <w:style w:type="paragraph" w:styleId="style62">
    <w:name w:val="Title"/>
    <w:basedOn w:val="style4097"/>
    <w:next w:val="style4097"/>
    <w:pPr>
      <w:keepNext/>
      <w:keepLines/>
      <w:spacing w:before="480" w:after="120"/>
    </w:pPr>
    <w:rPr>
      <w:b/>
      <w:sz w:val="72"/>
      <w:szCs w:val="72"/>
    </w:rPr>
  </w:style>
  <w:style w:type="paragraph" w:styleId="style74">
    <w:name w:val="Subtitle"/>
    <w:basedOn w:val="style4097"/>
    <w:next w:val="style4097"/>
    <w:pPr>
      <w:keepNext/>
      <w:keepLines/>
      <w:spacing w:before="360" w:after="80"/>
    </w:pPr>
    <w:rPr>
      <w:rFonts w:ascii="Georgia" w:cs="Georgia" w:eastAsia="Georgia" w:hAnsi="Georgia"/>
      <w:i/>
      <w:color w:val="666666"/>
      <w:sz w:val="48"/>
      <w:szCs w:val="48"/>
    </w:r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514</Words>
  <Characters>3058</Characters>
  <Application>WPS Office</Application>
  <Paragraphs>91</Paragraphs>
  <CharactersWithSpaces>3591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2023-10-10T05:31:41Z</dcterms:created>
  <dc:creator>WPS Office</dc:creator>
  <lastModifiedBy>CPH2127</lastModifiedBy>
  <dcterms:modified xsi:type="dcterms:W3CDTF">2023-10-10T06:17:05Z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9d9a351450ac41198586b4824bbe8959</vt:lpwstr>
  </property>
</Properties>
</file>