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511F9" w14:textId="4ACC7CDA" w:rsidR="00860164" w:rsidRPr="00860164" w:rsidRDefault="00860164" w:rsidP="00860164">
      <w:pPr>
        <w:jc w:val="center"/>
        <w:rPr>
          <w:b/>
          <w:bCs/>
          <w:sz w:val="36"/>
          <w:szCs w:val="36"/>
        </w:rPr>
      </w:pPr>
      <w:r w:rsidRPr="00860164">
        <w:rPr>
          <w:b/>
          <w:bCs/>
          <w:sz w:val="36"/>
          <w:szCs w:val="36"/>
        </w:rPr>
        <w:t>PH CONTROL TRAINER</w:t>
      </w:r>
    </w:p>
    <w:p w14:paraId="5D2687DE" w14:textId="774C5D4A" w:rsidR="00860164" w:rsidRPr="00860164" w:rsidRDefault="00860164" w:rsidP="00860164">
      <w:pPr>
        <w:rPr>
          <w:b/>
          <w:bCs/>
          <w:sz w:val="24"/>
          <w:szCs w:val="24"/>
        </w:rPr>
      </w:pPr>
      <w:r w:rsidRPr="00860164">
        <w:rPr>
          <w:b/>
          <w:bCs/>
          <w:sz w:val="24"/>
          <w:szCs w:val="24"/>
        </w:rPr>
        <w:t>pH Control System is designed to teach basic principle of pH</w:t>
      </w:r>
      <w:r w:rsidRPr="00860164">
        <w:rPr>
          <w:b/>
          <w:bCs/>
          <w:sz w:val="24"/>
          <w:szCs w:val="24"/>
        </w:rPr>
        <w:t xml:space="preserve"> </w:t>
      </w:r>
      <w:r w:rsidRPr="00860164">
        <w:rPr>
          <w:b/>
          <w:bCs/>
          <w:sz w:val="24"/>
          <w:szCs w:val="24"/>
        </w:rPr>
        <w:t>transmitter which includes the basic nature of the Acid and Base</w:t>
      </w:r>
      <w:r w:rsidRPr="00860164">
        <w:rPr>
          <w:b/>
          <w:bCs/>
          <w:sz w:val="24"/>
          <w:szCs w:val="24"/>
        </w:rPr>
        <w:t xml:space="preserve"> </w:t>
      </w:r>
      <w:r w:rsidRPr="00860164">
        <w:rPr>
          <w:b/>
          <w:bCs/>
          <w:sz w:val="24"/>
          <w:szCs w:val="24"/>
        </w:rPr>
        <w:t>solution.</w:t>
      </w:r>
    </w:p>
    <w:p w14:paraId="79961898" w14:textId="77777777" w:rsidR="00860164" w:rsidRPr="00D63820" w:rsidRDefault="00860164" w:rsidP="00860164">
      <w:pPr>
        <w:rPr>
          <w:b/>
          <w:bCs/>
          <w:color w:val="C00000"/>
          <w:lang w:val="en-US"/>
        </w:rPr>
      </w:pPr>
      <w:r w:rsidRPr="00D63820">
        <w:rPr>
          <w:b/>
          <w:bCs/>
          <w:color w:val="C00000"/>
          <w:lang w:val="en-US"/>
        </w:rPr>
        <w:t>PROCESS DESCRIPTION:</w:t>
      </w:r>
    </w:p>
    <w:p w14:paraId="0E3A748F" w14:textId="77777777" w:rsidR="00860164" w:rsidRDefault="00860164" w:rsidP="00860164">
      <w:pPr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Objective</w:t>
      </w:r>
      <w:r w:rsidRPr="00D63820">
        <w:rPr>
          <w:rFonts w:ascii="Arial" w:hAnsi="Arial" w:cs="Arial"/>
        </w:rPr>
        <w:t>:</w:t>
      </w:r>
    </w:p>
    <w:p w14:paraId="38A85DC8" w14:textId="19D1358E" w:rsidR="00860164" w:rsidRDefault="00860164" w:rsidP="00860164">
      <w:pPr>
        <w:rPr>
          <w:rFonts w:ascii="Arial" w:hAnsi="Arial" w:cs="Arial"/>
        </w:rPr>
      </w:pPr>
      <w:r w:rsidRPr="00860164">
        <w:rPr>
          <w:rFonts w:ascii="Arial" w:hAnsi="Arial" w:cs="Arial"/>
        </w:rPr>
        <w:t xml:space="preserve">The process setup consists of two tanks for Acidic &amp; Basic solutions and one Product tank which is connected to the </w:t>
      </w:r>
      <w:proofErr w:type="spellStart"/>
      <w:r w:rsidRPr="00860164">
        <w:rPr>
          <w:rFonts w:ascii="Arial" w:hAnsi="Arial" w:cs="Arial"/>
        </w:rPr>
        <w:t>ph</w:t>
      </w:r>
      <w:proofErr w:type="spellEnd"/>
      <w:r>
        <w:rPr>
          <w:rFonts w:ascii="Arial" w:hAnsi="Arial" w:cs="Arial"/>
        </w:rPr>
        <w:t>,</w:t>
      </w:r>
      <w:r w:rsidRPr="00860164">
        <w:rPr>
          <w:rFonts w:ascii="Arial" w:hAnsi="Arial" w:cs="Arial"/>
        </w:rPr>
        <w:t xml:space="preserve"> Sensor &amp; transmitter, the basic solution is controlled by the hand valve and the acidic solution is controlled thorough pneumatic vale through the PID controller. Computer P-IV &amp; Compressor are optional</w:t>
      </w:r>
    </w:p>
    <w:p w14:paraId="698D1A44" w14:textId="15FA269F" w:rsidR="00860164" w:rsidRDefault="00860164" w:rsidP="00860164">
      <w:pPr>
        <w:rPr>
          <w:rFonts w:ascii="Arial" w:hAnsi="Arial" w:cs="Arial"/>
        </w:rPr>
      </w:pPr>
      <w:r w:rsidRPr="00D63820">
        <w:rPr>
          <w:rFonts w:ascii="Arial" w:hAnsi="Arial" w:cs="Arial"/>
          <w:b/>
          <w:bCs/>
        </w:rPr>
        <w:t>Experiments</w:t>
      </w:r>
      <w:r w:rsidRPr="00D63820">
        <w:rPr>
          <w:rFonts w:ascii="Arial" w:hAnsi="Arial" w:cs="Arial"/>
        </w:rPr>
        <w:t>:</w:t>
      </w:r>
    </w:p>
    <w:p w14:paraId="65357F3D" w14:textId="77777777" w:rsidR="00860164" w:rsidRDefault="00860164" w:rsidP="00860164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1. </w:t>
      </w:r>
      <w:r w:rsidRPr="00EA2A19">
        <w:rPr>
          <w:rFonts w:ascii="Arial" w:hAnsi="Arial" w:cs="Arial"/>
        </w:rPr>
        <w:t>To study the response of the P, PI, PD, PID Controllers</w:t>
      </w:r>
      <w:r>
        <w:rPr>
          <w:rFonts w:ascii="Arial" w:hAnsi="Arial" w:cs="Arial"/>
        </w:rPr>
        <w:t>.</w:t>
      </w:r>
    </w:p>
    <w:p w14:paraId="505F2D83" w14:textId="77777777" w:rsidR="00860164" w:rsidRDefault="00860164" w:rsidP="00860164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 2. </w:t>
      </w:r>
      <w:r w:rsidRPr="00EA2A19">
        <w:rPr>
          <w:rFonts w:ascii="Arial" w:hAnsi="Arial" w:cs="Arial"/>
        </w:rPr>
        <w:t xml:space="preserve">Study of Level, Flow &amp; Temperature control in one time. </w:t>
      </w:r>
    </w:p>
    <w:p w14:paraId="6E61D912" w14:textId="77777777" w:rsidR="00860164" w:rsidRDefault="00860164" w:rsidP="00860164">
      <w:pPr>
        <w:ind w:firstLine="720"/>
        <w:rPr>
          <w:rFonts w:ascii="Arial" w:hAnsi="Arial" w:cs="Arial"/>
        </w:rPr>
      </w:pPr>
      <w:r w:rsidRPr="00D63820">
        <w:rPr>
          <w:rFonts w:ascii="Arial" w:hAnsi="Arial" w:cs="Arial"/>
        </w:rPr>
        <w:t xml:space="preserve">3. </w:t>
      </w:r>
      <w:r w:rsidRPr="00EA2A19">
        <w:rPr>
          <w:rFonts w:ascii="Arial" w:hAnsi="Arial" w:cs="Arial"/>
        </w:rPr>
        <w:t xml:space="preserve">Study of Cascade, Feedback, feed forward, Ratio and </w:t>
      </w:r>
      <w:proofErr w:type="gramStart"/>
      <w:r w:rsidRPr="00EA2A19">
        <w:rPr>
          <w:rFonts w:ascii="Arial" w:hAnsi="Arial" w:cs="Arial"/>
        </w:rPr>
        <w:t>On</w:t>
      </w:r>
      <w:proofErr w:type="gramEnd"/>
      <w:r w:rsidRPr="00EA2A19">
        <w:rPr>
          <w:rFonts w:ascii="Arial" w:hAnsi="Arial" w:cs="Arial"/>
        </w:rPr>
        <w:t>/Off Controllers in single system.</w:t>
      </w:r>
    </w:p>
    <w:p w14:paraId="3AD1899D" w14:textId="77777777" w:rsidR="00860164" w:rsidRDefault="00860164" w:rsidP="00860164">
      <w:pPr>
        <w:ind w:firstLine="720"/>
        <w:rPr>
          <w:lang w:val="en-US"/>
        </w:rPr>
      </w:pPr>
      <w:r w:rsidRPr="00D63820">
        <w:rPr>
          <w:rFonts w:ascii="Arial" w:hAnsi="Arial" w:cs="Arial"/>
        </w:rPr>
        <w:t xml:space="preserve">4. </w:t>
      </w:r>
      <w:r w:rsidRPr="00EA2A19">
        <w:rPr>
          <w:rFonts w:ascii="Arial" w:hAnsi="Arial" w:cs="Arial"/>
        </w:rPr>
        <w:t>Response of Auto, Manual, Direct, Reverse mode of controllers, study of PID tuning parameters</w:t>
      </w:r>
      <w:r w:rsidRPr="00A407E0">
        <w:rPr>
          <w:rFonts w:ascii="Arial" w:hAnsi="Arial" w:cs="Arial"/>
        </w:rPr>
        <w:t>.</w:t>
      </w:r>
    </w:p>
    <w:p w14:paraId="13993277" w14:textId="728BA7EF" w:rsidR="00860164" w:rsidRPr="008B4B62" w:rsidRDefault="00860164" w:rsidP="008601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B660AD" wp14:editId="3C47A3F0">
            <wp:extent cx="5731510" cy="4838065"/>
            <wp:effectExtent l="0" t="0" r="2540" b="635"/>
            <wp:docPr id="125821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14841" name="Picture 12582148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BE51" w14:textId="77777777" w:rsidR="00860164" w:rsidRDefault="00860164" w:rsidP="00860164">
      <w:r>
        <w:rPr>
          <w:lang w:val="en-US"/>
        </w:rPr>
        <w:lastRenderedPageBreak/>
        <w:tab/>
      </w:r>
    </w:p>
    <w:p w14:paraId="4A5F2761" w14:textId="77777777" w:rsidR="00860164" w:rsidRDefault="00860164" w:rsidP="00860164"/>
    <w:p w14:paraId="0AD7B456" w14:textId="77777777" w:rsidR="00E008BF" w:rsidRDefault="00E008BF"/>
    <w:sectPr w:rsidR="00E00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164"/>
    <w:rsid w:val="004D71E8"/>
    <w:rsid w:val="00860164"/>
    <w:rsid w:val="00E008BF"/>
    <w:rsid w:val="00E16BE1"/>
    <w:rsid w:val="00EC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D4E28"/>
  <w15:chartTrackingRefBased/>
  <w15:docId w15:val="{2CC95397-79D9-45C9-8DC3-5EC344309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1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5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4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Khetal</dc:creator>
  <cp:keywords/>
  <dc:description/>
  <cp:lastModifiedBy>Ajit Khetal</cp:lastModifiedBy>
  <cp:revision>1</cp:revision>
  <dcterms:created xsi:type="dcterms:W3CDTF">2024-10-30T10:11:00Z</dcterms:created>
  <dcterms:modified xsi:type="dcterms:W3CDTF">2024-10-30T10:15:00Z</dcterms:modified>
</cp:coreProperties>
</file>