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2D84" w14:textId="3719D67C" w:rsidR="005771E2" w:rsidRDefault="007171DE">
      <w:pPr>
        <w:pStyle w:val="Title"/>
      </w:pPr>
      <w:r>
        <w:t>SALINI</w:t>
      </w:r>
      <w:r w:rsidR="00FF3E2C">
        <w:t xml:space="preserve"> S</w:t>
      </w:r>
    </w:p>
    <w:p w14:paraId="01D0E36A" w14:textId="31D00BF9" w:rsidR="00FF3E2C" w:rsidRDefault="00C70D4F" w:rsidP="0089006B">
      <w:pPr>
        <w:pStyle w:val="Heading1"/>
        <w:spacing w:line="244" w:lineRule="auto"/>
        <w:jc w:val="center"/>
        <w:rPr>
          <w:color w:val="0070C0"/>
          <w:spacing w:val="-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C71B34" wp14:editId="6252FBFC">
                <wp:simplePos x="0" y="0"/>
                <wp:positionH relativeFrom="page">
                  <wp:posOffset>457200</wp:posOffset>
                </wp:positionH>
                <wp:positionV relativeFrom="paragraph">
                  <wp:posOffset>382905</wp:posOffset>
                </wp:positionV>
                <wp:extent cx="6461760" cy="1270"/>
                <wp:effectExtent l="0" t="0" r="0" b="0"/>
                <wp:wrapTopAndBottom/>
                <wp:docPr id="186706385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3481F" id="Freeform 9" o:spid="_x0000_s1026" style="position:absolute;margin-left:36pt;margin-top:30.15pt;width:508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IjaEurgAAAACQEAAA8AAABkcnMvZG93bnJl&#10;di54bWxMj81OwzAQhO9IfQdrK3FB1G5RQ5vGqaAIUYlTfwRXJ94mUeN1FLtJeHucExxnZzXzTbId&#10;TM06bF1lScJ8JoAh5VZXVEg4n94fV8CcV6RVbQkl/KCDbTq5S1SsbU8H7I6+YCGEXKwklN43Mecu&#10;L9EoN7MNUvAutjXKB9kWXLeqD+Gm5gshIm5URaGhVA3uSsyvx5uRkH3RfHkxnw/d/rvqXvsdHa5v&#10;H1LeT4eXDTCPg/97hhE/oEMamDJ7I+1YLeF5EaZ4CZF4Ajb6YrWOgGXjZQk8Tfj/Bekv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IjaEur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+91</w:t>
      </w:r>
      <w:r w:rsidR="000252D1">
        <w:t>8680866427</w:t>
      </w:r>
      <w:r w:rsidR="00FF3E2C">
        <w:t xml:space="preserve"> </w:t>
      </w:r>
      <w:r>
        <w:rPr>
          <w:spacing w:val="-10"/>
        </w:rPr>
        <w:t xml:space="preserve"> </w:t>
      </w:r>
      <w:r>
        <w:rPr>
          <w:b w:val="0"/>
        </w:rPr>
        <w:t>|</w:t>
      </w:r>
      <w:r w:rsidR="00FF3E2C">
        <w:rPr>
          <w:b w:val="0"/>
        </w:rPr>
        <w:t xml:space="preserve"> </w:t>
      </w:r>
      <w:r>
        <w:rPr>
          <w:b w:val="0"/>
          <w:spacing w:val="-4"/>
        </w:rPr>
        <w:t xml:space="preserve"> </w:t>
      </w:r>
      <w:hyperlink r:id="rId5" w:history="1">
        <w:r w:rsidR="00CF00E2" w:rsidRPr="00CF769F">
          <w:rPr>
            <w:rStyle w:val="Hyperlink"/>
            <w:color w:val="0070C0"/>
          </w:rPr>
          <w:t>salinicareerece@gmail.com</w:t>
        </w:r>
        <w:r w:rsidR="00CF00E2" w:rsidRPr="0013784D">
          <w:rPr>
            <w:rStyle w:val="Hyperlink"/>
            <w:spacing w:val="-7"/>
          </w:rPr>
          <w:t xml:space="preserve"> </w:t>
        </w:r>
      </w:hyperlink>
      <w:r w:rsidR="00FF3E2C" w:rsidRPr="00FF3E2C">
        <w:rPr>
          <w:color w:val="0070C0"/>
          <w:u w:val="single" w:color="0462C1"/>
        </w:rPr>
        <w:t xml:space="preserve"> </w:t>
      </w:r>
      <w:r w:rsidRPr="00FF3E2C">
        <w:rPr>
          <w:b w:val="0"/>
          <w:color w:val="0070C0"/>
        </w:rPr>
        <w:t>|</w:t>
      </w:r>
      <w:r w:rsidR="00FF3E2C" w:rsidRPr="00FF3E2C">
        <w:rPr>
          <w:b w:val="0"/>
          <w:color w:val="0070C0"/>
        </w:rPr>
        <w:t xml:space="preserve"> </w:t>
      </w:r>
      <w:r w:rsidRPr="00FF3E2C">
        <w:rPr>
          <w:b w:val="0"/>
          <w:color w:val="0070C0"/>
          <w:spacing w:val="-4"/>
        </w:rPr>
        <w:t xml:space="preserve"> </w:t>
      </w:r>
      <w:hyperlink r:id="rId6">
        <w:r w:rsidRPr="00FF3E2C">
          <w:rPr>
            <w:color w:val="0070C0"/>
            <w:u w:val="single" w:color="0462C1"/>
          </w:rPr>
          <w:t>LinkedIn</w:t>
        </w:r>
        <w:r w:rsidRPr="00FF3E2C">
          <w:rPr>
            <w:color w:val="0070C0"/>
            <w:spacing w:val="-8"/>
            <w:u w:val="single" w:color="0462C1"/>
          </w:rPr>
          <w:t xml:space="preserve"> </w:t>
        </w:r>
        <w:r w:rsidRPr="00FF3E2C">
          <w:rPr>
            <w:color w:val="0070C0"/>
            <w:u w:val="single" w:color="0462C1"/>
          </w:rPr>
          <w:t>Profile</w:t>
        </w:r>
        <w:r w:rsidRPr="00FF3E2C">
          <w:rPr>
            <w:color w:val="0070C0"/>
            <w:spacing w:val="-7"/>
          </w:rPr>
          <w:t xml:space="preserve"> </w:t>
        </w:r>
      </w:hyperlink>
    </w:p>
    <w:p w14:paraId="5B60A8E0" w14:textId="77777777" w:rsidR="001D1486" w:rsidRDefault="001D1486" w:rsidP="0089006B">
      <w:pPr>
        <w:pStyle w:val="Heading1"/>
        <w:spacing w:line="244" w:lineRule="auto"/>
        <w:jc w:val="center"/>
        <w:rPr>
          <w:b w:val="0"/>
          <w:spacing w:val="-5"/>
        </w:rPr>
      </w:pPr>
    </w:p>
    <w:p w14:paraId="7DDE265B" w14:textId="7FF2CE45" w:rsidR="00874F45" w:rsidRDefault="008054FC" w:rsidP="00874F45">
      <w:pPr>
        <w:pStyle w:val="Heading1"/>
        <w:spacing w:line="244" w:lineRule="auto"/>
      </w:pPr>
      <w:r w:rsidRPr="008054FC">
        <w:t>Professional Summary</w:t>
      </w:r>
      <w:r>
        <w:t>:</w:t>
      </w:r>
    </w:p>
    <w:p w14:paraId="0B076161" w14:textId="6529B3F6" w:rsidR="008054FC" w:rsidRDefault="00FA1A7D" w:rsidP="008054FC">
      <w:pPr>
        <w:pStyle w:val="Heading1"/>
        <w:spacing w:line="244" w:lineRule="auto"/>
        <w:rPr>
          <w:b w:val="0"/>
          <w:bCs w:val="0"/>
        </w:rPr>
      </w:pPr>
      <w:r w:rsidRPr="00FA1A7D">
        <w:rPr>
          <w:b w:val="0"/>
          <w:bCs w:val="0"/>
        </w:rPr>
        <w:t>Trained SharePoint and backend support professional with practical project experience in SharePoint Online, Power Apps, Power Automate, OneDrive support, and migration tools like Sharegate. Skilled in handling end-to-end data migration, page modernization, and implementing automation solutions to streamline processes.</w:t>
      </w:r>
    </w:p>
    <w:p w14:paraId="5360A3E6" w14:textId="77777777" w:rsidR="001D1486" w:rsidRDefault="001D1486" w:rsidP="008054FC">
      <w:pPr>
        <w:pStyle w:val="Heading1"/>
        <w:spacing w:line="244" w:lineRule="auto"/>
        <w:rPr>
          <w:rStyle w:val="ui-provider"/>
          <w:b w:val="0"/>
          <w:bCs w:val="0"/>
        </w:rPr>
      </w:pPr>
    </w:p>
    <w:p w14:paraId="5721A21C" w14:textId="616C18FC" w:rsidR="008054FC" w:rsidRPr="008054FC" w:rsidRDefault="008054FC" w:rsidP="008054FC">
      <w:pPr>
        <w:pStyle w:val="Heading1"/>
        <w:spacing w:line="244" w:lineRule="auto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ACD6E7" wp14:editId="68BD1FBA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20980148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BB699" id="Freeform 8" o:spid="_x0000_s1026" style="position:absolute;margin-left:36pt;margin-top:16.65pt;width:508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Experience</w:t>
      </w:r>
      <w:r>
        <w:t>:</w:t>
      </w:r>
    </w:p>
    <w:p w14:paraId="026E7A0B" w14:textId="79CF264E" w:rsidR="005771E2" w:rsidRDefault="008054FC" w:rsidP="008054FC">
      <w:pPr>
        <w:tabs>
          <w:tab w:val="left" w:pos="8344"/>
        </w:tabs>
        <w:spacing w:before="80"/>
        <w:rPr>
          <w:b/>
        </w:rPr>
      </w:pPr>
      <w:r>
        <w:rPr>
          <w:b/>
          <w:bCs/>
        </w:rPr>
        <w:t xml:space="preserve">  </w:t>
      </w:r>
      <w:r w:rsidR="00877211">
        <w:rPr>
          <w:b/>
          <w:bCs/>
        </w:rPr>
        <w:t>Programmer A</w:t>
      </w:r>
      <w:r w:rsidR="002B3364">
        <w:rPr>
          <w:b/>
          <w:bCs/>
        </w:rPr>
        <w:t>nalyst</w:t>
      </w:r>
      <w:r w:rsidR="003838AC">
        <w:rPr>
          <w:b/>
        </w:rPr>
        <w:t>, Cognizant Technology Solutions</w:t>
      </w:r>
      <w:r w:rsidR="00FF3E2C">
        <w:rPr>
          <w:b/>
        </w:rPr>
        <w:tab/>
        <w:t>Aug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2022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–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Present</w:t>
      </w:r>
    </w:p>
    <w:p w14:paraId="5337BEF5" w14:textId="492D28C9" w:rsidR="008054FC" w:rsidRPr="008054FC" w:rsidRDefault="00687A6D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687A6D">
        <w:t>Spearheaded SharePoint Online migration projects, moving data from SharePoint 2013 to SharePoint Online</w:t>
      </w:r>
      <w:r>
        <w:t>.</w:t>
      </w:r>
    </w:p>
    <w:p w14:paraId="1CA5AE53" w14:textId="4E2CD2CF" w:rsidR="008054FC" w:rsidRPr="008054FC" w:rsidRDefault="00BD3EE2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BD3EE2">
        <w:t>Successfully executed site migrations, including pre-migration tasks, validation, and post-migration activities.</w:t>
      </w:r>
    </w:p>
    <w:p w14:paraId="1B1D79A0" w14:textId="49B894B1" w:rsidR="008054FC" w:rsidRPr="008054FC" w:rsidRDefault="0086040B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6040B">
        <w:t>Implemented page modernization and ensured smooth transition to updated layouts.</w:t>
      </w:r>
    </w:p>
    <w:p w14:paraId="706AFA61" w14:textId="77777777" w:rsidR="001A4C4F" w:rsidRDefault="00E16DA1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E16DA1">
        <w:t>Conducted Delta migration to capture incremental data changes and updates.</w:t>
      </w:r>
    </w:p>
    <w:p w14:paraId="4F04E3B0" w14:textId="77777777" w:rsidR="002B3364" w:rsidRDefault="001A4C4F" w:rsidP="002B33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1A4C4F">
        <w:t>Resolved issues identified during quality assurance phases to ensure seamless migration processes</w:t>
      </w:r>
      <w:r>
        <w:t>.</w:t>
      </w:r>
    </w:p>
    <w:p w14:paraId="30C067F8" w14:textId="7B5A3735" w:rsidR="00BB73AC" w:rsidRDefault="00BB73AC" w:rsidP="002B33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BB73AC">
        <w:t>Provided backend support for OneDrive, troubleshooting and optimizing file storage solutions.</w:t>
      </w:r>
    </w:p>
    <w:p w14:paraId="6FE7E113" w14:textId="77777777" w:rsidR="001D1486" w:rsidRDefault="001D1486" w:rsidP="001D1486">
      <w:pPr>
        <w:pStyle w:val="ListParagraph"/>
        <w:tabs>
          <w:tab w:val="left" w:pos="820"/>
          <w:tab w:val="left" w:pos="821"/>
        </w:tabs>
        <w:spacing w:before="3"/>
        <w:ind w:firstLine="0"/>
      </w:pPr>
    </w:p>
    <w:p w14:paraId="1B7E6258" w14:textId="1FA2BEDD" w:rsidR="008054FC" w:rsidRDefault="002B3364" w:rsidP="008054FC">
      <w:pPr>
        <w:tabs>
          <w:tab w:val="left" w:pos="9348"/>
        </w:tabs>
        <w:spacing w:before="61"/>
        <w:ind w:left="100"/>
        <w:rPr>
          <w:b/>
        </w:rPr>
      </w:pPr>
      <w:r>
        <w:rPr>
          <w:b/>
        </w:rPr>
        <w:t>Programmer Analyst</w:t>
      </w:r>
      <w:r w:rsidR="008054FC">
        <w:rPr>
          <w:b/>
        </w:rPr>
        <w:t xml:space="preserve"> Trainee,</w:t>
      </w:r>
      <w:r w:rsidR="008054FC">
        <w:rPr>
          <w:b/>
          <w:spacing w:val="-9"/>
        </w:rPr>
        <w:t xml:space="preserve"> </w:t>
      </w:r>
      <w:r w:rsidR="008054FC">
        <w:rPr>
          <w:b/>
        </w:rPr>
        <w:t>Cognizant Technology Solutions</w:t>
      </w:r>
      <w:r w:rsidR="008054FC">
        <w:rPr>
          <w:b/>
          <w:color w:val="0462C1"/>
        </w:rPr>
        <w:t xml:space="preserve">                                                      </w:t>
      </w:r>
      <w:r w:rsidR="008054FC">
        <w:rPr>
          <w:b/>
        </w:rPr>
        <w:t>Jan 2022 – July 2022</w:t>
      </w:r>
    </w:p>
    <w:p w14:paraId="286B9EBD" w14:textId="77777777" w:rsidR="001F1B57" w:rsidRDefault="001F1B57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1F1B57">
        <w:t>Trained in foundational SharePoint and Power Platform technologies, focusing on automation solutions and migration tools.</w:t>
      </w:r>
    </w:p>
    <w:p w14:paraId="7D203128" w14:textId="77777777" w:rsidR="00D74EDD" w:rsidRPr="00F844CD" w:rsidRDefault="00D74EDD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lang w:val="en-IN"/>
        </w:rPr>
      </w:pPr>
      <w:r w:rsidRPr="00D74EDD">
        <w:t>Collaborated in team training sessions, acquiring hands-on experience with SharePoint Online and Power Automate integrations.</w:t>
      </w:r>
    </w:p>
    <w:p w14:paraId="3516492D" w14:textId="77777777" w:rsidR="00F844CD" w:rsidRPr="00F844CD" w:rsidRDefault="00F844CD" w:rsidP="00F844CD">
      <w:pPr>
        <w:tabs>
          <w:tab w:val="left" w:pos="820"/>
          <w:tab w:val="left" w:pos="821"/>
        </w:tabs>
        <w:spacing w:before="3"/>
        <w:ind w:left="459"/>
        <w:rPr>
          <w:lang w:val="en-IN"/>
        </w:rPr>
      </w:pPr>
    </w:p>
    <w:p w14:paraId="702F30BF" w14:textId="13E403B8" w:rsidR="005771E2" w:rsidRPr="008054FC" w:rsidRDefault="00C70D4F" w:rsidP="008054FC">
      <w:pPr>
        <w:pStyle w:val="Heading1"/>
        <w:spacing w:before="11"/>
        <w:ind w:left="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6B67F7" wp14:editId="0ECAB229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60779788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772D" id="Freeform 8" o:spid="_x0000_s1026" style="position:absolute;margin-left:36pt;margin-top:16.65pt;width:50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 w:rsidR="008054FC">
        <w:rPr>
          <w:spacing w:val="-1"/>
          <w:lang w:val="en-IN"/>
        </w:rPr>
        <w:t xml:space="preserve"> </w:t>
      </w:r>
      <w:r w:rsidR="009F5930">
        <w:rPr>
          <w:spacing w:val="-1"/>
          <w:lang w:val="en-IN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Skills:</w:t>
      </w:r>
    </w:p>
    <w:p w14:paraId="754EC24D" w14:textId="37EE1354" w:rsidR="003A42F2" w:rsidRPr="004D2CD6" w:rsidRDefault="003A42F2" w:rsidP="003A42F2">
      <w:pPr>
        <w:spacing w:before="48"/>
        <w:ind w:left="120"/>
        <w:rPr>
          <w:rStyle w:val="ui-provider"/>
        </w:rPr>
      </w:pPr>
      <w:r w:rsidRPr="004D2CD6">
        <w:rPr>
          <w:rStyle w:val="ui-provider"/>
        </w:rPr>
        <w:t xml:space="preserve">Programming Languages     </w:t>
      </w:r>
      <w:r w:rsidR="00D74EDD">
        <w:rPr>
          <w:rStyle w:val="ui-provider"/>
        </w:rPr>
        <w:t xml:space="preserve"> </w:t>
      </w:r>
      <w:r w:rsidR="004D2CD6">
        <w:rPr>
          <w:rStyle w:val="ui-provider"/>
        </w:rPr>
        <w:t xml:space="preserve">HTML, CSS </w:t>
      </w:r>
    </w:p>
    <w:p w14:paraId="69810632" w14:textId="56B566FB" w:rsidR="003A42F2" w:rsidRPr="004D2CD6" w:rsidRDefault="003A42F2" w:rsidP="003A42F2">
      <w:pPr>
        <w:spacing w:before="9"/>
        <w:ind w:left="120"/>
        <w:rPr>
          <w:rStyle w:val="ui-provider"/>
        </w:rPr>
      </w:pPr>
      <w:r w:rsidRPr="004D2CD6">
        <w:rPr>
          <w:rStyle w:val="ui-provider"/>
        </w:rPr>
        <w:t xml:space="preserve">Tools &amp; </w:t>
      </w:r>
      <w:r w:rsidR="0046433A">
        <w:rPr>
          <w:rStyle w:val="ui-provider"/>
        </w:rPr>
        <w:t>Utilities</w:t>
      </w:r>
      <w:r w:rsidRPr="004D2CD6">
        <w:rPr>
          <w:rStyle w:val="ui-provider"/>
        </w:rPr>
        <w:t xml:space="preserve">                 </w:t>
      </w:r>
      <w:r w:rsidR="00505F4A">
        <w:rPr>
          <w:rStyle w:val="ui-provider"/>
        </w:rPr>
        <w:t xml:space="preserve">    </w:t>
      </w:r>
      <w:r w:rsidRPr="004D2CD6">
        <w:rPr>
          <w:rStyle w:val="ui-provider"/>
        </w:rPr>
        <w:t xml:space="preserve"> </w:t>
      </w:r>
      <w:r w:rsidR="005C779B" w:rsidRPr="005C779B">
        <w:t>Power Apps, Power Automate, Sharegate, MS Visual Studio</w:t>
      </w:r>
    </w:p>
    <w:p w14:paraId="776FC0C1" w14:textId="6601FB6C" w:rsidR="00F844CD" w:rsidRDefault="000A4C8A" w:rsidP="00F844CD">
      <w:pPr>
        <w:spacing w:before="9"/>
        <w:ind w:left="120"/>
      </w:pPr>
      <w:r w:rsidRPr="000A4C8A">
        <w:t>Domain Expertise</w:t>
      </w:r>
      <w:r w:rsidR="003A42F2" w:rsidRPr="004D2CD6">
        <w:rPr>
          <w:rStyle w:val="ui-provider"/>
        </w:rPr>
        <w:t xml:space="preserve">       </w:t>
      </w:r>
      <w:r w:rsidR="00B53D9A">
        <w:rPr>
          <w:rStyle w:val="ui-provider"/>
        </w:rPr>
        <w:t xml:space="preserve">            </w:t>
      </w:r>
      <w:r w:rsidR="00253047" w:rsidRPr="00253047">
        <w:t>SharePoint Online, Power Platform, OneDrive Backend Support</w:t>
      </w:r>
    </w:p>
    <w:p w14:paraId="17D59B6C" w14:textId="77777777" w:rsidR="003E2B3A" w:rsidRDefault="003E2B3A" w:rsidP="00F844CD">
      <w:pPr>
        <w:spacing w:before="9"/>
        <w:ind w:left="120"/>
      </w:pPr>
    </w:p>
    <w:p w14:paraId="2BF3216E" w14:textId="5CAFB99E" w:rsidR="003E2B3A" w:rsidRPr="00F844CD" w:rsidRDefault="003E2B3A" w:rsidP="003E2B3A">
      <w:pPr>
        <w:spacing w:before="9"/>
        <w:ind w:left="120"/>
        <w:rPr>
          <w:b/>
          <w:bCs/>
        </w:rPr>
      </w:pPr>
      <w:r>
        <w:rPr>
          <w:b/>
          <w:bCs/>
        </w:rPr>
        <w:t>Project</w:t>
      </w:r>
      <w:r w:rsidRPr="00F844CD">
        <w:rPr>
          <w:b/>
          <w:bCs/>
        </w:rPr>
        <w:t>:</w:t>
      </w:r>
    </w:p>
    <w:p w14:paraId="29564457" w14:textId="77777777" w:rsidR="003E2B3A" w:rsidRPr="00E71A50" w:rsidRDefault="003E2B3A" w:rsidP="003E2B3A">
      <w:pPr>
        <w:pStyle w:val="BodyText"/>
        <w:spacing w:line="20" w:lineRule="exact"/>
        <w:ind w:left="90" w:firstLine="0"/>
        <w:rPr>
          <w:sz w:val="2"/>
        </w:rPr>
      </w:pPr>
      <w:r>
        <w:t>Education:</w:t>
      </w:r>
    </w:p>
    <w:p w14:paraId="6D888D1A" w14:textId="77777777" w:rsidR="003E2B3A" w:rsidRDefault="003E2B3A" w:rsidP="003E2B3A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FC04D9" wp14:editId="4652B7FF">
                <wp:extent cx="6461760" cy="12700"/>
                <wp:effectExtent l="12700" t="6985" r="12065" b="8890"/>
                <wp:docPr id="133008702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11362749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EAE96" id="Group 3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">
                <v:line id="Line 4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" strokecolor="#aeabab" strokeweight="1pt"/>
                <w10:anchorlock/>
              </v:group>
            </w:pict>
          </mc:Fallback>
        </mc:AlternateContent>
      </w:r>
    </w:p>
    <w:p w14:paraId="4ECC1E6F" w14:textId="630B4DB6" w:rsidR="000C6FC1" w:rsidRDefault="007638F6" w:rsidP="000C6FC1">
      <w:pPr>
        <w:tabs>
          <w:tab w:val="left" w:pos="9396"/>
        </w:tabs>
        <w:spacing w:before="112" w:line="256" w:lineRule="auto"/>
        <w:ind w:left="100" w:right="419"/>
        <w:rPr>
          <w:b/>
        </w:rPr>
      </w:pPr>
      <w:r w:rsidRPr="007638F6">
        <w:rPr>
          <w:b/>
          <w:bCs/>
        </w:rPr>
        <w:t>Automobile SharePoint Site</w:t>
      </w:r>
      <w:r w:rsidR="000C6FC1">
        <w:tab/>
      </w:r>
      <w:r w:rsidR="000C6FC1">
        <w:rPr>
          <w:b/>
          <w:spacing w:val="-1"/>
        </w:rPr>
        <w:t>Jan’2024</w:t>
      </w:r>
      <w:r w:rsidR="000C6FC1">
        <w:rPr>
          <w:b/>
          <w:spacing w:val="-46"/>
        </w:rPr>
        <w:t xml:space="preserve"> </w:t>
      </w:r>
    </w:p>
    <w:p w14:paraId="4ABAA11F" w14:textId="77777777" w:rsidR="00CF004C" w:rsidRPr="00CF004C" w:rsidRDefault="00CF004C" w:rsidP="000C6F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CF004C">
        <w:t>Designed and developed a comprehensive SharePoint site tailored for the automobile industry using Power Automate, Power Apps, and SPFx to streamline operations.</w:t>
      </w:r>
    </w:p>
    <w:p w14:paraId="494703A9" w14:textId="63284E65" w:rsidR="000C6FC1" w:rsidRPr="00787BE1" w:rsidRDefault="00CF004C" w:rsidP="000C6F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CF004C">
        <w:t>Leveraged Power Automate to implement automated workflows for approval processes, reducing manual effort and improving efficiency.</w:t>
      </w:r>
      <w:r w:rsidR="000C6FC1" w:rsidRPr="004F2369">
        <w:t xml:space="preserve"> </w:t>
      </w:r>
    </w:p>
    <w:p w14:paraId="61AB2A2F" w14:textId="77777777" w:rsidR="007B6766" w:rsidRPr="007B6766" w:rsidRDefault="007B6766" w:rsidP="000C6F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7B6766">
        <w:t>Created interactive and user-friendly applications using Power Apps to manage data and enhance user engagement.</w:t>
      </w:r>
    </w:p>
    <w:p w14:paraId="4F23D019" w14:textId="4F80E994" w:rsidR="003E2B3A" w:rsidRPr="000C6FC1" w:rsidRDefault="007B6766" w:rsidP="000C6F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7B6766">
        <w:t>Developed custom web parts using SharePoint Framework (SPFx) to provide advanced functionality and seamless integration with existing systems.</w:t>
      </w:r>
      <w:r w:rsidR="003E2B3A" w:rsidRPr="000C6FC1">
        <w:rPr>
          <w:sz w:val="20"/>
        </w:rPr>
        <w:tab/>
      </w:r>
    </w:p>
    <w:p w14:paraId="1C975FF9" w14:textId="77777777" w:rsidR="00F844CD" w:rsidRDefault="00F844CD" w:rsidP="00F844CD">
      <w:pPr>
        <w:spacing w:before="9"/>
        <w:ind w:left="120"/>
      </w:pPr>
    </w:p>
    <w:p w14:paraId="23F13B41" w14:textId="350864F2" w:rsidR="00F844CD" w:rsidRPr="00F844CD" w:rsidRDefault="00F844CD" w:rsidP="00F844CD">
      <w:pPr>
        <w:spacing w:before="9"/>
        <w:ind w:left="120"/>
        <w:rPr>
          <w:b/>
          <w:bCs/>
        </w:rPr>
      </w:pPr>
      <w:r w:rsidRPr="00F844CD">
        <w:rPr>
          <w:b/>
          <w:bCs/>
        </w:rPr>
        <w:t>Education:</w:t>
      </w:r>
    </w:p>
    <w:p w14:paraId="58AD4668" w14:textId="26D7609D" w:rsidR="005771E2" w:rsidRPr="00E71A50" w:rsidRDefault="00000000" w:rsidP="00E71A50">
      <w:pPr>
        <w:pStyle w:val="BodyText"/>
        <w:spacing w:line="20" w:lineRule="exact"/>
        <w:ind w:left="90" w:firstLine="0"/>
        <w:rPr>
          <w:sz w:val="2"/>
        </w:rPr>
      </w:pPr>
      <w:r>
        <w:t>Education:</w:t>
      </w:r>
    </w:p>
    <w:p w14:paraId="0A72DC46" w14:textId="591FFCA5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9F282" wp14:editId="224C031C">
                <wp:extent cx="6461760" cy="12700"/>
                <wp:effectExtent l="12700" t="6985" r="12065" b="8890"/>
                <wp:docPr id="13495601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17159444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02402" id="Group 3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">
                <v:line id="Line 4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" strokecolor="#aeabab" strokeweight="1pt"/>
                <w10:anchorlock/>
              </v:group>
            </w:pict>
          </mc:Fallback>
        </mc:AlternateContent>
      </w:r>
    </w:p>
    <w:p w14:paraId="246C4246" w14:textId="77777777" w:rsidR="00E6251F" w:rsidRDefault="00E6251F">
      <w:pPr>
        <w:tabs>
          <w:tab w:val="left" w:pos="8263"/>
        </w:tabs>
        <w:spacing w:before="5"/>
        <w:ind w:left="100"/>
        <w:rPr>
          <w:b/>
        </w:rPr>
      </w:pPr>
    </w:p>
    <w:p w14:paraId="737930C2" w14:textId="59F1984A" w:rsidR="005771E2" w:rsidRDefault="001C44FF">
      <w:pPr>
        <w:tabs>
          <w:tab w:val="left" w:pos="8263"/>
        </w:tabs>
        <w:spacing w:before="5"/>
        <w:ind w:left="100"/>
        <w:rPr>
          <w:b/>
        </w:rPr>
      </w:pPr>
      <w:r>
        <w:rPr>
          <w:b/>
        </w:rPr>
        <w:t>PSNA College of Engineering and Technology,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Dindigul</w:t>
      </w:r>
      <w:proofErr w:type="spellEnd"/>
      <w:r w:rsidR="00CD5468">
        <w:rPr>
          <w:b/>
        </w:rPr>
        <w:t>.</w:t>
      </w:r>
      <w:r>
        <w:rPr>
          <w:b/>
        </w:rPr>
        <w:tab/>
        <w:t>Aug’2018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July’2022</w:t>
      </w:r>
    </w:p>
    <w:p w14:paraId="0B507FAF" w14:textId="7DCDCD50" w:rsidR="005771E2" w:rsidRDefault="00000000">
      <w:pPr>
        <w:tabs>
          <w:tab w:val="left" w:pos="9636"/>
        </w:tabs>
        <w:ind w:left="100"/>
        <w:rPr>
          <w:sz w:val="20"/>
        </w:rPr>
      </w:pPr>
      <w:r w:rsidRPr="00CD5468">
        <w:t xml:space="preserve">Bachelor of </w:t>
      </w:r>
      <w:r w:rsidR="001202E7" w:rsidRPr="00CD5468">
        <w:t>Engineering</w:t>
      </w:r>
      <w:r w:rsidRPr="00CD5468">
        <w:t xml:space="preserve"> in </w:t>
      </w:r>
      <w:r w:rsidR="001202E7" w:rsidRPr="00CD5468">
        <w:t>Electronics and Communication Engineering</w:t>
      </w:r>
      <w:r>
        <w:rPr>
          <w:sz w:val="20"/>
        </w:rPr>
        <w:tab/>
      </w:r>
      <w:r w:rsidR="001202E7">
        <w:rPr>
          <w:sz w:val="20"/>
        </w:rPr>
        <w:t>8</w:t>
      </w:r>
      <w:r w:rsidR="00661A4E">
        <w:rPr>
          <w:sz w:val="20"/>
        </w:rPr>
        <w:t>4</w:t>
      </w:r>
      <w:r>
        <w:rPr>
          <w:sz w:val="20"/>
        </w:rPr>
        <w:t>.</w:t>
      </w:r>
      <w:r w:rsidR="001202E7">
        <w:rPr>
          <w:sz w:val="20"/>
        </w:rPr>
        <w:t>5</w:t>
      </w:r>
      <w:r>
        <w:rPr>
          <w:sz w:val="20"/>
        </w:rPr>
        <w:t>%</w:t>
      </w:r>
    </w:p>
    <w:p w14:paraId="5FB9D423" w14:textId="77777777" w:rsidR="00F844CD" w:rsidRDefault="00F844CD">
      <w:pPr>
        <w:tabs>
          <w:tab w:val="left" w:pos="9636"/>
        </w:tabs>
        <w:ind w:left="100"/>
        <w:rPr>
          <w:sz w:val="20"/>
        </w:rPr>
      </w:pPr>
    </w:p>
    <w:p w14:paraId="2A3F2422" w14:textId="2E9422BE" w:rsidR="005771E2" w:rsidRDefault="00C70D4F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50CD726" wp14:editId="5EA30217">
                <wp:simplePos x="0" y="0"/>
                <wp:positionH relativeFrom="page">
                  <wp:posOffset>457200</wp:posOffset>
                </wp:positionH>
                <wp:positionV relativeFrom="paragraph">
                  <wp:posOffset>217805</wp:posOffset>
                </wp:positionV>
                <wp:extent cx="6461760" cy="1270"/>
                <wp:effectExtent l="0" t="0" r="0" b="0"/>
                <wp:wrapTopAndBottom/>
                <wp:docPr id="5976095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F566" id="Freeform 2" o:spid="_x0000_s1026" style="position:absolute;margin-left:36pt;margin-top:17.1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PNosN3gAAAACQEAAA8AAABkcnMvZG93bnJl&#10;di54bWxMj8FOwzAQRO9I/IO1SFxQ67SlpYRsKihCReLUFsHVibdJ1HgdxW4S/h7nBMfZWc28STaD&#10;qUVHrassI8ymEQji3OqKC4TP49tkDcJ5xVrVlgnhhxxs0uurRMXa9ryn7uALEULYxQqh9L6JpXR5&#10;SUa5qW2Ig3eyrVE+yLaQulV9CDe1nEfRShpVcWgoVUPbkvLz4WIQsi+eLU/m4657/666l37L+/Pr&#10;DvH2Znh+AuFp8H/PMOIHdEgDU2YvrJ2oER7mYYpHWNwvQIx+tH5cgcjGyxJkmsj/C9Jf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PNosN3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Certificates:</w:t>
      </w:r>
    </w:p>
    <w:p w14:paraId="2BA327D8" w14:textId="77777777" w:rsidR="00E6251F" w:rsidRDefault="00E6251F" w:rsidP="00E6251F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p w14:paraId="111A23FA" w14:textId="683746C7" w:rsidR="009F5930" w:rsidRDefault="001177FB" w:rsidP="001177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PL900 – Microsoft Power Platform Fundamentals</w:t>
      </w:r>
    </w:p>
    <w:p w14:paraId="0C0E7C54" w14:textId="7B0DCC3F" w:rsidR="001177FB" w:rsidRDefault="001177FB" w:rsidP="001177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A</w:t>
      </w:r>
      <w:r w:rsidR="009252C3">
        <w:rPr>
          <w:lang w:val="en-IN"/>
        </w:rPr>
        <w:t>Z900 – Microsoft Azure Fundamentals</w:t>
      </w:r>
    </w:p>
    <w:p w14:paraId="26D1394A" w14:textId="77777777" w:rsidR="001D1486" w:rsidRDefault="001D1486" w:rsidP="001D1486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p w14:paraId="786840CA" w14:textId="77777777" w:rsidR="001D1486" w:rsidRDefault="001D1486" w:rsidP="001D1486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p w14:paraId="0AF0DFCE" w14:textId="37CCB4AD" w:rsidR="00EA616E" w:rsidRPr="00EA616E" w:rsidRDefault="001D1486" w:rsidP="00EA616E">
      <w:pPr>
        <w:tabs>
          <w:tab w:val="left" w:pos="820"/>
          <w:tab w:val="left" w:pos="821"/>
        </w:tabs>
        <w:spacing w:before="23"/>
        <w:rPr>
          <w:lang w:val="en-IN"/>
        </w:rPr>
      </w:pPr>
      <w:r>
        <w:t xml:space="preserve"> </w:t>
      </w:r>
    </w:p>
    <w:p w14:paraId="388DAA32" w14:textId="0532D030" w:rsidR="005771E2" w:rsidRPr="009F5930" w:rsidRDefault="005771E2" w:rsidP="00A65ABA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sectPr w:rsidR="005771E2" w:rsidRPr="009F5930">
      <w:type w:val="continuous"/>
      <w:pgSz w:w="11910" w:h="16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4FFD"/>
    <w:multiLevelType w:val="hybridMultilevel"/>
    <w:tmpl w:val="DAD235CA"/>
    <w:lvl w:ilvl="0" w:tplc="0AF47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B40E3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27A86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18EF6E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2CA8912C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892162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F48AF07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F97EE0C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2707C40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 w16cid:durableId="17875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2"/>
    <w:rsid w:val="000252D1"/>
    <w:rsid w:val="00042800"/>
    <w:rsid w:val="000A4C8A"/>
    <w:rsid w:val="000C6FC1"/>
    <w:rsid w:val="000D0E2D"/>
    <w:rsid w:val="001177FB"/>
    <w:rsid w:val="001202E7"/>
    <w:rsid w:val="001A4C4F"/>
    <w:rsid w:val="001B49A5"/>
    <w:rsid w:val="001C44FF"/>
    <w:rsid w:val="001D1486"/>
    <w:rsid w:val="001F1B57"/>
    <w:rsid w:val="00253047"/>
    <w:rsid w:val="002B3364"/>
    <w:rsid w:val="003838AC"/>
    <w:rsid w:val="00394EE3"/>
    <w:rsid w:val="003A42F2"/>
    <w:rsid w:val="003E2B3A"/>
    <w:rsid w:val="0042683B"/>
    <w:rsid w:val="00440F3A"/>
    <w:rsid w:val="0046433A"/>
    <w:rsid w:val="004D2CD6"/>
    <w:rsid w:val="00505F4A"/>
    <w:rsid w:val="005771E2"/>
    <w:rsid w:val="005C779B"/>
    <w:rsid w:val="0060454F"/>
    <w:rsid w:val="00661A4E"/>
    <w:rsid w:val="00687A6D"/>
    <w:rsid w:val="007171DE"/>
    <w:rsid w:val="007638F6"/>
    <w:rsid w:val="0077002D"/>
    <w:rsid w:val="007B5B8D"/>
    <w:rsid w:val="007B6766"/>
    <w:rsid w:val="008054FC"/>
    <w:rsid w:val="00835D6A"/>
    <w:rsid w:val="0086040B"/>
    <w:rsid w:val="00874F45"/>
    <w:rsid w:val="00877211"/>
    <w:rsid w:val="0089006B"/>
    <w:rsid w:val="009252C3"/>
    <w:rsid w:val="009F5930"/>
    <w:rsid w:val="00A65ABA"/>
    <w:rsid w:val="00B53D9A"/>
    <w:rsid w:val="00BB73AC"/>
    <w:rsid w:val="00BD3EE2"/>
    <w:rsid w:val="00C70D4F"/>
    <w:rsid w:val="00CC0DF7"/>
    <w:rsid w:val="00CD5468"/>
    <w:rsid w:val="00CE5626"/>
    <w:rsid w:val="00CF004C"/>
    <w:rsid w:val="00CF00E2"/>
    <w:rsid w:val="00CF769F"/>
    <w:rsid w:val="00D74EDD"/>
    <w:rsid w:val="00DE4078"/>
    <w:rsid w:val="00DE5994"/>
    <w:rsid w:val="00E16DA1"/>
    <w:rsid w:val="00E6251F"/>
    <w:rsid w:val="00E63940"/>
    <w:rsid w:val="00E71A50"/>
    <w:rsid w:val="00E826BE"/>
    <w:rsid w:val="00EA616E"/>
    <w:rsid w:val="00EB69CC"/>
    <w:rsid w:val="00F33632"/>
    <w:rsid w:val="00F844CD"/>
    <w:rsid w:val="00FA1A7D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BB41"/>
  <w15:docId w15:val="{A448F06E-BA30-4E40-B968-F4B54CA4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19"/>
      <w:ind w:left="3946" w:right="39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2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838AC"/>
  </w:style>
  <w:style w:type="character" w:customStyle="1" w:styleId="Heading1Char">
    <w:name w:val="Heading 1 Char"/>
    <w:basedOn w:val="DefaultParagraphFont"/>
    <w:link w:val="Heading1"/>
    <w:uiPriority w:val="9"/>
    <w:rsid w:val="008054FC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9F59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.in/salini-s-5a47a51a5" TargetMode="External"/><Relationship Id="rId5" Type="http://schemas.openxmlformats.org/officeDocument/2006/relationships/hyperlink" Target="mailto:salinicareerec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singh</dc:creator>
  <cp:lastModifiedBy>R J, Ajithkumar (Cognizant)</cp:lastModifiedBy>
  <cp:revision>51</cp:revision>
  <dcterms:created xsi:type="dcterms:W3CDTF">2024-11-16T11:39:00Z</dcterms:created>
  <dcterms:modified xsi:type="dcterms:W3CDTF">2024-11-16T13:27:00Z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