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DE2F9B">
      <w:pPr>
        <w:jc w:val="both"/>
        <w:rPr>
          <w:rFonts w:hint="default" w:ascii="Arial" w:hAnsi="Arial" w:eastAsia="SimSun" w:cs="Arial"/>
          <w:sz w:val="24"/>
          <w:szCs w:val="24"/>
        </w:rPr>
      </w:pPr>
      <w:r>
        <w:rPr>
          <w:rFonts w:hint="default" w:ascii="Arial" w:hAnsi="Arial" w:eastAsia="SimSun" w:cs="Arial"/>
          <w:sz w:val="24"/>
          <w:szCs w:val="24"/>
        </w:rPr>
        <w:t xml:space="preserve">​LOLCODE is an esoteric programming language created in 2007 by Adam Lindsay, a researcher at Lancaster University. Inspired by the "lolcat" internet meme, LOLCODE's syntax mimics the playful and grammatically incorrect language associated with these memes. The language employs humorous and informal keywords; for instance, a program begins with </w:t>
      </w:r>
      <w:r>
        <w:rPr>
          <w:rStyle w:val="5"/>
          <w:rFonts w:hint="default" w:ascii="Arial" w:hAnsi="Arial" w:eastAsia="SimSun" w:cs="Arial"/>
          <w:sz w:val="24"/>
          <w:szCs w:val="24"/>
        </w:rPr>
        <w:t>HAI</w:t>
      </w:r>
      <w:r>
        <w:rPr>
          <w:rFonts w:hint="default" w:ascii="Arial" w:hAnsi="Arial" w:eastAsia="SimSun" w:cs="Arial"/>
          <w:sz w:val="24"/>
          <w:szCs w:val="24"/>
        </w:rPr>
        <w:t xml:space="preserve"> and ends with </w:t>
      </w:r>
      <w:r>
        <w:rPr>
          <w:rStyle w:val="5"/>
          <w:rFonts w:hint="default" w:ascii="Arial" w:hAnsi="Arial" w:eastAsia="SimSun" w:cs="Arial"/>
          <w:sz w:val="24"/>
          <w:szCs w:val="24"/>
        </w:rPr>
        <w:t>KTHXBYE</w:t>
      </w:r>
      <w:r>
        <w:rPr>
          <w:rFonts w:hint="default" w:ascii="Arial" w:hAnsi="Arial" w:eastAsia="SimSun" w:cs="Arial"/>
          <w:sz w:val="24"/>
          <w:szCs w:val="24"/>
        </w:rPr>
        <w:t xml:space="preserve">, while </w:t>
      </w:r>
      <w:r>
        <w:rPr>
          <w:rStyle w:val="5"/>
          <w:rFonts w:hint="default" w:ascii="Arial" w:hAnsi="Arial" w:eastAsia="SimSun" w:cs="Arial"/>
          <w:sz w:val="24"/>
          <w:szCs w:val="24"/>
        </w:rPr>
        <w:t>VISIBLE</w:t>
      </w:r>
      <w:r>
        <w:rPr>
          <w:rFonts w:hint="default" w:ascii="Arial" w:hAnsi="Arial" w:eastAsia="SimSun" w:cs="Arial"/>
          <w:sz w:val="24"/>
          <w:szCs w:val="24"/>
        </w:rPr>
        <w:t xml:space="preserve"> is used to output text. Despite its whimsical nature, LOLCODE is Turing complete, allowing it to perform any computation given the appropriate resources. Although not intended for practical use, LOLCODE serves as a lighthearted exploration of programming language design, appealing to enthusiasts interested in the intersection of i</w:t>
      </w:r>
      <w:bookmarkStart w:id="0" w:name="_GoBack"/>
      <w:bookmarkEnd w:id="0"/>
      <w:r>
        <w:rPr>
          <w:rFonts w:hint="default" w:ascii="Arial" w:hAnsi="Arial" w:eastAsia="SimSun" w:cs="Arial"/>
          <w:sz w:val="24"/>
          <w:szCs w:val="24"/>
        </w:rPr>
        <w:t>nternet culture and coding</w:t>
      </w:r>
    </w:p>
    <w:p w14:paraId="1312D689">
      <w:pPr>
        <w:jc w:val="both"/>
        <w:rPr>
          <w:rFonts w:hint="default" w:ascii="Arial" w:hAnsi="Arial" w:eastAsia="SimSun" w:cs="Arial"/>
          <w:sz w:val="24"/>
          <w:szCs w:val="24"/>
        </w:rPr>
      </w:pPr>
    </w:p>
    <w:p w14:paraId="315E9B64">
      <w:pPr>
        <w:pStyle w:val="2"/>
        <w:keepNext w:val="0"/>
        <w:keepLines w:val="0"/>
        <w:widowControl/>
        <w:suppressLineNumbers w:val="0"/>
        <w:jc w:val="both"/>
        <w:rPr>
          <w:rFonts w:hint="default" w:ascii="Arial" w:hAnsi="Arial" w:cs="Arial"/>
          <w:sz w:val="24"/>
          <w:szCs w:val="24"/>
        </w:rPr>
      </w:pPr>
      <w:r>
        <w:rPr>
          <w:rStyle w:val="7"/>
          <w:rFonts w:hint="default" w:ascii="Arial" w:hAnsi="Arial" w:cs="Arial"/>
          <w:b/>
          <w:bCs/>
          <w:sz w:val="24"/>
          <w:szCs w:val="24"/>
        </w:rPr>
        <w:t>Benefits:</w:t>
      </w:r>
    </w:p>
    <w:p w14:paraId="659C0A4C">
      <w:pPr>
        <w:pStyle w:val="6"/>
        <w:keepNext w:val="0"/>
        <w:keepLines w:val="0"/>
        <w:widowControl/>
        <w:suppressLineNumbers w:val="0"/>
        <w:spacing w:before="0" w:beforeAutospacing="1" w:after="0" w:afterAutospacing="1"/>
        <w:ind w:left="720" w:right="0"/>
        <w:jc w:val="both"/>
        <w:rPr>
          <w:rFonts w:hint="default" w:ascii="Arial" w:hAnsi="Arial" w:cs="Arial"/>
          <w:sz w:val="24"/>
          <w:szCs w:val="24"/>
        </w:rPr>
      </w:pPr>
      <w:r>
        <w:rPr>
          <w:rStyle w:val="7"/>
          <w:rFonts w:hint="default" w:ascii="Arial" w:hAnsi="Arial" w:cs="Arial"/>
          <w:sz w:val="24"/>
          <w:szCs w:val="24"/>
        </w:rPr>
        <w:t>Engaging &amp; Fun</w:t>
      </w:r>
      <w:r>
        <w:rPr>
          <w:rFonts w:hint="default" w:ascii="Arial" w:hAnsi="Arial" w:cs="Arial"/>
          <w:sz w:val="24"/>
          <w:szCs w:val="24"/>
        </w:rPr>
        <w:t>: Its meme-inspired syntax makes programming humorous and engaging, especially for beginners or those exploring programming as a hobby.</w:t>
      </w:r>
    </w:p>
    <w:p w14:paraId="0CA26F2D">
      <w:pPr>
        <w:pStyle w:val="6"/>
        <w:keepNext w:val="0"/>
        <w:keepLines w:val="0"/>
        <w:widowControl/>
        <w:suppressLineNumbers w:val="0"/>
        <w:spacing w:before="0" w:beforeAutospacing="1" w:after="0" w:afterAutospacing="1"/>
        <w:ind w:left="720" w:right="0"/>
        <w:jc w:val="both"/>
        <w:rPr>
          <w:rFonts w:hint="default" w:ascii="Arial" w:hAnsi="Arial" w:cs="Arial"/>
          <w:sz w:val="24"/>
          <w:szCs w:val="24"/>
        </w:rPr>
      </w:pPr>
      <w:r>
        <w:rPr>
          <w:rStyle w:val="7"/>
          <w:rFonts w:hint="default" w:ascii="Arial" w:hAnsi="Arial" w:cs="Arial"/>
          <w:sz w:val="24"/>
          <w:szCs w:val="24"/>
        </w:rPr>
        <w:t>Educational Value</w:t>
      </w:r>
      <w:r>
        <w:rPr>
          <w:rFonts w:hint="default" w:ascii="Arial" w:hAnsi="Arial" w:cs="Arial"/>
          <w:sz w:val="24"/>
          <w:szCs w:val="24"/>
        </w:rPr>
        <w:t>: Helps learners understand programming concepts like variables, loops, and conditionals in a non-traditional format.</w:t>
      </w:r>
    </w:p>
    <w:p w14:paraId="3BFBD192">
      <w:pPr>
        <w:pStyle w:val="6"/>
        <w:keepNext w:val="0"/>
        <w:keepLines w:val="0"/>
        <w:widowControl/>
        <w:suppressLineNumbers w:val="0"/>
        <w:spacing w:before="0" w:beforeAutospacing="1" w:after="0" w:afterAutospacing="1"/>
        <w:ind w:left="720" w:right="0"/>
        <w:jc w:val="both"/>
        <w:rPr>
          <w:rFonts w:hint="default" w:ascii="Arial" w:hAnsi="Arial" w:cs="Arial"/>
          <w:sz w:val="24"/>
          <w:szCs w:val="24"/>
        </w:rPr>
      </w:pPr>
      <w:r>
        <w:rPr>
          <w:rStyle w:val="7"/>
          <w:rFonts w:hint="default" w:ascii="Arial" w:hAnsi="Arial" w:cs="Arial"/>
          <w:sz w:val="24"/>
          <w:szCs w:val="24"/>
        </w:rPr>
        <w:t>Turing Complete</w:t>
      </w:r>
      <w:r>
        <w:rPr>
          <w:rFonts w:hint="default" w:ascii="Arial" w:hAnsi="Arial" w:cs="Arial"/>
          <w:sz w:val="24"/>
          <w:szCs w:val="24"/>
        </w:rPr>
        <w:t>: Despite its playful nature, LOLCODE can perform complex computations, showcasing that serious logic can exist even in joke languages.</w:t>
      </w:r>
    </w:p>
    <w:p w14:paraId="14D2A979">
      <w:pPr>
        <w:pStyle w:val="6"/>
        <w:keepNext w:val="0"/>
        <w:keepLines w:val="0"/>
        <w:widowControl/>
        <w:suppressLineNumbers w:val="0"/>
        <w:spacing w:before="0" w:beforeAutospacing="1" w:after="0" w:afterAutospacing="1"/>
        <w:ind w:left="720" w:right="0"/>
        <w:jc w:val="both"/>
        <w:rPr>
          <w:rFonts w:hint="default" w:ascii="Arial" w:hAnsi="Arial" w:cs="Arial"/>
          <w:sz w:val="24"/>
          <w:szCs w:val="24"/>
        </w:rPr>
      </w:pPr>
      <w:r>
        <w:rPr>
          <w:rStyle w:val="7"/>
          <w:rFonts w:hint="default" w:ascii="Arial" w:hAnsi="Arial" w:cs="Arial"/>
          <w:sz w:val="24"/>
          <w:szCs w:val="24"/>
        </w:rPr>
        <w:t>Cultural Crossover</w:t>
      </w:r>
      <w:r>
        <w:rPr>
          <w:rFonts w:hint="default" w:ascii="Arial" w:hAnsi="Arial" w:cs="Arial"/>
          <w:sz w:val="24"/>
          <w:szCs w:val="24"/>
        </w:rPr>
        <w:t>: Bridges internet meme culture and programming, sparking interest in coding among non-traditional audiences.</w:t>
      </w:r>
    </w:p>
    <w:p w14:paraId="738AA271">
      <w:pPr>
        <w:pStyle w:val="2"/>
        <w:keepNext w:val="0"/>
        <w:keepLines w:val="0"/>
        <w:widowControl/>
        <w:suppressLineNumbers w:val="0"/>
        <w:jc w:val="both"/>
        <w:rPr>
          <w:rFonts w:hint="default" w:ascii="Arial" w:hAnsi="Arial" w:cs="Arial"/>
          <w:sz w:val="24"/>
          <w:szCs w:val="24"/>
        </w:rPr>
      </w:pPr>
      <w:r>
        <w:rPr>
          <w:rStyle w:val="7"/>
          <w:rFonts w:hint="default" w:ascii="Arial" w:hAnsi="Arial" w:cs="Arial"/>
          <w:b/>
          <w:bCs/>
          <w:sz w:val="24"/>
          <w:szCs w:val="24"/>
        </w:rPr>
        <w:t>Limitations:</w:t>
      </w:r>
    </w:p>
    <w:p w14:paraId="77FC2EB6">
      <w:pPr>
        <w:pStyle w:val="6"/>
        <w:keepNext w:val="0"/>
        <w:keepLines w:val="0"/>
        <w:widowControl/>
        <w:suppressLineNumbers w:val="0"/>
        <w:spacing w:before="0" w:beforeAutospacing="1" w:after="0" w:afterAutospacing="1"/>
        <w:ind w:left="720" w:right="0"/>
        <w:jc w:val="both"/>
        <w:rPr>
          <w:rFonts w:hint="default" w:ascii="Arial" w:hAnsi="Arial" w:cs="Arial"/>
          <w:sz w:val="24"/>
          <w:szCs w:val="24"/>
        </w:rPr>
      </w:pPr>
      <w:r>
        <w:rPr>
          <w:rStyle w:val="7"/>
          <w:rFonts w:hint="default" w:ascii="Arial" w:hAnsi="Arial" w:cs="Arial"/>
          <w:sz w:val="24"/>
          <w:szCs w:val="24"/>
        </w:rPr>
        <w:t>Limited Practical Use</w:t>
      </w:r>
      <w:r>
        <w:rPr>
          <w:rFonts w:hint="default" w:ascii="Arial" w:hAnsi="Arial" w:cs="Arial"/>
          <w:sz w:val="24"/>
          <w:szCs w:val="24"/>
        </w:rPr>
        <w:t>: LOLCODE is not designed for real-world application development or serious projects.</w:t>
      </w:r>
    </w:p>
    <w:p w14:paraId="31B491DC">
      <w:pPr>
        <w:pStyle w:val="6"/>
        <w:keepNext w:val="0"/>
        <w:keepLines w:val="0"/>
        <w:widowControl/>
        <w:suppressLineNumbers w:val="0"/>
        <w:spacing w:before="0" w:beforeAutospacing="1" w:after="0" w:afterAutospacing="1"/>
        <w:ind w:left="720" w:right="0"/>
        <w:jc w:val="both"/>
        <w:rPr>
          <w:rFonts w:hint="default" w:ascii="Arial" w:hAnsi="Arial" w:cs="Arial"/>
          <w:sz w:val="24"/>
          <w:szCs w:val="24"/>
        </w:rPr>
      </w:pPr>
      <w:r>
        <w:rPr>
          <w:rStyle w:val="7"/>
          <w:rFonts w:hint="default" w:ascii="Arial" w:hAnsi="Arial" w:cs="Arial"/>
          <w:sz w:val="24"/>
          <w:szCs w:val="24"/>
        </w:rPr>
        <w:t>Poor Readability &amp; Maintainability</w:t>
      </w:r>
      <w:r>
        <w:rPr>
          <w:rFonts w:hint="default" w:ascii="Arial" w:hAnsi="Arial" w:cs="Arial"/>
          <w:sz w:val="24"/>
          <w:szCs w:val="24"/>
        </w:rPr>
        <w:t>: The intentionally broken grammar can hinder code understanding and collaboration.</w:t>
      </w:r>
    </w:p>
    <w:p w14:paraId="1FC52AE6">
      <w:pPr>
        <w:pStyle w:val="6"/>
        <w:keepNext w:val="0"/>
        <w:keepLines w:val="0"/>
        <w:widowControl/>
        <w:suppressLineNumbers w:val="0"/>
        <w:spacing w:before="0" w:beforeAutospacing="1" w:after="0" w:afterAutospacing="1"/>
        <w:ind w:left="720" w:right="0"/>
        <w:jc w:val="both"/>
        <w:rPr>
          <w:rFonts w:hint="default" w:ascii="Arial" w:hAnsi="Arial" w:cs="Arial"/>
          <w:sz w:val="24"/>
          <w:szCs w:val="24"/>
        </w:rPr>
      </w:pPr>
      <w:r>
        <w:rPr>
          <w:rStyle w:val="7"/>
          <w:rFonts w:hint="default" w:ascii="Arial" w:hAnsi="Arial" w:cs="Arial"/>
          <w:sz w:val="24"/>
          <w:szCs w:val="24"/>
        </w:rPr>
        <w:t>Small Community &amp; Resources</w:t>
      </w:r>
      <w:r>
        <w:rPr>
          <w:rFonts w:hint="default" w:ascii="Arial" w:hAnsi="Arial" w:cs="Arial"/>
          <w:sz w:val="24"/>
          <w:szCs w:val="24"/>
        </w:rPr>
        <w:t>: Lacks extensive libraries, tools, or community support compared to mainstream languages.</w:t>
      </w:r>
    </w:p>
    <w:p w14:paraId="4CD4A09C">
      <w:pPr>
        <w:pStyle w:val="6"/>
        <w:keepNext w:val="0"/>
        <w:keepLines w:val="0"/>
        <w:widowControl/>
        <w:suppressLineNumbers w:val="0"/>
        <w:spacing w:before="0" w:beforeAutospacing="1" w:after="0" w:afterAutospacing="1"/>
        <w:ind w:left="720" w:right="0"/>
        <w:jc w:val="both"/>
        <w:rPr>
          <w:rFonts w:hint="default" w:ascii="Arial" w:hAnsi="Arial" w:cs="Arial"/>
          <w:sz w:val="24"/>
          <w:szCs w:val="24"/>
        </w:rPr>
      </w:pPr>
      <w:r>
        <w:rPr>
          <w:rStyle w:val="7"/>
          <w:rFonts w:hint="default" w:ascii="Arial" w:hAnsi="Arial" w:cs="Arial"/>
          <w:sz w:val="24"/>
          <w:szCs w:val="24"/>
        </w:rPr>
        <w:t>Minimal IDE Support</w:t>
      </w:r>
      <w:r>
        <w:rPr>
          <w:rFonts w:hint="default" w:ascii="Arial" w:hAnsi="Arial" w:cs="Arial"/>
          <w:sz w:val="24"/>
          <w:szCs w:val="24"/>
        </w:rPr>
        <w:t>: Few development environments or debugging tools support LOLCODE, making development less convenient.</w:t>
      </w:r>
    </w:p>
    <w:p w14:paraId="02940DED">
      <w:pPr>
        <w:jc w:val="both"/>
        <w:rPr>
          <w:rFonts w:hint="default" w:ascii="Arial" w:hAnsi="Arial" w:eastAsia="SimSun" w:cs="Arial"/>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84C"/>
    <w:rsid w:val="00B54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basedOn w:val="1"/>
    <w:uiPriority w:val="0"/>
    <w:rPr>
      <w:sz w:val="24"/>
      <w:szCs w:val="24"/>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2025-04-09T06:57:00Z</dcterms:created>
  <dc:creator>Dianne Cama</dc:creator>
  <cp:lastModifiedBy>Dianne Cama</cp:lastModifiedBy>
  <dcterms:modified xsi:type="dcterms:W3CDTF">2025-04-09T06:58:42Z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3A097A7F85E84AEBBD0622B55DF8BE33_11</vt:lpwstr>
  </property>
</Properties>
</file>