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CDF" w:rsidRDefault="00112CDF"/>
    <w:p w:rsidR="00112CDF" w:rsidRDefault="00112CDF"/>
    <w:p w:rsidR="00112CDF" w:rsidRDefault="00112CDF"/>
    <w:p w:rsidR="00112CDF" w:rsidRDefault="00112CDF"/>
    <w:p w:rsidR="00112CDF" w:rsidRPr="00A65163" w:rsidRDefault="0099008A">
      <w:pPr>
        <w:rPr>
          <w:sz w:val="24"/>
          <w:szCs w:val="24"/>
        </w:rPr>
      </w:pPr>
      <w:r>
        <w:t xml:space="preserve">  </w:t>
      </w:r>
      <w:r w:rsidR="00A65163" w:rsidRPr="00A65163">
        <w:rPr>
          <w:b/>
          <w:bCs/>
          <w:color w:val="0A2A56"/>
          <w:sz w:val="24"/>
          <w:szCs w:val="24"/>
        </w:rPr>
        <w:t>BRAVO DRINKING WATER</w:t>
      </w:r>
    </w:p>
    <w:p w:rsidR="00112CDF" w:rsidRDefault="00112CDF"/>
    <w:p w:rsidR="00112CDF" w:rsidRDefault="00112CDF"/>
    <w:p w:rsidR="00112CDF" w:rsidRDefault="00112CDF"/>
    <w:tbl>
      <w:tblPr>
        <w:tblW w:w="108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5"/>
        <w:gridCol w:w="4205"/>
      </w:tblGrid>
      <w:tr w:rsidR="00C723A4" w:rsidTr="00112CDF">
        <w:tc>
          <w:tcPr>
            <w:tcW w:w="6635" w:type="dxa"/>
            <w:tcMar>
              <w:top w:w="0" w:type="dxa"/>
              <w:left w:w="0" w:type="dxa"/>
              <w:bottom w:w="0" w:type="dxa"/>
              <w:right w:w="150" w:type="dxa"/>
            </w:tcMar>
          </w:tcPr>
          <w:p w:rsidR="00112CDF" w:rsidRDefault="00112CDF">
            <w:pPr>
              <w:pBdr>
                <w:bottom w:val="single" w:sz="4" w:space="4" w:color="4A9FE0"/>
              </w:pBdr>
              <w:spacing w:after="80"/>
              <w:rPr>
                <w:b/>
                <w:bCs/>
                <w:color w:val="0A2A56"/>
                <w:sz w:val="26"/>
                <w:szCs w:val="26"/>
              </w:rPr>
            </w:pPr>
          </w:p>
          <w:p w:rsidR="00112CDF" w:rsidRDefault="00112CDF">
            <w:pPr>
              <w:pBdr>
                <w:bottom w:val="single" w:sz="4" w:space="4" w:color="4A9FE0"/>
              </w:pBdr>
              <w:spacing w:after="80"/>
              <w:rPr>
                <w:b/>
                <w:bCs/>
                <w:color w:val="444444"/>
                <w:sz w:val="18"/>
                <w:szCs w:val="18"/>
              </w:rPr>
            </w:pPr>
            <w:bookmarkStart w:id="0" w:name="_GoBack"/>
            <w:bookmarkEnd w:id="0"/>
          </w:p>
          <w:p w:rsidR="006C2CD7" w:rsidRDefault="006C2CD7">
            <w:pPr>
              <w:pBdr>
                <w:bottom w:val="single" w:sz="4" w:space="4" w:color="4A9FE0"/>
              </w:pBdr>
              <w:spacing w:after="80"/>
              <w:rPr>
                <w:b/>
                <w:bCs/>
                <w:color w:val="444444"/>
                <w:sz w:val="18"/>
                <w:szCs w:val="18"/>
              </w:rPr>
            </w:pPr>
          </w:p>
          <w:p w:rsidR="006C2CD7" w:rsidRDefault="006C2CD7">
            <w:pPr>
              <w:pBdr>
                <w:bottom w:val="single" w:sz="4" w:space="4" w:color="4A9FE0"/>
              </w:pBdr>
              <w:spacing w:after="80"/>
              <w:rPr>
                <w:b/>
                <w:bCs/>
                <w:color w:val="444444"/>
                <w:sz w:val="18"/>
                <w:szCs w:val="18"/>
              </w:rPr>
            </w:pPr>
          </w:p>
          <w:p w:rsidR="00C723A4" w:rsidRDefault="006C2CD7" w:rsidP="00F1446D">
            <w:pPr>
              <w:pBdr>
                <w:bottom w:val="single" w:sz="4" w:space="4" w:color="4A9FE0"/>
              </w:pBd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                                         </w:t>
            </w:r>
            <w:r w:rsidR="007B1886">
              <w:rPr>
                <w:b/>
                <w:bCs/>
                <w:color w:val="444444"/>
                <w:sz w:val="18"/>
                <w:szCs w:val="18"/>
              </w:rPr>
              <w:t>Lab Analysis - Water Quality Report</w:t>
            </w:r>
          </w:p>
          <w:p w:rsidR="00C723A4" w:rsidRDefault="007B1886">
            <w:pPr>
              <w:spacing w:before="40" w:after="40"/>
            </w:pPr>
            <w:r>
              <w:rPr>
                <w:b/>
                <w:bCs/>
                <w:color w:val="0A2A56"/>
                <w:sz w:val="16"/>
                <w:szCs w:val="16"/>
              </w:rPr>
              <w:t>Physical and Chemical Test</w:t>
            </w:r>
          </w:p>
          <w:tbl>
            <w:tblPr>
              <w:tblW w:w="6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86"/>
              <w:gridCol w:w="2786"/>
              <w:gridCol w:w="1540"/>
              <w:gridCol w:w="1540"/>
            </w:tblGrid>
            <w:tr w:rsidR="00C723A4" w:rsidTr="00052E39">
              <w:trPr>
                <w:trHeight w:val="355"/>
              </w:trPr>
              <w:tc>
                <w:tcPr>
                  <w:tcW w:w="586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#</w:t>
                  </w:r>
                </w:p>
              </w:tc>
              <w:tc>
                <w:tcPr>
                  <w:tcW w:w="2786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Parameter</w:t>
                  </w:r>
                </w:p>
              </w:tc>
              <w:tc>
                <w:tcPr>
                  <w:tcW w:w="1540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Limit</w:t>
                  </w:r>
                </w:p>
              </w:tc>
              <w:tc>
                <w:tcPr>
                  <w:tcW w:w="1540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Result</w:t>
                  </w:r>
                </w:p>
              </w:tc>
            </w:tr>
            <w:tr w:rsidR="00C723A4" w:rsidTr="00052E39">
              <w:trPr>
                <w:trHeight w:val="328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Appearance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973FE2">
                  <w:r>
                    <w:rPr>
                      <w:color w:val="000000"/>
                      <w:sz w:val="14"/>
                      <w:szCs w:val="14"/>
                    </w:rPr>
                    <w:t>Clear, free from foreign matter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Cleared</w:t>
                  </w:r>
                </w:p>
              </w:tc>
            </w:tr>
            <w:tr w:rsidR="00C723A4" w:rsidTr="00052E39">
              <w:trPr>
                <w:trHeight w:val="367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Taste/Test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973FE2">
                  <w:r>
                    <w:rPr>
                      <w:color w:val="000000"/>
                      <w:sz w:val="14"/>
                      <w:szCs w:val="14"/>
                    </w:rPr>
                    <w:t xml:space="preserve">Smoot </w:t>
                  </w:r>
                  <w:r w:rsidR="007B1886">
                    <w:rPr>
                      <w:color w:val="000000"/>
                      <w:sz w:val="14"/>
                      <w:szCs w:val="14"/>
                    </w:rPr>
                    <w:t>Un-objectionable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Normal</w:t>
                  </w:r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Odour</w:t>
                  </w:r>
                  <w:proofErr w:type="spellEnd"/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Odourless</w:t>
                  </w:r>
                  <w:proofErr w:type="spellEnd"/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Odourless</w:t>
                  </w:r>
                  <w:proofErr w:type="spellEnd"/>
                </w:p>
              </w:tc>
            </w:tr>
            <w:tr w:rsidR="00C723A4" w:rsidTr="00052E39">
              <w:trPr>
                <w:trHeight w:val="328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Colour</w:t>
                  </w:r>
                  <w:proofErr w:type="spellEnd"/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Colourless</w:t>
                  </w:r>
                  <w:proofErr w:type="spellEnd"/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Colourless</w:t>
                  </w:r>
                  <w:proofErr w:type="spellEnd"/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Turbidity (NTU)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0.5 (max)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BDL</w:t>
                  </w:r>
                </w:p>
              </w:tc>
            </w:tr>
            <w:tr w:rsidR="00C723A4" w:rsidTr="00052E39">
              <w:trPr>
                <w:trHeight w:val="328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pH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6.5 - 8.5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556">
                  <w:r>
                    <w:rPr>
                      <w:color w:val="000000"/>
                      <w:sz w:val="14"/>
                      <w:szCs w:val="14"/>
                    </w:rPr>
                    <w:t>6.9</w:t>
                  </w:r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TDS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500 (max)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556" w:rsidP="003714E6">
                  <w:r>
                    <w:rPr>
                      <w:color w:val="000000"/>
                      <w:sz w:val="14"/>
                      <w:szCs w:val="14"/>
                    </w:rPr>
                    <w:t>16</w:t>
                  </w:r>
                  <w:r w:rsidR="00041865">
                    <w:rPr>
                      <w:color w:val="000000"/>
                      <w:sz w:val="14"/>
                      <w:szCs w:val="14"/>
                    </w:rPr>
                    <w:t>0</w:t>
                  </w:r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8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Total Hardness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200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556">
                  <w:r>
                    <w:rPr>
                      <w:color w:val="000000"/>
                      <w:sz w:val="14"/>
                      <w:szCs w:val="14"/>
                    </w:rPr>
                    <w:t>100</w:t>
                  </w:r>
                </w:p>
              </w:tc>
            </w:tr>
            <w:tr w:rsidR="00C723A4" w:rsidTr="00052E39">
              <w:trPr>
                <w:trHeight w:val="328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9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Calcium - Ca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100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556">
                  <w:r>
                    <w:rPr>
                      <w:color w:val="000000"/>
                      <w:sz w:val="14"/>
                      <w:szCs w:val="14"/>
                    </w:rPr>
                    <w:t>30</w:t>
                  </w:r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Magnesium - Mg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50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A444F">
                  <w:r>
                    <w:rPr>
                      <w:color w:val="000000"/>
                      <w:sz w:val="14"/>
                      <w:szCs w:val="14"/>
                    </w:rPr>
                    <w:t>4</w:t>
                  </w:r>
                </w:p>
              </w:tc>
            </w:tr>
            <w:tr w:rsidR="00C723A4" w:rsidTr="00052E39">
              <w:trPr>
                <w:trHeight w:val="328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11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Sodium - Na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50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556">
                  <w:r>
                    <w:rPr>
                      <w:color w:val="000000"/>
                      <w:sz w:val="14"/>
                      <w:szCs w:val="14"/>
                    </w:rPr>
                    <w:t>16</w:t>
                  </w:r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12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Potassium - K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BDL</w:t>
                  </w:r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13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Sulphate</w:t>
                  </w:r>
                  <w:proofErr w:type="spellEnd"/>
                  <w:r>
                    <w:rPr>
                      <w:color w:val="000000"/>
                      <w:sz w:val="14"/>
                      <w:szCs w:val="14"/>
                    </w:rPr>
                    <w:t xml:space="preserve"> - SO4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250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041865">
                  <w:r>
                    <w:rPr>
                      <w:color w:val="000000"/>
                      <w:sz w:val="14"/>
                      <w:szCs w:val="14"/>
                    </w:rPr>
                    <w:t>32</w:t>
                  </w:r>
                </w:p>
              </w:tc>
            </w:tr>
            <w:tr w:rsidR="00C723A4" w:rsidTr="00052E39">
              <w:trPr>
                <w:trHeight w:val="328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14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Nitrite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556">
                  <w:r>
                    <w:rPr>
                      <w:color w:val="000000"/>
                      <w:sz w:val="14"/>
                      <w:szCs w:val="14"/>
                    </w:rPr>
                    <w:t>0.2</w:t>
                  </w:r>
                </w:p>
              </w:tc>
            </w:tr>
            <w:tr w:rsidR="00C723A4" w:rsidTr="00052E39">
              <w:trPr>
                <w:trHeight w:val="355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Chloride - Cl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250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556">
                  <w:r>
                    <w:rPr>
                      <w:color w:val="000000"/>
                      <w:sz w:val="14"/>
                      <w:szCs w:val="14"/>
                    </w:rPr>
                    <w:t>56</w:t>
                  </w:r>
                </w:p>
              </w:tc>
            </w:tr>
            <w:tr w:rsidR="00C723A4" w:rsidTr="00052E39">
              <w:trPr>
                <w:trHeight w:val="328"/>
              </w:trPr>
              <w:tc>
                <w:tcPr>
                  <w:tcW w:w="5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16</w:t>
                  </w:r>
                </w:p>
              </w:tc>
              <w:tc>
                <w:tcPr>
                  <w:tcW w:w="2786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Chlorine (ppm)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0.1</w:t>
                  </w:r>
                </w:p>
              </w:tc>
              <w:tc>
                <w:tcPr>
                  <w:tcW w:w="154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NIL</w:t>
                  </w:r>
                </w:p>
              </w:tc>
            </w:tr>
          </w:tbl>
          <w:p w:rsidR="00C723A4" w:rsidRDefault="007B1886">
            <w:pPr>
              <w:spacing w:before="120" w:after="40"/>
            </w:pPr>
            <w:r>
              <w:rPr>
                <w:b/>
                <w:bCs/>
                <w:color w:val="0A2A56"/>
                <w:sz w:val="16"/>
                <w:szCs w:val="16"/>
              </w:rPr>
              <w:t>Microbiology</w:t>
            </w:r>
          </w:p>
          <w:tbl>
            <w:tblPr>
              <w:tblW w:w="64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88"/>
              <w:gridCol w:w="2797"/>
              <w:gridCol w:w="1545"/>
              <w:gridCol w:w="1545"/>
            </w:tblGrid>
            <w:tr w:rsidR="00C723A4" w:rsidTr="00052E39">
              <w:trPr>
                <w:trHeight w:val="569"/>
              </w:trPr>
              <w:tc>
                <w:tcPr>
                  <w:tcW w:w="588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#</w:t>
                  </w:r>
                </w:p>
              </w:tc>
              <w:tc>
                <w:tcPr>
                  <w:tcW w:w="2797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Microbial Analysis</w:t>
                  </w:r>
                </w:p>
              </w:tc>
              <w:tc>
                <w:tcPr>
                  <w:tcW w:w="1545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Limit</w:t>
                  </w:r>
                </w:p>
              </w:tc>
              <w:tc>
                <w:tcPr>
                  <w:tcW w:w="1545" w:type="dxa"/>
                  <w:shd w:val="clear" w:color="auto" w:fill="D9E4F5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b/>
                      <w:bCs/>
                      <w:color w:val="0A2A56"/>
                      <w:sz w:val="14"/>
                      <w:szCs w:val="14"/>
                    </w:rPr>
                    <w:t>Result</w:t>
                  </w:r>
                </w:p>
              </w:tc>
            </w:tr>
            <w:tr w:rsidR="00C723A4" w:rsidTr="00052E39">
              <w:trPr>
                <w:trHeight w:val="526"/>
              </w:trPr>
              <w:tc>
                <w:tcPr>
                  <w:tcW w:w="588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797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Total Coliform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&lt;1 CFU/250ml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NEGATIVE</w:t>
                  </w:r>
                </w:p>
              </w:tc>
            </w:tr>
            <w:tr w:rsidR="00C723A4" w:rsidTr="00052E39">
              <w:trPr>
                <w:trHeight w:val="569"/>
              </w:trPr>
              <w:tc>
                <w:tcPr>
                  <w:tcW w:w="588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797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E.coli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&lt;1 CFU/250ml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NEGATIVE</w:t>
                  </w:r>
                </w:p>
              </w:tc>
            </w:tr>
            <w:tr w:rsidR="00C723A4" w:rsidTr="00052E39">
              <w:trPr>
                <w:trHeight w:val="526"/>
              </w:trPr>
              <w:tc>
                <w:tcPr>
                  <w:tcW w:w="588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797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Fecal Enterococci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..CFU/ml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NEGATIVE</w:t>
                  </w:r>
                </w:p>
              </w:tc>
            </w:tr>
            <w:tr w:rsidR="00C723A4" w:rsidTr="00052E39">
              <w:trPr>
                <w:trHeight w:val="569"/>
              </w:trPr>
              <w:tc>
                <w:tcPr>
                  <w:tcW w:w="588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2797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Pseudomonas aeruginosa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&lt;1 CFU/ml</w:t>
                  </w:r>
                </w:p>
              </w:tc>
              <w:tc>
                <w:tcPr>
                  <w:tcW w:w="1545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vAlign w:val="center"/>
                </w:tcPr>
                <w:p w:rsidR="00C723A4" w:rsidRDefault="007B1886">
                  <w:r>
                    <w:rPr>
                      <w:color w:val="000000"/>
                      <w:sz w:val="14"/>
                      <w:szCs w:val="14"/>
                    </w:rPr>
                    <w:t>NEGATIVE</w:t>
                  </w:r>
                </w:p>
              </w:tc>
            </w:tr>
          </w:tbl>
          <w:p w:rsidR="00C723A4" w:rsidRDefault="007B1886">
            <w:pPr>
              <w:spacing w:before="120" w:after="100"/>
            </w:pPr>
            <w:r>
              <w:rPr>
                <w:b/>
                <w:bCs/>
                <w:sz w:val="15"/>
                <w:szCs w:val="15"/>
              </w:rPr>
              <w:t xml:space="preserve">Comments: </w:t>
            </w:r>
            <w:r>
              <w:rPr>
                <w:b/>
                <w:bCs/>
                <w:color w:val="1A7A32"/>
                <w:sz w:val="15"/>
                <w:szCs w:val="15"/>
              </w:rPr>
              <w:t>WATER IS FIT FOR DRINKING</w:t>
            </w:r>
          </w:p>
          <w:p w:rsidR="00C723A4" w:rsidRDefault="007B1886">
            <w:pPr>
              <w:spacing w:after="20"/>
            </w:pPr>
            <w:r>
              <w:rPr>
                <w:sz w:val="14"/>
                <w:szCs w:val="14"/>
              </w:rPr>
              <w:t>Lab Chemist: Muhammad Bilal</w:t>
            </w:r>
          </w:p>
          <w:p w:rsidR="00C723A4" w:rsidRDefault="006C2CD7" w:rsidP="006C2CD7">
            <w:pPr>
              <w:spacing w:after="20"/>
            </w:pPr>
            <w:r>
              <w:rPr>
                <w:sz w:val="14"/>
                <w:szCs w:val="14"/>
              </w:rPr>
              <w:t>Signature: _________________</w:t>
            </w:r>
          </w:p>
        </w:tc>
        <w:tc>
          <w:tcPr>
            <w:tcW w:w="4205" w:type="dxa"/>
            <w:tcMar>
              <w:top w:w="0" w:type="dxa"/>
              <w:left w:w="150" w:type="dxa"/>
              <w:bottom w:w="0" w:type="dxa"/>
              <w:right w:w="0" w:type="dxa"/>
            </w:tcMar>
          </w:tcPr>
          <w:p w:rsidR="00973FE2" w:rsidRDefault="00973FE2" w:rsidP="00112CDF">
            <w:pPr>
              <w:spacing w:after="150"/>
              <w:rPr>
                <w:noProof/>
              </w:rPr>
            </w:pPr>
          </w:p>
          <w:p w:rsidR="00973FE2" w:rsidRDefault="00973FE2" w:rsidP="00052E39">
            <w:pPr>
              <w:spacing w:after="150"/>
              <w:jc w:val="center"/>
              <w:rPr>
                <w:noProof/>
              </w:rPr>
            </w:pPr>
          </w:p>
          <w:p w:rsidR="006C2CD7" w:rsidRDefault="006C2CD7" w:rsidP="00052E39">
            <w:pPr>
              <w:spacing w:after="150"/>
              <w:jc w:val="center"/>
              <w:rPr>
                <w:noProof/>
              </w:rPr>
            </w:pPr>
          </w:p>
          <w:p w:rsidR="006C2CD7" w:rsidRDefault="006C2CD7" w:rsidP="00052E39">
            <w:pPr>
              <w:spacing w:after="150"/>
              <w:jc w:val="center"/>
              <w:rPr>
                <w:noProof/>
              </w:rPr>
            </w:pPr>
          </w:p>
          <w:p w:rsidR="00F1446D" w:rsidRPr="00A65163" w:rsidRDefault="00F1446D" w:rsidP="00F1446D">
            <w:pPr>
              <w:spacing w:after="150"/>
              <w:jc w:val="center"/>
              <w:rPr>
                <w:b/>
                <w:noProof/>
                <w:sz w:val="22"/>
                <w:szCs w:val="22"/>
                <w:u w:val="single"/>
              </w:rPr>
            </w:pPr>
            <w:r>
              <w:rPr>
                <w:noProof/>
              </w:rPr>
              <w:t xml:space="preserve">                                                      </w:t>
            </w:r>
            <w:r w:rsidR="007B1556" w:rsidRPr="00A65163">
              <w:rPr>
                <w:b/>
                <w:sz w:val="22"/>
                <w:szCs w:val="22"/>
                <w:u w:val="single"/>
              </w:rPr>
              <w:t>25</w:t>
            </w:r>
            <w:r w:rsidRPr="00A65163">
              <w:rPr>
                <w:b/>
                <w:sz w:val="22"/>
                <w:szCs w:val="22"/>
                <w:u w:val="single"/>
              </w:rPr>
              <w:t xml:space="preserve"> </w:t>
            </w:r>
            <w:r w:rsidR="00041865" w:rsidRPr="00A65163">
              <w:rPr>
                <w:b/>
                <w:sz w:val="22"/>
                <w:szCs w:val="22"/>
                <w:u w:val="single"/>
              </w:rPr>
              <w:t>Oct</w:t>
            </w:r>
            <w:r w:rsidRPr="00A65163">
              <w:rPr>
                <w:b/>
                <w:sz w:val="22"/>
                <w:szCs w:val="22"/>
                <w:u w:val="single"/>
              </w:rPr>
              <w:t xml:space="preserve"> 2026</w:t>
            </w:r>
          </w:p>
          <w:p w:rsidR="00F1446D" w:rsidRDefault="00F1446D" w:rsidP="00052E39">
            <w:pPr>
              <w:spacing w:after="150"/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:rsidR="00F1446D" w:rsidRDefault="00F1446D" w:rsidP="00052E39">
            <w:pPr>
              <w:spacing w:after="150"/>
              <w:jc w:val="center"/>
              <w:rPr>
                <w:noProof/>
              </w:rPr>
            </w:pPr>
          </w:p>
          <w:p w:rsidR="00973FE2" w:rsidRDefault="00973FE2" w:rsidP="00973FE2">
            <w:pPr>
              <w:spacing w:after="150"/>
              <w:jc w:val="center"/>
            </w:pPr>
            <w:r>
              <w:rPr>
                <w:b/>
                <w:bCs/>
                <w:color w:val="0A2A56"/>
                <w:sz w:val="22"/>
                <w:szCs w:val="22"/>
              </w:rPr>
              <w:t>Pure Hydration, Delivered.</w:t>
            </w:r>
          </w:p>
          <w:p w:rsidR="00973FE2" w:rsidRDefault="00973FE2" w:rsidP="00973FE2">
            <w:pPr>
              <w:spacing w:after="150"/>
              <w:jc w:val="center"/>
            </w:pPr>
            <w:r>
              <w:rPr>
                <w:noProof/>
              </w:rPr>
              <w:drawing>
                <wp:inline distT="0" distB="0" distL="0" distR="0" wp14:anchorId="3865C3AC" wp14:editId="331073A7">
                  <wp:extent cx="2476500" cy="31089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1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3FE2" w:rsidRDefault="00973FE2" w:rsidP="00973FE2">
            <w:pPr>
              <w:spacing w:after="60"/>
              <w:jc w:val="center"/>
            </w:pPr>
            <w:r>
              <w:rPr>
                <w:b/>
                <w:bCs/>
                <w:color w:val="0A2A56"/>
                <w:sz w:val="15"/>
                <w:szCs w:val="15"/>
              </w:rPr>
              <w:t>SCAN TO VISIT BRAVO DRINKING WATER</w:t>
            </w:r>
          </w:p>
          <w:p w:rsidR="00973FE2" w:rsidRDefault="00973FE2" w:rsidP="00973FE2">
            <w:pPr>
              <w:spacing w:after="60"/>
              <w:jc w:val="center"/>
            </w:pPr>
            <w:r>
              <w:rPr>
                <w:color w:val="4A9FE0"/>
                <w:sz w:val="14"/>
                <w:szCs w:val="14"/>
              </w:rPr>
              <w:t>bravowater.ajmalfarooqc.workers.dev</w:t>
            </w:r>
          </w:p>
          <w:p w:rsidR="00973FE2" w:rsidRDefault="00973FE2" w:rsidP="00973FE2">
            <w:pPr>
              <w:jc w:val="center"/>
            </w:pPr>
            <w:r>
              <w:rPr>
                <w:b/>
                <w:bCs/>
                <w:color w:val="0A2A56"/>
                <w:sz w:val="14"/>
                <w:szCs w:val="14"/>
              </w:rPr>
              <w:t>Pure Water • Trusted Quality • Fast Delivery</w:t>
            </w:r>
          </w:p>
        </w:tc>
      </w:tr>
    </w:tbl>
    <w:p w:rsidR="007B1886" w:rsidRDefault="000E04FD">
      <w:r>
        <w:t xml:space="preserve"> </w:t>
      </w:r>
      <w:r w:rsidR="00A871BE">
        <w:t xml:space="preserve"> </w:t>
      </w:r>
    </w:p>
    <w:sectPr w:rsidR="007B1886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B1E71"/>
    <w:multiLevelType w:val="hybridMultilevel"/>
    <w:tmpl w:val="0FF0C3E8"/>
    <w:lvl w:ilvl="0" w:tplc="4662822A">
      <w:start w:val="1"/>
      <w:numFmt w:val="bullet"/>
      <w:lvlText w:val="●"/>
      <w:lvlJc w:val="left"/>
      <w:pPr>
        <w:ind w:left="720" w:hanging="360"/>
      </w:pPr>
    </w:lvl>
    <w:lvl w:ilvl="1" w:tplc="24CC1F18">
      <w:start w:val="1"/>
      <w:numFmt w:val="bullet"/>
      <w:lvlText w:val="○"/>
      <w:lvlJc w:val="left"/>
      <w:pPr>
        <w:ind w:left="1440" w:hanging="360"/>
      </w:pPr>
    </w:lvl>
    <w:lvl w:ilvl="2" w:tplc="2ACAF1AA">
      <w:start w:val="1"/>
      <w:numFmt w:val="bullet"/>
      <w:lvlText w:val="■"/>
      <w:lvlJc w:val="left"/>
      <w:pPr>
        <w:ind w:left="2160" w:hanging="360"/>
      </w:pPr>
    </w:lvl>
    <w:lvl w:ilvl="3" w:tplc="95B01C10">
      <w:start w:val="1"/>
      <w:numFmt w:val="bullet"/>
      <w:lvlText w:val="●"/>
      <w:lvlJc w:val="left"/>
      <w:pPr>
        <w:ind w:left="2880" w:hanging="360"/>
      </w:pPr>
    </w:lvl>
    <w:lvl w:ilvl="4" w:tplc="F018543E">
      <w:start w:val="1"/>
      <w:numFmt w:val="bullet"/>
      <w:lvlText w:val="○"/>
      <w:lvlJc w:val="left"/>
      <w:pPr>
        <w:ind w:left="3600" w:hanging="360"/>
      </w:pPr>
    </w:lvl>
    <w:lvl w:ilvl="5" w:tplc="3FDEBD74">
      <w:start w:val="1"/>
      <w:numFmt w:val="bullet"/>
      <w:lvlText w:val="■"/>
      <w:lvlJc w:val="left"/>
      <w:pPr>
        <w:ind w:left="4320" w:hanging="360"/>
      </w:pPr>
    </w:lvl>
    <w:lvl w:ilvl="6" w:tplc="C6869C46">
      <w:start w:val="1"/>
      <w:numFmt w:val="bullet"/>
      <w:lvlText w:val="●"/>
      <w:lvlJc w:val="left"/>
      <w:pPr>
        <w:ind w:left="5040" w:hanging="360"/>
      </w:pPr>
    </w:lvl>
    <w:lvl w:ilvl="7" w:tplc="B756DE28">
      <w:start w:val="1"/>
      <w:numFmt w:val="bullet"/>
      <w:lvlText w:val="●"/>
      <w:lvlJc w:val="left"/>
      <w:pPr>
        <w:ind w:left="5760" w:hanging="360"/>
      </w:pPr>
    </w:lvl>
    <w:lvl w:ilvl="8" w:tplc="4D04EB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3A4"/>
    <w:rsid w:val="00041865"/>
    <w:rsid w:val="00052E39"/>
    <w:rsid w:val="000E04FD"/>
    <w:rsid w:val="00112CDF"/>
    <w:rsid w:val="001974A6"/>
    <w:rsid w:val="00242BB5"/>
    <w:rsid w:val="003714E6"/>
    <w:rsid w:val="00467759"/>
    <w:rsid w:val="0047592F"/>
    <w:rsid w:val="004E74C3"/>
    <w:rsid w:val="00666D62"/>
    <w:rsid w:val="006C2CD7"/>
    <w:rsid w:val="007A444F"/>
    <w:rsid w:val="007B1556"/>
    <w:rsid w:val="007B1886"/>
    <w:rsid w:val="00973FE2"/>
    <w:rsid w:val="0099008A"/>
    <w:rsid w:val="00A65163"/>
    <w:rsid w:val="00A871BE"/>
    <w:rsid w:val="00C723A4"/>
    <w:rsid w:val="00CA01CD"/>
    <w:rsid w:val="00F1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C7C405-F1B7-4729-A8C9-2C98111D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C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C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cp:lastPrinted>2026-10-04T11:05:00Z</cp:lastPrinted>
  <dcterms:created xsi:type="dcterms:W3CDTF">2026-10-25T08:03:00Z</dcterms:created>
  <dcterms:modified xsi:type="dcterms:W3CDTF">2026-10-25T08:03:00Z</dcterms:modified>
</cp:coreProperties>
</file>