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810" w:rsidRDefault="00090810" w:rsidP="006610E1">
      <w:pPr>
        <w:rPr>
          <w:b/>
          <w:sz w:val="24"/>
          <w:szCs w:val="24"/>
        </w:rPr>
      </w:pPr>
    </w:p>
    <w:p w:rsidR="00D84FFD" w:rsidRPr="0051339A" w:rsidRDefault="00BA7F3D" w:rsidP="006610E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Exercice :</w:t>
      </w:r>
    </w:p>
    <w:p w:rsidR="00D84FFD" w:rsidRDefault="00D84FFD" w:rsidP="006610E1">
      <w:pPr>
        <w:rPr>
          <w:sz w:val="24"/>
          <w:szCs w:val="24"/>
        </w:rPr>
      </w:pPr>
      <w:r w:rsidRPr="00D84FFD">
        <w:rPr>
          <w:sz w:val="24"/>
          <w:szCs w:val="24"/>
        </w:rPr>
        <w:t>On considère la topologie réseau suivante :</w:t>
      </w:r>
    </w:p>
    <w:p w:rsidR="00525FA8" w:rsidRDefault="00A84AAB" w:rsidP="00F14CD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56910" cy="178879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F3D" w:rsidRDefault="00D84FFD" w:rsidP="00BA7F3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L’administrateur réseau décide de configurer un </w:t>
      </w:r>
      <w:r w:rsidRPr="004B1B52">
        <w:rPr>
          <w:b/>
          <w:sz w:val="24"/>
          <w:szCs w:val="24"/>
        </w:rPr>
        <w:t>routage statique</w:t>
      </w:r>
      <w:r w:rsidR="00BA7F3D">
        <w:rPr>
          <w:sz w:val="24"/>
          <w:szCs w:val="24"/>
        </w:rPr>
        <w:t xml:space="preserve"> pour cette topologie.</w:t>
      </w:r>
    </w:p>
    <w:p w:rsidR="00BA7F3D" w:rsidRDefault="00DD40C5" w:rsidP="0009081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55640" cy="2664460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FFD" w:rsidRDefault="00D84FFD" w:rsidP="00090810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Donner deux avantages du routage statique par rapport au routage dynamique.</w:t>
      </w:r>
    </w:p>
    <w:p w:rsidR="00DD40C5" w:rsidRPr="000A5753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 w:rsidRPr="000A5753">
        <w:rPr>
          <w:color w:val="FF0000"/>
          <w:sz w:val="24"/>
          <w:szCs w:val="24"/>
          <w:lang w:val="fr-BE"/>
        </w:rPr>
        <w:t>Les routes statiques ne sont pas annoncées sur le réseau, pour une meilleure sécurité.</w:t>
      </w:r>
    </w:p>
    <w:p w:rsidR="00DD40C5" w:rsidRPr="000A5753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 w:rsidRPr="000A5753">
        <w:rPr>
          <w:color w:val="FF0000"/>
          <w:sz w:val="24"/>
          <w:szCs w:val="24"/>
          <w:lang w:val="fr-BE"/>
        </w:rPr>
        <w:t>Les routes statiques utilisent moins de bande passante que les protocoles de routage dynamique, aucun cycle de processeur n'est utilisé pour calculer et communiquer des routes.</w:t>
      </w:r>
    </w:p>
    <w:p w:rsidR="00DD40C5" w:rsidRPr="000A5753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 w:rsidRPr="000A5753">
        <w:rPr>
          <w:color w:val="FF0000"/>
          <w:sz w:val="24"/>
          <w:szCs w:val="24"/>
          <w:lang w:val="fr-BE"/>
        </w:rPr>
        <w:t>Le chemin qu'une route statique utilise pour envoyer des données est connu.</w:t>
      </w:r>
      <w:r w:rsidRPr="000A5753">
        <w:rPr>
          <w:color w:val="FF0000"/>
          <w:sz w:val="24"/>
          <w:szCs w:val="24"/>
          <w:lang w:val="en-US"/>
        </w:rPr>
        <w:t xml:space="preserve"> </w:t>
      </w:r>
    </w:p>
    <w:p w:rsidR="00A4167A" w:rsidRDefault="00A4167A" w:rsidP="00090810">
      <w:pPr>
        <w:pStyle w:val="Paragraphedeliste"/>
        <w:jc w:val="both"/>
        <w:rPr>
          <w:sz w:val="24"/>
          <w:szCs w:val="24"/>
        </w:rPr>
      </w:pPr>
    </w:p>
    <w:p w:rsidR="00D84FFD" w:rsidRDefault="00D84FFD" w:rsidP="00090810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Afin d’optimiser les tables de routage, l’administrateur réseau décide d’avoir un nombre minimum de routes et faire la récapitulation de routes lorsque celle-ci est possible dans toutes les tables de routages de tous les routeurs.</w:t>
      </w:r>
    </w:p>
    <w:p w:rsidR="00A4167A" w:rsidRDefault="00A4167A" w:rsidP="00A4167A">
      <w:pPr>
        <w:pStyle w:val="Paragraphedeliste"/>
        <w:jc w:val="both"/>
        <w:rPr>
          <w:sz w:val="24"/>
          <w:szCs w:val="24"/>
        </w:rPr>
      </w:pPr>
    </w:p>
    <w:p w:rsidR="00DD40C5" w:rsidRDefault="00DD40C5" w:rsidP="00A4167A">
      <w:pPr>
        <w:pStyle w:val="Paragraphedeliste"/>
        <w:jc w:val="both"/>
        <w:rPr>
          <w:sz w:val="24"/>
          <w:szCs w:val="24"/>
        </w:rPr>
      </w:pPr>
    </w:p>
    <w:p w:rsidR="00DD40C5" w:rsidRDefault="00DD40C5" w:rsidP="00A4167A">
      <w:pPr>
        <w:pStyle w:val="Paragraphedeliste"/>
        <w:jc w:val="both"/>
        <w:rPr>
          <w:sz w:val="24"/>
          <w:szCs w:val="24"/>
        </w:rPr>
      </w:pPr>
    </w:p>
    <w:p w:rsidR="00D84FFD" w:rsidRDefault="00624468" w:rsidP="00090810">
      <w:pPr>
        <w:pStyle w:val="Paragraphedeliste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Donner</w:t>
      </w:r>
      <w:r w:rsidR="00D84FFD">
        <w:rPr>
          <w:sz w:val="24"/>
          <w:szCs w:val="24"/>
        </w:rPr>
        <w:t xml:space="preserve"> dans ce cas la table de routage du routeur R1.</w:t>
      </w:r>
    </w:p>
    <w:p w:rsidR="00DD40C5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R1  a deux réseaux directement connectés </w:t>
      </w:r>
    </w:p>
    <w:p w:rsidR="00DD40C5" w:rsidRDefault="00DD40C5" w:rsidP="00DD40C5">
      <w:pPr>
        <w:pStyle w:val="Paragraphedeliste"/>
        <w:numPr>
          <w:ilvl w:val="1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192.168.0.0 /24 : DC via Fa0/0</w:t>
      </w:r>
    </w:p>
    <w:p w:rsidR="00DD40C5" w:rsidRDefault="00DD40C5" w:rsidP="00DD40C5">
      <w:pPr>
        <w:pStyle w:val="Paragraphedeliste"/>
        <w:numPr>
          <w:ilvl w:val="1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192.168.1.0/24 : DC via S0</w:t>
      </w:r>
    </w:p>
    <w:p w:rsidR="00DD40C5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R1 a 7 réseaux distants avec le même chemin (à travers R2) : donc route statique par défaut :</w:t>
      </w:r>
    </w:p>
    <w:p w:rsidR="00DD40C5" w:rsidRDefault="00DD40C5" w:rsidP="00DD40C5">
      <w:pPr>
        <w:pStyle w:val="Paragraphedeliste"/>
        <w:numPr>
          <w:ilvl w:val="1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ip route  0.0.0.0  0.0.0.0   192.168.1.2   </w:t>
      </w:r>
    </w:p>
    <w:p w:rsidR="00DD40C5" w:rsidRDefault="00DD40C5" w:rsidP="00DD40C5">
      <w:pPr>
        <w:pStyle w:val="Paragraphedeliste"/>
        <w:numPr>
          <w:ilvl w:val="1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ou       ip route  0.0.0.0  0.0.0.0   S0   </w:t>
      </w:r>
    </w:p>
    <w:p w:rsidR="00DD40C5" w:rsidRDefault="00DD40C5" w:rsidP="00DD40C5">
      <w:pPr>
        <w:pStyle w:val="Paragraphedeliste"/>
        <w:numPr>
          <w:ilvl w:val="0"/>
          <w:numId w:val="1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Table de routage de R1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690"/>
        <w:gridCol w:w="3016"/>
        <w:gridCol w:w="4500"/>
      </w:tblGrid>
      <w:tr w:rsidR="00593060" w:rsidTr="00593060">
        <w:tc>
          <w:tcPr>
            <w:tcW w:w="690" w:type="dxa"/>
          </w:tcPr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code</w:t>
            </w:r>
          </w:p>
        </w:tc>
        <w:tc>
          <w:tcPr>
            <w:tcW w:w="3016" w:type="dxa"/>
          </w:tcPr>
          <w:p w:rsidR="00593060" w:rsidRDefault="0037767B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@ réseau de de</w:t>
            </w:r>
            <w:r w:rsidR="00593060">
              <w:rPr>
                <w:color w:val="FF0000"/>
                <w:sz w:val="24"/>
                <w:szCs w:val="24"/>
              </w:rPr>
              <w:t>stination</w:t>
            </w:r>
          </w:p>
        </w:tc>
        <w:tc>
          <w:tcPr>
            <w:tcW w:w="4500" w:type="dxa"/>
          </w:tcPr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Saut suivant / Interface locale de sortie</w:t>
            </w:r>
          </w:p>
        </w:tc>
      </w:tr>
      <w:tr w:rsidR="00593060" w:rsidTr="00593060">
        <w:tc>
          <w:tcPr>
            <w:tcW w:w="690" w:type="dxa"/>
          </w:tcPr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</w:tc>
        <w:tc>
          <w:tcPr>
            <w:tcW w:w="3016" w:type="dxa"/>
          </w:tcPr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192.168.0.0/24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192.168.1.0/24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0.0.0.0/0</w:t>
            </w:r>
          </w:p>
        </w:tc>
        <w:tc>
          <w:tcPr>
            <w:tcW w:w="4500" w:type="dxa"/>
          </w:tcPr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-               / Fa0/0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-               / S0</w:t>
            </w:r>
          </w:p>
          <w:p w:rsidR="00593060" w:rsidRDefault="00593060" w:rsidP="00593060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192.168.1.2 / S0</w:t>
            </w:r>
          </w:p>
        </w:tc>
      </w:tr>
    </w:tbl>
    <w:p w:rsidR="00593060" w:rsidRPr="00DD40C5" w:rsidRDefault="00593060" w:rsidP="00593060">
      <w:pPr>
        <w:pStyle w:val="Paragraphedeliste"/>
        <w:ind w:left="1080"/>
        <w:jc w:val="both"/>
        <w:rPr>
          <w:color w:val="FF0000"/>
          <w:sz w:val="24"/>
          <w:szCs w:val="24"/>
        </w:rPr>
      </w:pPr>
    </w:p>
    <w:p w:rsidR="00D84FFD" w:rsidRDefault="00624468" w:rsidP="00D84FFD">
      <w:pPr>
        <w:pStyle w:val="Paragraphedeliste"/>
        <w:numPr>
          <w:ilvl w:val="1"/>
          <w:numId w:val="5"/>
        </w:num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Donner </w:t>
      </w:r>
      <w:r w:rsidR="00D84FFD">
        <w:rPr>
          <w:sz w:val="24"/>
          <w:szCs w:val="24"/>
        </w:rPr>
        <w:t xml:space="preserve"> la table de routage du routeur R2.</w:t>
      </w:r>
    </w:p>
    <w:p w:rsidR="00593060" w:rsidRDefault="00593060" w:rsidP="00593060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R2 a 3 réseaux directement connectés :</w:t>
      </w:r>
    </w:p>
    <w:p w:rsidR="00593060" w:rsidRDefault="00593060" w:rsidP="00593060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192.168.1.0/24 : DC via S0</w:t>
      </w:r>
    </w:p>
    <w:p w:rsidR="00593060" w:rsidRDefault="00593060" w:rsidP="00593060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192.168.2.0/24 : DC via S1</w:t>
      </w:r>
    </w:p>
    <w:p w:rsidR="00593060" w:rsidRPr="00593060" w:rsidRDefault="00593060" w:rsidP="00593060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192.168.3.0/24 : DC via S2</w:t>
      </w:r>
    </w:p>
    <w:p w:rsidR="00593060" w:rsidRDefault="00593060" w:rsidP="00593060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R2 a 6 réseaux distants :</w:t>
      </w:r>
    </w:p>
    <w:p w:rsidR="00593060" w:rsidRDefault="00593060" w:rsidP="00593060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192.168.0.0/24 via R1 : route statique standard</w:t>
      </w:r>
    </w:p>
    <w:p w:rsidR="00593060" w:rsidRDefault="00593060" w:rsidP="00593060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ip route 192.168.0.0  255.255.255.0  192.168.1.1</w:t>
      </w:r>
    </w:p>
    <w:p w:rsidR="00593060" w:rsidRPr="0037767B" w:rsidRDefault="00593060" w:rsidP="0037767B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 ip route 192.168.0.0  255.255.255.0  S0</w:t>
      </w:r>
    </w:p>
    <w:p w:rsidR="00593060" w:rsidRDefault="00EE7AD1" w:rsidP="00593060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192.168.4.0/24 via R3 : route statique standard </w:t>
      </w:r>
    </w:p>
    <w:p w:rsidR="00EE7AD1" w:rsidRDefault="00EE7AD1" w:rsidP="00EE7AD1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ip route 192.168.4.0  255.255.255.0  192.168.2.2</w:t>
      </w:r>
    </w:p>
    <w:p w:rsidR="00EE7AD1" w:rsidRDefault="00EE7AD1" w:rsidP="00EE7AD1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 route 192.168.4.0  255.255.255.0  S1</w:t>
      </w:r>
    </w:p>
    <w:p w:rsidR="00EE7AD1" w:rsidRDefault="00EE7AD1" w:rsidP="00EE7AD1">
      <w:pPr>
        <w:pStyle w:val="Paragraphedeliste"/>
        <w:numPr>
          <w:ilvl w:val="1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4 réseaux consécutifs via R3:10.0.0.0/16, 10.1.0.0/16, 10.2.0.0/16 et 10.3.0.0/16 , donc voir la possibilité de route récapitulative 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10.0.0.0 = </w:t>
      </w:r>
      <w:r w:rsidRPr="00EE7AD1">
        <w:rPr>
          <w:color w:val="1F497D" w:themeColor="text2"/>
          <w:sz w:val="24"/>
          <w:szCs w:val="24"/>
        </w:rPr>
        <w:t>00001010  .   000000</w:t>
      </w:r>
      <w:r>
        <w:rPr>
          <w:color w:val="FF0000"/>
          <w:sz w:val="24"/>
          <w:szCs w:val="24"/>
        </w:rPr>
        <w:t>00   .   00000000   . 00000000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10.1.0.0 = </w:t>
      </w:r>
      <w:r w:rsidRPr="00EE7AD1">
        <w:rPr>
          <w:color w:val="1F497D" w:themeColor="text2"/>
          <w:sz w:val="24"/>
          <w:szCs w:val="24"/>
        </w:rPr>
        <w:t>00001010  .   000000</w:t>
      </w:r>
      <w:r>
        <w:rPr>
          <w:color w:val="FF0000"/>
          <w:sz w:val="24"/>
          <w:szCs w:val="24"/>
        </w:rPr>
        <w:t>01   .   00000000   . 00000000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10.2.0.0 = </w:t>
      </w:r>
      <w:r w:rsidRPr="00EE7AD1">
        <w:rPr>
          <w:color w:val="1F497D" w:themeColor="text2"/>
          <w:sz w:val="24"/>
          <w:szCs w:val="24"/>
        </w:rPr>
        <w:t>00001010  .   000000</w:t>
      </w:r>
      <w:r>
        <w:rPr>
          <w:color w:val="FF0000"/>
          <w:sz w:val="24"/>
          <w:szCs w:val="24"/>
        </w:rPr>
        <w:t>10   .   00000000   . 00000000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10.3.0.0 = </w:t>
      </w:r>
      <w:r w:rsidRPr="00EE7AD1">
        <w:rPr>
          <w:color w:val="1F497D" w:themeColor="text2"/>
          <w:sz w:val="24"/>
          <w:szCs w:val="24"/>
        </w:rPr>
        <w:t>00001010  .   000000</w:t>
      </w:r>
      <w:r>
        <w:rPr>
          <w:color w:val="FF0000"/>
          <w:sz w:val="24"/>
          <w:szCs w:val="24"/>
        </w:rPr>
        <w:t>11   .   00000000   . 00000000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@ récapitulative /14 (14 bits de préfix commun)= 10.0.0.0/14</w:t>
      </w:r>
    </w:p>
    <w:p w:rsidR="00EE7AD1" w:rsidRDefault="00EE7AD1" w:rsidP="00EE7AD1">
      <w:pPr>
        <w:pStyle w:val="Paragraphedeliste"/>
        <w:ind w:left="25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/14 : masque = 255.252.0.0</w:t>
      </w:r>
    </w:p>
    <w:p w:rsidR="00EE7AD1" w:rsidRDefault="00EE7AD1" w:rsidP="00EE7AD1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Route récap : ip route 10.0.0.0 </w:t>
      </w:r>
      <w:r w:rsidR="0037767B">
        <w:rPr>
          <w:color w:val="FF0000"/>
          <w:sz w:val="24"/>
          <w:szCs w:val="24"/>
        </w:rPr>
        <w:t xml:space="preserve"> 255.252.0.0  192.168.2.2</w:t>
      </w:r>
    </w:p>
    <w:p w:rsidR="0037767B" w:rsidRDefault="0037767B" w:rsidP="00EE7AD1">
      <w:pPr>
        <w:pStyle w:val="Paragraphedeliste"/>
        <w:numPr>
          <w:ilvl w:val="2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 ip route 10.0.0.0  255.252.0.0  S1</w:t>
      </w:r>
    </w:p>
    <w:p w:rsidR="000A5753" w:rsidRDefault="000A5753" w:rsidP="000A5753">
      <w:pPr>
        <w:rPr>
          <w:color w:val="FF0000"/>
          <w:sz w:val="24"/>
          <w:szCs w:val="24"/>
        </w:rPr>
      </w:pPr>
    </w:p>
    <w:p w:rsidR="000A5753" w:rsidRDefault="000A5753" w:rsidP="000A5753">
      <w:pPr>
        <w:rPr>
          <w:color w:val="FF0000"/>
          <w:sz w:val="24"/>
          <w:szCs w:val="24"/>
        </w:rPr>
      </w:pPr>
    </w:p>
    <w:p w:rsidR="000A5753" w:rsidRDefault="000A5753" w:rsidP="000A5753">
      <w:pPr>
        <w:rPr>
          <w:color w:val="FF0000"/>
          <w:sz w:val="24"/>
          <w:szCs w:val="24"/>
        </w:rPr>
      </w:pPr>
    </w:p>
    <w:p w:rsidR="000A5753" w:rsidRPr="000A5753" w:rsidRDefault="000A5753" w:rsidP="000A5753">
      <w:pPr>
        <w:rPr>
          <w:color w:val="FF0000"/>
          <w:sz w:val="24"/>
          <w:szCs w:val="24"/>
        </w:rPr>
      </w:pPr>
    </w:p>
    <w:p w:rsidR="0037767B" w:rsidRDefault="0037767B" w:rsidP="0037767B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Table de routage de R2 :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871"/>
        <w:gridCol w:w="2693"/>
        <w:gridCol w:w="4253"/>
      </w:tblGrid>
      <w:tr w:rsidR="0037767B" w:rsidTr="0037767B">
        <w:tc>
          <w:tcPr>
            <w:tcW w:w="871" w:type="dxa"/>
          </w:tcPr>
          <w:p w:rsidR="0037767B" w:rsidRDefault="0037767B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code</w:t>
            </w:r>
          </w:p>
        </w:tc>
        <w:tc>
          <w:tcPr>
            <w:tcW w:w="2693" w:type="dxa"/>
          </w:tcPr>
          <w:p w:rsidR="0037767B" w:rsidRDefault="0037767B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@ réseau de destination</w:t>
            </w:r>
          </w:p>
        </w:tc>
        <w:tc>
          <w:tcPr>
            <w:tcW w:w="4253" w:type="dxa"/>
          </w:tcPr>
          <w:p w:rsidR="0037767B" w:rsidRDefault="0037767B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Saut suivant / Interface locale de sortie</w:t>
            </w:r>
          </w:p>
        </w:tc>
      </w:tr>
      <w:tr w:rsidR="0037767B" w:rsidTr="0037767B">
        <w:tc>
          <w:tcPr>
            <w:tcW w:w="871" w:type="dxa"/>
          </w:tcPr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</w:tc>
        <w:tc>
          <w:tcPr>
            <w:tcW w:w="2693" w:type="dxa"/>
          </w:tcPr>
          <w:p w:rsidR="0037767B" w:rsidRDefault="0037767B" w:rsidP="0037767B">
            <w:pPr>
              <w:rPr>
                <w:color w:val="FF0000"/>
                <w:sz w:val="24"/>
                <w:szCs w:val="24"/>
              </w:rPr>
            </w:pPr>
            <w:r w:rsidRPr="0037767B">
              <w:rPr>
                <w:color w:val="FF0000"/>
                <w:sz w:val="24"/>
                <w:szCs w:val="24"/>
              </w:rPr>
              <w:t>192.168.1.0/24 </w:t>
            </w:r>
          </w:p>
          <w:p w:rsidR="0037767B" w:rsidRPr="0037767B" w:rsidRDefault="0037767B" w:rsidP="0037767B">
            <w:pPr>
              <w:rPr>
                <w:color w:val="FF0000"/>
                <w:sz w:val="24"/>
                <w:szCs w:val="24"/>
              </w:rPr>
            </w:pPr>
            <w:r w:rsidRPr="0037767B">
              <w:rPr>
                <w:color w:val="FF0000"/>
                <w:sz w:val="24"/>
                <w:szCs w:val="24"/>
              </w:rPr>
              <w:t>192.168.2.0/24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192.168.3.0/24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192.168.0.0/24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192.168.4.0/24 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10.0.0.0/14</w:t>
            </w:r>
          </w:p>
        </w:tc>
        <w:tc>
          <w:tcPr>
            <w:tcW w:w="4253" w:type="dxa"/>
          </w:tcPr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-                 / S0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-                /</w:t>
            </w:r>
            <w:r w:rsidR="007058DC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S1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-               /</w:t>
            </w:r>
            <w:r w:rsidR="007058DC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S2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192.168.1.1 /</w:t>
            </w:r>
            <w:r w:rsidR="007058DC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S0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192.168.2. 2/</w:t>
            </w:r>
            <w:r w:rsidR="007058DC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S1</w:t>
            </w:r>
          </w:p>
          <w:p w:rsidR="0037767B" w:rsidRDefault="0037767B" w:rsidP="0037767B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192.168.2. 2/</w:t>
            </w:r>
            <w:r w:rsidR="007058DC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S1</w:t>
            </w:r>
          </w:p>
        </w:tc>
      </w:tr>
    </w:tbl>
    <w:p w:rsidR="0037767B" w:rsidRPr="0037767B" w:rsidRDefault="0037767B" w:rsidP="0037767B">
      <w:pPr>
        <w:pStyle w:val="Paragraphedeliste"/>
        <w:ind w:left="1080"/>
        <w:rPr>
          <w:color w:val="FF0000"/>
          <w:sz w:val="24"/>
          <w:szCs w:val="24"/>
        </w:rPr>
      </w:pPr>
    </w:p>
    <w:p w:rsidR="002F61BD" w:rsidRDefault="002F61BD" w:rsidP="002F61BD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Dans cette question, on suppose que la liaison R2-R3 tombe ne panne.</w:t>
      </w:r>
    </w:p>
    <w:p w:rsidR="00A4167A" w:rsidRPr="000A5753" w:rsidRDefault="000A5753" w:rsidP="00A4167A">
      <w:pPr>
        <w:pStyle w:val="Paragraphedeliste"/>
        <w:rPr>
          <w:color w:val="FF0000"/>
          <w:sz w:val="24"/>
          <w:szCs w:val="24"/>
        </w:rPr>
      </w:pPr>
      <w:r w:rsidRPr="000A5753">
        <w:rPr>
          <w:color w:val="FF0000"/>
          <w:sz w:val="24"/>
          <w:szCs w:val="24"/>
        </w:rPr>
        <w:t>Nouvelle topologie</w:t>
      </w:r>
    </w:p>
    <w:p w:rsidR="000A5753" w:rsidRDefault="000A5753" w:rsidP="00A4167A">
      <w:pPr>
        <w:pStyle w:val="Paragraphedelist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>
            <wp:extent cx="5755640" cy="2446020"/>
            <wp:effectExtent l="19050" t="0" r="0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44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1BD" w:rsidRDefault="00624468" w:rsidP="002F61BD">
      <w:pPr>
        <w:pStyle w:val="Paragraphedeliste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Donner </w:t>
      </w:r>
      <w:r w:rsidR="002F61BD">
        <w:rPr>
          <w:sz w:val="24"/>
          <w:szCs w:val="24"/>
        </w:rPr>
        <w:t xml:space="preserve"> la nouvelle table de routage du routeur R1.</w:t>
      </w:r>
    </w:p>
    <w:p w:rsidR="000A5753" w:rsidRDefault="000A5753" w:rsidP="000A5753">
      <w:pPr>
        <w:pStyle w:val="Paragraphedeliste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La table de R1 reste inchangée 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690"/>
        <w:gridCol w:w="3016"/>
        <w:gridCol w:w="4500"/>
      </w:tblGrid>
      <w:tr w:rsidR="000A5753" w:rsidTr="00E136A4">
        <w:tc>
          <w:tcPr>
            <w:tcW w:w="690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code</w:t>
            </w:r>
          </w:p>
        </w:tc>
        <w:tc>
          <w:tcPr>
            <w:tcW w:w="3016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@ réseau de destination</w:t>
            </w:r>
          </w:p>
        </w:tc>
        <w:tc>
          <w:tcPr>
            <w:tcW w:w="4500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Saut suivant / Interface locale de sortie</w:t>
            </w:r>
          </w:p>
        </w:tc>
      </w:tr>
      <w:tr w:rsidR="000A5753" w:rsidTr="00E136A4">
        <w:tc>
          <w:tcPr>
            <w:tcW w:w="690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</w:tc>
        <w:tc>
          <w:tcPr>
            <w:tcW w:w="3016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192.168.0.0/24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192.168.1.0/24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0.0.0.0/0</w:t>
            </w:r>
          </w:p>
        </w:tc>
        <w:tc>
          <w:tcPr>
            <w:tcW w:w="4500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-               / Fa0/0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-               / S0</w:t>
            </w:r>
          </w:p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192.168.1.2 / S0</w:t>
            </w:r>
          </w:p>
        </w:tc>
      </w:tr>
    </w:tbl>
    <w:p w:rsidR="000A5753" w:rsidRPr="00DD40C5" w:rsidRDefault="000A5753" w:rsidP="000A5753">
      <w:pPr>
        <w:pStyle w:val="Paragraphedeliste"/>
        <w:ind w:left="1080"/>
        <w:jc w:val="both"/>
        <w:rPr>
          <w:color w:val="FF0000"/>
          <w:sz w:val="24"/>
          <w:szCs w:val="24"/>
        </w:rPr>
      </w:pPr>
    </w:p>
    <w:p w:rsidR="002F61BD" w:rsidRDefault="00624468" w:rsidP="002F61BD">
      <w:pPr>
        <w:pStyle w:val="Paragraphedeliste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Donner </w:t>
      </w:r>
      <w:r w:rsidR="002F61BD">
        <w:rPr>
          <w:sz w:val="24"/>
          <w:szCs w:val="24"/>
        </w:rPr>
        <w:t xml:space="preserve"> la nouvelle table de routage du routeur R2</w:t>
      </w:r>
      <w:r w:rsidR="002C1D8C">
        <w:rPr>
          <w:sz w:val="24"/>
          <w:szCs w:val="24"/>
        </w:rPr>
        <w:t xml:space="preserve"> après intervention de l’administrateur</w:t>
      </w:r>
      <w:r w:rsidR="002F61BD">
        <w:rPr>
          <w:sz w:val="24"/>
          <w:szCs w:val="24"/>
        </w:rPr>
        <w:t>.</w:t>
      </w:r>
    </w:p>
    <w:p w:rsidR="000A5753" w:rsidRDefault="000A5753" w:rsidP="003109D3">
      <w:pPr>
        <w:pStyle w:val="Paragraphedeliste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Table de routage de R2 :</w:t>
      </w:r>
      <w:r w:rsidR="00860BD1">
        <w:rPr>
          <w:color w:val="FF0000"/>
          <w:sz w:val="24"/>
          <w:szCs w:val="24"/>
        </w:rPr>
        <w:t xml:space="preserve"> affectée par le changement topologique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871"/>
        <w:gridCol w:w="2693"/>
        <w:gridCol w:w="4253"/>
      </w:tblGrid>
      <w:tr w:rsidR="000A5753" w:rsidTr="00E136A4">
        <w:tc>
          <w:tcPr>
            <w:tcW w:w="871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code</w:t>
            </w:r>
          </w:p>
        </w:tc>
        <w:tc>
          <w:tcPr>
            <w:tcW w:w="2693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@ réseau de destination</w:t>
            </w:r>
          </w:p>
        </w:tc>
        <w:tc>
          <w:tcPr>
            <w:tcW w:w="4253" w:type="dxa"/>
          </w:tcPr>
          <w:p w:rsidR="000A5753" w:rsidRDefault="000A5753" w:rsidP="00E136A4">
            <w:pPr>
              <w:pStyle w:val="Paragraphedeliste"/>
              <w:ind w:left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Saut suivant / Interface locale de sortie</w:t>
            </w:r>
          </w:p>
        </w:tc>
      </w:tr>
      <w:tr w:rsidR="000A5753" w:rsidTr="00E136A4">
        <w:tc>
          <w:tcPr>
            <w:tcW w:w="871" w:type="dxa"/>
          </w:tcPr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</w:p>
        </w:tc>
        <w:tc>
          <w:tcPr>
            <w:tcW w:w="2693" w:type="dxa"/>
          </w:tcPr>
          <w:p w:rsidR="000A5753" w:rsidRDefault="000A5753" w:rsidP="00E136A4">
            <w:pPr>
              <w:rPr>
                <w:color w:val="FF0000"/>
                <w:sz w:val="24"/>
                <w:szCs w:val="24"/>
              </w:rPr>
            </w:pPr>
            <w:r w:rsidRPr="0037767B">
              <w:rPr>
                <w:color w:val="FF0000"/>
                <w:sz w:val="24"/>
                <w:szCs w:val="24"/>
              </w:rPr>
              <w:t>192.168.1.0/24 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192.168.3.0/24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192.168.0.0/24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192.168.4.0/24 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10.0.0.0/14</w:t>
            </w:r>
          </w:p>
        </w:tc>
        <w:tc>
          <w:tcPr>
            <w:tcW w:w="4253" w:type="dxa"/>
          </w:tcPr>
          <w:p w:rsidR="000A5753" w:rsidRDefault="00860BD1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-                </w:t>
            </w:r>
            <w:r w:rsidR="000A5753">
              <w:rPr>
                <w:color w:val="FF0000"/>
                <w:sz w:val="24"/>
                <w:szCs w:val="24"/>
              </w:rPr>
              <w:t>/ S0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-               /S2</w:t>
            </w:r>
          </w:p>
          <w:p w:rsidR="000A5753" w:rsidRDefault="000A5753" w:rsidP="00E136A4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192.168.1.1 /S0</w:t>
            </w:r>
          </w:p>
          <w:p w:rsidR="000A5753" w:rsidRDefault="000A5753" w:rsidP="000A5753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192.168.3.2/S2</w:t>
            </w:r>
          </w:p>
          <w:p w:rsidR="000A5753" w:rsidRDefault="000A5753" w:rsidP="000A5753">
            <w:pPr>
              <w:pStyle w:val="Paragraphedeliste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192.168.3.2/S2</w:t>
            </w:r>
          </w:p>
        </w:tc>
      </w:tr>
    </w:tbl>
    <w:p w:rsidR="000A5753" w:rsidRPr="0037767B" w:rsidRDefault="000A5753" w:rsidP="000A5753">
      <w:pPr>
        <w:pStyle w:val="Paragraphedeliste"/>
        <w:ind w:left="1080"/>
        <w:rPr>
          <w:color w:val="FF0000"/>
          <w:sz w:val="24"/>
          <w:szCs w:val="24"/>
        </w:rPr>
      </w:pPr>
    </w:p>
    <w:p w:rsidR="000A5753" w:rsidRDefault="000A5753" w:rsidP="000A5753">
      <w:pPr>
        <w:pStyle w:val="Paragraphedeliste"/>
        <w:ind w:left="1440"/>
        <w:rPr>
          <w:sz w:val="24"/>
          <w:szCs w:val="24"/>
        </w:rPr>
      </w:pPr>
    </w:p>
    <w:sectPr w:rsidR="000A5753" w:rsidSect="009E3D4D">
      <w:headerReference w:type="default" r:id="rId13"/>
      <w:footerReference w:type="default" r:id="rId14"/>
      <w:pgSz w:w="11906" w:h="16838" w:code="9"/>
      <w:pgMar w:top="1174" w:right="1418" w:bottom="1418" w:left="1418" w:header="284" w:footer="85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4FB" w:rsidRDefault="007004FB" w:rsidP="00874826">
      <w:pPr>
        <w:spacing w:after="0" w:line="240" w:lineRule="auto"/>
      </w:pPr>
      <w:r>
        <w:separator/>
      </w:r>
    </w:p>
  </w:endnote>
  <w:endnote w:type="continuationSeparator" w:id="1">
    <w:p w:rsidR="007004FB" w:rsidRDefault="007004FB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667" w:rsidRPr="00DD0667" w:rsidRDefault="007D4FD4" w:rsidP="00C802B0">
    <w:pPr>
      <w:pStyle w:val="Pieddepage"/>
      <w:ind w:left="-1417"/>
    </w:pPr>
    <w:r w:rsidRPr="007D4FD4">
      <w:rPr>
        <w:noProof/>
      </w:rPr>
      <w:drawing>
        <wp:inline distT="0" distB="0" distL="0" distR="0">
          <wp:extent cx="7501890" cy="416919"/>
          <wp:effectExtent l="19050" t="0" r="381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4FB" w:rsidRDefault="007004FB" w:rsidP="00874826">
      <w:pPr>
        <w:spacing w:after="0" w:line="240" w:lineRule="auto"/>
      </w:pPr>
      <w:r>
        <w:separator/>
      </w:r>
    </w:p>
  </w:footnote>
  <w:footnote w:type="continuationSeparator" w:id="1">
    <w:p w:rsidR="007004FB" w:rsidRDefault="007004FB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26" w:rsidRDefault="00874826">
    <w:pPr>
      <w:pStyle w:val="En-tte"/>
    </w:pPr>
    <w:r w:rsidRPr="00874826">
      <w:rPr>
        <w:noProof/>
      </w:rPr>
      <w:drawing>
        <wp:inline distT="0" distB="0" distL="0" distR="0">
          <wp:extent cx="1647825" cy="59629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A1A2D"/>
    <w:multiLevelType w:val="hybridMultilevel"/>
    <w:tmpl w:val="0FE66B4A"/>
    <w:lvl w:ilvl="0" w:tplc="7C52BB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471A9"/>
    <w:multiLevelType w:val="hybridMultilevel"/>
    <w:tmpl w:val="8B6666E0"/>
    <w:lvl w:ilvl="0" w:tplc="87BCB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1B2547"/>
    <w:multiLevelType w:val="hybridMultilevel"/>
    <w:tmpl w:val="645443BC"/>
    <w:lvl w:ilvl="0" w:tplc="60DC336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C4051B"/>
    <w:multiLevelType w:val="hybridMultilevel"/>
    <w:tmpl w:val="12C0CC3C"/>
    <w:lvl w:ilvl="0" w:tplc="CFBE24E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2C87B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62052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BA7C8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36552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4AB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E87F6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58676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C46F6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3D4702"/>
    <w:multiLevelType w:val="singleLevel"/>
    <w:tmpl w:val="B9F80C5C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>
    <w:nsid w:val="2E966507"/>
    <w:multiLevelType w:val="hybridMultilevel"/>
    <w:tmpl w:val="0442D55C"/>
    <w:lvl w:ilvl="0" w:tplc="D2FA7A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0831C8"/>
    <w:multiLevelType w:val="hybridMultilevel"/>
    <w:tmpl w:val="66F43E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B16423"/>
    <w:multiLevelType w:val="hybridMultilevel"/>
    <w:tmpl w:val="C97AD9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7D328C"/>
    <w:multiLevelType w:val="hybridMultilevel"/>
    <w:tmpl w:val="D29C3080"/>
    <w:lvl w:ilvl="0" w:tplc="19F67A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201862"/>
    <w:multiLevelType w:val="hybridMultilevel"/>
    <w:tmpl w:val="7A1855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9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74826"/>
    <w:rsid w:val="00073378"/>
    <w:rsid w:val="00073ECA"/>
    <w:rsid w:val="000776BC"/>
    <w:rsid w:val="00090810"/>
    <w:rsid w:val="000A3C3D"/>
    <w:rsid w:val="000A5753"/>
    <w:rsid w:val="00157EF1"/>
    <w:rsid w:val="00160D6B"/>
    <w:rsid w:val="0018118F"/>
    <w:rsid w:val="0019761F"/>
    <w:rsid w:val="0021300F"/>
    <w:rsid w:val="0021560D"/>
    <w:rsid w:val="00217D02"/>
    <w:rsid w:val="00246EE9"/>
    <w:rsid w:val="00261648"/>
    <w:rsid w:val="0029362A"/>
    <w:rsid w:val="002B42DB"/>
    <w:rsid w:val="002C1D8C"/>
    <w:rsid w:val="002F61BD"/>
    <w:rsid w:val="003109D3"/>
    <w:rsid w:val="00315694"/>
    <w:rsid w:val="003209AE"/>
    <w:rsid w:val="00324C0C"/>
    <w:rsid w:val="0034362F"/>
    <w:rsid w:val="003527EB"/>
    <w:rsid w:val="0037767B"/>
    <w:rsid w:val="0038634C"/>
    <w:rsid w:val="003B2435"/>
    <w:rsid w:val="003B3F68"/>
    <w:rsid w:val="00420101"/>
    <w:rsid w:val="0042102A"/>
    <w:rsid w:val="00423F81"/>
    <w:rsid w:val="00453B80"/>
    <w:rsid w:val="00464B43"/>
    <w:rsid w:val="004938B0"/>
    <w:rsid w:val="004B1B52"/>
    <w:rsid w:val="004D770A"/>
    <w:rsid w:val="004E5569"/>
    <w:rsid w:val="0051339A"/>
    <w:rsid w:val="00525FA8"/>
    <w:rsid w:val="005311CB"/>
    <w:rsid w:val="005324B6"/>
    <w:rsid w:val="00533B5E"/>
    <w:rsid w:val="00563690"/>
    <w:rsid w:val="00590F83"/>
    <w:rsid w:val="00593060"/>
    <w:rsid w:val="00600041"/>
    <w:rsid w:val="00623A04"/>
    <w:rsid w:val="00624468"/>
    <w:rsid w:val="006610E1"/>
    <w:rsid w:val="00693308"/>
    <w:rsid w:val="006E4711"/>
    <w:rsid w:val="007004FB"/>
    <w:rsid w:val="007058DC"/>
    <w:rsid w:val="00725117"/>
    <w:rsid w:val="00747E05"/>
    <w:rsid w:val="007D1CB3"/>
    <w:rsid w:val="007D4FD4"/>
    <w:rsid w:val="007F0D53"/>
    <w:rsid w:val="007F6675"/>
    <w:rsid w:val="0082148B"/>
    <w:rsid w:val="00837647"/>
    <w:rsid w:val="00860BD1"/>
    <w:rsid w:val="00874826"/>
    <w:rsid w:val="008C2FA6"/>
    <w:rsid w:val="008D3803"/>
    <w:rsid w:val="00925B44"/>
    <w:rsid w:val="00964328"/>
    <w:rsid w:val="009E3D4D"/>
    <w:rsid w:val="009F17D3"/>
    <w:rsid w:val="009F5998"/>
    <w:rsid w:val="00A13A85"/>
    <w:rsid w:val="00A14418"/>
    <w:rsid w:val="00A4167A"/>
    <w:rsid w:val="00A52358"/>
    <w:rsid w:val="00A57571"/>
    <w:rsid w:val="00A632BB"/>
    <w:rsid w:val="00A84AAB"/>
    <w:rsid w:val="00A87CCD"/>
    <w:rsid w:val="00AB3116"/>
    <w:rsid w:val="00AE23D5"/>
    <w:rsid w:val="00B25D0D"/>
    <w:rsid w:val="00B5700A"/>
    <w:rsid w:val="00B574F9"/>
    <w:rsid w:val="00B772F3"/>
    <w:rsid w:val="00B92389"/>
    <w:rsid w:val="00BA7F3D"/>
    <w:rsid w:val="00BC6322"/>
    <w:rsid w:val="00C12780"/>
    <w:rsid w:val="00C24376"/>
    <w:rsid w:val="00C32321"/>
    <w:rsid w:val="00C41861"/>
    <w:rsid w:val="00C802B0"/>
    <w:rsid w:val="00C85BFA"/>
    <w:rsid w:val="00C94160"/>
    <w:rsid w:val="00CA262A"/>
    <w:rsid w:val="00CC638C"/>
    <w:rsid w:val="00CF6D87"/>
    <w:rsid w:val="00D0707B"/>
    <w:rsid w:val="00D50F8E"/>
    <w:rsid w:val="00D61E25"/>
    <w:rsid w:val="00D84FFD"/>
    <w:rsid w:val="00D87F1C"/>
    <w:rsid w:val="00D96860"/>
    <w:rsid w:val="00DA51F7"/>
    <w:rsid w:val="00DC3899"/>
    <w:rsid w:val="00DC4571"/>
    <w:rsid w:val="00DD0667"/>
    <w:rsid w:val="00DD2CDE"/>
    <w:rsid w:val="00DD40C5"/>
    <w:rsid w:val="00E1629F"/>
    <w:rsid w:val="00E2396A"/>
    <w:rsid w:val="00E33461"/>
    <w:rsid w:val="00E71B1E"/>
    <w:rsid w:val="00EA1E4D"/>
    <w:rsid w:val="00EB0593"/>
    <w:rsid w:val="00ED1118"/>
    <w:rsid w:val="00ED111B"/>
    <w:rsid w:val="00EE7AD1"/>
    <w:rsid w:val="00EF0088"/>
    <w:rsid w:val="00F05661"/>
    <w:rsid w:val="00F14CDD"/>
    <w:rsid w:val="00F506AA"/>
    <w:rsid w:val="00F5686A"/>
    <w:rsid w:val="00F7251A"/>
    <w:rsid w:val="00F87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B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orpsdetexte2Car">
    <w:name w:val="Corps de texte 2 Car"/>
    <w:basedOn w:val="Policepardfaut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Car">
    <w:name w:val="Titre Car"/>
    <w:basedOn w:val="Policepardfaut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34"/>
    <w:qFormat/>
    <w:rsid w:val="00423F81"/>
    <w:pPr>
      <w:ind w:left="720"/>
      <w:contextualSpacing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/>
    <w:rsid w:val="006610E1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F61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25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5916ba-05fa-41d2-a11f-360e44720acb" xsi:nil="true"/>
    <lcf76f155ced4ddcb4097134ff3c332f xmlns="9bee319f-9bbf-4734-9ccc-3f6d0599b8e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376E551631947B83D442779EEF77B" ma:contentTypeVersion="10" ma:contentTypeDescription="Crée un document." ma:contentTypeScope="" ma:versionID="7bd50b188fb162e2cc0fffb0b5b0af6e">
  <xsd:schema xmlns:xsd="http://www.w3.org/2001/XMLSchema" xmlns:xs="http://www.w3.org/2001/XMLSchema" xmlns:p="http://schemas.microsoft.com/office/2006/metadata/properties" xmlns:ns2="9bee319f-9bbf-4734-9ccc-3f6d0599b8ef" xmlns:ns3="4c5916ba-05fa-41d2-a11f-360e44720acb" targetNamespace="http://schemas.microsoft.com/office/2006/metadata/properties" ma:root="true" ma:fieldsID="b529b39f1ec1472c69846061f405dc79" ns2:_="" ns3:_="">
    <xsd:import namespace="9bee319f-9bbf-4734-9ccc-3f6d0599b8ef"/>
    <xsd:import namespace="4c5916ba-05fa-41d2-a11f-360e44720a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e319f-9bbf-4734-9ccc-3f6d0599b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74f4742-9f00-403d-812a-802b5aa918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916ba-05fa-41d2-a11f-360e44720a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c2fe7d-3f26-45af-a0c0-c5c8dae26036}" ma:internalName="TaxCatchAll" ma:showField="CatchAllData" ma:web="4c5916ba-05fa-41d2-a11f-360e44720a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3355D3-E385-4EDC-9DE7-468F1F5E38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1BEBBF-A018-4044-ACA0-CB6809610962}"/>
</file>

<file path=customXml/itemProps3.xml><?xml version="1.0" encoding="utf-8"?>
<ds:datastoreItem xmlns:ds="http://schemas.openxmlformats.org/officeDocument/2006/customXml" ds:itemID="{219432BD-D8C7-43E2-AE8A-B6AE970E3C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Admin</cp:lastModifiedBy>
  <cp:revision>4</cp:revision>
  <cp:lastPrinted>2019-10-03T10:46:00Z</cp:lastPrinted>
  <dcterms:created xsi:type="dcterms:W3CDTF">2023-04-26T19:10:00Z</dcterms:created>
  <dcterms:modified xsi:type="dcterms:W3CDTF">2023-04-27T18:50:00Z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0x010100A01376E551631947B83D442779EEF77B</vt:lpwstr>
  </property>
</Properties>
</file>