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Proposition d’exercices pour le DS</w:t>
      </w:r>
    </w:p>
    <w:p w:rsidR="00000000" w:rsidDel="00000000" w:rsidP="00000000" w:rsidRDefault="00000000" w:rsidRPr="00000000" w14:paraId="00000002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QCM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Cochez les bonnes réponses. Soit l’alphabet </w:t>
      </w:r>
      <m:oMath>
        <m:r>
          <m:t>Σ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={CHAT, LE, CHIEN}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(je dis bien l’alphabet) 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CHAT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= CHATCHAT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CHAT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= CHATT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CHAT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= CHAT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CHAT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= TAHC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(CHIENCHAT)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= CHATCHIEN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(CHIENCHAT)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= TAHCNEIHC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|CHAT|=4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|CHATCHIEN|=2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Si L est un langage tel que ε ϵ L ;on a 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L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+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L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*</m:t>
            </m:r>
          </m:sup>
        </m:sSup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Vrai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Faux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 se donne l’automate suivant :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A=(Q, 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>Σ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, δ, S=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, F=</m:t>
        </m:r>
        <m:d>
          <m:dPr>
            <m:begChr m:val="{"/>
            <m:endChr m:val="}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q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, </m:t>
            </m:r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q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4</m:t>
                </m:r>
              </m:sub>
            </m:sSub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) 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le mot vide ɛ est accepté par cet automate 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Vrai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Faux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∅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*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={ε}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Vrai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Faux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Cochez les bonnes réponses 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 automate complet est un automate qui a au plus une transition pour chaque état et chaque symbole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 automate non ambigu est un automate qui a au moins une transition pour chaque état et chaque symbole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Un automate déterministe est un automate qui exactement une et une seule transition pour chaque état et chaque symbole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Cochez les bonnes réponses 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Les expressions régulières permettent de définir n’importe quel type de langage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Les automates à états finis permettent de reconnaitre n’importe quel type de langage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A chaque automate à états finis on peut associer une expression régulière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A chaque expression régulière, on peut associer un automate à états finis</w:t>
      </w:r>
    </w:p>
    <w:p w:rsidR="00000000" w:rsidDel="00000000" w:rsidP="00000000" w:rsidRDefault="00000000" w:rsidRPr="00000000" w14:paraId="0000001E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Exercice 1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 considère l’alphabet </w:t>
      </w:r>
      <m:oMath>
        <m:r>
          <m:t>Σ</m:t>
        </m:r>
        <m:r>
          <w:rPr>
            <w:rFonts w:ascii="Cambria Math" w:cs="Cambria Math" w:eastAsia="Cambria Math" w:hAnsi="Cambria Math"/>
            <w:sz w:val="28"/>
            <w:szCs w:val="28"/>
          </w:rPr>
          <m:t xml:space="preserve">={a, b} </m:t>
        </m:r>
      </m:oMath>
      <w:r w:rsidDel="00000000" w:rsidR="00000000" w:rsidRPr="00000000">
        <w:rPr>
          <w:sz w:val="28"/>
          <w:szCs w:val="28"/>
          <w:rtl w:val="0"/>
        </w:rPr>
        <w:t xml:space="preserve">; donnez des expressions régulières et des automates déterministes pour les langages suivants 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 = ensemble des mots sur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contenant exactement un seul 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69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ER0=b*ab*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69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438400" cy="75311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753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69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 = ensemble des mots sur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contenant au plus 3 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ER1 = b*(ɛ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a)b*(ɛ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a)b*(ɛ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a)b*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43935" cy="609600"/>
            <wp:effectExtent b="0" l="0" r="0" t="0"/>
            <wp:docPr id="2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93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 = ensemble des mots 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8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….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ER2 = bb(bbb)*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 =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{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a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2n</m:t>
            </m:r>
          </m:sup>
        </m:sSup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b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2m+1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 ;n ≥0 et m≥0}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ER3 = (aa)*(bb)*b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 = ensemble des mots sur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ne contenant pas le facteur aa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ER4 = (b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ab)*(a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ɛ)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 = ensemble des mots sur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contenant au moins un a.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69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ER5=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b* a (aUb)*=(aUb)* a (aUb)*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69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056130" cy="998220"/>
            <wp:effectExtent b="0" l="0" r="0" t="0"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6130" cy="998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L={w ;</m:t>
        </m:r>
        <m:d>
          <m:dPr>
            <m:begChr m:val="|"/>
            <m:endChr m:val="|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w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 mod 3=0}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69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ER7=((b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a)(b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a)(b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a))*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 = ensemble des mots contenant au moins un a et exactement 2 b.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L’ordre d’apparition des a et des b est le suivant : abb, bab ou bba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69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ER8=(aa*bb)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(baa*b)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(bbaa*)</w:t>
      </w:r>
    </w:p>
    <w:p w:rsidR="00000000" w:rsidDel="00000000" w:rsidP="00000000" w:rsidRDefault="00000000" w:rsidRPr="00000000" w14:paraId="00000037">
      <w:pPr>
        <w:spacing w:after="0" w:lineRule="auto"/>
        <w:ind w:left="720" w:firstLine="696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ER8=(aa*ba*ba*)</w:t>
      </w:r>
      <w:r w:rsidDel="00000000" w:rsidR="00000000" w:rsidRPr="00000000">
        <w:rPr>
          <w:rFonts w:ascii="Symbol" w:cs="Symbol" w:eastAsia="Symbol" w:hAnsi="Symbol"/>
          <w:color w:val="ff0000"/>
          <w:sz w:val="28"/>
          <w:szCs w:val="28"/>
          <w:rtl w:val="0"/>
        </w:rPr>
        <w:t xml:space="preserve">∪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(ba*aa*ba*)</w:t>
      </w:r>
      <w:r w:rsidDel="00000000" w:rsidR="00000000" w:rsidRPr="00000000">
        <w:rPr>
          <w:rFonts w:ascii="Symbol" w:cs="Symbol" w:eastAsia="Symbol" w:hAnsi="Symbol"/>
          <w:color w:val="ff0000"/>
          <w:sz w:val="28"/>
          <w:szCs w:val="28"/>
          <w:rtl w:val="0"/>
        </w:rPr>
        <w:t xml:space="preserve">∪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(ba*ba*aa*)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69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997960" cy="1990090"/>
            <wp:effectExtent b="0" l="0" r="0" t="0"/>
            <wp:docPr id="2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7960" cy="1990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L = L’ensemble des mots sur {0, 1} ne contenant pas 001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69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ER9=(1*(01)*)*0*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69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31870" cy="1010285"/>
            <wp:effectExtent b="0" l="0" r="0" t="0"/>
            <wp:docPr id="2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1870" cy="1010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Exercice 3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Donnez l’automate à états finis et la table de transition du langage :</w:t>
      </w:r>
    </w:p>
    <w:p w:rsidR="00000000" w:rsidDel="00000000" w:rsidP="00000000" w:rsidRDefault="00000000" w:rsidRPr="00000000" w14:paraId="0000003E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L={</m:t>
        </m:r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a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sup>
        </m:sSup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b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m</m:t>
            </m:r>
          </m:sup>
        </m:sSup>
        <m:r>
          <w:rPr>
            <w:rFonts w:ascii="Cambria Math" w:cs="Cambria Math" w:eastAsia="Cambria Math" w:hAnsi="Cambria Math"/>
            <w:sz w:val="28"/>
            <w:szCs w:val="28"/>
          </w:rPr>
          <m:t xml:space="preserve"> ;n, m ≥1}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3012440" cy="2007870"/>
            <wp:effectExtent b="0" l="0" r="0" t="0"/>
            <wp:docPr id="2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2440" cy="2007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1333500</wp:posOffset>
                </wp:positionV>
                <wp:extent cx="194796" cy="206749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53365" y="3681388"/>
                          <a:ext cx="185271" cy="1972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1333500</wp:posOffset>
                </wp:positionV>
                <wp:extent cx="194796" cy="206749"/>
                <wp:effectExtent b="0" l="0" r="0" t="0"/>
                <wp:wrapNone/>
                <wp:docPr id="19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796" cy="2067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927100</wp:posOffset>
                </wp:positionH>
                <wp:positionV relativeFrom="paragraph">
                  <wp:posOffset>1066800</wp:posOffset>
                </wp:positionV>
                <wp:extent cx="1567543" cy="729460"/>
                <wp:effectExtent b="0" l="0" r="0" t="0"/>
                <wp:wrapNone/>
                <wp:docPr id="1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62225" y="3415250"/>
                          <a:ext cx="1567543" cy="729460"/>
                          <a:chOff x="4562225" y="3415250"/>
                          <a:chExt cx="1567550" cy="729500"/>
                        </a:xfrm>
                      </wpg:grpSpPr>
                      <wpg:grpSp>
                        <wpg:cNvGrpSpPr/>
                        <wpg:grpSpPr>
                          <a:xfrm>
                            <a:off x="4562229" y="3415270"/>
                            <a:ext cx="1567543" cy="729460"/>
                            <a:chOff x="0" y="0"/>
                            <a:chExt cx="1567543" cy="72946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567525" cy="729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198709" y="0"/>
                              <a:ext cx="368834" cy="22999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---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445674"/>
                              <a:ext cx="368834" cy="22999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---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91133" y="499462"/>
                              <a:ext cx="368834" cy="22999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---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927100</wp:posOffset>
                </wp:positionH>
                <wp:positionV relativeFrom="paragraph">
                  <wp:posOffset>1066800</wp:posOffset>
                </wp:positionV>
                <wp:extent cx="1567543" cy="729460"/>
                <wp:effectExtent b="0" l="0" r="0" t="0"/>
                <wp:wrapNone/>
                <wp:docPr id="1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7543" cy="7294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 considère l’alphabet </w:t>
      </w:r>
      <m:oMath>
        <m:r>
          <m:t>Σ</m:t>
        </m:r>
        <m:r>
          <w:rPr>
            <w:rFonts w:ascii="Cambria Math" w:cs="Cambria Math" w:eastAsia="Cambria Math" w:hAnsi="Cambria Math"/>
            <w:sz w:val="28"/>
            <w:szCs w:val="28"/>
          </w:rPr>
          <m:t xml:space="preserve">={a, b, c} </m:t>
        </m:r>
      </m:oMath>
      <w:r w:rsidDel="00000000" w:rsidR="00000000" w:rsidRPr="00000000">
        <w:rPr>
          <w:sz w:val="28"/>
          <w:szCs w:val="28"/>
          <w:rtl w:val="0"/>
        </w:rPr>
        <w:t xml:space="preserve">; donnez des expressions régulières pour les langages suivants 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 = ensemble des mots sur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ne contenant pas plus de trois a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ER1 =r*(ɛ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a) r*(ɛ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a) r*(ɛ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a)r*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avec r=(b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c)*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 = ensemble des mots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qui contiennent au moins une occurrence de chaque symbole de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Σ (cas </w:t>
      </w:r>
      <w:r w:rsidDel="00000000" w:rsidR="00000000" w:rsidRPr="00000000">
        <w:rPr>
          <w:rFonts w:ascii="Symbol" w:cs="Symbol" w:eastAsia="Symbol" w:hAnsi="Symbol"/>
          <w:sz w:val="28"/>
          <w:szCs w:val="28"/>
          <w:rtl w:val="0"/>
        </w:rPr>
        <w:t xml:space="preserve">possibles: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abc</w:t>
      </w:r>
      <w:r w:rsidDel="00000000" w:rsidR="00000000" w:rsidRPr="00000000">
        <w:rPr>
          <w:rFonts w:ascii="Symbol" w:cs="Symbol" w:eastAsia="Symbol" w:hAnsi="Symbol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acb</w:t>
      </w:r>
      <w:r w:rsidDel="00000000" w:rsidR="00000000" w:rsidRPr="00000000">
        <w:rPr>
          <w:rFonts w:ascii="Symbol" w:cs="Symbol" w:eastAsia="Symbol" w:hAnsi="Symbol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bac</w:t>
      </w:r>
      <w:r w:rsidDel="00000000" w:rsidR="00000000" w:rsidRPr="00000000">
        <w:rPr>
          <w:rFonts w:ascii="Symbol" w:cs="Symbol" w:eastAsia="Symbol" w:hAnsi="Symbol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Symbol" w:cs="Symbol" w:eastAsia="Symbol" w:hAnsi="Symbol"/>
          <w:sz w:val="28"/>
          <w:szCs w:val="28"/>
          <w:rtl w:val="0"/>
        </w:rPr>
        <w:t xml:space="preserve">ca,cab,cba)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L’ordre possible des occurrences des symboles a, b, c est le suivant : abc, acb, bac, bca, cab, cba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donc ER2 =r*ar*br*cr*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r*ar*cr*br*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r*br*ar*cr*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r*br*cr*ar*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r*cr*ar*br*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r*cr*br*ar*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avec r=(aUb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c)*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 = ensemble des mots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qui ne contiennent aucune suite de a successifs de longueur supérieure à deux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ER3 = (b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c)*(ɛ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aa)((b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c)(b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c)*(ɛ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aa))*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 = ensemble des mots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qui ne contiennent pas le facteur bc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ER4 = (a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c)*(a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b)*(a(a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c)*(a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b)*)*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 = ensemble des mots qui ne contiennent pas le facteur acc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ER5 =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sz w:val="36"/>
          <w:szCs w:val="36"/>
        </w:rPr>
      </w:pPr>
      <w:bookmarkStart w:colFirst="0" w:colLast="0" w:name="_heading=h.3znysh7" w:id="3"/>
      <w:bookmarkEnd w:id="3"/>
      <w:r w:rsidDel="00000000" w:rsidR="00000000" w:rsidRPr="00000000">
        <w:rPr>
          <w:b w:val="1"/>
          <w:sz w:val="36"/>
          <w:szCs w:val="36"/>
          <w:rtl w:val="0"/>
        </w:rPr>
        <w:t xml:space="preserve">Exercice 4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 considère l’alphabet </w:t>
      </w:r>
      <m:oMath>
        <m:r>
          <m:t>Σ</m:t>
        </m:r>
        <m:r>
          <w:rPr>
            <w:rFonts w:ascii="Cambria Math" w:cs="Cambria Math" w:eastAsia="Cambria Math" w:hAnsi="Cambria Math"/>
            <w:sz w:val="28"/>
            <w:szCs w:val="28"/>
          </w:rPr>
          <m:t xml:space="preserve">={a, b, c} </m:t>
        </m:r>
      </m:oMath>
      <w:r w:rsidDel="00000000" w:rsidR="00000000" w:rsidRPr="00000000">
        <w:rPr>
          <w:sz w:val="28"/>
          <w:szCs w:val="28"/>
          <w:rtl w:val="0"/>
        </w:rPr>
        <w:t xml:space="preserve">; construisez des automates à états finis pour chacun des langages suivants 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 = ensemble des mots qui contiennent au moins un a et qui contiennent aussi le facteur bb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 = ensemble des mots sur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sauf ceux contenant le facteur aab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 = langage dénoté par l’expression régulière (aa*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aba*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b*)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 = langage dénoté par l’expression régulière (aa*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aba*b*)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 = langage dénoté par l’expression régulière ab(a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ab*(a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aa))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 = langage dénoté par l’expression régulière ab(a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ab*)(a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aa))</w:t>
      </w:r>
    </w:p>
    <w:p w:rsidR="00000000" w:rsidDel="00000000" w:rsidP="00000000" w:rsidRDefault="00000000" w:rsidRPr="00000000" w14:paraId="00000058">
      <w:pPr>
        <w:rPr>
          <w:b w:val="1"/>
          <w:sz w:val="36"/>
          <w:szCs w:val="36"/>
        </w:rPr>
      </w:pPr>
      <w:bookmarkStart w:colFirst="0" w:colLast="0" w:name="_heading=h.tyjcwt" w:id="5"/>
      <w:bookmarkEnd w:id="5"/>
      <w:r w:rsidDel="00000000" w:rsidR="00000000" w:rsidRPr="00000000">
        <w:rPr>
          <w:b w:val="1"/>
          <w:sz w:val="36"/>
          <w:szCs w:val="36"/>
          <w:rtl w:val="0"/>
        </w:rPr>
        <w:t xml:space="preserve">Exercice 5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Déterminez les expressions régulières correspondant aux automates suivants :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4141470" cy="1219200"/>
            <wp:effectExtent b="0" l="0" r="0" t="0"/>
            <wp:docPr id="2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147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3531870" cy="1189355"/>
            <wp:effectExtent b="0" l="0" r="0" t="0"/>
            <wp:docPr id="2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1870" cy="1189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((ab)* U (aabb)* U(bbb)*)*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3496310" cy="1476375"/>
            <wp:effectExtent b="0" l="0" r="0" t="0"/>
            <wp:docPr id="2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6310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(a*ba* Uba*)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Exercice 6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Considérez l’automate A de la figure suivante :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2504440" cy="2085975"/>
            <wp:effectExtent b="0" l="0" r="0" t="0"/>
            <wp:docPr id="3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444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Construisez la table de transition de A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L’automate A est-il déterministe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Tracez un digramme de l’automate A auquel vous enlevez l’état q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Montrez que l’automate obtenu accepte exactement le même langage que A.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Tracez un diagramme de l’automate A en rendant q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non terminal et les états q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q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et q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terminaux le langage accepté par le nouvel automate est </w:t>
      </w:r>
      <m:oMath>
        <m:bar>
          <m:barPr>
            <m:pos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bar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L(A)</m:t>
            </m:r>
          </m:e>
        </m:ba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7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Exercice 7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 considère l’automate A de la figure suivante.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3340735" cy="896620"/>
            <wp:effectExtent b="0" l="0" r="0" t="0"/>
            <wp:docPr id="2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0735" cy="896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est-il déterministe ?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Lesquels parmi les mots suivants sont acceptés par A : 00, 01001, 10010, 000, 0000 ?</w:t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Symbol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56AC8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Paragraphedeliste">
    <w:name w:val="List Paragraph"/>
    <w:basedOn w:val="Normal"/>
    <w:uiPriority w:val="34"/>
    <w:qFormat w:val="1"/>
    <w:rsid w:val="006F282B"/>
    <w:pPr>
      <w:ind w:left="720"/>
      <w:contextualSpacing w:val="1"/>
    </w:pPr>
  </w:style>
  <w:style w:type="character" w:styleId="Textedelespacerserv">
    <w:name w:val="Placeholder Text"/>
    <w:basedOn w:val="Policepardfaut"/>
    <w:uiPriority w:val="99"/>
    <w:semiHidden w:val="1"/>
    <w:rsid w:val="006F282B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1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0.png"/><Relationship Id="rId14" Type="http://schemas.openxmlformats.org/officeDocument/2006/relationships/image" Target="media/image12.png"/><Relationship Id="rId17" Type="http://schemas.openxmlformats.org/officeDocument/2006/relationships/image" Target="media/image4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customXml" Target="../customXML/item1.xml"/><Relationship Id="rId18" Type="http://schemas.openxmlformats.org/officeDocument/2006/relationships/image" Target="media/image11.png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JofQMgLh3AJnDuC82JSop7MJovQ==">AMUW2mVP2tN1aKg8hl0PyV14dYZxg1xf4tOkwX7JF1zZamcmSLmmBpHgsAi1XySGTlUzbvgatAeu11plwHnFdgfyNXulj9BMO3FP5bCQo34O+X+ORS6Hp8YGPktM+DEJMYiA1DpCB6lhkNLIpFpMkmKhJOUpHtEOBAmcoP0cmwSXnrS4RyQfA/ADFCRrACkOsFW7Ppw9iluE+gvDIwQmOceTEGd2dRMf9g==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2023-02-19T14:42:00Z</dcterms:created>
  <dc:creator>TLILI RADHOUANE</dc:creator>
</cp:coreProperties>
</file>