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3E530D32">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075E0E30">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4D759846"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Sistema de racks selectivos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2EE0C96C" w14:textId="77777777" w:rsidR="004F6790" w:rsidRDefault="004F6790" w:rsidP="004F6790">
      <w:pPr>
        <w:pStyle w:val="Prrafodelista"/>
        <w:ind w:left="720"/>
        <w:rPr>
          <w:rFonts w:ascii="Merriweather Black" w:hAnsi="Merriweather Black" w:cs="Noto Sans"/>
          <w:color w:val="15438E"/>
          <w:sz w:val="28"/>
          <w:szCs w:val="28"/>
        </w:rPr>
      </w:pPr>
    </w:p>
    <w:p w14:paraId="69B2B435" w14:textId="77777777" w:rsidR="00271E3D" w:rsidRDefault="00271E3D"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273A672D"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 xml:space="preserve">Racks del Tipo </w:t>
      </w:r>
      <w:r w:rsidR="009A4555">
        <w:rPr>
          <w:rFonts w:ascii="Noto Sans" w:hAnsi="Noto Sans" w:cs="Noto Sans"/>
          <w:b/>
          <w:bCs/>
          <w:color w:val="15438E"/>
          <w:sz w:val="18"/>
          <w:szCs w:val="18"/>
        </w:rPr>
        <w:t>Doble Profundidad</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XXXX.</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72954F84"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A4555">
        <w:rPr>
          <w:rFonts w:ascii="Noto Sans" w:hAnsi="Noto Sans" w:cs="Noto Sans"/>
          <w:color w:val="15438E"/>
          <w:sz w:val="18"/>
          <w:szCs w:val="18"/>
        </w:rPr>
        <w:t>Doble profundidad</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4500C677"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A4555">
        <w:rPr>
          <w:rFonts w:ascii="Noto Sans" w:hAnsi="Noto Sans" w:cs="Noto Sans"/>
          <w:color w:val="15438E"/>
          <w:sz w:val="18"/>
          <w:szCs w:val="18"/>
        </w:rPr>
        <w:t>Doble profundidad</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67087D"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r w:rsidRPr="00E175D0">
              <w:rPr>
                <w:rFonts w:ascii="Noto Sans" w:hAnsi="Noto Sans" w:cs="Noto Sans"/>
                <w:color w:val="15438E"/>
                <w:sz w:val="16"/>
                <w:szCs w:val="16"/>
              </w:rPr>
              <w:t>p.extra</w:t>
            </w:r>
            <w:proofErr w:type="spellEnd"/>
            <w:r w:rsidRPr="00E175D0">
              <w:rPr>
                <w:rFonts w:ascii="Noto Sans" w:hAnsi="Noto Sans" w:cs="Noto Sans"/>
                <w:color w:val="15438E"/>
                <w:sz w:val="16"/>
                <w:szCs w:val="16"/>
              </w:rPr>
              <w:t>}}</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 xml:space="preserve">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0864107A" w:rsidR="006D059A" w:rsidRPr="00522C36" w:rsidRDefault="006D059A" w:rsidP="00A72774">
            <w:pPr>
              <w:jc w:val="center"/>
              <w:rPr>
                <w:rFonts w:ascii="Arial" w:hAnsi="Arial" w:cs="Arial"/>
                <w:lang w:val="es-ES_tradnl"/>
              </w:rPr>
            </w:pPr>
            <w:r w:rsidRPr="00522C36">
              <w:rPr>
                <w:rFonts w:ascii="Noto Sans" w:hAnsi="Noto Sans" w:cs="Noto Sans"/>
                <w:color w:val="15438E"/>
                <w:sz w:val="32"/>
                <w:szCs w:val="32"/>
              </w:rPr>
              <w:t xml:space="preserve">SISTEMA DE RACK </w:t>
            </w:r>
            <w:r w:rsidR="009A4555">
              <w:rPr>
                <w:rFonts w:ascii="Noto Sans" w:hAnsi="Noto Sans" w:cs="Noto Sans"/>
                <w:color w:val="15438E"/>
                <w:sz w:val="32"/>
                <w:szCs w:val="32"/>
              </w:rPr>
              <w:t>DOBLE PROFUNDIDAD</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3877688E"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w:t>
            </w:r>
            <w:r w:rsidR="009A4555">
              <w:rPr>
                <w:rFonts w:ascii="Noto Sans" w:hAnsi="Noto Sans" w:cs="Noto Sans"/>
                <w:color w:val="15438E"/>
                <w:sz w:val="16"/>
                <w:szCs w:val="16"/>
              </w:rPr>
              <w:t>Doble Profundidad</w:t>
            </w:r>
            <w:r w:rsidRPr="00522C36">
              <w:rPr>
                <w:rFonts w:ascii="Noto Sans" w:hAnsi="Noto Sans" w:cs="Noto Sans"/>
                <w:color w:val="15438E"/>
                <w:sz w:val="16"/>
                <w:szCs w:val="16"/>
              </w:rPr>
              <w:t xml:space="preserve">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5169C62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A4555">
              <w:rPr>
                <w:rFonts w:ascii="Noto Sans" w:hAnsi="Noto Sans" w:cs="Noto Sans"/>
                <w:color w:val="15438E"/>
                <w:sz w:val="16"/>
                <w:szCs w:val="16"/>
              </w:rPr>
              <w:t xml:space="preserve">Doble </w:t>
            </w:r>
            <w:proofErr w:type="spellStart"/>
            <w:r w:rsidR="009A4555">
              <w:rPr>
                <w:rFonts w:ascii="Noto Sans" w:hAnsi="Noto Sans" w:cs="Noto Sans"/>
                <w:color w:val="15438E"/>
                <w:sz w:val="16"/>
                <w:szCs w:val="16"/>
              </w:rPr>
              <w:t>produndidad</w:t>
            </w:r>
            <w:proofErr w:type="spellEnd"/>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81E3D" w14:textId="77777777" w:rsidR="00FF65D0" w:rsidRDefault="00FF65D0" w:rsidP="00EC1490">
      <w:pPr>
        <w:spacing w:after="0" w:line="240" w:lineRule="auto"/>
      </w:pPr>
      <w:r>
        <w:separator/>
      </w:r>
    </w:p>
  </w:endnote>
  <w:endnote w:type="continuationSeparator" w:id="0">
    <w:p w14:paraId="6A6B8CEA" w14:textId="77777777" w:rsidR="00FF65D0" w:rsidRDefault="00FF65D0"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254B3" w14:textId="77777777" w:rsidR="00FF65D0" w:rsidRDefault="00FF65D0" w:rsidP="00EC1490">
      <w:pPr>
        <w:spacing w:after="0" w:line="240" w:lineRule="auto"/>
      </w:pPr>
      <w:r>
        <w:separator/>
      </w:r>
    </w:p>
  </w:footnote>
  <w:footnote w:type="continuationSeparator" w:id="0">
    <w:p w14:paraId="25C43039" w14:textId="77777777" w:rsidR="00FF65D0" w:rsidRDefault="00FF65D0"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55CD8"/>
    <w:rsid w:val="00361C77"/>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D084C"/>
    <w:rsid w:val="005D3FE6"/>
    <w:rsid w:val="00601A5F"/>
    <w:rsid w:val="00614F3F"/>
    <w:rsid w:val="00617236"/>
    <w:rsid w:val="0062509D"/>
    <w:rsid w:val="0063165F"/>
    <w:rsid w:val="00635FCB"/>
    <w:rsid w:val="00643706"/>
    <w:rsid w:val="00643D4C"/>
    <w:rsid w:val="0064627A"/>
    <w:rsid w:val="00650DE7"/>
    <w:rsid w:val="00654057"/>
    <w:rsid w:val="0067087D"/>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B7D30"/>
    <w:rsid w:val="008D0903"/>
    <w:rsid w:val="008F4D91"/>
    <w:rsid w:val="0090077A"/>
    <w:rsid w:val="00930ECF"/>
    <w:rsid w:val="0093137B"/>
    <w:rsid w:val="0093350E"/>
    <w:rsid w:val="00940DEF"/>
    <w:rsid w:val="00972A09"/>
    <w:rsid w:val="009855D8"/>
    <w:rsid w:val="00986B54"/>
    <w:rsid w:val="00992112"/>
    <w:rsid w:val="00994C16"/>
    <w:rsid w:val="009964A0"/>
    <w:rsid w:val="009A4555"/>
    <w:rsid w:val="009C10EC"/>
    <w:rsid w:val="009C1369"/>
    <w:rsid w:val="009C3CB6"/>
    <w:rsid w:val="009D77C8"/>
    <w:rsid w:val="009E6E65"/>
    <w:rsid w:val="00A13B0D"/>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07579"/>
    <w:rsid w:val="00B3763F"/>
    <w:rsid w:val="00B4687D"/>
    <w:rsid w:val="00B56630"/>
    <w:rsid w:val="00B60951"/>
    <w:rsid w:val="00B62820"/>
    <w:rsid w:val="00B8171C"/>
    <w:rsid w:val="00B83839"/>
    <w:rsid w:val="00B87C2A"/>
    <w:rsid w:val="00BA4A2A"/>
    <w:rsid w:val="00BB77D9"/>
    <w:rsid w:val="00BE15E7"/>
    <w:rsid w:val="00C139BE"/>
    <w:rsid w:val="00C46C1F"/>
    <w:rsid w:val="00C5589C"/>
    <w:rsid w:val="00C6040A"/>
    <w:rsid w:val="00C8627B"/>
    <w:rsid w:val="00C94954"/>
    <w:rsid w:val="00C96E12"/>
    <w:rsid w:val="00CA133B"/>
    <w:rsid w:val="00CA21D0"/>
    <w:rsid w:val="00CA5508"/>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EF2E7B"/>
    <w:rsid w:val="00F271B6"/>
    <w:rsid w:val="00F56801"/>
    <w:rsid w:val="00F61D5A"/>
    <w:rsid w:val="00F74262"/>
    <w:rsid w:val="00F83D95"/>
    <w:rsid w:val="00FA6D04"/>
    <w:rsid w:val="00FD0CC7"/>
    <w:rsid w:val="00FD1406"/>
    <w:rsid w:val="00FD47E2"/>
    <w:rsid w:val="00FE2DA9"/>
    <w:rsid w:val="00FE6595"/>
    <w:rsid w:val="00FF2EC0"/>
    <w:rsid w:val="00FF4FF4"/>
    <w:rsid w:val="00FF65D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17</Pages>
  <Words>3495</Words>
  <Characters>19224</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101</cp:revision>
  <cp:lastPrinted>2023-06-27T04:43:00Z</cp:lastPrinted>
  <dcterms:created xsi:type="dcterms:W3CDTF">2023-06-08T16:22:00Z</dcterms:created>
  <dcterms:modified xsi:type="dcterms:W3CDTF">2024-05-22T17:50:00Z</dcterms:modified>
</cp:coreProperties>
</file>