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4F2D" w14:textId="4177325C" w:rsidR="009F1831" w:rsidRDefault="0006556B" w:rsidP="0006556B">
      <w:pPr>
        <w:jc w:val="center"/>
        <w:rPr>
          <w:rFonts w:asciiTheme="minorBidi" w:hAnsiTheme="minorBidi"/>
          <w:sz w:val="44"/>
          <w:szCs w:val="44"/>
          <w:lang w:bidi="ar-AE"/>
        </w:rPr>
      </w:pPr>
      <w:r w:rsidRPr="006C5AAC">
        <w:rPr>
          <w:rFonts w:asciiTheme="minorBidi" w:hAnsiTheme="minorBidi"/>
          <w:sz w:val="44"/>
          <w:szCs w:val="44"/>
          <w:lang w:bidi="ar-AE"/>
        </w:rPr>
        <w:t>Software Design Document</w:t>
      </w:r>
    </w:p>
    <w:p w14:paraId="14D3C998" w14:textId="34360875" w:rsidR="006C5AAC" w:rsidRDefault="006C5AAC" w:rsidP="006C5AAC">
      <w:pPr>
        <w:jc w:val="right"/>
        <w:rPr>
          <w:rFonts w:asciiTheme="minorBidi" w:hAnsiTheme="minorBidi"/>
          <w:sz w:val="24"/>
          <w:szCs w:val="24"/>
          <w:lang w:bidi="ar-AE"/>
        </w:rPr>
      </w:pPr>
      <w:r>
        <w:rPr>
          <w:rFonts w:asciiTheme="minorBidi" w:hAnsiTheme="minorBidi"/>
          <w:sz w:val="24"/>
          <w:szCs w:val="24"/>
          <w:lang w:bidi="ar-AE"/>
        </w:rPr>
        <w:t>Product: Final Project.</w:t>
      </w:r>
    </w:p>
    <w:p w14:paraId="17EF3631" w14:textId="43FA1160" w:rsidR="006C5AAC" w:rsidRDefault="006C5AAC" w:rsidP="006C5AAC">
      <w:pPr>
        <w:jc w:val="right"/>
        <w:rPr>
          <w:rFonts w:asciiTheme="minorBidi" w:hAnsiTheme="minorBidi"/>
          <w:sz w:val="24"/>
          <w:szCs w:val="24"/>
          <w:lang w:bidi="ar-AE"/>
        </w:rPr>
      </w:pPr>
      <w:r>
        <w:rPr>
          <w:rFonts w:asciiTheme="minorBidi" w:hAnsiTheme="minorBidi"/>
          <w:sz w:val="24"/>
          <w:szCs w:val="24"/>
          <w:lang w:bidi="ar-AE"/>
        </w:rPr>
        <w:t>Status: Work in progress.</w:t>
      </w:r>
    </w:p>
    <w:p w14:paraId="5BD6B05F" w14:textId="0FA95CA8" w:rsidR="006C5AAC" w:rsidRDefault="006C5AAC" w:rsidP="006C5AAC">
      <w:pPr>
        <w:jc w:val="right"/>
        <w:rPr>
          <w:rFonts w:asciiTheme="minorBidi" w:hAnsiTheme="minorBidi"/>
          <w:sz w:val="24"/>
          <w:szCs w:val="24"/>
          <w:lang w:bidi="ar-AE"/>
        </w:rPr>
      </w:pPr>
      <w:r>
        <w:rPr>
          <w:rFonts w:asciiTheme="minorBidi" w:hAnsiTheme="minorBidi"/>
          <w:sz w:val="24"/>
          <w:szCs w:val="24"/>
          <w:lang w:bidi="ar-AE"/>
        </w:rPr>
        <w:t>Description: Self-driving car RC car project.</w:t>
      </w:r>
    </w:p>
    <w:p w14:paraId="6F545964" w14:textId="11F652A8" w:rsidR="006C5AAC" w:rsidRDefault="006C5AAC" w:rsidP="006C5AAC">
      <w:pPr>
        <w:jc w:val="right"/>
        <w:rPr>
          <w:rFonts w:asciiTheme="minorBidi" w:hAnsiTheme="minorBidi"/>
          <w:sz w:val="24"/>
          <w:szCs w:val="24"/>
          <w:lang w:bidi="ar-AE"/>
        </w:rPr>
      </w:pPr>
    </w:p>
    <w:p w14:paraId="31CDBE4A" w14:textId="4D1C8F2C" w:rsidR="006C5AAC" w:rsidRDefault="006C5AAC" w:rsidP="006C5AAC">
      <w:pPr>
        <w:jc w:val="right"/>
        <w:rPr>
          <w:rFonts w:asciiTheme="minorBidi" w:hAnsiTheme="minorBidi"/>
          <w:sz w:val="24"/>
          <w:szCs w:val="24"/>
          <w:lang w:bidi="ar-AE"/>
        </w:rPr>
      </w:pPr>
      <w:r>
        <w:rPr>
          <w:rFonts w:asciiTheme="minorBidi" w:hAnsiTheme="minorBidi"/>
          <w:sz w:val="24"/>
          <w:szCs w:val="24"/>
          <w:lang w:bidi="ar-AE"/>
        </w:rPr>
        <w:t>Team Project:</w:t>
      </w:r>
    </w:p>
    <w:p w14:paraId="5BAD5743" w14:textId="0F26519A" w:rsidR="006C5AAC" w:rsidRDefault="006C5AAC" w:rsidP="006C5AAC">
      <w:pPr>
        <w:jc w:val="right"/>
        <w:rPr>
          <w:rFonts w:asciiTheme="minorBidi" w:hAnsiTheme="minorBidi"/>
          <w:sz w:val="24"/>
          <w:szCs w:val="24"/>
          <w:lang w:bidi="ar-AE"/>
        </w:rPr>
      </w:pPr>
      <w:r w:rsidRPr="006C5AAC">
        <w:rPr>
          <w:rFonts w:asciiTheme="minorBidi" w:hAnsiTheme="minorBidi"/>
          <w:sz w:val="24"/>
          <w:szCs w:val="24"/>
          <w:highlight w:val="yellow"/>
          <w:lang w:bidi="ar-AE"/>
        </w:rPr>
        <w:t>Aiman Younis (207054354)</w:t>
      </w:r>
    </w:p>
    <w:p w14:paraId="4C152AC2" w14:textId="17F598F8" w:rsidR="006C5AAC" w:rsidRPr="006C5AAC" w:rsidRDefault="006C5AAC" w:rsidP="006C5AAC">
      <w:pPr>
        <w:jc w:val="right"/>
        <w:rPr>
          <w:rFonts w:asciiTheme="minorBidi" w:hAnsiTheme="minorBidi"/>
          <w:sz w:val="24"/>
          <w:szCs w:val="24"/>
          <w:lang w:bidi="ar-AE"/>
        </w:rPr>
      </w:pPr>
      <w:r w:rsidRPr="006C5AAC">
        <w:rPr>
          <w:rFonts w:asciiTheme="minorBidi" w:hAnsiTheme="minorBidi"/>
          <w:sz w:val="24"/>
          <w:szCs w:val="24"/>
          <w:highlight w:val="yellow"/>
          <w:lang w:bidi="ar-AE"/>
        </w:rPr>
        <w:t>Ajwan Khoury (208049791)</w:t>
      </w:r>
    </w:p>
    <w:p w14:paraId="4E21F31D" w14:textId="77777777" w:rsidR="00E728F2" w:rsidRDefault="00E728F2" w:rsidP="00E728F2">
      <w:pPr>
        <w:jc w:val="right"/>
        <w:rPr>
          <w:rFonts w:ascii="David" w:hAnsi="David" w:cs="David"/>
          <w:sz w:val="32"/>
          <w:szCs w:val="32"/>
          <w:lang w:bidi="ar-AE"/>
        </w:rPr>
      </w:pPr>
      <w:r>
        <w:rPr>
          <w:rFonts w:ascii="David" w:hAnsi="David" w:cs="David"/>
          <w:sz w:val="32"/>
          <w:szCs w:val="32"/>
          <w:lang w:bidi="ar-AE"/>
        </w:rPr>
        <w:t>Introduction:</w:t>
      </w:r>
    </w:p>
    <w:p w14:paraId="07788FA2" w14:textId="7803A6B2" w:rsidR="00E728F2" w:rsidRDefault="00E728F2" w:rsidP="00E728F2">
      <w:pPr>
        <w:jc w:val="right"/>
        <w:rPr>
          <w:rFonts w:asciiTheme="majorHAnsi" w:hAnsiTheme="majorHAnsi" w:cstheme="majorHAnsi"/>
          <w:color w:val="181818"/>
          <w:shd w:val="clear" w:color="auto" w:fill="FFFFFF"/>
        </w:rPr>
      </w:pPr>
      <w:r>
        <w:rPr>
          <w:rFonts w:asciiTheme="majorHAnsi" w:hAnsiTheme="majorHAnsi" w:cstheme="majorHAnsi"/>
          <w:color w:val="181818"/>
          <w:shd w:val="clear" w:color="auto" w:fill="FFFFFF"/>
        </w:rPr>
        <w:t xml:space="preserve">Autonomous vehicles are automobiles that can move without any intervention by detecting the road, traffic flow and surrounding objects with the help of the control system they have. These vehicles can detect objects around them by using technologies and techniques such as </w:t>
      </w:r>
      <w:proofErr w:type="gramStart"/>
      <w:r>
        <w:rPr>
          <w:rFonts w:asciiTheme="majorHAnsi" w:hAnsiTheme="majorHAnsi" w:cstheme="majorHAnsi"/>
          <w:color w:val="181818"/>
          <w:shd w:val="clear" w:color="auto" w:fill="FFFFFF"/>
        </w:rPr>
        <w:t>RADAR,  GPS</w:t>
      </w:r>
      <w:proofErr w:type="gramEnd"/>
      <w:r>
        <w:rPr>
          <w:rFonts w:asciiTheme="majorHAnsi" w:hAnsiTheme="majorHAnsi" w:cstheme="majorHAnsi"/>
          <w:color w:val="181818"/>
          <w:shd w:val="clear" w:color="auto" w:fill="FFFFFF"/>
        </w:rPr>
        <w:t xml:space="preserve">, Odometry, Computer Vision. The autopilot drive of autonomous vehicles starts briefly with the ultrasonic sensors on its wheels, detecting the positions of vehicles that are braking or parked, and data from a wide range of </w:t>
      </w:r>
      <w:proofErr w:type="gramStart"/>
      <w:r>
        <w:rPr>
          <w:rFonts w:asciiTheme="majorHAnsi" w:hAnsiTheme="majorHAnsi" w:cstheme="majorHAnsi"/>
          <w:color w:val="181818"/>
          <w:shd w:val="clear" w:color="auto" w:fill="FFFFFF"/>
        </w:rPr>
        <w:t>sensors(</w:t>
      </w:r>
      <w:proofErr w:type="gramEnd"/>
      <w:r>
        <w:rPr>
          <w:rFonts w:asciiTheme="majorHAnsi" w:hAnsiTheme="majorHAnsi" w:cstheme="majorHAnsi"/>
          <w:color w:val="181818"/>
          <w:shd w:val="clear" w:color="auto" w:fill="FFFFFF"/>
        </w:rPr>
        <w:t xml:space="preserve">Cameras , GPS etc..) are </w:t>
      </w:r>
      <w:proofErr w:type="spellStart"/>
      <w:r>
        <w:rPr>
          <w:rFonts w:asciiTheme="majorHAnsi" w:hAnsiTheme="majorHAnsi" w:cstheme="majorHAnsi"/>
          <w:color w:val="181818"/>
          <w:shd w:val="clear" w:color="auto" w:fill="FFFFFF"/>
        </w:rPr>
        <w:t>analysed</w:t>
      </w:r>
      <w:proofErr w:type="spellEnd"/>
      <w:r>
        <w:rPr>
          <w:rFonts w:asciiTheme="majorHAnsi" w:hAnsiTheme="majorHAnsi" w:cstheme="majorHAnsi"/>
          <w:color w:val="181818"/>
          <w:shd w:val="clear" w:color="auto" w:fill="FFFFFF"/>
        </w:rPr>
        <w:t xml:space="preserve"> with a central computer system and events such as steering control, braking and acceleration are performed.</w:t>
      </w:r>
    </w:p>
    <w:p w14:paraId="5F1E1574" w14:textId="77777777" w:rsidR="00E728F2" w:rsidRDefault="00E728F2" w:rsidP="00E728F2">
      <w:pPr>
        <w:jc w:val="right"/>
        <w:rPr>
          <w:rFonts w:asciiTheme="majorHAnsi" w:hAnsiTheme="majorHAnsi" w:cstheme="majorHAnsi"/>
          <w:color w:val="181818"/>
          <w:sz w:val="28"/>
          <w:szCs w:val="28"/>
          <w:shd w:val="clear" w:color="auto" w:fill="FFFFFF"/>
        </w:rPr>
      </w:pPr>
      <w:r>
        <w:rPr>
          <w:rFonts w:ascii="David" w:hAnsi="David" w:cs="David"/>
          <w:color w:val="181818"/>
          <w:sz w:val="32"/>
          <w:szCs w:val="32"/>
          <w:shd w:val="clear" w:color="auto" w:fill="FFFFFF"/>
        </w:rPr>
        <w:t>Purpose</w:t>
      </w:r>
      <w:r>
        <w:rPr>
          <w:rFonts w:asciiTheme="majorHAnsi" w:hAnsiTheme="majorHAnsi" w:cstheme="majorHAnsi"/>
          <w:color w:val="181818"/>
          <w:sz w:val="28"/>
          <w:szCs w:val="28"/>
          <w:shd w:val="clear" w:color="auto" w:fill="FFFFFF"/>
        </w:rPr>
        <w:t>:</w:t>
      </w:r>
    </w:p>
    <w:p w14:paraId="2029E96C" w14:textId="2A3F559F" w:rsidR="00E728F2" w:rsidRPr="007A6DD7" w:rsidRDefault="00E728F2" w:rsidP="007A6DD7">
      <w:pPr>
        <w:ind w:left="990"/>
        <w:jc w:val="right"/>
        <w:rPr>
          <w:rFonts w:asciiTheme="majorHAnsi" w:hAnsiTheme="majorHAnsi" w:cstheme="majorHAnsi"/>
          <w:sz w:val="24"/>
          <w:szCs w:val="24"/>
          <w:lang w:bidi="ar-AE"/>
        </w:rPr>
      </w:pPr>
      <w:r w:rsidRPr="007A6DD7">
        <w:rPr>
          <w:rFonts w:asciiTheme="majorHAnsi" w:hAnsiTheme="majorHAnsi" w:cstheme="majorHAnsi"/>
          <w:color w:val="181818"/>
          <w:sz w:val="24"/>
          <w:szCs w:val="24"/>
          <w:shd w:val="clear" w:color="auto" w:fill="FFFFFF"/>
        </w:rPr>
        <w:t>We are aiming to add emergency vehicle priority awareness feature to autonomous cars. In our project, we plan to use Artificial Intelligence, Machine Learning, Image Processing methods and test the results in simulation environment. The Autonomous Vehicle Drive Simulator that we will use need to provide us to simulate sensors such as GPS, radar and gives potential sensor outputs</w:t>
      </w:r>
      <w:r w:rsidRPr="007A6DD7">
        <w:rPr>
          <w:rFonts w:asciiTheme="majorHAnsi" w:hAnsiTheme="majorHAnsi" w:cstheme="majorHAnsi"/>
          <w:sz w:val="24"/>
          <w:szCs w:val="24"/>
          <w:lang w:bidi="ar-AE"/>
        </w:rPr>
        <w:t>.</w:t>
      </w:r>
    </w:p>
    <w:p w14:paraId="5AC4871B" w14:textId="2DFA4247" w:rsidR="007A6DD7" w:rsidRPr="00F223B2" w:rsidRDefault="007A6DD7" w:rsidP="00E728F2">
      <w:pPr>
        <w:jc w:val="right"/>
        <w:rPr>
          <w:rFonts w:cstheme="minorHAnsi"/>
          <w:sz w:val="28"/>
          <w:szCs w:val="28"/>
          <w:rtl/>
          <w:lang w:bidi="ar-AE"/>
        </w:rPr>
      </w:pPr>
      <w:r w:rsidRPr="00F223B2">
        <w:rPr>
          <w:rFonts w:cstheme="minorHAnsi"/>
          <w:sz w:val="28"/>
          <w:szCs w:val="28"/>
          <w:lang w:bidi="ar-AE"/>
        </w:rPr>
        <w:t>Tools to be used in this project:</w:t>
      </w:r>
    </w:p>
    <w:p w14:paraId="7C9CFF47" w14:textId="00F7B13F" w:rsidR="007A6DD7" w:rsidRDefault="00860FE0" w:rsidP="00860FE0">
      <w:pPr>
        <w:pStyle w:val="ListParagraph"/>
        <w:ind w:left="1080"/>
        <w:jc w:val="right"/>
        <w:rPr>
          <w:rFonts w:asciiTheme="majorHAnsi" w:hAnsiTheme="majorHAnsi" w:cstheme="majorHAnsi" w:hint="cs"/>
          <w:sz w:val="24"/>
          <w:szCs w:val="24"/>
          <w:rtl/>
          <w:lang w:bidi="ar-AE"/>
        </w:rPr>
      </w:pPr>
      <w:r>
        <w:rPr>
          <w:rFonts w:asciiTheme="majorHAnsi" w:hAnsiTheme="majorHAnsi" w:cstheme="majorHAnsi"/>
          <w:sz w:val="24"/>
          <w:szCs w:val="24"/>
          <w:lang w:bidi="ar-AE"/>
        </w:rPr>
        <w:t>1.</w:t>
      </w:r>
      <w:r w:rsidR="007A6DD7">
        <w:rPr>
          <w:rFonts w:asciiTheme="majorHAnsi" w:hAnsiTheme="majorHAnsi" w:cstheme="majorHAnsi"/>
          <w:sz w:val="24"/>
          <w:szCs w:val="24"/>
          <w:lang w:bidi="ar-AE"/>
        </w:rPr>
        <w:t>OpenCv Library</w:t>
      </w:r>
    </w:p>
    <w:p w14:paraId="643C2483" w14:textId="3DE3E574" w:rsidR="007A6DD7" w:rsidRDefault="00860FE0" w:rsidP="007A6DD7">
      <w:pPr>
        <w:pStyle w:val="ListParagraph"/>
        <w:ind w:left="1080"/>
        <w:jc w:val="right"/>
        <w:rPr>
          <w:rFonts w:asciiTheme="majorHAnsi" w:hAnsiTheme="majorHAnsi" w:cstheme="majorHAnsi"/>
          <w:sz w:val="24"/>
          <w:szCs w:val="24"/>
          <w:lang w:bidi="ar-AE"/>
        </w:rPr>
      </w:pPr>
      <w:r>
        <w:rPr>
          <w:rFonts w:asciiTheme="majorHAnsi" w:hAnsiTheme="majorHAnsi" w:cstheme="majorHAnsi"/>
          <w:sz w:val="24"/>
          <w:szCs w:val="24"/>
          <w:lang w:bidi="ar-AE"/>
        </w:rPr>
        <w:t>2.</w:t>
      </w:r>
      <w:r w:rsidR="007A6DD7">
        <w:rPr>
          <w:rFonts w:asciiTheme="majorHAnsi" w:hAnsiTheme="majorHAnsi" w:cstheme="majorHAnsi"/>
          <w:sz w:val="24"/>
          <w:szCs w:val="24"/>
          <w:lang w:bidi="ar-AE"/>
        </w:rPr>
        <w:t xml:space="preserve">Nvidia </w:t>
      </w:r>
      <w:r>
        <w:rPr>
          <w:rFonts w:asciiTheme="majorHAnsi" w:hAnsiTheme="majorHAnsi" w:cstheme="majorHAnsi"/>
          <w:sz w:val="24"/>
          <w:szCs w:val="24"/>
          <w:lang w:bidi="ar-AE"/>
        </w:rPr>
        <w:t>Jet Racer</w:t>
      </w:r>
      <w:r w:rsidR="007A6DD7">
        <w:rPr>
          <w:rFonts w:asciiTheme="majorHAnsi" w:hAnsiTheme="majorHAnsi" w:cstheme="majorHAnsi"/>
          <w:sz w:val="24"/>
          <w:szCs w:val="24"/>
          <w:lang w:bidi="ar-AE"/>
        </w:rPr>
        <w:t xml:space="preserve"> Interface</w:t>
      </w:r>
    </w:p>
    <w:p w14:paraId="460BA2F8" w14:textId="787C86B5" w:rsidR="007A6DD7" w:rsidRDefault="00860FE0" w:rsidP="007A6DD7">
      <w:pPr>
        <w:pStyle w:val="ListParagraph"/>
        <w:ind w:left="1080"/>
        <w:jc w:val="right"/>
        <w:rPr>
          <w:rFonts w:asciiTheme="majorHAnsi" w:hAnsiTheme="majorHAnsi" w:cstheme="majorHAnsi"/>
          <w:sz w:val="24"/>
          <w:szCs w:val="24"/>
          <w:lang w:bidi="ar-AE"/>
        </w:rPr>
      </w:pPr>
      <w:r>
        <w:rPr>
          <w:rFonts w:asciiTheme="majorHAnsi" w:hAnsiTheme="majorHAnsi" w:cstheme="majorHAnsi"/>
          <w:sz w:val="24"/>
          <w:szCs w:val="24"/>
          <w:lang w:bidi="ar-AE"/>
        </w:rPr>
        <w:t>3.</w:t>
      </w:r>
      <w:r w:rsidR="007A6DD7">
        <w:rPr>
          <w:rFonts w:asciiTheme="majorHAnsi" w:hAnsiTheme="majorHAnsi" w:cstheme="majorHAnsi"/>
          <w:sz w:val="24"/>
          <w:szCs w:val="24"/>
          <w:lang w:bidi="ar-AE"/>
        </w:rPr>
        <w:t>Yolo</w:t>
      </w:r>
      <w:r w:rsidR="00575720">
        <w:rPr>
          <w:rFonts w:asciiTheme="majorHAnsi" w:hAnsiTheme="majorHAnsi" w:cstheme="majorHAnsi"/>
          <w:sz w:val="24"/>
          <w:szCs w:val="24"/>
          <w:lang w:bidi="ar-AE"/>
        </w:rPr>
        <w:t>V</w:t>
      </w:r>
      <w:r w:rsidR="007A6DD7">
        <w:rPr>
          <w:rFonts w:asciiTheme="majorHAnsi" w:hAnsiTheme="majorHAnsi" w:cstheme="majorHAnsi"/>
          <w:sz w:val="24"/>
          <w:szCs w:val="24"/>
          <w:lang w:bidi="ar-AE"/>
        </w:rPr>
        <w:t xml:space="preserve">5 / RCNN / </w:t>
      </w:r>
      <w:r>
        <w:rPr>
          <w:rFonts w:asciiTheme="majorHAnsi" w:hAnsiTheme="majorHAnsi" w:cstheme="majorHAnsi"/>
          <w:sz w:val="24"/>
          <w:szCs w:val="24"/>
          <w:lang w:bidi="ar-AE"/>
        </w:rPr>
        <w:t>Mobile Net</w:t>
      </w:r>
      <w:r w:rsidR="007A6DD7">
        <w:rPr>
          <w:rFonts w:asciiTheme="majorHAnsi" w:hAnsiTheme="majorHAnsi" w:cstheme="majorHAnsi"/>
          <w:sz w:val="24"/>
          <w:szCs w:val="24"/>
          <w:lang w:bidi="ar-AE"/>
        </w:rPr>
        <w:t xml:space="preserve"> v2.</w:t>
      </w:r>
    </w:p>
    <w:p w14:paraId="1D50B6CD" w14:textId="21CF1658" w:rsidR="007A6DD7" w:rsidRDefault="00860FE0" w:rsidP="007A6DD7">
      <w:pPr>
        <w:pStyle w:val="ListParagraph"/>
        <w:ind w:left="1080"/>
        <w:jc w:val="right"/>
        <w:rPr>
          <w:rFonts w:asciiTheme="majorHAnsi" w:hAnsiTheme="majorHAnsi" w:cstheme="majorHAnsi"/>
          <w:sz w:val="24"/>
          <w:szCs w:val="24"/>
          <w:lang w:bidi="ar-AE"/>
        </w:rPr>
      </w:pPr>
      <w:r>
        <w:rPr>
          <w:rFonts w:asciiTheme="majorHAnsi" w:hAnsiTheme="majorHAnsi" w:cstheme="majorHAnsi"/>
          <w:sz w:val="24"/>
          <w:szCs w:val="24"/>
          <w:lang w:bidi="ar-AE"/>
        </w:rPr>
        <w:t>4.Deep Sort</w:t>
      </w:r>
      <w:r w:rsidR="007A6DD7">
        <w:rPr>
          <w:rFonts w:asciiTheme="majorHAnsi" w:hAnsiTheme="majorHAnsi" w:cstheme="majorHAnsi"/>
          <w:sz w:val="24"/>
          <w:szCs w:val="24"/>
          <w:lang w:bidi="ar-AE"/>
        </w:rPr>
        <w:t xml:space="preserve"> / Kalman filter for tracking pu</w:t>
      </w:r>
      <w:r>
        <w:rPr>
          <w:rFonts w:asciiTheme="majorHAnsi" w:hAnsiTheme="majorHAnsi" w:cstheme="majorHAnsi"/>
          <w:sz w:val="24"/>
          <w:szCs w:val="24"/>
          <w:lang w:bidi="ar-AE"/>
        </w:rPr>
        <w:t>rpose.</w:t>
      </w:r>
    </w:p>
    <w:p w14:paraId="766E3402" w14:textId="77777777" w:rsidR="00860FE0" w:rsidRPr="007A6DD7" w:rsidRDefault="00860FE0" w:rsidP="007A6DD7">
      <w:pPr>
        <w:pStyle w:val="ListParagraph"/>
        <w:ind w:left="1080"/>
        <w:jc w:val="right"/>
        <w:rPr>
          <w:rFonts w:asciiTheme="majorHAnsi" w:hAnsiTheme="majorHAnsi" w:cstheme="majorHAnsi"/>
          <w:sz w:val="24"/>
          <w:szCs w:val="24"/>
          <w:lang w:bidi="ar-AE"/>
        </w:rPr>
      </w:pPr>
    </w:p>
    <w:p w14:paraId="46C606CC" w14:textId="0FA7F1B0" w:rsidR="00E728F2" w:rsidRPr="00F223B2" w:rsidRDefault="00860FE0" w:rsidP="00860FE0">
      <w:pPr>
        <w:jc w:val="right"/>
        <w:rPr>
          <w:rFonts w:asciiTheme="majorHAnsi" w:hAnsiTheme="majorHAnsi" w:cstheme="majorHAnsi"/>
          <w:sz w:val="28"/>
          <w:szCs w:val="28"/>
          <w:lang w:bidi="ar-AE"/>
        </w:rPr>
      </w:pPr>
      <w:r w:rsidRPr="00F223B2">
        <w:rPr>
          <w:rFonts w:cstheme="minorHAnsi"/>
          <w:sz w:val="28"/>
          <w:szCs w:val="28"/>
          <w:lang w:bidi="ar-AE"/>
        </w:rPr>
        <w:t>Hardware</w:t>
      </w:r>
      <w:r w:rsidRPr="00F223B2">
        <w:rPr>
          <w:rFonts w:asciiTheme="majorHAnsi" w:hAnsiTheme="majorHAnsi" w:cstheme="majorHAnsi"/>
          <w:sz w:val="28"/>
          <w:szCs w:val="28"/>
          <w:lang w:bidi="ar-AE"/>
        </w:rPr>
        <w:t>:</w:t>
      </w:r>
    </w:p>
    <w:p w14:paraId="70F90421" w14:textId="57B14638" w:rsidR="00860FE0" w:rsidRDefault="00860FE0" w:rsidP="00860FE0">
      <w:pPr>
        <w:jc w:val="right"/>
        <w:rPr>
          <w:rFonts w:asciiTheme="majorHAnsi" w:hAnsiTheme="majorHAnsi" w:cstheme="majorHAnsi"/>
          <w:sz w:val="24"/>
          <w:szCs w:val="24"/>
          <w:lang w:bidi="ar-AE"/>
        </w:rPr>
      </w:pPr>
      <w:r>
        <w:rPr>
          <w:rFonts w:asciiTheme="majorHAnsi" w:hAnsiTheme="majorHAnsi" w:cstheme="majorHAnsi"/>
          <w:sz w:val="24"/>
          <w:szCs w:val="24"/>
          <w:lang w:bidi="ar-AE"/>
        </w:rPr>
        <w:t>A Jetson nano micro-processor:</w:t>
      </w:r>
    </w:p>
    <w:p w14:paraId="46DFB64C" w14:textId="7973CDFF" w:rsidR="00860FE0" w:rsidRDefault="00860FE0" w:rsidP="00860FE0">
      <w:pPr>
        <w:jc w:val="right"/>
        <w:rPr>
          <w:rFonts w:asciiTheme="majorHAnsi" w:hAnsiTheme="majorHAnsi" w:cstheme="majorHAnsi"/>
          <w:sz w:val="24"/>
          <w:szCs w:val="24"/>
          <w:lang w:bidi="ar-AE"/>
        </w:rPr>
      </w:pPr>
      <w:r>
        <w:rPr>
          <w:rFonts w:asciiTheme="majorHAnsi" w:hAnsiTheme="majorHAnsi" w:cstheme="majorHAnsi"/>
          <w:sz w:val="24"/>
          <w:szCs w:val="24"/>
          <w:lang w:bidi="ar-AE"/>
        </w:rPr>
        <w:t>1.Collecting the frames of the Realtime video.</w:t>
      </w:r>
    </w:p>
    <w:p w14:paraId="6AB2A68C" w14:textId="39F50460" w:rsidR="00860FE0" w:rsidRDefault="00860FE0" w:rsidP="00860FE0">
      <w:pPr>
        <w:jc w:val="right"/>
        <w:rPr>
          <w:rFonts w:asciiTheme="majorHAnsi" w:hAnsiTheme="majorHAnsi" w:cstheme="majorHAnsi"/>
          <w:sz w:val="24"/>
          <w:szCs w:val="24"/>
          <w:lang w:bidi="ar-AE"/>
        </w:rPr>
      </w:pPr>
      <w:r>
        <w:rPr>
          <w:rFonts w:asciiTheme="majorHAnsi" w:hAnsiTheme="majorHAnsi" w:cstheme="majorHAnsi"/>
          <w:sz w:val="24"/>
          <w:szCs w:val="24"/>
          <w:lang w:bidi="ar-AE"/>
        </w:rPr>
        <w:t>2.Navigating the vehicle.</w:t>
      </w:r>
    </w:p>
    <w:p w14:paraId="07B5A541" w14:textId="7E7DD6AC" w:rsidR="00860FE0" w:rsidRDefault="00860FE0" w:rsidP="00860FE0">
      <w:pPr>
        <w:jc w:val="right"/>
        <w:rPr>
          <w:rFonts w:asciiTheme="majorHAnsi" w:hAnsiTheme="majorHAnsi" w:cstheme="majorHAnsi"/>
          <w:sz w:val="24"/>
          <w:szCs w:val="24"/>
          <w:lang w:bidi="ar-AE"/>
        </w:rPr>
      </w:pPr>
      <w:r>
        <w:rPr>
          <w:rFonts w:asciiTheme="majorHAnsi" w:hAnsiTheme="majorHAnsi" w:cstheme="majorHAnsi"/>
          <w:sz w:val="24"/>
          <w:szCs w:val="24"/>
          <w:lang w:bidi="ar-AE"/>
        </w:rPr>
        <w:lastRenderedPageBreak/>
        <w:t>3.Compassing information.</w:t>
      </w:r>
    </w:p>
    <w:p w14:paraId="4921D8FB" w14:textId="63F78C87" w:rsidR="00860FE0" w:rsidRDefault="00860FE0" w:rsidP="00860FE0">
      <w:pPr>
        <w:jc w:val="right"/>
        <w:rPr>
          <w:rFonts w:asciiTheme="majorHAnsi" w:hAnsiTheme="majorHAnsi" w:cstheme="majorHAnsi"/>
          <w:sz w:val="24"/>
          <w:szCs w:val="24"/>
          <w:lang w:bidi="ar-AE"/>
        </w:rPr>
      </w:pPr>
      <w:r>
        <w:rPr>
          <w:rFonts w:asciiTheme="majorHAnsi" w:hAnsiTheme="majorHAnsi" w:cstheme="majorHAnsi"/>
          <w:sz w:val="24"/>
          <w:szCs w:val="24"/>
          <w:lang w:bidi="ar-AE"/>
        </w:rPr>
        <w:t xml:space="preserve">4.Running the AI models for </w:t>
      </w:r>
      <w:proofErr w:type="gramStart"/>
      <w:r>
        <w:rPr>
          <w:rFonts w:asciiTheme="majorHAnsi" w:hAnsiTheme="majorHAnsi" w:cstheme="majorHAnsi"/>
          <w:sz w:val="24"/>
          <w:szCs w:val="24"/>
          <w:lang w:bidi="ar-AE"/>
        </w:rPr>
        <w:t>e.g.</w:t>
      </w:r>
      <w:proofErr w:type="gramEnd"/>
      <w:r>
        <w:rPr>
          <w:rFonts w:asciiTheme="majorHAnsi" w:hAnsiTheme="majorHAnsi" w:cstheme="majorHAnsi"/>
          <w:sz w:val="24"/>
          <w:szCs w:val="24"/>
          <w:lang w:bidi="ar-AE"/>
        </w:rPr>
        <w:t xml:space="preserve"> YoloV5 &amp; Deep Sort.</w:t>
      </w:r>
    </w:p>
    <w:p w14:paraId="25D1AFDF" w14:textId="4F5DAA0A" w:rsidR="00860FE0" w:rsidRDefault="00860FE0" w:rsidP="00860FE0">
      <w:pPr>
        <w:jc w:val="right"/>
        <w:rPr>
          <w:rFonts w:asciiTheme="majorHAnsi" w:hAnsiTheme="majorHAnsi" w:cstheme="majorHAnsi"/>
          <w:sz w:val="24"/>
          <w:szCs w:val="24"/>
          <w:lang w:bidi="ar-AE"/>
        </w:rPr>
      </w:pPr>
      <w:r>
        <w:rPr>
          <w:rFonts w:asciiTheme="majorHAnsi" w:hAnsiTheme="majorHAnsi" w:cstheme="majorHAnsi"/>
          <w:sz w:val="24"/>
          <w:szCs w:val="24"/>
          <w:lang w:bidi="ar-AE"/>
        </w:rPr>
        <w:t>5. Running the Computer vision's algorithms (OpenCV library).</w:t>
      </w:r>
    </w:p>
    <w:p w14:paraId="57511853" w14:textId="76984C7F" w:rsidR="00575720" w:rsidRDefault="00575720" w:rsidP="00860FE0">
      <w:pPr>
        <w:jc w:val="right"/>
        <w:rPr>
          <w:rFonts w:asciiTheme="majorHAnsi" w:hAnsiTheme="majorHAnsi" w:cstheme="majorHAnsi"/>
          <w:sz w:val="24"/>
          <w:szCs w:val="24"/>
          <w:lang w:bidi="ar-AE"/>
        </w:rPr>
      </w:pPr>
      <w:r>
        <w:rPr>
          <w:rFonts w:asciiTheme="majorHAnsi" w:hAnsiTheme="majorHAnsi" w:cstheme="majorHAnsi"/>
          <w:sz w:val="24"/>
          <w:szCs w:val="24"/>
          <w:lang w:bidi="ar-AE"/>
        </w:rPr>
        <w:t>6.Andruav for Navigating.</w:t>
      </w:r>
    </w:p>
    <w:p w14:paraId="4BBB8E16" w14:textId="165EA42C" w:rsidR="00575720" w:rsidRDefault="00575720" w:rsidP="00860FE0">
      <w:pPr>
        <w:jc w:val="right"/>
        <w:rPr>
          <w:rFonts w:asciiTheme="majorHAnsi" w:hAnsiTheme="majorHAnsi" w:cstheme="majorHAnsi"/>
          <w:sz w:val="24"/>
          <w:szCs w:val="24"/>
          <w:lang w:bidi="ar-AE"/>
        </w:rPr>
      </w:pPr>
      <w:r>
        <w:rPr>
          <w:rFonts w:asciiTheme="majorHAnsi" w:hAnsiTheme="majorHAnsi" w:cstheme="majorHAnsi"/>
          <w:sz w:val="24"/>
          <w:szCs w:val="24"/>
          <w:lang w:bidi="ar-AE"/>
        </w:rPr>
        <w:t>7. Two android phones connected to transfer data.</w:t>
      </w:r>
    </w:p>
    <w:p w14:paraId="57DAB02E" w14:textId="7A987E3F" w:rsidR="00860FE0" w:rsidRPr="00F223B2" w:rsidRDefault="00860FE0" w:rsidP="00860FE0">
      <w:pPr>
        <w:jc w:val="right"/>
        <w:rPr>
          <w:rFonts w:cstheme="minorHAnsi"/>
          <w:sz w:val="28"/>
          <w:szCs w:val="28"/>
          <w:lang w:bidi="ar-AE"/>
        </w:rPr>
      </w:pPr>
      <w:r w:rsidRPr="00F223B2">
        <w:rPr>
          <w:rFonts w:cstheme="minorHAnsi"/>
          <w:sz w:val="28"/>
          <w:szCs w:val="28"/>
          <w:lang w:bidi="ar-AE"/>
        </w:rPr>
        <w:t>Cameras:</w:t>
      </w:r>
    </w:p>
    <w:p w14:paraId="47303DAF" w14:textId="728155EB" w:rsidR="00860FE0" w:rsidRDefault="00860FE0" w:rsidP="00860FE0">
      <w:pPr>
        <w:jc w:val="right"/>
        <w:rPr>
          <w:rFonts w:asciiTheme="majorHAnsi" w:hAnsiTheme="majorHAnsi" w:cstheme="majorHAnsi"/>
          <w:sz w:val="24"/>
          <w:szCs w:val="24"/>
          <w:lang w:bidi="ar-AE"/>
        </w:rPr>
      </w:pPr>
      <w:r>
        <w:rPr>
          <w:rFonts w:asciiTheme="majorHAnsi" w:hAnsiTheme="majorHAnsi" w:cstheme="majorHAnsi"/>
          <w:sz w:val="24"/>
          <w:szCs w:val="24"/>
          <w:lang w:bidi="ar-AE"/>
        </w:rPr>
        <w:t>1.</w:t>
      </w:r>
      <w:r w:rsidR="00575720">
        <w:rPr>
          <w:rFonts w:asciiTheme="majorHAnsi" w:hAnsiTheme="majorHAnsi" w:cstheme="majorHAnsi"/>
          <w:sz w:val="24"/>
          <w:szCs w:val="24"/>
          <w:lang w:bidi="ar-AE"/>
        </w:rPr>
        <w:t>Camera for lane detection.</w:t>
      </w:r>
    </w:p>
    <w:p w14:paraId="66CA0072" w14:textId="38E6F20B" w:rsidR="00575720" w:rsidRDefault="00575720" w:rsidP="00860FE0">
      <w:pPr>
        <w:jc w:val="right"/>
        <w:rPr>
          <w:rFonts w:asciiTheme="majorHAnsi" w:hAnsiTheme="majorHAnsi" w:cstheme="majorHAnsi"/>
          <w:sz w:val="24"/>
          <w:szCs w:val="24"/>
          <w:lang w:bidi="ar-AE"/>
        </w:rPr>
      </w:pPr>
      <w:r>
        <w:rPr>
          <w:rFonts w:asciiTheme="majorHAnsi" w:hAnsiTheme="majorHAnsi" w:cstheme="majorHAnsi"/>
          <w:sz w:val="24"/>
          <w:szCs w:val="24"/>
          <w:lang w:bidi="ar-AE"/>
        </w:rPr>
        <w:t>2. Camera for object detection.</w:t>
      </w:r>
    </w:p>
    <w:p w14:paraId="0EE0565B" w14:textId="5C48B8FA" w:rsidR="00575720" w:rsidRPr="00F223B2" w:rsidRDefault="00575720" w:rsidP="00860FE0">
      <w:pPr>
        <w:jc w:val="right"/>
        <w:rPr>
          <w:rFonts w:cstheme="minorHAnsi"/>
          <w:sz w:val="32"/>
          <w:szCs w:val="32"/>
          <w:lang w:bidi="ar-AE"/>
        </w:rPr>
      </w:pPr>
      <w:r w:rsidRPr="00F223B2">
        <w:rPr>
          <w:rFonts w:cstheme="minorHAnsi"/>
          <w:sz w:val="32"/>
          <w:szCs w:val="32"/>
          <w:lang w:bidi="ar-AE"/>
        </w:rPr>
        <w:t>1.2 Scope</w:t>
      </w:r>
    </w:p>
    <w:p w14:paraId="6CED25F6" w14:textId="0A28F9EE" w:rsidR="00575720" w:rsidRPr="00F223B2" w:rsidRDefault="00575720" w:rsidP="00860FE0">
      <w:pPr>
        <w:jc w:val="right"/>
        <w:rPr>
          <w:rFonts w:asciiTheme="majorHAnsi" w:hAnsiTheme="majorHAnsi" w:cstheme="majorHAnsi"/>
          <w:sz w:val="24"/>
          <w:szCs w:val="24"/>
          <w:lang w:bidi="ar-AE"/>
        </w:rPr>
      </w:pPr>
      <w:r w:rsidRPr="00F223B2">
        <w:rPr>
          <w:rFonts w:asciiTheme="majorHAnsi" w:hAnsiTheme="majorHAnsi" w:cstheme="majorHAnsi"/>
          <w:sz w:val="24"/>
          <w:szCs w:val="24"/>
        </w:rPr>
        <w:t>Approximately 1.35 million people die in car accidents each year, on average 3,700 people lose their lives every day on the roads. An additional 20-50 million suffer non-fatal injuries, often resulting in long-term disabilities. More than half of all road traffic deaths occur among vulnerable road users—pedestrians, cyclists, and motorcyclists. Road traffic injuries are the leading cause of death among young people aged 5-29. Young adults aged 15-44 account for more than half of all road deaths. More than 90% of all road fatalities occur in low- and middle-income countries, even though these countries have approximately 60% of the world’s vehicles. On average, car accidents cost countries 3% of their gross domestic product. Car accidents are the single greatest annual cause of death of healthy U.S. citizens traveling abroad</w:t>
      </w:r>
      <w:r w:rsidRPr="00F223B2">
        <w:rPr>
          <w:sz w:val="24"/>
          <w:szCs w:val="24"/>
        </w:rPr>
        <w:t>.</w:t>
      </w:r>
    </w:p>
    <w:p w14:paraId="7472BDF3" w14:textId="50F0D881" w:rsidR="00575720" w:rsidRDefault="0048485A" w:rsidP="0048485A">
      <w:pPr>
        <w:jc w:val="right"/>
        <w:rPr>
          <w:rFonts w:cstheme="minorHAnsi"/>
          <w:sz w:val="32"/>
          <w:szCs w:val="32"/>
          <w:lang w:bidi="ar-AE"/>
        </w:rPr>
      </w:pPr>
      <w:r>
        <w:rPr>
          <w:rFonts w:cstheme="minorHAnsi"/>
          <w:sz w:val="32"/>
          <w:szCs w:val="32"/>
          <w:lang w:bidi="ar-AE"/>
        </w:rPr>
        <w:t xml:space="preserve">1.4 </w:t>
      </w:r>
      <w:r w:rsidRPr="0048485A">
        <w:rPr>
          <w:rFonts w:cstheme="minorHAnsi"/>
          <w:sz w:val="32"/>
          <w:szCs w:val="32"/>
          <w:lang w:bidi="ar-AE"/>
        </w:rPr>
        <w:t>Overview of document</w:t>
      </w:r>
    </w:p>
    <w:p w14:paraId="3504A591" w14:textId="6F9E7A68" w:rsidR="0048485A" w:rsidRPr="00F223B2" w:rsidRDefault="0048485A" w:rsidP="0048485A">
      <w:pPr>
        <w:jc w:val="right"/>
        <w:rPr>
          <w:rFonts w:asciiTheme="majorHAnsi" w:hAnsiTheme="majorHAnsi" w:cstheme="majorHAnsi"/>
          <w:sz w:val="24"/>
          <w:szCs w:val="24"/>
          <w:rtl/>
          <w:lang w:bidi="ar-AE"/>
        </w:rPr>
      </w:pPr>
      <w:r w:rsidRPr="00F223B2">
        <w:rPr>
          <w:rFonts w:asciiTheme="majorHAnsi" w:hAnsiTheme="majorHAnsi" w:cstheme="majorHAnsi"/>
          <w:sz w:val="24"/>
          <w:szCs w:val="24"/>
        </w:rPr>
        <w:t>T</w:t>
      </w:r>
      <w:r w:rsidRPr="00F223B2">
        <w:rPr>
          <w:rFonts w:asciiTheme="majorHAnsi" w:hAnsiTheme="majorHAnsi" w:cstheme="majorHAnsi"/>
          <w:sz w:val="24"/>
          <w:szCs w:val="24"/>
        </w:rPr>
        <w:t>his document is divided into several sections (see Table of Contents) with intended readers being developers and software managers. Sections have, however, been written in a manner that can be understood by anyone having basic knowledge about the software.</w:t>
      </w:r>
    </w:p>
    <w:p w14:paraId="528B76E5" w14:textId="77777777" w:rsidR="0048485A" w:rsidRPr="00F223B2" w:rsidRDefault="0048485A" w:rsidP="0048485A">
      <w:pPr>
        <w:jc w:val="right"/>
        <w:rPr>
          <w:sz w:val="24"/>
          <w:szCs w:val="24"/>
        </w:rPr>
      </w:pPr>
      <w:r w:rsidRPr="00F223B2">
        <w:rPr>
          <w:rFonts w:asciiTheme="majorHAnsi" w:hAnsiTheme="majorHAnsi" w:cstheme="majorHAnsi"/>
          <w:sz w:val="24"/>
          <w:szCs w:val="24"/>
        </w:rPr>
        <w:t>This Software Design Specification also includes</w:t>
      </w:r>
      <w:r w:rsidRPr="00F223B2">
        <w:rPr>
          <w:sz w:val="24"/>
          <w:szCs w:val="24"/>
        </w:rPr>
        <w:t xml:space="preserve">: </w:t>
      </w:r>
    </w:p>
    <w:p w14:paraId="0866C756" w14:textId="42AEA9B3" w:rsidR="0048485A" w:rsidRPr="00F223B2" w:rsidRDefault="0048485A" w:rsidP="0048485A">
      <w:pPr>
        <w:jc w:val="right"/>
        <w:rPr>
          <w:rFonts w:asciiTheme="majorHAnsi" w:hAnsiTheme="majorHAnsi" w:cstheme="majorHAnsi"/>
          <w:sz w:val="24"/>
          <w:szCs w:val="24"/>
          <w:rtl/>
        </w:rPr>
      </w:pPr>
      <w:r w:rsidRPr="00F223B2">
        <w:rPr>
          <w:rFonts w:asciiTheme="majorHAnsi" w:hAnsiTheme="majorHAnsi" w:cstheme="majorHAnsi"/>
          <w:sz w:val="24"/>
          <w:szCs w:val="24"/>
        </w:rPr>
        <w:t xml:space="preserve">1. </w:t>
      </w:r>
      <w:r w:rsidRPr="00F223B2">
        <w:rPr>
          <w:rFonts w:asciiTheme="majorHAnsi" w:hAnsiTheme="majorHAnsi" w:cstheme="majorHAnsi"/>
          <w:sz w:val="24"/>
          <w:szCs w:val="24"/>
        </w:rPr>
        <w:t xml:space="preserve">System architecture description </w:t>
      </w:r>
    </w:p>
    <w:p w14:paraId="6F7284FE" w14:textId="41B113E4" w:rsidR="0048485A" w:rsidRPr="00F223B2" w:rsidRDefault="0048485A" w:rsidP="0048485A">
      <w:pPr>
        <w:jc w:val="right"/>
        <w:rPr>
          <w:rFonts w:asciiTheme="majorHAnsi" w:hAnsiTheme="majorHAnsi" w:cstheme="majorHAnsi"/>
          <w:sz w:val="24"/>
          <w:szCs w:val="24"/>
          <w:rtl/>
        </w:rPr>
      </w:pPr>
      <w:r w:rsidRPr="00F223B2">
        <w:rPr>
          <w:rFonts w:asciiTheme="majorHAnsi" w:hAnsiTheme="majorHAnsi" w:cstheme="majorHAnsi"/>
          <w:sz w:val="24"/>
          <w:szCs w:val="24"/>
        </w:rPr>
        <w:t xml:space="preserve">2. </w:t>
      </w:r>
      <w:r w:rsidRPr="00F223B2">
        <w:rPr>
          <w:rFonts w:asciiTheme="majorHAnsi" w:hAnsiTheme="majorHAnsi" w:cstheme="majorHAnsi"/>
          <w:sz w:val="24"/>
          <w:szCs w:val="24"/>
        </w:rPr>
        <w:t xml:space="preserve">A detailed description of components </w:t>
      </w:r>
    </w:p>
    <w:p w14:paraId="1807FDE7" w14:textId="63B95F2A" w:rsidR="0048485A" w:rsidRPr="00F223B2" w:rsidRDefault="0048485A" w:rsidP="0048485A">
      <w:pPr>
        <w:jc w:val="right"/>
        <w:rPr>
          <w:rFonts w:asciiTheme="majorHAnsi" w:hAnsiTheme="majorHAnsi" w:cstheme="majorHAnsi"/>
          <w:sz w:val="24"/>
          <w:szCs w:val="24"/>
          <w:rtl/>
        </w:rPr>
      </w:pPr>
      <w:r w:rsidRPr="00F223B2">
        <w:rPr>
          <w:rFonts w:asciiTheme="majorHAnsi" w:hAnsiTheme="majorHAnsi" w:cstheme="majorHAnsi"/>
          <w:sz w:val="24"/>
          <w:szCs w:val="24"/>
        </w:rPr>
        <w:t>3.</w:t>
      </w:r>
      <w:r w:rsidRPr="00F223B2">
        <w:rPr>
          <w:rFonts w:asciiTheme="majorHAnsi" w:hAnsiTheme="majorHAnsi" w:cstheme="majorHAnsi"/>
          <w:sz w:val="24"/>
          <w:szCs w:val="24"/>
        </w:rPr>
        <w:t xml:space="preserve"> Reuse and relationships with other products </w:t>
      </w:r>
    </w:p>
    <w:p w14:paraId="11E4143A" w14:textId="235646B9" w:rsidR="0048485A" w:rsidRPr="00F223B2" w:rsidRDefault="0048485A" w:rsidP="0048485A">
      <w:pPr>
        <w:jc w:val="right"/>
        <w:rPr>
          <w:rFonts w:asciiTheme="majorHAnsi" w:hAnsiTheme="majorHAnsi" w:cstheme="majorHAnsi"/>
          <w:sz w:val="24"/>
          <w:szCs w:val="24"/>
        </w:rPr>
      </w:pPr>
      <w:r w:rsidRPr="00F223B2">
        <w:rPr>
          <w:rFonts w:asciiTheme="majorHAnsi" w:hAnsiTheme="majorHAnsi" w:cstheme="majorHAnsi"/>
          <w:sz w:val="24"/>
          <w:szCs w:val="24"/>
        </w:rPr>
        <w:t>4.</w:t>
      </w:r>
      <w:r w:rsidRPr="00F223B2">
        <w:rPr>
          <w:rFonts w:asciiTheme="majorHAnsi" w:hAnsiTheme="majorHAnsi" w:cstheme="majorHAnsi"/>
          <w:sz w:val="24"/>
          <w:szCs w:val="24"/>
        </w:rPr>
        <w:t xml:space="preserve"> Design decisions and tradeoffs</w:t>
      </w:r>
    </w:p>
    <w:p w14:paraId="18D3F587" w14:textId="150378BC" w:rsidR="0048485A" w:rsidRPr="00F223B2" w:rsidRDefault="0048485A" w:rsidP="00860FE0">
      <w:pPr>
        <w:jc w:val="right"/>
        <w:rPr>
          <w:rFonts w:asciiTheme="majorHAnsi" w:hAnsiTheme="majorHAnsi" w:cstheme="majorHAnsi"/>
          <w:sz w:val="24"/>
          <w:szCs w:val="24"/>
          <w:lang w:bidi="ar-AE"/>
        </w:rPr>
      </w:pPr>
      <w:r w:rsidRPr="00F223B2">
        <w:rPr>
          <w:rFonts w:asciiTheme="majorHAnsi" w:hAnsiTheme="majorHAnsi" w:cstheme="majorHAnsi"/>
          <w:sz w:val="24"/>
          <w:szCs w:val="24"/>
        </w:rPr>
        <w:t>The design has been made clear using class diagrams and sequence diagrams.</w:t>
      </w:r>
    </w:p>
    <w:p w14:paraId="33C222D5" w14:textId="4BB53535" w:rsidR="00E728F2" w:rsidRDefault="0048485A" w:rsidP="00E728F2">
      <w:pPr>
        <w:jc w:val="right"/>
        <w:rPr>
          <w:rFonts w:cstheme="minorHAnsi"/>
          <w:sz w:val="32"/>
          <w:szCs w:val="32"/>
          <w:lang w:bidi="ar-AE"/>
        </w:rPr>
      </w:pPr>
      <w:r>
        <w:rPr>
          <w:rFonts w:cstheme="minorHAnsi"/>
          <w:sz w:val="32"/>
          <w:szCs w:val="32"/>
          <w:lang w:bidi="ar-AE"/>
        </w:rPr>
        <w:t>2. Conceptual Arc</w:t>
      </w:r>
      <w:r w:rsidR="006504A8">
        <w:rPr>
          <w:rFonts w:cstheme="minorHAnsi"/>
          <w:sz w:val="32"/>
          <w:szCs w:val="32"/>
          <w:lang w:bidi="ar-AE"/>
        </w:rPr>
        <w:t>hitecture</w:t>
      </w:r>
    </w:p>
    <w:p w14:paraId="64EE6FD0" w14:textId="4AFBA2F5" w:rsidR="006504A8" w:rsidRDefault="006504A8" w:rsidP="006504A8">
      <w:pPr>
        <w:jc w:val="right"/>
        <w:rPr>
          <w:rFonts w:cstheme="minorHAnsi"/>
          <w:sz w:val="32"/>
          <w:szCs w:val="32"/>
          <w:lang w:bidi="ar-AE"/>
        </w:rPr>
      </w:pPr>
      <w:r>
        <w:rPr>
          <w:rFonts w:cstheme="minorHAnsi"/>
          <w:sz w:val="32"/>
          <w:szCs w:val="32"/>
          <w:lang w:bidi="ar-AE"/>
        </w:rPr>
        <w:t>2.1 Overview of models and component</w:t>
      </w:r>
    </w:p>
    <w:p w14:paraId="396A406D" w14:textId="77777777" w:rsidR="006504A8" w:rsidRPr="006504A8" w:rsidRDefault="006504A8" w:rsidP="006504A8">
      <w:pPr>
        <w:jc w:val="right"/>
        <w:rPr>
          <w:rFonts w:hint="cs"/>
          <w:sz w:val="28"/>
          <w:szCs w:val="28"/>
          <w:rtl/>
        </w:rPr>
      </w:pPr>
      <w:r w:rsidRPr="006504A8">
        <w:rPr>
          <w:sz w:val="28"/>
          <w:szCs w:val="28"/>
        </w:rPr>
        <w:lastRenderedPageBreak/>
        <w:t>1. Jetson-Nano</w:t>
      </w:r>
    </w:p>
    <w:p w14:paraId="3D3F57C6" w14:textId="6B3340A2" w:rsidR="006504A8" w:rsidRPr="006504A8" w:rsidRDefault="006504A8" w:rsidP="006504A8">
      <w:pPr>
        <w:jc w:val="right"/>
        <w:rPr>
          <w:rFonts w:asciiTheme="majorHAnsi" w:hAnsiTheme="majorHAnsi" w:cstheme="majorHAnsi"/>
          <w:sz w:val="24"/>
          <w:szCs w:val="24"/>
        </w:rPr>
      </w:pPr>
      <w:r w:rsidRPr="006504A8">
        <w:rPr>
          <w:rFonts w:asciiTheme="majorHAnsi" w:hAnsiTheme="majorHAnsi" w:cstheme="majorHAnsi"/>
        </w:rPr>
        <w:t xml:space="preserve"> </w:t>
      </w:r>
      <w:r w:rsidRPr="006504A8">
        <w:rPr>
          <w:rFonts w:asciiTheme="majorHAnsi" w:hAnsiTheme="majorHAnsi" w:cstheme="majorHAnsi"/>
          <w:sz w:val="24"/>
          <w:szCs w:val="24"/>
        </w:rPr>
        <w:t>1.</w:t>
      </w:r>
      <w:r w:rsidRPr="006504A8">
        <w:rPr>
          <w:rFonts w:asciiTheme="majorHAnsi" w:hAnsiTheme="majorHAnsi" w:cstheme="majorHAnsi"/>
          <w:sz w:val="24"/>
          <w:szCs w:val="24"/>
        </w:rPr>
        <w:t xml:space="preserve"> Camera: The camera module is responsible for capturing what is right in front of the car. This camera data is processed by the machine learning algorithm to judge the car's environment. </w:t>
      </w:r>
    </w:p>
    <w:p w14:paraId="0DE08544" w14:textId="04D4AB77" w:rsidR="006504A8" w:rsidRPr="006504A8" w:rsidRDefault="006504A8" w:rsidP="006504A8">
      <w:pPr>
        <w:jc w:val="right"/>
        <w:rPr>
          <w:rFonts w:asciiTheme="majorHAnsi" w:hAnsiTheme="majorHAnsi" w:cstheme="majorHAnsi"/>
          <w:sz w:val="24"/>
          <w:szCs w:val="24"/>
        </w:rPr>
      </w:pPr>
      <w:r w:rsidRPr="006504A8">
        <w:rPr>
          <w:rFonts w:asciiTheme="majorHAnsi" w:hAnsiTheme="majorHAnsi" w:cstheme="majorHAnsi"/>
          <w:sz w:val="24"/>
          <w:szCs w:val="24"/>
        </w:rPr>
        <w:t>2.</w:t>
      </w:r>
      <w:r w:rsidRPr="006504A8">
        <w:rPr>
          <w:rFonts w:asciiTheme="majorHAnsi" w:hAnsiTheme="majorHAnsi" w:cstheme="majorHAnsi"/>
          <w:sz w:val="24"/>
          <w:szCs w:val="24"/>
        </w:rPr>
        <w:t xml:space="preserve"> Compass</w:t>
      </w:r>
      <w:r w:rsidR="008D3F74">
        <w:rPr>
          <w:rFonts w:asciiTheme="majorHAnsi" w:hAnsiTheme="majorHAnsi" w:cstheme="majorHAnsi"/>
          <w:sz w:val="24"/>
          <w:szCs w:val="24"/>
        </w:rPr>
        <w:t xml:space="preserve"> </w:t>
      </w:r>
      <w:r>
        <w:rPr>
          <w:rFonts w:asciiTheme="majorHAnsi" w:hAnsiTheme="majorHAnsi" w:cstheme="majorHAnsi"/>
          <w:sz w:val="24"/>
          <w:szCs w:val="24"/>
        </w:rPr>
        <w:t>(</w:t>
      </w:r>
      <w:r w:rsidR="00F223B2">
        <w:rPr>
          <w:rFonts w:asciiTheme="majorHAnsi" w:hAnsiTheme="majorHAnsi" w:cstheme="majorHAnsi"/>
          <w:sz w:val="24"/>
          <w:szCs w:val="24"/>
        </w:rPr>
        <w:t>Andruav, Autopilot</w:t>
      </w:r>
      <w:r>
        <w:rPr>
          <w:rFonts w:asciiTheme="majorHAnsi" w:hAnsiTheme="majorHAnsi" w:cstheme="majorHAnsi"/>
          <w:sz w:val="24"/>
          <w:szCs w:val="24"/>
        </w:rPr>
        <w:t>)</w:t>
      </w:r>
      <w:r w:rsidRPr="006504A8">
        <w:rPr>
          <w:rFonts w:asciiTheme="majorHAnsi" w:hAnsiTheme="majorHAnsi" w:cstheme="majorHAnsi"/>
          <w:sz w:val="24"/>
          <w:szCs w:val="24"/>
        </w:rPr>
        <w:t xml:space="preserve">: The compass module provides the car's current heading direction and helps correct the car's direction of motion. </w:t>
      </w:r>
    </w:p>
    <w:p w14:paraId="32A77E2D" w14:textId="41B51501" w:rsidR="006504A8" w:rsidRPr="006504A8" w:rsidRDefault="006504A8" w:rsidP="006504A8">
      <w:pPr>
        <w:jc w:val="right"/>
        <w:rPr>
          <w:rFonts w:asciiTheme="majorHAnsi" w:hAnsiTheme="majorHAnsi" w:cstheme="majorHAnsi"/>
          <w:sz w:val="24"/>
          <w:szCs w:val="24"/>
        </w:rPr>
      </w:pPr>
      <w:r w:rsidRPr="006504A8">
        <w:rPr>
          <w:rFonts w:asciiTheme="majorHAnsi" w:hAnsiTheme="majorHAnsi" w:cstheme="majorHAnsi"/>
          <w:sz w:val="24"/>
          <w:szCs w:val="24"/>
        </w:rPr>
        <w:t>3.</w:t>
      </w:r>
      <w:r w:rsidRPr="006504A8">
        <w:rPr>
          <w:rFonts w:asciiTheme="majorHAnsi" w:hAnsiTheme="majorHAnsi" w:cstheme="majorHAnsi"/>
          <w:sz w:val="24"/>
          <w:szCs w:val="24"/>
        </w:rPr>
        <w:t xml:space="preserve"> Machine Learning Algorithm: The machine learning algorithm is at the heart of this project. The model processes visual data from the Android device to judge the car's environment and control the car's motion.</w:t>
      </w:r>
    </w:p>
    <w:p w14:paraId="7FD46426" w14:textId="1464A567" w:rsidR="00E728F2" w:rsidRPr="008D3F74" w:rsidRDefault="008D3F74" w:rsidP="00E728F2">
      <w:pPr>
        <w:jc w:val="right"/>
        <w:rPr>
          <w:rFonts w:cstheme="minorHAnsi"/>
          <w:sz w:val="32"/>
          <w:szCs w:val="32"/>
          <w:lang w:bidi="ar-AE"/>
        </w:rPr>
      </w:pPr>
      <w:r w:rsidRPr="008D3F74">
        <w:rPr>
          <w:sz w:val="32"/>
          <w:szCs w:val="32"/>
        </w:rPr>
        <w:t>2.2 Structure and relationships</w:t>
      </w:r>
    </w:p>
    <w:p w14:paraId="66A283FA" w14:textId="1B16B8AC" w:rsidR="00E728F2" w:rsidRPr="008D3F74" w:rsidRDefault="008D3F74" w:rsidP="00E728F2">
      <w:pPr>
        <w:jc w:val="right"/>
        <w:rPr>
          <w:rFonts w:asciiTheme="majorHAnsi" w:hAnsiTheme="majorHAnsi" w:cstheme="majorHAnsi"/>
          <w:sz w:val="24"/>
          <w:szCs w:val="24"/>
          <w:lang w:bidi="ar-AE"/>
        </w:rPr>
      </w:pPr>
      <w:r w:rsidRPr="008D3F74">
        <w:rPr>
          <w:rFonts w:asciiTheme="majorHAnsi" w:hAnsiTheme="majorHAnsi" w:cstheme="majorHAnsi"/>
          <w:sz w:val="24"/>
          <w:szCs w:val="24"/>
        </w:rPr>
        <w:t>The structure and hierarchy of the system can be understood from the following structural diagram</w:t>
      </w:r>
    </w:p>
    <w:p w14:paraId="3F1EE2AA" w14:textId="6147858F" w:rsidR="00E728F2" w:rsidRPr="00E728F2" w:rsidRDefault="00F223B2" w:rsidP="00E728F2">
      <w:pPr>
        <w:jc w:val="right"/>
        <w:rPr>
          <w:rFonts w:asciiTheme="majorHAnsi" w:hAnsiTheme="majorHAnsi" w:cstheme="majorHAnsi" w:hint="cs"/>
          <w:color w:val="181818"/>
          <w:shd w:val="clear" w:color="auto" w:fill="FFFFFF"/>
          <w:rtl/>
        </w:rPr>
      </w:pPr>
      <w:r>
        <w:rPr>
          <w:rFonts w:asciiTheme="majorHAnsi" w:hAnsiTheme="majorHAnsi" w:cstheme="majorHAnsi" w:hint="cs"/>
          <w:noProof/>
          <w:color w:val="181818"/>
          <w:shd w:val="clear" w:color="auto" w:fill="FFFFFF"/>
          <w:rtl/>
          <w:lang w:val="he-IL"/>
        </w:rPr>
        <w:drawing>
          <wp:inline distT="0" distB="0" distL="0" distR="0" wp14:anchorId="0FDBB8C9" wp14:editId="3AB427B9">
            <wp:extent cx="5274310" cy="3076575"/>
            <wp:effectExtent l="0" t="0" r="596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1867080" w14:textId="437F3220" w:rsidR="0006556B" w:rsidRDefault="00F223B2" w:rsidP="0006556B">
      <w:pPr>
        <w:jc w:val="right"/>
        <w:rPr>
          <w:rFonts w:cstheme="minorHAnsi"/>
          <w:sz w:val="32"/>
          <w:szCs w:val="32"/>
        </w:rPr>
      </w:pPr>
      <w:r w:rsidRPr="00F223B2">
        <w:rPr>
          <w:rFonts w:cstheme="minorHAnsi"/>
          <w:sz w:val="32"/>
          <w:szCs w:val="32"/>
        </w:rPr>
        <w:t>3. Logical Architecture</w:t>
      </w:r>
    </w:p>
    <w:p w14:paraId="01B2D35D" w14:textId="4F6A6D19" w:rsidR="00F223B2" w:rsidRDefault="00F223B2" w:rsidP="0006556B">
      <w:pPr>
        <w:jc w:val="right"/>
        <w:rPr>
          <w:rFonts w:cstheme="minorHAnsi"/>
          <w:sz w:val="32"/>
          <w:szCs w:val="32"/>
        </w:rPr>
      </w:pPr>
      <w:r>
        <w:rPr>
          <w:rFonts w:cstheme="minorHAnsi"/>
          <w:sz w:val="32"/>
          <w:szCs w:val="32"/>
        </w:rPr>
        <w:t>3.1 sequence Diagram</w:t>
      </w:r>
    </w:p>
    <w:p w14:paraId="40E841CE" w14:textId="6F519B90" w:rsidR="00F223B2" w:rsidRPr="00F223B2" w:rsidRDefault="006C5AAC" w:rsidP="0006556B">
      <w:pPr>
        <w:jc w:val="right"/>
        <w:rPr>
          <w:rFonts w:cstheme="minorHAnsi" w:hint="cs"/>
          <w:sz w:val="32"/>
          <w:szCs w:val="32"/>
          <w:rtl/>
          <w:lang w:bidi="ar-AE"/>
        </w:rPr>
      </w:pPr>
      <w:r>
        <w:rPr>
          <w:rFonts w:cstheme="minorHAnsi"/>
          <w:noProof/>
          <w:sz w:val="32"/>
          <w:szCs w:val="32"/>
          <w:lang w:bidi="ar-AE"/>
        </w:rPr>
        <w:lastRenderedPageBreak/>
        <w:drawing>
          <wp:inline distT="0" distB="0" distL="0" distR="0" wp14:anchorId="095AD537" wp14:editId="77809A8F">
            <wp:extent cx="5873750" cy="240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3750" cy="2406650"/>
                    </a:xfrm>
                    <a:prstGeom prst="rect">
                      <a:avLst/>
                    </a:prstGeom>
                    <a:noFill/>
                    <a:ln>
                      <a:noFill/>
                    </a:ln>
                  </pic:spPr>
                </pic:pic>
              </a:graphicData>
            </a:graphic>
          </wp:inline>
        </w:drawing>
      </w:r>
    </w:p>
    <w:sectPr w:rsidR="00F223B2" w:rsidRPr="00F223B2" w:rsidSect="00BF2F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428E"/>
    <w:multiLevelType w:val="hybridMultilevel"/>
    <w:tmpl w:val="A3F6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B4F8E"/>
    <w:multiLevelType w:val="hybridMultilevel"/>
    <w:tmpl w:val="772AE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E737B"/>
    <w:multiLevelType w:val="hybridMultilevel"/>
    <w:tmpl w:val="6234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53FAD"/>
    <w:multiLevelType w:val="hybridMultilevel"/>
    <w:tmpl w:val="5AEE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844FC"/>
    <w:multiLevelType w:val="hybridMultilevel"/>
    <w:tmpl w:val="97449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2255BB"/>
    <w:multiLevelType w:val="multilevel"/>
    <w:tmpl w:val="534E508A"/>
    <w:lvl w:ilvl="0">
      <w:start w:val="1"/>
      <w:numFmt w:val="decimal"/>
      <w:lvlText w:val="%1"/>
      <w:lvlJc w:val="left"/>
      <w:pPr>
        <w:ind w:left="3060" w:hanging="3060"/>
      </w:pPr>
      <w:rPr>
        <w:rFonts w:hint="default"/>
      </w:rPr>
    </w:lvl>
    <w:lvl w:ilvl="1">
      <w:start w:val="4"/>
      <w:numFmt w:val="decimal"/>
      <w:lvlText w:val="%1.%2"/>
      <w:lvlJc w:val="left"/>
      <w:pPr>
        <w:ind w:left="3060" w:hanging="3060"/>
      </w:pPr>
      <w:rPr>
        <w:rFonts w:hint="default"/>
      </w:rPr>
    </w:lvl>
    <w:lvl w:ilvl="2">
      <w:start w:val="1"/>
      <w:numFmt w:val="decimal"/>
      <w:lvlText w:val="%1.%2.%3"/>
      <w:lvlJc w:val="left"/>
      <w:pPr>
        <w:ind w:left="3060" w:hanging="3060"/>
      </w:pPr>
      <w:rPr>
        <w:rFonts w:hint="default"/>
      </w:rPr>
    </w:lvl>
    <w:lvl w:ilvl="3">
      <w:start w:val="1"/>
      <w:numFmt w:val="decimal"/>
      <w:lvlText w:val="%1.%2.%3.%4"/>
      <w:lvlJc w:val="left"/>
      <w:pPr>
        <w:ind w:left="3060" w:hanging="3060"/>
      </w:pPr>
      <w:rPr>
        <w:rFonts w:hint="default"/>
      </w:rPr>
    </w:lvl>
    <w:lvl w:ilvl="4">
      <w:start w:val="1"/>
      <w:numFmt w:val="decimal"/>
      <w:lvlText w:val="%1.%2.%3.%4.%5"/>
      <w:lvlJc w:val="left"/>
      <w:pPr>
        <w:ind w:left="3060" w:hanging="3060"/>
      </w:pPr>
      <w:rPr>
        <w:rFonts w:hint="default"/>
      </w:rPr>
    </w:lvl>
    <w:lvl w:ilvl="5">
      <w:start w:val="1"/>
      <w:numFmt w:val="decimal"/>
      <w:lvlText w:val="%1.%2.%3.%4.%5.%6"/>
      <w:lvlJc w:val="left"/>
      <w:pPr>
        <w:ind w:left="3060" w:hanging="3060"/>
      </w:pPr>
      <w:rPr>
        <w:rFonts w:hint="default"/>
      </w:rPr>
    </w:lvl>
    <w:lvl w:ilvl="6">
      <w:start w:val="1"/>
      <w:numFmt w:val="decimal"/>
      <w:lvlText w:val="%1.%2.%3.%4.%5.%6.%7"/>
      <w:lvlJc w:val="left"/>
      <w:pPr>
        <w:ind w:left="3060" w:hanging="3060"/>
      </w:pPr>
      <w:rPr>
        <w:rFonts w:hint="default"/>
      </w:rPr>
    </w:lvl>
    <w:lvl w:ilvl="7">
      <w:start w:val="1"/>
      <w:numFmt w:val="decimal"/>
      <w:lvlText w:val="%1.%2.%3.%4.%5.%6.%7.%8"/>
      <w:lvlJc w:val="left"/>
      <w:pPr>
        <w:ind w:left="3060" w:hanging="3060"/>
      </w:pPr>
      <w:rPr>
        <w:rFonts w:hint="default"/>
      </w:rPr>
    </w:lvl>
    <w:lvl w:ilvl="8">
      <w:start w:val="1"/>
      <w:numFmt w:val="decimal"/>
      <w:lvlText w:val="%1.%2.%3.%4.%5.%6.%7.%8.%9"/>
      <w:lvlJc w:val="left"/>
      <w:pPr>
        <w:ind w:left="3060" w:hanging="3060"/>
      </w:pPr>
      <w:rPr>
        <w:rFonts w:hint="default"/>
      </w:rPr>
    </w:lvl>
  </w:abstractNum>
  <w:abstractNum w:abstractNumId="6" w15:restartNumberingAfterBreak="0">
    <w:nsid w:val="4A6C5CDD"/>
    <w:multiLevelType w:val="hybridMultilevel"/>
    <w:tmpl w:val="F1B09724"/>
    <w:lvl w:ilvl="0" w:tplc="41D4E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823080"/>
    <w:multiLevelType w:val="hybridMultilevel"/>
    <w:tmpl w:val="D3EC9A6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70BC2815"/>
    <w:multiLevelType w:val="hybridMultilevel"/>
    <w:tmpl w:val="B76A15B6"/>
    <w:lvl w:ilvl="0" w:tplc="B292F9B2">
      <w:start w:val="1"/>
      <w:numFmt w:val="decimal"/>
      <w:lvlText w:val="%1."/>
      <w:lvlJc w:val="left"/>
      <w:pPr>
        <w:ind w:left="3410" w:hanging="360"/>
      </w:pPr>
      <w:rPr>
        <w:rFonts w:hint="default"/>
      </w:rPr>
    </w:lvl>
    <w:lvl w:ilvl="1" w:tplc="04090019" w:tentative="1">
      <w:start w:val="1"/>
      <w:numFmt w:val="lowerLetter"/>
      <w:lvlText w:val="%2."/>
      <w:lvlJc w:val="left"/>
      <w:pPr>
        <w:ind w:left="4130" w:hanging="360"/>
      </w:pPr>
    </w:lvl>
    <w:lvl w:ilvl="2" w:tplc="0409001B" w:tentative="1">
      <w:start w:val="1"/>
      <w:numFmt w:val="lowerRoman"/>
      <w:lvlText w:val="%3."/>
      <w:lvlJc w:val="right"/>
      <w:pPr>
        <w:ind w:left="4850" w:hanging="180"/>
      </w:pPr>
    </w:lvl>
    <w:lvl w:ilvl="3" w:tplc="0409000F" w:tentative="1">
      <w:start w:val="1"/>
      <w:numFmt w:val="decimal"/>
      <w:lvlText w:val="%4."/>
      <w:lvlJc w:val="left"/>
      <w:pPr>
        <w:ind w:left="5570" w:hanging="360"/>
      </w:pPr>
    </w:lvl>
    <w:lvl w:ilvl="4" w:tplc="04090019" w:tentative="1">
      <w:start w:val="1"/>
      <w:numFmt w:val="lowerLetter"/>
      <w:lvlText w:val="%5."/>
      <w:lvlJc w:val="left"/>
      <w:pPr>
        <w:ind w:left="6290" w:hanging="360"/>
      </w:pPr>
    </w:lvl>
    <w:lvl w:ilvl="5" w:tplc="0409001B" w:tentative="1">
      <w:start w:val="1"/>
      <w:numFmt w:val="lowerRoman"/>
      <w:lvlText w:val="%6."/>
      <w:lvlJc w:val="right"/>
      <w:pPr>
        <w:ind w:left="7010" w:hanging="180"/>
      </w:pPr>
    </w:lvl>
    <w:lvl w:ilvl="6" w:tplc="0409000F" w:tentative="1">
      <w:start w:val="1"/>
      <w:numFmt w:val="decimal"/>
      <w:lvlText w:val="%7."/>
      <w:lvlJc w:val="left"/>
      <w:pPr>
        <w:ind w:left="7730" w:hanging="360"/>
      </w:pPr>
    </w:lvl>
    <w:lvl w:ilvl="7" w:tplc="04090019" w:tentative="1">
      <w:start w:val="1"/>
      <w:numFmt w:val="lowerLetter"/>
      <w:lvlText w:val="%8."/>
      <w:lvlJc w:val="left"/>
      <w:pPr>
        <w:ind w:left="8450" w:hanging="360"/>
      </w:pPr>
    </w:lvl>
    <w:lvl w:ilvl="8" w:tplc="0409001B" w:tentative="1">
      <w:start w:val="1"/>
      <w:numFmt w:val="lowerRoman"/>
      <w:lvlText w:val="%9."/>
      <w:lvlJc w:val="right"/>
      <w:pPr>
        <w:ind w:left="9170" w:hanging="180"/>
      </w:pPr>
    </w:lvl>
  </w:abstractNum>
  <w:abstractNum w:abstractNumId="9" w15:restartNumberingAfterBreak="0">
    <w:nsid w:val="756860EB"/>
    <w:multiLevelType w:val="hybridMultilevel"/>
    <w:tmpl w:val="4EA4508E"/>
    <w:lvl w:ilvl="0" w:tplc="E74CF24E">
      <w:start w:val="1"/>
      <w:numFmt w:val="decimal"/>
      <w:lvlText w:val="%1."/>
      <w:lvlJc w:val="left"/>
      <w:pPr>
        <w:ind w:left="3290" w:hanging="293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2"/>
  </w:num>
  <w:num w:numId="6">
    <w:abstractNumId w:val="3"/>
  </w:num>
  <w:num w:numId="7">
    <w:abstractNumId w:val="1"/>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6B"/>
    <w:rsid w:val="0006556B"/>
    <w:rsid w:val="0048485A"/>
    <w:rsid w:val="00575720"/>
    <w:rsid w:val="006504A8"/>
    <w:rsid w:val="006C5AAC"/>
    <w:rsid w:val="007A6DD7"/>
    <w:rsid w:val="00860FE0"/>
    <w:rsid w:val="008D3F74"/>
    <w:rsid w:val="008D7640"/>
    <w:rsid w:val="009F1831"/>
    <w:rsid w:val="00BF2F53"/>
    <w:rsid w:val="00E728F2"/>
    <w:rsid w:val="00F22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41DB"/>
  <w15:chartTrackingRefBased/>
  <w15:docId w15:val="{0D5F2101-5506-46B7-AAD5-EF7FBA82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428382">
      <w:bodyDiv w:val="1"/>
      <w:marLeft w:val="0"/>
      <w:marRight w:val="0"/>
      <w:marTop w:val="0"/>
      <w:marBottom w:val="0"/>
      <w:divBdr>
        <w:top w:val="none" w:sz="0" w:space="0" w:color="auto"/>
        <w:left w:val="none" w:sz="0" w:space="0" w:color="auto"/>
        <w:bottom w:val="none" w:sz="0" w:space="0" w:color="auto"/>
        <w:right w:val="none" w:sz="0" w:space="0" w:color="auto"/>
      </w:divBdr>
    </w:div>
    <w:div w:id="198935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7532EF-73FE-4032-82F6-D127C91F9D1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pPr rtl="1"/>
          <a:endParaRPr lang="he-IL"/>
        </a:p>
      </dgm:t>
    </dgm:pt>
    <dgm:pt modelId="{0B53D43F-06BC-4B85-BC37-A1A2FCEE2E4F}">
      <dgm:prSet phldrT="[Text]"/>
      <dgm:spPr/>
      <dgm:t>
        <a:bodyPr/>
        <a:lstStyle/>
        <a:p>
          <a:pPr rtl="1"/>
          <a:r>
            <a:rPr lang="en-US"/>
            <a:t>CAR</a:t>
          </a:r>
          <a:endParaRPr lang="he-IL"/>
        </a:p>
      </dgm:t>
    </dgm:pt>
    <dgm:pt modelId="{0D4FB5E6-030D-48A7-8465-9238AF494145}" type="parTrans" cxnId="{6B2309A6-92C3-4C04-BA0C-DCFB015998D0}">
      <dgm:prSet/>
      <dgm:spPr/>
      <dgm:t>
        <a:bodyPr/>
        <a:lstStyle/>
        <a:p>
          <a:pPr rtl="1"/>
          <a:endParaRPr lang="he-IL"/>
        </a:p>
      </dgm:t>
    </dgm:pt>
    <dgm:pt modelId="{F794A45A-0648-408B-A795-8FB291EA543D}" type="sibTrans" cxnId="{6B2309A6-92C3-4C04-BA0C-DCFB015998D0}">
      <dgm:prSet/>
      <dgm:spPr/>
      <dgm:t>
        <a:bodyPr/>
        <a:lstStyle/>
        <a:p>
          <a:pPr rtl="1"/>
          <a:endParaRPr lang="he-IL"/>
        </a:p>
      </dgm:t>
    </dgm:pt>
    <dgm:pt modelId="{95F2CD22-78D1-4837-9586-1BF29ACD1E0E}" type="asst">
      <dgm:prSet phldrT="[Text]"/>
      <dgm:spPr/>
      <dgm:t>
        <a:bodyPr/>
        <a:lstStyle/>
        <a:p>
          <a:pPr rtl="1"/>
          <a:r>
            <a:rPr lang="en-US"/>
            <a:t>Android</a:t>
          </a:r>
          <a:r>
            <a:rPr lang="en-US" baseline="0"/>
            <a:t> app</a:t>
          </a:r>
          <a:endParaRPr lang="he-IL"/>
        </a:p>
      </dgm:t>
    </dgm:pt>
    <dgm:pt modelId="{42D78B31-8FCE-4D86-BB92-D8D18CC878EC}" type="parTrans" cxnId="{E086C9C1-AD18-4132-942B-9F2157F464D9}">
      <dgm:prSet/>
      <dgm:spPr/>
      <dgm:t>
        <a:bodyPr/>
        <a:lstStyle/>
        <a:p>
          <a:pPr rtl="1"/>
          <a:endParaRPr lang="he-IL"/>
        </a:p>
      </dgm:t>
    </dgm:pt>
    <dgm:pt modelId="{EE4D17C5-9D10-42BA-9E1A-3F2BF1689056}" type="sibTrans" cxnId="{E086C9C1-AD18-4132-942B-9F2157F464D9}">
      <dgm:prSet/>
      <dgm:spPr/>
      <dgm:t>
        <a:bodyPr/>
        <a:lstStyle/>
        <a:p>
          <a:pPr rtl="1"/>
          <a:endParaRPr lang="he-IL"/>
        </a:p>
      </dgm:t>
    </dgm:pt>
    <dgm:pt modelId="{7945CC96-5FB2-4D3E-BCBC-9268FC87B9EF}">
      <dgm:prSet phldrT="[Text]"/>
      <dgm:spPr/>
      <dgm:t>
        <a:bodyPr/>
        <a:lstStyle/>
        <a:p>
          <a:pPr rtl="1"/>
          <a:r>
            <a:rPr lang="en-US"/>
            <a:t>Camera</a:t>
          </a:r>
          <a:endParaRPr lang="he-IL"/>
        </a:p>
      </dgm:t>
    </dgm:pt>
    <dgm:pt modelId="{A50B0E52-FE61-4625-AC9D-68A68429EE02}" type="parTrans" cxnId="{57E3ADF4-CCD0-4697-8E7C-B65E933F3616}">
      <dgm:prSet/>
      <dgm:spPr/>
      <dgm:t>
        <a:bodyPr/>
        <a:lstStyle/>
        <a:p>
          <a:pPr rtl="1"/>
          <a:endParaRPr lang="he-IL"/>
        </a:p>
      </dgm:t>
    </dgm:pt>
    <dgm:pt modelId="{630C57F8-E6ED-430C-949B-D1C9340346F5}" type="sibTrans" cxnId="{57E3ADF4-CCD0-4697-8E7C-B65E933F3616}">
      <dgm:prSet/>
      <dgm:spPr/>
      <dgm:t>
        <a:bodyPr/>
        <a:lstStyle/>
        <a:p>
          <a:pPr rtl="1"/>
          <a:endParaRPr lang="he-IL"/>
        </a:p>
      </dgm:t>
    </dgm:pt>
    <dgm:pt modelId="{1E2FC3B8-1653-4756-9EB0-39DAE13D09C6}">
      <dgm:prSet phldrT="[Text]"/>
      <dgm:spPr/>
      <dgm:t>
        <a:bodyPr/>
        <a:lstStyle/>
        <a:p>
          <a:pPr rtl="1"/>
          <a:r>
            <a:rPr lang="en-US"/>
            <a:t>Jetson-Nano</a:t>
          </a:r>
          <a:endParaRPr lang="he-IL"/>
        </a:p>
      </dgm:t>
    </dgm:pt>
    <dgm:pt modelId="{2D88DB89-F84C-456B-83C7-8251F55D85EB}" type="parTrans" cxnId="{67D4ABFE-5DB4-43E6-B139-FAF30CE87724}">
      <dgm:prSet/>
      <dgm:spPr/>
      <dgm:t>
        <a:bodyPr/>
        <a:lstStyle/>
        <a:p>
          <a:pPr rtl="1"/>
          <a:endParaRPr lang="he-IL"/>
        </a:p>
      </dgm:t>
    </dgm:pt>
    <dgm:pt modelId="{DD4409C5-DF69-4E59-99F4-5EE27FD31535}" type="sibTrans" cxnId="{67D4ABFE-5DB4-43E6-B139-FAF30CE87724}">
      <dgm:prSet/>
      <dgm:spPr/>
      <dgm:t>
        <a:bodyPr/>
        <a:lstStyle/>
        <a:p>
          <a:pPr rtl="1"/>
          <a:endParaRPr lang="he-IL"/>
        </a:p>
      </dgm:t>
    </dgm:pt>
    <dgm:pt modelId="{69CC1C00-2A2A-414C-8FF4-B9C3B0043840}">
      <dgm:prSet phldrT="[Text]"/>
      <dgm:spPr/>
      <dgm:t>
        <a:bodyPr/>
        <a:lstStyle/>
        <a:p>
          <a:pPr rtl="1"/>
          <a:r>
            <a:rPr lang="en-US"/>
            <a:t>GPS(andruav,ardupilot)</a:t>
          </a:r>
          <a:endParaRPr lang="he-IL"/>
        </a:p>
      </dgm:t>
    </dgm:pt>
    <dgm:pt modelId="{3F25F2AF-1087-4574-AC35-BCD3F5047F22}" type="parTrans" cxnId="{4BC5CF53-8DE8-4A0E-90B5-E64CFB3A6248}">
      <dgm:prSet/>
      <dgm:spPr/>
      <dgm:t>
        <a:bodyPr/>
        <a:lstStyle/>
        <a:p>
          <a:pPr rtl="1"/>
          <a:endParaRPr lang="he-IL"/>
        </a:p>
      </dgm:t>
    </dgm:pt>
    <dgm:pt modelId="{BC1DEDA7-9F02-4FFA-BE18-E3C2356EC1BC}" type="sibTrans" cxnId="{4BC5CF53-8DE8-4A0E-90B5-E64CFB3A6248}">
      <dgm:prSet/>
      <dgm:spPr/>
      <dgm:t>
        <a:bodyPr/>
        <a:lstStyle/>
        <a:p>
          <a:pPr rtl="1"/>
          <a:endParaRPr lang="he-IL"/>
        </a:p>
      </dgm:t>
    </dgm:pt>
    <dgm:pt modelId="{0CD0E52B-C6A6-4BCC-B125-B1F0BC562376}" type="pres">
      <dgm:prSet presAssocID="{727532EF-73FE-4032-82F6-D127C91F9D16}" presName="hierChild1" presStyleCnt="0">
        <dgm:presLayoutVars>
          <dgm:orgChart val="1"/>
          <dgm:chPref val="1"/>
          <dgm:dir/>
          <dgm:animOne val="branch"/>
          <dgm:animLvl val="lvl"/>
          <dgm:resizeHandles/>
        </dgm:presLayoutVars>
      </dgm:prSet>
      <dgm:spPr/>
    </dgm:pt>
    <dgm:pt modelId="{E82554F4-27A6-47D5-9FE0-46F56C39504F}" type="pres">
      <dgm:prSet presAssocID="{0B53D43F-06BC-4B85-BC37-A1A2FCEE2E4F}" presName="hierRoot1" presStyleCnt="0">
        <dgm:presLayoutVars>
          <dgm:hierBranch val="init"/>
        </dgm:presLayoutVars>
      </dgm:prSet>
      <dgm:spPr/>
    </dgm:pt>
    <dgm:pt modelId="{02949C37-5072-4AF4-A311-608A2C98CAA7}" type="pres">
      <dgm:prSet presAssocID="{0B53D43F-06BC-4B85-BC37-A1A2FCEE2E4F}" presName="rootComposite1" presStyleCnt="0"/>
      <dgm:spPr/>
    </dgm:pt>
    <dgm:pt modelId="{49710190-4629-4A69-8BF5-80DC059FC46F}" type="pres">
      <dgm:prSet presAssocID="{0B53D43F-06BC-4B85-BC37-A1A2FCEE2E4F}" presName="rootText1" presStyleLbl="node0" presStyleIdx="0" presStyleCnt="1">
        <dgm:presLayoutVars>
          <dgm:chPref val="3"/>
        </dgm:presLayoutVars>
      </dgm:prSet>
      <dgm:spPr/>
    </dgm:pt>
    <dgm:pt modelId="{3B75A203-BC06-45FE-9BD7-A108E213E51B}" type="pres">
      <dgm:prSet presAssocID="{0B53D43F-06BC-4B85-BC37-A1A2FCEE2E4F}" presName="rootConnector1" presStyleLbl="node1" presStyleIdx="0" presStyleCnt="0"/>
      <dgm:spPr/>
    </dgm:pt>
    <dgm:pt modelId="{EEB5AC54-BCF2-45B2-B3AF-B4C5BBC4EF68}" type="pres">
      <dgm:prSet presAssocID="{0B53D43F-06BC-4B85-BC37-A1A2FCEE2E4F}" presName="hierChild2" presStyleCnt="0"/>
      <dgm:spPr/>
    </dgm:pt>
    <dgm:pt modelId="{0EDD50C4-DD06-4983-9711-6D3D15E97E99}" type="pres">
      <dgm:prSet presAssocID="{A50B0E52-FE61-4625-AC9D-68A68429EE02}" presName="Name64" presStyleLbl="parChTrans1D2" presStyleIdx="0" presStyleCnt="4"/>
      <dgm:spPr/>
    </dgm:pt>
    <dgm:pt modelId="{680A27F9-D5E1-4ECD-9278-FAADBC77F419}" type="pres">
      <dgm:prSet presAssocID="{7945CC96-5FB2-4D3E-BCBC-9268FC87B9EF}" presName="hierRoot2" presStyleCnt="0">
        <dgm:presLayoutVars>
          <dgm:hierBranch val="init"/>
        </dgm:presLayoutVars>
      </dgm:prSet>
      <dgm:spPr/>
    </dgm:pt>
    <dgm:pt modelId="{504D67C0-57E2-4D17-AC7D-E6102C3097BF}" type="pres">
      <dgm:prSet presAssocID="{7945CC96-5FB2-4D3E-BCBC-9268FC87B9EF}" presName="rootComposite" presStyleCnt="0"/>
      <dgm:spPr/>
    </dgm:pt>
    <dgm:pt modelId="{0A6569EC-72AC-492B-A7BD-ED5A019D1941}" type="pres">
      <dgm:prSet presAssocID="{7945CC96-5FB2-4D3E-BCBC-9268FC87B9EF}" presName="rootText" presStyleLbl="node2" presStyleIdx="0" presStyleCnt="3">
        <dgm:presLayoutVars>
          <dgm:chPref val="3"/>
        </dgm:presLayoutVars>
      </dgm:prSet>
      <dgm:spPr/>
    </dgm:pt>
    <dgm:pt modelId="{BCF298A7-D3FC-4F0A-871D-7612D39599FE}" type="pres">
      <dgm:prSet presAssocID="{7945CC96-5FB2-4D3E-BCBC-9268FC87B9EF}" presName="rootConnector" presStyleLbl="node2" presStyleIdx="0" presStyleCnt="3"/>
      <dgm:spPr/>
    </dgm:pt>
    <dgm:pt modelId="{DB78CD3A-493C-445D-B34A-3387B00E91AE}" type="pres">
      <dgm:prSet presAssocID="{7945CC96-5FB2-4D3E-BCBC-9268FC87B9EF}" presName="hierChild4" presStyleCnt="0"/>
      <dgm:spPr/>
    </dgm:pt>
    <dgm:pt modelId="{AADCF17C-608B-42BB-9C10-9C2696456D71}" type="pres">
      <dgm:prSet presAssocID="{7945CC96-5FB2-4D3E-BCBC-9268FC87B9EF}" presName="hierChild5" presStyleCnt="0"/>
      <dgm:spPr/>
    </dgm:pt>
    <dgm:pt modelId="{CCB53718-C5EC-41BE-AD8B-9CAE2E16B768}" type="pres">
      <dgm:prSet presAssocID="{2D88DB89-F84C-456B-83C7-8251F55D85EB}" presName="Name64" presStyleLbl="parChTrans1D2" presStyleIdx="1" presStyleCnt="4"/>
      <dgm:spPr/>
    </dgm:pt>
    <dgm:pt modelId="{B0391A71-52E8-467D-A776-1DA1B0A7CE1D}" type="pres">
      <dgm:prSet presAssocID="{1E2FC3B8-1653-4756-9EB0-39DAE13D09C6}" presName="hierRoot2" presStyleCnt="0">
        <dgm:presLayoutVars>
          <dgm:hierBranch val="init"/>
        </dgm:presLayoutVars>
      </dgm:prSet>
      <dgm:spPr/>
    </dgm:pt>
    <dgm:pt modelId="{4A36B7C8-E54C-406E-992D-C9BB9001E348}" type="pres">
      <dgm:prSet presAssocID="{1E2FC3B8-1653-4756-9EB0-39DAE13D09C6}" presName="rootComposite" presStyleCnt="0"/>
      <dgm:spPr/>
    </dgm:pt>
    <dgm:pt modelId="{99DDE59E-A592-4A8C-8E20-E2A8F9405D4E}" type="pres">
      <dgm:prSet presAssocID="{1E2FC3B8-1653-4756-9EB0-39DAE13D09C6}" presName="rootText" presStyleLbl="node2" presStyleIdx="1" presStyleCnt="3">
        <dgm:presLayoutVars>
          <dgm:chPref val="3"/>
        </dgm:presLayoutVars>
      </dgm:prSet>
      <dgm:spPr/>
    </dgm:pt>
    <dgm:pt modelId="{7A98F336-AA26-4BC0-929C-E701E6BD87A2}" type="pres">
      <dgm:prSet presAssocID="{1E2FC3B8-1653-4756-9EB0-39DAE13D09C6}" presName="rootConnector" presStyleLbl="node2" presStyleIdx="1" presStyleCnt="3"/>
      <dgm:spPr/>
    </dgm:pt>
    <dgm:pt modelId="{7DC41670-1429-4133-86F3-16D37E05C93A}" type="pres">
      <dgm:prSet presAssocID="{1E2FC3B8-1653-4756-9EB0-39DAE13D09C6}" presName="hierChild4" presStyleCnt="0"/>
      <dgm:spPr/>
    </dgm:pt>
    <dgm:pt modelId="{658E315B-D361-41F7-BA9C-36F5DD855C32}" type="pres">
      <dgm:prSet presAssocID="{1E2FC3B8-1653-4756-9EB0-39DAE13D09C6}" presName="hierChild5" presStyleCnt="0"/>
      <dgm:spPr/>
    </dgm:pt>
    <dgm:pt modelId="{7D949EA0-BA01-4A0F-8842-89FCA2F1DCAB}" type="pres">
      <dgm:prSet presAssocID="{3F25F2AF-1087-4574-AC35-BCD3F5047F22}" presName="Name64" presStyleLbl="parChTrans1D2" presStyleIdx="2" presStyleCnt="4"/>
      <dgm:spPr/>
    </dgm:pt>
    <dgm:pt modelId="{D67F4040-F1AD-4995-86E8-967310BF0DE7}" type="pres">
      <dgm:prSet presAssocID="{69CC1C00-2A2A-414C-8FF4-B9C3B0043840}" presName="hierRoot2" presStyleCnt="0">
        <dgm:presLayoutVars>
          <dgm:hierBranch val="init"/>
        </dgm:presLayoutVars>
      </dgm:prSet>
      <dgm:spPr/>
    </dgm:pt>
    <dgm:pt modelId="{7DF935FE-65B4-43AC-AF5E-186DB8159A40}" type="pres">
      <dgm:prSet presAssocID="{69CC1C00-2A2A-414C-8FF4-B9C3B0043840}" presName="rootComposite" presStyleCnt="0"/>
      <dgm:spPr/>
    </dgm:pt>
    <dgm:pt modelId="{59124FD6-2539-4B93-85CB-8C44647985E2}" type="pres">
      <dgm:prSet presAssocID="{69CC1C00-2A2A-414C-8FF4-B9C3B0043840}" presName="rootText" presStyleLbl="node2" presStyleIdx="2" presStyleCnt="3">
        <dgm:presLayoutVars>
          <dgm:chPref val="3"/>
        </dgm:presLayoutVars>
      </dgm:prSet>
      <dgm:spPr/>
    </dgm:pt>
    <dgm:pt modelId="{DEB81AE8-3DFD-4660-BEDB-60D7BF59AF9D}" type="pres">
      <dgm:prSet presAssocID="{69CC1C00-2A2A-414C-8FF4-B9C3B0043840}" presName="rootConnector" presStyleLbl="node2" presStyleIdx="2" presStyleCnt="3"/>
      <dgm:spPr/>
    </dgm:pt>
    <dgm:pt modelId="{77C0062A-54E5-40DF-87B1-575D43FD903E}" type="pres">
      <dgm:prSet presAssocID="{69CC1C00-2A2A-414C-8FF4-B9C3B0043840}" presName="hierChild4" presStyleCnt="0"/>
      <dgm:spPr/>
    </dgm:pt>
    <dgm:pt modelId="{2FEB9169-4C9E-4B2D-9FA3-3F6F5B9EB7AC}" type="pres">
      <dgm:prSet presAssocID="{69CC1C00-2A2A-414C-8FF4-B9C3B0043840}" presName="hierChild5" presStyleCnt="0"/>
      <dgm:spPr/>
    </dgm:pt>
    <dgm:pt modelId="{3A5D0CA9-752A-4D1D-8FE3-36A329A65C14}" type="pres">
      <dgm:prSet presAssocID="{0B53D43F-06BC-4B85-BC37-A1A2FCEE2E4F}" presName="hierChild3" presStyleCnt="0"/>
      <dgm:spPr/>
    </dgm:pt>
    <dgm:pt modelId="{84D37872-CD06-4D8D-AA59-BB9F33DFA9C5}" type="pres">
      <dgm:prSet presAssocID="{42D78B31-8FCE-4D86-BB92-D8D18CC878EC}" presName="Name115" presStyleLbl="parChTrans1D2" presStyleIdx="3" presStyleCnt="4"/>
      <dgm:spPr/>
    </dgm:pt>
    <dgm:pt modelId="{1EC8F8A7-2A06-449B-9E2B-04784DEA4E44}" type="pres">
      <dgm:prSet presAssocID="{95F2CD22-78D1-4837-9586-1BF29ACD1E0E}" presName="hierRoot3" presStyleCnt="0">
        <dgm:presLayoutVars>
          <dgm:hierBranch val="init"/>
        </dgm:presLayoutVars>
      </dgm:prSet>
      <dgm:spPr/>
    </dgm:pt>
    <dgm:pt modelId="{80B821CE-170A-4B55-8246-3D88ADCB61FF}" type="pres">
      <dgm:prSet presAssocID="{95F2CD22-78D1-4837-9586-1BF29ACD1E0E}" presName="rootComposite3" presStyleCnt="0"/>
      <dgm:spPr/>
    </dgm:pt>
    <dgm:pt modelId="{E3F28D84-A82B-4A9F-BEEE-B76BC2BE4349}" type="pres">
      <dgm:prSet presAssocID="{95F2CD22-78D1-4837-9586-1BF29ACD1E0E}" presName="rootText3" presStyleLbl="asst1" presStyleIdx="0" presStyleCnt="1" custLinFactNeighborX="-1639" custLinFactNeighborY="4030">
        <dgm:presLayoutVars>
          <dgm:chPref val="3"/>
        </dgm:presLayoutVars>
      </dgm:prSet>
      <dgm:spPr/>
    </dgm:pt>
    <dgm:pt modelId="{0312A99B-64E6-4D5A-BA14-87E7F46436BC}" type="pres">
      <dgm:prSet presAssocID="{95F2CD22-78D1-4837-9586-1BF29ACD1E0E}" presName="rootConnector3" presStyleLbl="asst1" presStyleIdx="0" presStyleCnt="1"/>
      <dgm:spPr/>
    </dgm:pt>
    <dgm:pt modelId="{4924CAC9-9B62-4ACD-A5EB-2BC1999C01B1}" type="pres">
      <dgm:prSet presAssocID="{95F2CD22-78D1-4837-9586-1BF29ACD1E0E}" presName="hierChild6" presStyleCnt="0"/>
      <dgm:spPr/>
    </dgm:pt>
    <dgm:pt modelId="{CE542F37-1D07-4B7B-B4DC-9236CBF82425}" type="pres">
      <dgm:prSet presAssocID="{95F2CD22-78D1-4837-9586-1BF29ACD1E0E}" presName="hierChild7" presStyleCnt="0"/>
      <dgm:spPr/>
    </dgm:pt>
  </dgm:ptLst>
  <dgm:cxnLst>
    <dgm:cxn modelId="{4F289100-1911-4427-A89B-E134EF336D4B}" type="presOf" srcId="{95F2CD22-78D1-4837-9586-1BF29ACD1E0E}" destId="{0312A99B-64E6-4D5A-BA14-87E7F46436BC}" srcOrd="1" destOrd="0" presId="urn:microsoft.com/office/officeart/2009/3/layout/HorizontalOrganizationChart"/>
    <dgm:cxn modelId="{C5914213-E553-42B6-9F87-43FD29CE9BD6}" type="presOf" srcId="{1E2FC3B8-1653-4756-9EB0-39DAE13D09C6}" destId="{99DDE59E-A592-4A8C-8E20-E2A8F9405D4E}" srcOrd="0" destOrd="0" presId="urn:microsoft.com/office/officeart/2009/3/layout/HorizontalOrganizationChart"/>
    <dgm:cxn modelId="{D340D236-7094-4A60-9AF1-9EC4EABB69D9}" type="presOf" srcId="{42D78B31-8FCE-4D86-BB92-D8D18CC878EC}" destId="{84D37872-CD06-4D8D-AA59-BB9F33DFA9C5}" srcOrd="0" destOrd="0" presId="urn:microsoft.com/office/officeart/2009/3/layout/HorizontalOrganizationChart"/>
    <dgm:cxn modelId="{CFDA7745-89CC-47BF-B508-7F03B06A3878}" type="presOf" srcId="{69CC1C00-2A2A-414C-8FF4-B9C3B0043840}" destId="{DEB81AE8-3DFD-4660-BEDB-60D7BF59AF9D}" srcOrd="1" destOrd="0" presId="urn:microsoft.com/office/officeart/2009/3/layout/HorizontalOrganizationChart"/>
    <dgm:cxn modelId="{751E6D6D-1CD2-4671-A09A-4AB231C3534D}" type="presOf" srcId="{95F2CD22-78D1-4837-9586-1BF29ACD1E0E}" destId="{E3F28D84-A82B-4A9F-BEEE-B76BC2BE4349}" srcOrd="0" destOrd="0" presId="urn:microsoft.com/office/officeart/2009/3/layout/HorizontalOrganizationChart"/>
    <dgm:cxn modelId="{D420AB4F-38AB-4CB1-99F3-BAC535AE5549}" type="presOf" srcId="{69CC1C00-2A2A-414C-8FF4-B9C3B0043840}" destId="{59124FD6-2539-4B93-85CB-8C44647985E2}" srcOrd="0" destOrd="0" presId="urn:microsoft.com/office/officeart/2009/3/layout/HorizontalOrganizationChart"/>
    <dgm:cxn modelId="{E19D6170-7468-4A38-92C5-376858DBAC38}" type="presOf" srcId="{727532EF-73FE-4032-82F6-D127C91F9D16}" destId="{0CD0E52B-C6A6-4BCC-B125-B1F0BC562376}" srcOrd="0" destOrd="0" presId="urn:microsoft.com/office/officeart/2009/3/layout/HorizontalOrganizationChart"/>
    <dgm:cxn modelId="{4BC5CF53-8DE8-4A0E-90B5-E64CFB3A6248}" srcId="{0B53D43F-06BC-4B85-BC37-A1A2FCEE2E4F}" destId="{69CC1C00-2A2A-414C-8FF4-B9C3B0043840}" srcOrd="3" destOrd="0" parTransId="{3F25F2AF-1087-4574-AC35-BCD3F5047F22}" sibTransId="{BC1DEDA7-9F02-4FFA-BE18-E3C2356EC1BC}"/>
    <dgm:cxn modelId="{FCC79588-E72B-4E68-A52C-A9919CC96375}" type="presOf" srcId="{2D88DB89-F84C-456B-83C7-8251F55D85EB}" destId="{CCB53718-C5EC-41BE-AD8B-9CAE2E16B768}" srcOrd="0" destOrd="0" presId="urn:microsoft.com/office/officeart/2009/3/layout/HorizontalOrganizationChart"/>
    <dgm:cxn modelId="{6B2309A6-92C3-4C04-BA0C-DCFB015998D0}" srcId="{727532EF-73FE-4032-82F6-D127C91F9D16}" destId="{0B53D43F-06BC-4B85-BC37-A1A2FCEE2E4F}" srcOrd="0" destOrd="0" parTransId="{0D4FB5E6-030D-48A7-8465-9238AF494145}" sibTransId="{F794A45A-0648-408B-A795-8FB291EA543D}"/>
    <dgm:cxn modelId="{62AD31B1-A450-45A6-B807-143F44190B80}" type="presOf" srcId="{0B53D43F-06BC-4B85-BC37-A1A2FCEE2E4F}" destId="{3B75A203-BC06-45FE-9BD7-A108E213E51B}" srcOrd="1" destOrd="0" presId="urn:microsoft.com/office/officeart/2009/3/layout/HorizontalOrganizationChart"/>
    <dgm:cxn modelId="{491CDFB8-F87D-47D3-B47E-72004C253562}" type="presOf" srcId="{A50B0E52-FE61-4625-AC9D-68A68429EE02}" destId="{0EDD50C4-DD06-4983-9711-6D3D15E97E99}" srcOrd="0" destOrd="0" presId="urn:microsoft.com/office/officeart/2009/3/layout/HorizontalOrganizationChart"/>
    <dgm:cxn modelId="{E086C9C1-AD18-4132-942B-9F2157F464D9}" srcId="{0B53D43F-06BC-4B85-BC37-A1A2FCEE2E4F}" destId="{95F2CD22-78D1-4837-9586-1BF29ACD1E0E}" srcOrd="0" destOrd="0" parTransId="{42D78B31-8FCE-4D86-BB92-D8D18CC878EC}" sibTransId="{EE4D17C5-9D10-42BA-9E1A-3F2BF1689056}"/>
    <dgm:cxn modelId="{1824B6CA-2FFB-4DAD-B092-C2D362C7D8D0}" type="presOf" srcId="{1E2FC3B8-1653-4756-9EB0-39DAE13D09C6}" destId="{7A98F336-AA26-4BC0-929C-E701E6BD87A2}" srcOrd="1" destOrd="0" presId="urn:microsoft.com/office/officeart/2009/3/layout/HorizontalOrganizationChart"/>
    <dgm:cxn modelId="{67A0F9DB-798C-41A9-8967-191E5C0B5E52}" type="presOf" srcId="{3F25F2AF-1087-4574-AC35-BCD3F5047F22}" destId="{7D949EA0-BA01-4A0F-8842-89FCA2F1DCAB}" srcOrd="0" destOrd="0" presId="urn:microsoft.com/office/officeart/2009/3/layout/HorizontalOrganizationChart"/>
    <dgm:cxn modelId="{BF66E6E2-292F-4C26-842C-0BDD70B9727C}" type="presOf" srcId="{0B53D43F-06BC-4B85-BC37-A1A2FCEE2E4F}" destId="{49710190-4629-4A69-8BF5-80DC059FC46F}" srcOrd="0" destOrd="0" presId="urn:microsoft.com/office/officeart/2009/3/layout/HorizontalOrganizationChart"/>
    <dgm:cxn modelId="{57E3ADF4-CCD0-4697-8E7C-B65E933F3616}" srcId="{0B53D43F-06BC-4B85-BC37-A1A2FCEE2E4F}" destId="{7945CC96-5FB2-4D3E-BCBC-9268FC87B9EF}" srcOrd="1" destOrd="0" parTransId="{A50B0E52-FE61-4625-AC9D-68A68429EE02}" sibTransId="{630C57F8-E6ED-430C-949B-D1C9340346F5}"/>
    <dgm:cxn modelId="{DD3C27F8-3ED1-4267-9562-A40C536F671B}" type="presOf" srcId="{7945CC96-5FB2-4D3E-BCBC-9268FC87B9EF}" destId="{0A6569EC-72AC-492B-A7BD-ED5A019D1941}" srcOrd="0" destOrd="0" presId="urn:microsoft.com/office/officeart/2009/3/layout/HorizontalOrganizationChart"/>
    <dgm:cxn modelId="{F2810FFB-C3D5-4B17-A7B2-B26556B98A79}" type="presOf" srcId="{7945CC96-5FB2-4D3E-BCBC-9268FC87B9EF}" destId="{BCF298A7-D3FC-4F0A-871D-7612D39599FE}" srcOrd="1" destOrd="0" presId="urn:microsoft.com/office/officeart/2009/3/layout/HorizontalOrganizationChart"/>
    <dgm:cxn modelId="{67D4ABFE-5DB4-43E6-B139-FAF30CE87724}" srcId="{0B53D43F-06BC-4B85-BC37-A1A2FCEE2E4F}" destId="{1E2FC3B8-1653-4756-9EB0-39DAE13D09C6}" srcOrd="2" destOrd="0" parTransId="{2D88DB89-F84C-456B-83C7-8251F55D85EB}" sibTransId="{DD4409C5-DF69-4E59-99F4-5EE27FD31535}"/>
    <dgm:cxn modelId="{224442A1-724A-4F6B-B405-9B5527E62042}" type="presParOf" srcId="{0CD0E52B-C6A6-4BCC-B125-B1F0BC562376}" destId="{E82554F4-27A6-47D5-9FE0-46F56C39504F}" srcOrd="0" destOrd="0" presId="urn:microsoft.com/office/officeart/2009/3/layout/HorizontalOrganizationChart"/>
    <dgm:cxn modelId="{5B46D7F6-764D-4E85-B97A-D674DE8DED6B}" type="presParOf" srcId="{E82554F4-27A6-47D5-9FE0-46F56C39504F}" destId="{02949C37-5072-4AF4-A311-608A2C98CAA7}" srcOrd="0" destOrd="0" presId="urn:microsoft.com/office/officeart/2009/3/layout/HorizontalOrganizationChart"/>
    <dgm:cxn modelId="{3DAB3568-5BF5-451A-85D4-99645BBFAF07}" type="presParOf" srcId="{02949C37-5072-4AF4-A311-608A2C98CAA7}" destId="{49710190-4629-4A69-8BF5-80DC059FC46F}" srcOrd="0" destOrd="0" presId="urn:microsoft.com/office/officeart/2009/3/layout/HorizontalOrganizationChart"/>
    <dgm:cxn modelId="{73702B3C-15D0-498D-9AB7-6E0311B9DCA9}" type="presParOf" srcId="{02949C37-5072-4AF4-A311-608A2C98CAA7}" destId="{3B75A203-BC06-45FE-9BD7-A108E213E51B}" srcOrd="1" destOrd="0" presId="urn:microsoft.com/office/officeart/2009/3/layout/HorizontalOrganizationChart"/>
    <dgm:cxn modelId="{6D4A1F90-676A-48D4-8EF7-564AAC16DD4E}" type="presParOf" srcId="{E82554F4-27A6-47D5-9FE0-46F56C39504F}" destId="{EEB5AC54-BCF2-45B2-B3AF-B4C5BBC4EF68}" srcOrd="1" destOrd="0" presId="urn:microsoft.com/office/officeart/2009/3/layout/HorizontalOrganizationChart"/>
    <dgm:cxn modelId="{51107F02-39B4-4A77-A493-7ACFB87874EA}" type="presParOf" srcId="{EEB5AC54-BCF2-45B2-B3AF-B4C5BBC4EF68}" destId="{0EDD50C4-DD06-4983-9711-6D3D15E97E99}" srcOrd="0" destOrd="0" presId="urn:microsoft.com/office/officeart/2009/3/layout/HorizontalOrganizationChart"/>
    <dgm:cxn modelId="{BB929085-A05A-42EA-AD15-5449A5A84483}" type="presParOf" srcId="{EEB5AC54-BCF2-45B2-B3AF-B4C5BBC4EF68}" destId="{680A27F9-D5E1-4ECD-9278-FAADBC77F419}" srcOrd="1" destOrd="0" presId="urn:microsoft.com/office/officeart/2009/3/layout/HorizontalOrganizationChart"/>
    <dgm:cxn modelId="{88415AF3-1435-4C75-8C6F-A28D0E562A91}" type="presParOf" srcId="{680A27F9-D5E1-4ECD-9278-FAADBC77F419}" destId="{504D67C0-57E2-4D17-AC7D-E6102C3097BF}" srcOrd="0" destOrd="0" presId="urn:microsoft.com/office/officeart/2009/3/layout/HorizontalOrganizationChart"/>
    <dgm:cxn modelId="{EE707D8A-ED54-4302-BB57-0083D89E6F27}" type="presParOf" srcId="{504D67C0-57E2-4D17-AC7D-E6102C3097BF}" destId="{0A6569EC-72AC-492B-A7BD-ED5A019D1941}" srcOrd="0" destOrd="0" presId="urn:microsoft.com/office/officeart/2009/3/layout/HorizontalOrganizationChart"/>
    <dgm:cxn modelId="{70839B63-04B9-4F35-B897-DDAFB18BFCE9}" type="presParOf" srcId="{504D67C0-57E2-4D17-AC7D-E6102C3097BF}" destId="{BCF298A7-D3FC-4F0A-871D-7612D39599FE}" srcOrd="1" destOrd="0" presId="urn:microsoft.com/office/officeart/2009/3/layout/HorizontalOrganizationChart"/>
    <dgm:cxn modelId="{B3602BC1-6E8C-4875-962D-8F2C8BA9575F}" type="presParOf" srcId="{680A27F9-D5E1-4ECD-9278-FAADBC77F419}" destId="{DB78CD3A-493C-445D-B34A-3387B00E91AE}" srcOrd="1" destOrd="0" presId="urn:microsoft.com/office/officeart/2009/3/layout/HorizontalOrganizationChart"/>
    <dgm:cxn modelId="{B69C261D-BB50-480F-8057-A0D18AF81989}" type="presParOf" srcId="{680A27F9-D5E1-4ECD-9278-FAADBC77F419}" destId="{AADCF17C-608B-42BB-9C10-9C2696456D71}" srcOrd="2" destOrd="0" presId="urn:microsoft.com/office/officeart/2009/3/layout/HorizontalOrganizationChart"/>
    <dgm:cxn modelId="{48F4F502-4E87-4655-B44C-C40F8E89E53A}" type="presParOf" srcId="{EEB5AC54-BCF2-45B2-B3AF-B4C5BBC4EF68}" destId="{CCB53718-C5EC-41BE-AD8B-9CAE2E16B768}" srcOrd="2" destOrd="0" presId="urn:microsoft.com/office/officeart/2009/3/layout/HorizontalOrganizationChart"/>
    <dgm:cxn modelId="{8A724FEA-2AD1-43A2-BA74-B32C31245B25}" type="presParOf" srcId="{EEB5AC54-BCF2-45B2-B3AF-B4C5BBC4EF68}" destId="{B0391A71-52E8-467D-A776-1DA1B0A7CE1D}" srcOrd="3" destOrd="0" presId="urn:microsoft.com/office/officeart/2009/3/layout/HorizontalOrganizationChart"/>
    <dgm:cxn modelId="{C1999859-80CA-41F1-9EC2-4E6AD87B487E}" type="presParOf" srcId="{B0391A71-52E8-467D-A776-1DA1B0A7CE1D}" destId="{4A36B7C8-E54C-406E-992D-C9BB9001E348}" srcOrd="0" destOrd="0" presId="urn:microsoft.com/office/officeart/2009/3/layout/HorizontalOrganizationChart"/>
    <dgm:cxn modelId="{D4B5BAB6-F131-4A3D-AC9C-D0847BC6B9AD}" type="presParOf" srcId="{4A36B7C8-E54C-406E-992D-C9BB9001E348}" destId="{99DDE59E-A592-4A8C-8E20-E2A8F9405D4E}" srcOrd="0" destOrd="0" presId="urn:microsoft.com/office/officeart/2009/3/layout/HorizontalOrganizationChart"/>
    <dgm:cxn modelId="{A35C1C2A-E61E-4004-8E9E-343658320902}" type="presParOf" srcId="{4A36B7C8-E54C-406E-992D-C9BB9001E348}" destId="{7A98F336-AA26-4BC0-929C-E701E6BD87A2}" srcOrd="1" destOrd="0" presId="urn:microsoft.com/office/officeart/2009/3/layout/HorizontalOrganizationChart"/>
    <dgm:cxn modelId="{94C79CAE-FC23-4454-A425-23CF237D4CC5}" type="presParOf" srcId="{B0391A71-52E8-467D-A776-1DA1B0A7CE1D}" destId="{7DC41670-1429-4133-86F3-16D37E05C93A}" srcOrd="1" destOrd="0" presId="urn:microsoft.com/office/officeart/2009/3/layout/HorizontalOrganizationChart"/>
    <dgm:cxn modelId="{0092F193-AEC2-4E43-A261-EAB57E4789D2}" type="presParOf" srcId="{B0391A71-52E8-467D-A776-1DA1B0A7CE1D}" destId="{658E315B-D361-41F7-BA9C-36F5DD855C32}" srcOrd="2" destOrd="0" presId="urn:microsoft.com/office/officeart/2009/3/layout/HorizontalOrganizationChart"/>
    <dgm:cxn modelId="{7E1D4FEB-34B3-44BA-B938-D7325FEC1786}" type="presParOf" srcId="{EEB5AC54-BCF2-45B2-B3AF-B4C5BBC4EF68}" destId="{7D949EA0-BA01-4A0F-8842-89FCA2F1DCAB}" srcOrd="4" destOrd="0" presId="urn:microsoft.com/office/officeart/2009/3/layout/HorizontalOrganizationChart"/>
    <dgm:cxn modelId="{B9F43EF6-99B6-401B-8CD0-924F58466D2C}" type="presParOf" srcId="{EEB5AC54-BCF2-45B2-B3AF-B4C5BBC4EF68}" destId="{D67F4040-F1AD-4995-86E8-967310BF0DE7}" srcOrd="5" destOrd="0" presId="urn:microsoft.com/office/officeart/2009/3/layout/HorizontalOrganizationChart"/>
    <dgm:cxn modelId="{A7F4F789-FC1C-4B4C-8FFA-3854C5486B1F}" type="presParOf" srcId="{D67F4040-F1AD-4995-86E8-967310BF0DE7}" destId="{7DF935FE-65B4-43AC-AF5E-186DB8159A40}" srcOrd="0" destOrd="0" presId="urn:microsoft.com/office/officeart/2009/3/layout/HorizontalOrganizationChart"/>
    <dgm:cxn modelId="{8A7AEC82-61C8-476D-8796-386E429FA3FB}" type="presParOf" srcId="{7DF935FE-65B4-43AC-AF5E-186DB8159A40}" destId="{59124FD6-2539-4B93-85CB-8C44647985E2}" srcOrd="0" destOrd="0" presId="urn:microsoft.com/office/officeart/2009/3/layout/HorizontalOrganizationChart"/>
    <dgm:cxn modelId="{A4A9E5EF-1A0F-4A11-9DAE-83BE6A254B19}" type="presParOf" srcId="{7DF935FE-65B4-43AC-AF5E-186DB8159A40}" destId="{DEB81AE8-3DFD-4660-BEDB-60D7BF59AF9D}" srcOrd="1" destOrd="0" presId="urn:microsoft.com/office/officeart/2009/3/layout/HorizontalOrganizationChart"/>
    <dgm:cxn modelId="{A7675E59-F9E8-40EC-AA90-5E6A834B64CC}" type="presParOf" srcId="{D67F4040-F1AD-4995-86E8-967310BF0DE7}" destId="{77C0062A-54E5-40DF-87B1-575D43FD903E}" srcOrd="1" destOrd="0" presId="urn:microsoft.com/office/officeart/2009/3/layout/HorizontalOrganizationChart"/>
    <dgm:cxn modelId="{E4156DF7-7651-41E1-A7D7-0C78842D3806}" type="presParOf" srcId="{D67F4040-F1AD-4995-86E8-967310BF0DE7}" destId="{2FEB9169-4C9E-4B2D-9FA3-3F6F5B9EB7AC}" srcOrd="2" destOrd="0" presId="urn:microsoft.com/office/officeart/2009/3/layout/HorizontalOrganizationChart"/>
    <dgm:cxn modelId="{F7196402-D054-4CF3-B8C0-2E99F8377F05}" type="presParOf" srcId="{E82554F4-27A6-47D5-9FE0-46F56C39504F}" destId="{3A5D0CA9-752A-4D1D-8FE3-36A329A65C14}" srcOrd="2" destOrd="0" presId="urn:microsoft.com/office/officeart/2009/3/layout/HorizontalOrganizationChart"/>
    <dgm:cxn modelId="{5FDA3060-BDDD-4516-B420-49C2BFCFF0B9}" type="presParOf" srcId="{3A5D0CA9-752A-4D1D-8FE3-36A329A65C14}" destId="{84D37872-CD06-4D8D-AA59-BB9F33DFA9C5}" srcOrd="0" destOrd="0" presId="urn:microsoft.com/office/officeart/2009/3/layout/HorizontalOrganizationChart"/>
    <dgm:cxn modelId="{1393DBEA-C26F-4643-B5AA-4D1F102EAFC6}" type="presParOf" srcId="{3A5D0CA9-752A-4D1D-8FE3-36A329A65C14}" destId="{1EC8F8A7-2A06-449B-9E2B-04784DEA4E44}" srcOrd="1" destOrd="0" presId="urn:microsoft.com/office/officeart/2009/3/layout/HorizontalOrganizationChart"/>
    <dgm:cxn modelId="{E4BE0B6F-9F83-46F8-A179-5478F9BFB3FD}" type="presParOf" srcId="{1EC8F8A7-2A06-449B-9E2B-04784DEA4E44}" destId="{80B821CE-170A-4B55-8246-3D88ADCB61FF}" srcOrd="0" destOrd="0" presId="urn:microsoft.com/office/officeart/2009/3/layout/HorizontalOrganizationChart"/>
    <dgm:cxn modelId="{299DAC4D-3FFF-40B1-8B18-06490B17C642}" type="presParOf" srcId="{80B821CE-170A-4B55-8246-3D88ADCB61FF}" destId="{E3F28D84-A82B-4A9F-BEEE-B76BC2BE4349}" srcOrd="0" destOrd="0" presId="urn:microsoft.com/office/officeart/2009/3/layout/HorizontalOrganizationChart"/>
    <dgm:cxn modelId="{25A933EB-615A-44C9-803A-F907DCA1D4CC}" type="presParOf" srcId="{80B821CE-170A-4B55-8246-3D88ADCB61FF}" destId="{0312A99B-64E6-4D5A-BA14-87E7F46436BC}" srcOrd="1" destOrd="0" presId="urn:microsoft.com/office/officeart/2009/3/layout/HorizontalOrganizationChart"/>
    <dgm:cxn modelId="{BC70E3F7-F419-4330-AF39-0AC18F910BC2}" type="presParOf" srcId="{1EC8F8A7-2A06-449B-9E2B-04784DEA4E44}" destId="{4924CAC9-9B62-4ACD-A5EB-2BC1999C01B1}" srcOrd="1" destOrd="0" presId="urn:microsoft.com/office/officeart/2009/3/layout/HorizontalOrganizationChart"/>
    <dgm:cxn modelId="{6224ACA3-3648-4945-A3C8-D369E288FA96}" type="presParOf" srcId="{1EC8F8A7-2A06-449B-9E2B-04784DEA4E44}" destId="{CE542F37-1D07-4B7B-B4DC-9236CBF82425}"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37872-CD06-4D8D-AA59-BB9F33DFA9C5}">
      <dsp:nvSpPr>
        <dsp:cNvPr id="0" name=""/>
        <dsp:cNvSpPr/>
      </dsp:nvSpPr>
      <dsp:spPr>
        <a:xfrm>
          <a:off x="1552129" y="1414742"/>
          <a:ext cx="1059620" cy="91440"/>
        </a:xfrm>
        <a:custGeom>
          <a:avLst/>
          <a:gdLst/>
          <a:ahLst/>
          <a:cxnLst/>
          <a:rect l="0" t="0" r="0" b="0"/>
          <a:pathLst>
            <a:path>
              <a:moveTo>
                <a:pt x="0" y="123545"/>
              </a:moveTo>
              <a:lnTo>
                <a:pt x="1059620" y="123545"/>
              </a:lnTo>
              <a:lnTo>
                <a:pt x="105962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949EA0-BA01-4A0F-8842-89FCA2F1DCAB}">
      <dsp:nvSpPr>
        <dsp:cNvPr id="0" name=""/>
        <dsp:cNvSpPr/>
      </dsp:nvSpPr>
      <dsp:spPr>
        <a:xfrm>
          <a:off x="1552129" y="1538287"/>
          <a:ext cx="2170051" cy="666515"/>
        </a:xfrm>
        <a:custGeom>
          <a:avLst/>
          <a:gdLst/>
          <a:ahLst/>
          <a:cxnLst/>
          <a:rect l="0" t="0" r="0" b="0"/>
          <a:pathLst>
            <a:path>
              <a:moveTo>
                <a:pt x="0" y="0"/>
              </a:moveTo>
              <a:lnTo>
                <a:pt x="2015047" y="0"/>
              </a:lnTo>
              <a:lnTo>
                <a:pt x="2015047" y="666515"/>
              </a:lnTo>
              <a:lnTo>
                <a:pt x="2170051" y="666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B53718-C5EC-41BE-AD8B-9CAE2E16B768}">
      <dsp:nvSpPr>
        <dsp:cNvPr id="0" name=""/>
        <dsp:cNvSpPr/>
      </dsp:nvSpPr>
      <dsp:spPr>
        <a:xfrm>
          <a:off x="1552129" y="1492567"/>
          <a:ext cx="2170051" cy="91440"/>
        </a:xfrm>
        <a:custGeom>
          <a:avLst/>
          <a:gdLst/>
          <a:ahLst/>
          <a:cxnLst/>
          <a:rect l="0" t="0" r="0" b="0"/>
          <a:pathLst>
            <a:path>
              <a:moveTo>
                <a:pt x="0" y="45720"/>
              </a:moveTo>
              <a:lnTo>
                <a:pt x="217005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D50C4-DD06-4983-9711-6D3D15E97E99}">
      <dsp:nvSpPr>
        <dsp:cNvPr id="0" name=""/>
        <dsp:cNvSpPr/>
      </dsp:nvSpPr>
      <dsp:spPr>
        <a:xfrm>
          <a:off x="1552129" y="871771"/>
          <a:ext cx="2170051" cy="666515"/>
        </a:xfrm>
        <a:custGeom>
          <a:avLst/>
          <a:gdLst/>
          <a:ahLst/>
          <a:cxnLst/>
          <a:rect l="0" t="0" r="0" b="0"/>
          <a:pathLst>
            <a:path>
              <a:moveTo>
                <a:pt x="0" y="666515"/>
              </a:moveTo>
              <a:lnTo>
                <a:pt x="2015047" y="666515"/>
              </a:lnTo>
              <a:lnTo>
                <a:pt x="2015047" y="0"/>
              </a:lnTo>
              <a:lnTo>
                <a:pt x="217005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710190-4629-4A69-8BF5-80DC059FC46F}">
      <dsp:nvSpPr>
        <dsp:cNvPr id="0" name=""/>
        <dsp:cNvSpPr/>
      </dsp:nvSpPr>
      <dsp:spPr>
        <a:xfrm>
          <a:off x="2092" y="1301906"/>
          <a:ext cx="1550036" cy="472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CAR</a:t>
          </a:r>
          <a:endParaRPr lang="he-IL" sz="1200" kern="1200"/>
        </a:p>
      </dsp:txBody>
      <dsp:txXfrm>
        <a:off x="2092" y="1301906"/>
        <a:ext cx="1550036" cy="472761"/>
      </dsp:txXfrm>
    </dsp:sp>
    <dsp:sp modelId="{0A6569EC-72AC-492B-A7BD-ED5A019D1941}">
      <dsp:nvSpPr>
        <dsp:cNvPr id="0" name=""/>
        <dsp:cNvSpPr/>
      </dsp:nvSpPr>
      <dsp:spPr>
        <a:xfrm>
          <a:off x="3722180" y="635391"/>
          <a:ext cx="1550036" cy="472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Camera</a:t>
          </a:r>
          <a:endParaRPr lang="he-IL" sz="1200" kern="1200"/>
        </a:p>
      </dsp:txBody>
      <dsp:txXfrm>
        <a:off x="3722180" y="635391"/>
        <a:ext cx="1550036" cy="472761"/>
      </dsp:txXfrm>
    </dsp:sp>
    <dsp:sp modelId="{99DDE59E-A592-4A8C-8E20-E2A8F9405D4E}">
      <dsp:nvSpPr>
        <dsp:cNvPr id="0" name=""/>
        <dsp:cNvSpPr/>
      </dsp:nvSpPr>
      <dsp:spPr>
        <a:xfrm>
          <a:off x="3722180" y="1301906"/>
          <a:ext cx="1550036" cy="472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Jetson-Nano</a:t>
          </a:r>
          <a:endParaRPr lang="he-IL" sz="1200" kern="1200"/>
        </a:p>
      </dsp:txBody>
      <dsp:txXfrm>
        <a:off x="3722180" y="1301906"/>
        <a:ext cx="1550036" cy="472761"/>
      </dsp:txXfrm>
    </dsp:sp>
    <dsp:sp modelId="{59124FD6-2539-4B93-85CB-8C44647985E2}">
      <dsp:nvSpPr>
        <dsp:cNvPr id="0" name=""/>
        <dsp:cNvSpPr/>
      </dsp:nvSpPr>
      <dsp:spPr>
        <a:xfrm>
          <a:off x="3722180" y="1968422"/>
          <a:ext cx="1550036" cy="472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GPS(andruav,ardupilot)</a:t>
          </a:r>
          <a:endParaRPr lang="he-IL" sz="1200" kern="1200"/>
        </a:p>
      </dsp:txBody>
      <dsp:txXfrm>
        <a:off x="3722180" y="1968422"/>
        <a:ext cx="1550036" cy="472761"/>
      </dsp:txXfrm>
    </dsp:sp>
    <dsp:sp modelId="{E3F28D84-A82B-4A9F-BEEE-B76BC2BE4349}">
      <dsp:nvSpPr>
        <dsp:cNvPr id="0" name=""/>
        <dsp:cNvSpPr/>
      </dsp:nvSpPr>
      <dsp:spPr>
        <a:xfrm>
          <a:off x="1836731" y="987701"/>
          <a:ext cx="1550036" cy="472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Android</a:t>
          </a:r>
          <a:r>
            <a:rPr lang="en-US" sz="1200" kern="1200" baseline="0"/>
            <a:t> app</a:t>
          </a:r>
          <a:endParaRPr lang="he-IL" sz="1200" kern="1200"/>
        </a:p>
      </dsp:txBody>
      <dsp:txXfrm>
        <a:off x="1836731" y="987701"/>
        <a:ext cx="1550036" cy="4727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673</Words>
  <Characters>3365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younis</dc:creator>
  <cp:keywords/>
  <dc:description/>
  <cp:lastModifiedBy>aiman younis</cp:lastModifiedBy>
  <cp:revision>1</cp:revision>
  <dcterms:created xsi:type="dcterms:W3CDTF">2021-12-13T15:54:00Z</dcterms:created>
  <dcterms:modified xsi:type="dcterms:W3CDTF">2021-12-13T18:45:00Z</dcterms:modified>
</cp:coreProperties>
</file>