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1D181E" w:rsidP="001D181E">
      <w:pPr>
        <w:jc w:val="center"/>
        <w:rPr>
          <w:b/>
          <w:bCs/>
          <w:color w:val="FF0000"/>
        </w:rPr>
      </w:pPr>
      <w:r w:rsidRPr="001D181E">
        <w:rPr>
          <w:b/>
          <w:bCs/>
          <w:color w:val="FF0000"/>
        </w:rPr>
        <w:t>Default Keyword</w:t>
      </w:r>
    </w:p>
    <w:p w:rsidR="005A444C" w:rsidRPr="006F109D" w:rsidRDefault="005A444C" w:rsidP="006F109D">
      <w:pPr>
        <w:tabs>
          <w:tab w:val="left" w:pos="19078"/>
        </w:tabs>
        <w:rPr>
          <w:rFonts w:cstheme="minorHAnsi"/>
          <w:color w:val="FF0000"/>
          <w:sz w:val="16"/>
          <w:szCs w:val="16"/>
        </w:rPr>
      </w:pPr>
      <w:r w:rsidRPr="006F109D">
        <w:rPr>
          <w:rFonts w:cstheme="minorHAnsi"/>
          <w:color w:val="FF0000"/>
          <w:sz w:val="16"/>
          <w:szCs w:val="16"/>
        </w:rPr>
        <w:t xml:space="preserve">default </w:t>
      </w:r>
      <w:r w:rsidRPr="006F109D">
        <w:rPr>
          <w:rFonts w:cstheme="minorHAnsi"/>
          <w:sz w:val="16"/>
          <w:szCs w:val="16"/>
        </w:rPr>
        <w:t xml:space="preserve">is an optional keyword used to specify the code to run if there is no case match to the expression it does not have to be the last case in a </w:t>
      </w:r>
      <w:bookmarkStart w:id="0" w:name="_GoBack"/>
      <w:r w:rsidRPr="006F109D">
        <w:rPr>
          <w:rFonts w:cstheme="minorHAnsi"/>
          <w:sz w:val="16"/>
          <w:szCs w:val="16"/>
        </w:rPr>
        <w:t xml:space="preserve">switch </w:t>
      </w:r>
      <w:bookmarkEnd w:id="0"/>
      <w:r w:rsidRPr="006F109D">
        <w:rPr>
          <w:rFonts w:cstheme="minorHAnsi"/>
          <w:sz w:val="16"/>
          <w:szCs w:val="16"/>
        </w:rPr>
        <w:t>block “</w:t>
      </w:r>
      <w:r w:rsidRPr="006F109D">
        <w:rPr>
          <w:rFonts w:cstheme="minorHAnsi"/>
          <w:color w:val="0070C0"/>
          <w:sz w:val="16"/>
          <w:szCs w:val="16"/>
        </w:rPr>
        <w:t>may be put in anywhere within the code block</w:t>
      </w:r>
      <w:r w:rsidRPr="006F109D">
        <w:rPr>
          <w:rFonts w:cstheme="minorHAnsi"/>
          <w:sz w:val="16"/>
          <w:szCs w:val="16"/>
        </w:rPr>
        <w:t>. If this default keyword was omitted and there is no identical between the cases and expression then the first case after switch keyword will be executed.</w:t>
      </w:r>
    </w:p>
    <w:p w:rsidR="005A444C" w:rsidRPr="001D181E" w:rsidRDefault="005A444C" w:rsidP="001D181E">
      <w:pPr>
        <w:jc w:val="center"/>
        <w:rPr>
          <w:b/>
          <w:bCs/>
          <w:color w:val="FF0000"/>
        </w:rPr>
      </w:pPr>
    </w:p>
    <w:sectPr w:rsidR="005A444C" w:rsidRPr="001D181E" w:rsidSect="001D181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10C9"/>
    <w:multiLevelType w:val="hybridMultilevel"/>
    <w:tmpl w:val="F384CE0C"/>
    <w:lvl w:ilvl="0" w:tplc="45DC7ECC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800E6">
      <w:start w:val="5"/>
      <w:numFmt w:val="bullet"/>
      <w:lvlText w:val="•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4C"/>
    <w:rsid w:val="001D181E"/>
    <w:rsid w:val="005A444C"/>
    <w:rsid w:val="006B17ED"/>
    <w:rsid w:val="006F109D"/>
    <w:rsid w:val="00C07FDC"/>
    <w:rsid w:val="00D11003"/>
    <w:rsid w:val="00D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44C"/>
    <w:pPr>
      <w:bidi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44C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2020-09-02T07:17:00Z</dcterms:created>
  <dcterms:modified xsi:type="dcterms:W3CDTF">2020-09-25T06:38:00Z</dcterms:modified>
</cp:coreProperties>
</file>