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428" w:rsidRPr="009C7E3A" w:rsidRDefault="009C7E3A" w:rsidP="009C7E3A">
      <w:pPr>
        <w:bidi w:val="0"/>
        <w:spacing w:before="120" w:after="120" w:line="240" w:lineRule="auto"/>
        <w:jc w:val="center"/>
        <w:rPr>
          <w:rFonts w:cstheme="minorHAnsi"/>
          <w:b/>
          <w:bCs/>
          <w:color w:val="FF0000"/>
          <w:sz w:val="20"/>
          <w:szCs w:val="20"/>
          <w:lang w:bidi="ar-EG"/>
        </w:rPr>
      </w:pPr>
      <w:r>
        <w:rPr>
          <w:rFonts w:cstheme="minorHAnsi"/>
          <w:b/>
          <w:bCs/>
          <w:color w:val="FF0000"/>
          <w:sz w:val="20"/>
          <w:szCs w:val="20"/>
          <w:lang w:bidi="ar-EG"/>
        </w:rPr>
        <w:t>&lt;</w:t>
      </w:r>
      <w:proofErr w:type="gramStart"/>
      <w:r>
        <w:rPr>
          <w:rFonts w:cstheme="minorHAnsi"/>
          <w:b/>
          <w:bCs/>
          <w:color w:val="FF0000"/>
          <w:sz w:val="20"/>
          <w:szCs w:val="20"/>
          <w:lang w:bidi="ar-EG"/>
        </w:rPr>
        <w:t>script</w:t>
      </w:r>
      <w:proofErr w:type="gramEnd"/>
      <w:r>
        <w:rPr>
          <w:rFonts w:cstheme="minorHAnsi"/>
          <w:b/>
          <w:bCs/>
          <w:color w:val="FF0000"/>
          <w:sz w:val="20"/>
          <w:szCs w:val="20"/>
          <w:lang w:bidi="ar-EG"/>
        </w:rPr>
        <w:t>&gt; place</w:t>
      </w:r>
    </w:p>
    <w:p w:rsidR="00642428" w:rsidRDefault="00642428" w:rsidP="00642428">
      <w:pPr>
        <w:bidi w:val="0"/>
        <w:spacing w:line="240" w:lineRule="auto"/>
        <w:rPr>
          <w:rFonts w:cstheme="minorHAnsi"/>
          <w:sz w:val="16"/>
          <w:szCs w:val="16"/>
          <w:lang w:bidi="ar-EG"/>
        </w:rPr>
      </w:pPr>
      <w:r w:rsidRPr="00642428">
        <w:rPr>
          <w:rFonts w:cstheme="minorHAnsi"/>
          <w:sz w:val="16"/>
          <w:szCs w:val="16"/>
          <w:shd w:val="clear" w:color="auto" w:fill="DDD9C3" w:themeFill="background2" w:themeFillShade="E6"/>
          <w:lang w:bidi="ar-EG"/>
        </w:rPr>
        <w:t>&lt;</w:t>
      </w:r>
      <w:proofErr w:type="gramStart"/>
      <w:r w:rsidRPr="00642428">
        <w:rPr>
          <w:rFonts w:cstheme="minorHAnsi"/>
          <w:sz w:val="16"/>
          <w:szCs w:val="16"/>
          <w:shd w:val="clear" w:color="auto" w:fill="DDD9C3" w:themeFill="background2" w:themeFillShade="E6"/>
          <w:lang w:bidi="ar-EG"/>
        </w:rPr>
        <w:t>script</w:t>
      </w:r>
      <w:proofErr w:type="gramEnd"/>
      <w:r w:rsidRPr="00642428">
        <w:rPr>
          <w:rFonts w:cstheme="minorHAnsi"/>
          <w:sz w:val="16"/>
          <w:szCs w:val="16"/>
          <w:shd w:val="clear" w:color="auto" w:fill="DDD9C3" w:themeFill="background2" w:themeFillShade="E6"/>
          <w:lang w:bidi="ar-EG"/>
        </w:rPr>
        <w:t>&gt;</w:t>
      </w:r>
      <w:r>
        <w:rPr>
          <w:rFonts w:cstheme="minorHAnsi"/>
          <w:sz w:val="16"/>
          <w:szCs w:val="16"/>
          <w:lang w:bidi="ar-EG"/>
        </w:rPr>
        <w:t xml:space="preserve"> element is an Html element used to embedded JS codes inside it. We can place &lt;script&gt; elements in two positions:</w:t>
      </w:r>
    </w:p>
    <w:p w:rsidR="004A2088" w:rsidRPr="004A2088" w:rsidRDefault="004A2088" w:rsidP="004A2088">
      <w:pPr>
        <w:pStyle w:val="ListParagraph"/>
        <w:numPr>
          <w:ilvl w:val="0"/>
          <w:numId w:val="2"/>
        </w:numPr>
        <w:bidi w:val="0"/>
        <w:spacing w:line="240" w:lineRule="auto"/>
        <w:rPr>
          <w:rFonts w:cstheme="minorHAnsi"/>
          <w:sz w:val="16"/>
          <w:szCs w:val="16"/>
          <w:highlight w:val="yellow"/>
          <w:lang w:bidi="ar-EG"/>
        </w:rPr>
      </w:pPr>
      <w:r w:rsidRPr="004A2088">
        <w:rPr>
          <w:rFonts w:cstheme="minorHAnsi"/>
          <w:sz w:val="16"/>
          <w:szCs w:val="16"/>
          <w:highlight w:val="yellow"/>
          <w:lang w:bidi="ar-EG"/>
        </w:rPr>
        <w:t>Inside an HTML page :</w:t>
      </w:r>
    </w:p>
    <w:p w:rsidR="004A2088" w:rsidRPr="00973995" w:rsidRDefault="00973995" w:rsidP="00642428">
      <w:pPr>
        <w:bidi w:val="0"/>
        <w:spacing w:line="240" w:lineRule="auto"/>
        <w:rPr>
          <w:rFonts w:cstheme="minorHAnsi"/>
          <w:sz w:val="16"/>
          <w:szCs w:val="16"/>
          <w:lang w:bidi="ar-EG"/>
        </w:rPr>
      </w:pPr>
      <w:r>
        <w:rPr>
          <w:rFonts w:cstheme="minorHAnsi"/>
          <w:sz w:val="16"/>
          <w:szCs w:val="16"/>
          <w:lang w:bidi="ar-EG"/>
        </w:rPr>
        <w:t xml:space="preserve">You </w:t>
      </w:r>
      <w:r w:rsidR="004A2088" w:rsidRPr="00973995">
        <w:rPr>
          <w:rFonts w:cstheme="minorHAnsi"/>
          <w:sz w:val="16"/>
          <w:szCs w:val="16"/>
          <w:lang w:bidi="ar-EG"/>
        </w:rPr>
        <w:t xml:space="preserve">can place </w:t>
      </w:r>
      <w:r w:rsidR="004A2088" w:rsidRPr="00973995">
        <w:rPr>
          <w:rFonts w:cstheme="minorHAnsi"/>
          <w:sz w:val="16"/>
          <w:szCs w:val="16"/>
          <w:shd w:val="clear" w:color="auto" w:fill="DDD9C3" w:themeFill="background2" w:themeFillShade="E6"/>
          <w:lang w:bidi="ar-EG"/>
        </w:rPr>
        <w:t>&lt;script&gt;</w:t>
      </w:r>
      <w:r w:rsidR="004A2088" w:rsidRPr="00973995">
        <w:rPr>
          <w:rFonts w:cstheme="minorHAnsi"/>
          <w:sz w:val="16"/>
          <w:szCs w:val="16"/>
          <w:lang w:bidi="ar-EG"/>
        </w:rPr>
        <w:t xml:space="preserve"> in </w:t>
      </w:r>
      <w:r w:rsidRPr="00973995">
        <w:rPr>
          <w:rFonts w:cstheme="minorHAnsi"/>
          <w:sz w:val="16"/>
          <w:szCs w:val="16"/>
          <w:shd w:val="clear" w:color="auto" w:fill="FFFFFF" w:themeFill="background1"/>
          <w:lang w:bidi="ar-EG"/>
        </w:rPr>
        <w:t>anywhere in</w:t>
      </w:r>
      <w:r>
        <w:rPr>
          <w:rFonts w:cstheme="minorHAnsi"/>
          <w:sz w:val="16"/>
          <w:szCs w:val="16"/>
          <w:shd w:val="clear" w:color="auto" w:fill="FFFFFF" w:themeFill="background1"/>
          <w:lang w:bidi="ar-EG"/>
        </w:rPr>
        <w:t xml:space="preserve"> the</w:t>
      </w:r>
      <w:r w:rsidRPr="00973995">
        <w:rPr>
          <w:rFonts w:cstheme="minorHAnsi"/>
          <w:sz w:val="16"/>
          <w:szCs w:val="16"/>
          <w:shd w:val="clear" w:color="auto" w:fill="FFFFFF" w:themeFill="background1"/>
          <w:lang w:bidi="ar-EG"/>
        </w:rPr>
        <w:t xml:space="preserve"> html page.</w:t>
      </w:r>
    </w:p>
    <w:p w:rsidR="004A2088" w:rsidRPr="004A2088" w:rsidRDefault="004A2088" w:rsidP="00973995">
      <w:pPr>
        <w:bidi w:val="0"/>
        <w:spacing w:line="240" w:lineRule="auto"/>
        <w:jc w:val="center"/>
        <w:rPr>
          <w:rFonts w:cstheme="minorHAnsi"/>
          <w:sz w:val="16"/>
          <w:szCs w:val="16"/>
          <w:lang w:bidi="ar-EG"/>
        </w:rPr>
      </w:pPr>
      <w:r w:rsidRPr="004A2088">
        <w:rPr>
          <w:rFonts w:cstheme="minorHAnsi"/>
          <w:noProof/>
          <w:sz w:val="16"/>
          <w:szCs w:val="16"/>
        </w:rPr>
        <w:drawing>
          <wp:inline distT="0" distB="0" distL="0" distR="0" wp14:anchorId="454D870F" wp14:editId="4A431993">
            <wp:extent cx="2535095" cy="825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53" r="39640" b="50746"/>
                    <a:stretch/>
                  </pic:blipFill>
                  <pic:spPr bwMode="auto">
                    <a:xfrm>
                      <a:off x="0" y="0"/>
                      <a:ext cx="2552301" cy="831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36905">
        <w:rPr>
          <w:rFonts w:cstheme="minorHAnsi"/>
          <w:sz w:val="16"/>
          <w:szCs w:val="16"/>
          <w:lang w:bidi="ar-EG"/>
        </w:rPr>
        <w:t xml:space="preserve">       </w:t>
      </w:r>
      <w:r w:rsidRPr="004A2088">
        <w:rPr>
          <w:rFonts w:cstheme="minorHAnsi"/>
          <w:noProof/>
          <w:sz w:val="16"/>
          <w:szCs w:val="16"/>
        </w:rPr>
        <w:drawing>
          <wp:inline distT="0" distB="0" distL="0" distR="0" wp14:anchorId="099C0279" wp14:editId="41178A6A">
            <wp:extent cx="2628557" cy="82296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333" r="42062" b="27861"/>
                    <a:stretch/>
                  </pic:blipFill>
                  <pic:spPr bwMode="auto">
                    <a:xfrm>
                      <a:off x="0" y="0"/>
                      <a:ext cx="2628557" cy="822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2088" w:rsidRPr="004A2088" w:rsidRDefault="004A2088" w:rsidP="00642428">
      <w:pPr>
        <w:pStyle w:val="ListParagraph"/>
        <w:numPr>
          <w:ilvl w:val="0"/>
          <w:numId w:val="2"/>
        </w:numPr>
        <w:bidi w:val="0"/>
        <w:spacing w:line="240" w:lineRule="auto"/>
        <w:rPr>
          <w:rFonts w:cstheme="minorHAnsi"/>
          <w:sz w:val="16"/>
          <w:szCs w:val="16"/>
          <w:highlight w:val="yellow"/>
          <w:lang w:bidi="ar-EG"/>
        </w:rPr>
      </w:pPr>
      <w:r w:rsidRPr="004A2088">
        <w:rPr>
          <w:rFonts w:cstheme="minorHAnsi"/>
          <w:sz w:val="16"/>
          <w:szCs w:val="16"/>
          <w:highlight w:val="yellow"/>
          <w:lang w:bidi="ar-EG"/>
        </w:rPr>
        <w:t xml:space="preserve">In an external </w:t>
      </w:r>
      <w:r w:rsidR="00642428">
        <w:rPr>
          <w:rFonts w:cstheme="minorHAnsi"/>
          <w:sz w:val="16"/>
          <w:szCs w:val="16"/>
          <w:highlight w:val="yellow"/>
          <w:lang w:bidi="ar-EG"/>
        </w:rPr>
        <w:t>JS</w:t>
      </w:r>
      <w:r w:rsidRPr="004A2088">
        <w:rPr>
          <w:rFonts w:cstheme="minorHAnsi"/>
          <w:sz w:val="16"/>
          <w:szCs w:val="16"/>
          <w:highlight w:val="yellow"/>
          <w:lang w:bidi="ar-EG"/>
        </w:rPr>
        <w:t xml:space="preserve"> file:</w:t>
      </w:r>
    </w:p>
    <w:p w:rsidR="004A2088" w:rsidRPr="00973995" w:rsidRDefault="004A2088" w:rsidP="00642428">
      <w:pPr>
        <w:bidi w:val="0"/>
        <w:spacing w:line="240" w:lineRule="auto"/>
        <w:rPr>
          <w:rFonts w:cstheme="minorHAnsi"/>
          <w:sz w:val="16"/>
          <w:szCs w:val="16"/>
          <w:highlight w:val="yellow"/>
          <w:lang w:bidi="ar-EG"/>
        </w:rPr>
      </w:pPr>
      <w:r w:rsidRPr="00973995">
        <w:rPr>
          <w:rFonts w:cstheme="minorHAnsi"/>
          <w:sz w:val="16"/>
          <w:szCs w:val="16"/>
          <w:lang w:bidi="ar-EG"/>
        </w:rPr>
        <w:t xml:space="preserve">You can embed </w:t>
      </w:r>
      <w:r w:rsidR="00642428">
        <w:rPr>
          <w:rFonts w:cstheme="minorHAnsi"/>
          <w:sz w:val="16"/>
          <w:szCs w:val="16"/>
          <w:lang w:bidi="ar-EG"/>
        </w:rPr>
        <w:t>&lt;script&gt;</w:t>
      </w:r>
      <w:r w:rsidR="00973995">
        <w:rPr>
          <w:rFonts w:cstheme="minorHAnsi"/>
          <w:sz w:val="16"/>
          <w:szCs w:val="16"/>
          <w:lang w:bidi="ar-EG"/>
        </w:rPr>
        <w:t xml:space="preserve"> </w:t>
      </w:r>
      <w:r w:rsidRPr="00973995">
        <w:rPr>
          <w:rFonts w:cstheme="minorHAnsi"/>
          <w:sz w:val="16"/>
          <w:szCs w:val="16"/>
          <w:lang w:bidi="ar-EG"/>
        </w:rPr>
        <w:t xml:space="preserve">in an external </w:t>
      </w:r>
      <w:r w:rsidR="00973995">
        <w:rPr>
          <w:rFonts w:cstheme="minorHAnsi"/>
          <w:sz w:val="16"/>
          <w:szCs w:val="16"/>
          <w:lang w:bidi="ar-EG"/>
        </w:rPr>
        <w:t>JS</w:t>
      </w:r>
      <w:r w:rsidRPr="00973995">
        <w:rPr>
          <w:rFonts w:cstheme="minorHAnsi"/>
          <w:sz w:val="16"/>
          <w:szCs w:val="16"/>
          <w:lang w:bidi="ar-EG"/>
        </w:rPr>
        <w:t xml:space="preserve"> file and </w:t>
      </w:r>
      <w:r w:rsidRPr="00973995">
        <w:rPr>
          <w:rFonts w:cstheme="minorHAnsi"/>
          <w:b/>
          <w:bCs/>
          <w:color w:val="FF0000"/>
          <w:sz w:val="16"/>
          <w:szCs w:val="16"/>
          <w:lang w:bidi="ar-EG"/>
        </w:rPr>
        <w:t>lin</w:t>
      </w:r>
      <w:bookmarkStart w:id="0" w:name="_GoBack"/>
      <w:bookmarkEnd w:id="0"/>
      <w:r w:rsidRPr="00973995">
        <w:rPr>
          <w:rFonts w:cstheme="minorHAnsi"/>
          <w:b/>
          <w:bCs/>
          <w:color w:val="FF0000"/>
          <w:sz w:val="16"/>
          <w:szCs w:val="16"/>
          <w:lang w:bidi="ar-EG"/>
        </w:rPr>
        <w:t>ked</w:t>
      </w:r>
      <w:r w:rsidRPr="00973995">
        <w:rPr>
          <w:rFonts w:cstheme="minorHAnsi"/>
          <w:sz w:val="16"/>
          <w:szCs w:val="16"/>
          <w:lang w:bidi="ar-EG"/>
        </w:rPr>
        <w:t xml:space="preserve"> this file with an html page; again you can place </w:t>
      </w:r>
      <w:r w:rsidR="00642428">
        <w:rPr>
          <w:rFonts w:cstheme="minorHAnsi"/>
          <w:sz w:val="16"/>
          <w:szCs w:val="16"/>
          <w:lang w:bidi="ar-EG"/>
        </w:rPr>
        <w:t>&lt;script&gt; in anywhere in html document.</w:t>
      </w:r>
    </w:p>
    <w:p w:rsidR="004A2088" w:rsidRPr="004A2088" w:rsidRDefault="004A2088" w:rsidP="00973995">
      <w:pPr>
        <w:bidi w:val="0"/>
        <w:spacing w:line="240" w:lineRule="auto"/>
        <w:jc w:val="center"/>
        <w:rPr>
          <w:rFonts w:cstheme="minorHAnsi"/>
          <w:sz w:val="16"/>
          <w:szCs w:val="16"/>
          <w:lang w:bidi="ar-EG"/>
        </w:rPr>
      </w:pPr>
      <w:r w:rsidRPr="004A2088">
        <w:rPr>
          <w:rFonts w:cstheme="minorHAnsi"/>
          <w:noProof/>
          <w:sz w:val="16"/>
          <w:szCs w:val="16"/>
        </w:rPr>
        <w:drawing>
          <wp:inline distT="0" distB="0" distL="0" distR="0" wp14:anchorId="2D433C27" wp14:editId="07676C41">
            <wp:extent cx="2629688" cy="6747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9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23" r="17211" b="51700"/>
                    <a:stretch/>
                  </pic:blipFill>
                  <pic:spPr bwMode="auto">
                    <a:xfrm>
                      <a:off x="0" y="0"/>
                      <a:ext cx="2726501" cy="699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36905">
        <w:rPr>
          <w:rFonts w:cstheme="minorHAnsi"/>
          <w:sz w:val="16"/>
          <w:szCs w:val="16"/>
          <w:lang w:bidi="ar-EG"/>
        </w:rPr>
        <w:t xml:space="preserve">       </w:t>
      </w:r>
      <w:r w:rsidRPr="004A2088">
        <w:rPr>
          <w:rFonts w:cstheme="minorHAnsi"/>
          <w:noProof/>
          <w:sz w:val="16"/>
          <w:szCs w:val="16"/>
        </w:rPr>
        <w:drawing>
          <wp:inline distT="0" distB="0" distL="0" distR="0" wp14:anchorId="108DB399" wp14:editId="272FC009">
            <wp:extent cx="2755812" cy="67476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8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289" r="11369" b="25844"/>
                    <a:stretch/>
                  </pic:blipFill>
                  <pic:spPr bwMode="auto">
                    <a:xfrm>
                      <a:off x="0" y="0"/>
                      <a:ext cx="2775863" cy="67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2088" w:rsidRPr="004A2088" w:rsidRDefault="004A2088" w:rsidP="00973995">
      <w:pPr>
        <w:bidi w:val="0"/>
        <w:spacing w:line="240" w:lineRule="auto"/>
        <w:rPr>
          <w:rFonts w:cstheme="minorHAnsi"/>
          <w:b/>
          <w:bCs/>
          <w:color w:val="FF0000"/>
          <w:sz w:val="16"/>
          <w:szCs w:val="16"/>
          <w:lang w:bidi="ar-EG"/>
        </w:rPr>
      </w:pPr>
      <w:r w:rsidRPr="004A2088">
        <w:rPr>
          <w:rFonts w:cstheme="minorHAnsi"/>
          <w:b/>
          <w:bCs/>
          <w:color w:val="FF0000"/>
          <w:sz w:val="16"/>
          <w:szCs w:val="16"/>
          <w:lang w:bidi="ar-EG"/>
        </w:rPr>
        <w:t xml:space="preserve">Note: </w:t>
      </w:r>
    </w:p>
    <w:p w:rsidR="00436905" w:rsidRPr="00436905" w:rsidRDefault="00436905" w:rsidP="00642428">
      <w:pPr>
        <w:pStyle w:val="ListParagraph"/>
        <w:numPr>
          <w:ilvl w:val="0"/>
          <w:numId w:val="4"/>
        </w:numPr>
        <w:bidi w:val="0"/>
        <w:spacing w:line="240" w:lineRule="auto"/>
        <w:rPr>
          <w:rFonts w:cstheme="minorHAnsi"/>
          <w:sz w:val="16"/>
          <w:szCs w:val="16"/>
          <w:lang w:bidi="ar-EG"/>
        </w:rPr>
      </w:pPr>
      <w:r>
        <w:rPr>
          <w:rFonts w:cstheme="minorHAnsi"/>
          <w:sz w:val="16"/>
          <w:szCs w:val="16"/>
          <w:lang w:bidi="ar-EG"/>
        </w:rPr>
        <w:t xml:space="preserve">The </w:t>
      </w:r>
      <w:r w:rsidRPr="00436905">
        <w:rPr>
          <w:rFonts w:cstheme="minorHAnsi"/>
          <w:b/>
          <w:bCs/>
          <w:color w:val="00B050"/>
          <w:sz w:val="16"/>
          <w:szCs w:val="16"/>
          <w:lang w:bidi="ar-EG"/>
        </w:rPr>
        <w:t>best practice</w:t>
      </w:r>
      <w:r w:rsidRPr="00436905">
        <w:rPr>
          <w:rFonts w:cstheme="minorHAnsi"/>
          <w:color w:val="00B050"/>
          <w:sz w:val="16"/>
          <w:szCs w:val="16"/>
          <w:lang w:bidi="ar-EG"/>
        </w:rPr>
        <w:t xml:space="preserve"> </w:t>
      </w:r>
      <w:r>
        <w:rPr>
          <w:rFonts w:cstheme="minorHAnsi"/>
          <w:sz w:val="16"/>
          <w:szCs w:val="16"/>
          <w:lang w:bidi="ar-EG"/>
        </w:rPr>
        <w:t xml:space="preserve">is to place </w:t>
      </w:r>
      <w:r w:rsidRPr="00436905">
        <w:rPr>
          <w:rFonts w:cstheme="minorHAnsi"/>
          <w:sz w:val="16"/>
          <w:szCs w:val="16"/>
          <w:shd w:val="clear" w:color="auto" w:fill="DDD9C3" w:themeFill="background2" w:themeFillShade="E6"/>
          <w:lang w:bidi="ar-EG"/>
        </w:rPr>
        <w:t>&lt;script&gt;</w:t>
      </w:r>
      <w:r>
        <w:rPr>
          <w:rFonts w:cstheme="minorHAnsi"/>
          <w:sz w:val="16"/>
          <w:szCs w:val="16"/>
          <w:lang w:bidi="ar-EG"/>
        </w:rPr>
        <w:t xml:space="preserve">s before </w:t>
      </w:r>
      <w:r w:rsidRPr="00436905">
        <w:rPr>
          <w:rFonts w:cstheme="minorHAnsi"/>
          <w:sz w:val="16"/>
          <w:szCs w:val="16"/>
          <w:shd w:val="clear" w:color="auto" w:fill="DDD9C3" w:themeFill="background2" w:themeFillShade="E6"/>
          <w:lang w:bidi="ar-EG"/>
        </w:rPr>
        <w:t>&lt;/body&gt;</w:t>
      </w:r>
    </w:p>
    <w:p w:rsidR="00436905" w:rsidRPr="00436905" w:rsidRDefault="00436905" w:rsidP="00436905">
      <w:pPr>
        <w:pStyle w:val="ListParagraph"/>
        <w:numPr>
          <w:ilvl w:val="0"/>
          <w:numId w:val="5"/>
        </w:numPr>
        <w:bidi w:val="0"/>
        <w:spacing w:line="240" w:lineRule="auto"/>
        <w:rPr>
          <w:rFonts w:cstheme="minorHAnsi"/>
          <w:sz w:val="16"/>
          <w:szCs w:val="16"/>
          <w:lang w:bidi="ar-EG"/>
        </w:rPr>
      </w:pPr>
      <w:r w:rsidRPr="00436905">
        <w:rPr>
          <w:rFonts w:cstheme="minorHAnsi"/>
          <w:sz w:val="16"/>
          <w:szCs w:val="16"/>
          <w:lang w:bidi="ar-EG"/>
        </w:rPr>
        <w:t xml:space="preserve">The </w:t>
      </w:r>
      <w:r w:rsidRPr="00436905">
        <w:rPr>
          <w:rFonts w:cstheme="minorHAnsi"/>
          <w:b/>
          <w:bCs/>
          <w:color w:val="00B050"/>
          <w:sz w:val="16"/>
          <w:szCs w:val="16"/>
          <w:lang w:bidi="ar-EG"/>
        </w:rPr>
        <w:t>best practice</w:t>
      </w:r>
      <w:r w:rsidRPr="00436905">
        <w:rPr>
          <w:rFonts w:cstheme="minorHAnsi"/>
          <w:color w:val="00B050"/>
          <w:sz w:val="16"/>
          <w:szCs w:val="16"/>
          <w:lang w:bidi="ar-EG"/>
        </w:rPr>
        <w:t xml:space="preserve"> </w:t>
      </w:r>
      <w:r w:rsidRPr="00436905">
        <w:rPr>
          <w:rFonts w:cstheme="minorHAnsi"/>
          <w:sz w:val="16"/>
          <w:szCs w:val="16"/>
          <w:lang w:bidi="ar-EG"/>
        </w:rPr>
        <w:t xml:space="preserve">is to place </w:t>
      </w:r>
      <w:r>
        <w:rPr>
          <w:rFonts w:cstheme="minorHAnsi"/>
          <w:sz w:val="16"/>
          <w:szCs w:val="16"/>
          <w:lang w:bidi="ar-EG"/>
        </w:rPr>
        <w:t>JS codes in an external file.</w:t>
      </w:r>
    </w:p>
    <w:p w:rsidR="004A2088" w:rsidRPr="00436905" w:rsidRDefault="004A2088" w:rsidP="00436905">
      <w:pPr>
        <w:pStyle w:val="ListParagraph"/>
        <w:numPr>
          <w:ilvl w:val="0"/>
          <w:numId w:val="5"/>
        </w:numPr>
        <w:bidi w:val="0"/>
        <w:spacing w:line="240" w:lineRule="auto"/>
        <w:rPr>
          <w:rFonts w:cstheme="minorHAnsi"/>
          <w:sz w:val="16"/>
          <w:szCs w:val="16"/>
          <w:lang w:bidi="ar-EG"/>
        </w:rPr>
      </w:pPr>
      <w:r w:rsidRPr="00436905">
        <w:rPr>
          <w:rFonts w:cstheme="minorHAnsi"/>
          <w:sz w:val="16"/>
          <w:szCs w:val="16"/>
          <w:lang w:bidi="ar-EG"/>
        </w:rPr>
        <w:t xml:space="preserve">You can add </w:t>
      </w:r>
      <w:r w:rsidRPr="00436905">
        <w:rPr>
          <w:rFonts w:cstheme="minorHAnsi"/>
          <w:sz w:val="16"/>
          <w:szCs w:val="16"/>
          <w:u w:val="single"/>
          <w:lang w:bidi="ar-EG"/>
        </w:rPr>
        <w:t>any number</w:t>
      </w:r>
      <w:r w:rsidRPr="00436905">
        <w:rPr>
          <w:rFonts w:cstheme="minorHAnsi"/>
          <w:sz w:val="16"/>
          <w:szCs w:val="16"/>
          <w:lang w:bidi="ar-EG"/>
        </w:rPr>
        <w:t xml:space="preserve"> of </w:t>
      </w:r>
      <w:r w:rsidRPr="00436905">
        <w:rPr>
          <w:rFonts w:cstheme="minorHAnsi"/>
          <w:sz w:val="16"/>
          <w:szCs w:val="16"/>
          <w:shd w:val="clear" w:color="auto" w:fill="DDD9C3" w:themeFill="background2" w:themeFillShade="E6"/>
          <w:lang w:bidi="ar-EG"/>
        </w:rPr>
        <w:t>&lt;script&gt;</w:t>
      </w:r>
      <w:r w:rsidRPr="00436905">
        <w:rPr>
          <w:rFonts w:cstheme="minorHAnsi"/>
          <w:sz w:val="16"/>
          <w:szCs w:val="16"/>
          <w:shd w:val="clear" w:color="auto" w:fill="FFFFFF" w:themeFill="background1"/>
          <w:lang w:bidi="ar-EG"/>
        </w:rPr>
        <w:t>s</w:t>
      </w:r>
      <w:r w:rsidRPr="00436905">
        <w:rPr>
          <w:rFonts w:cstheme="minorHAnsi"/>
          <w:sz w:val="16"/>
          <w:szCs w:val="16"/>
          <w:lang w:bidi="ar-EG"/>
        </w:rPr>
        <w:t xml:space="preserve"> (internal or external files) in one html page.</w:t>
      </w:r>
      <w:r w:rsidR="00642428" w:rsidRPr="00436905">
        <w:rPr>
          <w:rFonts w:cstheme="minorHAnsi"/>
          <w:sz w:val="16"/>
          <w:szCs w:val="16"/>
          <w:lang w:bidi="ar-EG"/>
        </w:rPr>
        <w:t xml:space="preserve"> </w:t>
      </w:r>
    </w:p>
    <w:p w:rsidR="004A2088" w:rsidRPr="00642428" w:rsidRDefault="004A2088" w:rsidP="00436905">
      <w:pPr>
        <w:pStyle w:val="ListParagraph"/>
        <w:numPr>
          <w:ilvl w:val="0"/>
          <w:numId w:val="5"/>
        </w:numPr>
        <w:bidi w:val="0"/>
        <w:spacing w:line="240" w:lineRule="auto"/>
        <w:rPr>
          <w:rFonts w:cstheme="minorHAnsi"/>
          <w:sz w:val="16"/>
          <w:szCs w:val="16"/>
          <w:lang w:bidi="ar-EG"/>
        </w:rPr>
      </w:pPr>
      <w:r w:rsidRPr="004A2088">
        <w:rPr>
          <w:rFonts w:cstheme="minorHAnsi"/>
          <w:sz w:val="16"/>
          <w:szCs w:val="16"/>
          <w:lang w:bidi="ar-EG"/>
        </w:rPr>
        <w:t xml:space="preserve">You can use </w:t>
      </w:r>
      <w:r w:rsidRPr="00436905">
        <w:rPr>
          <w:rFonts w:cstheme="minorHAnsi"/>
          <w:sz w:val="16"/>
          <w:szCs w:val="16"/>
          <w:u w:val="single"/>
          <w:lang w:bidi="ar-EG"/>
        </w:rPr>
        <w:t>both</w:t>
      </w:r>
      <w:r w:rsidRPr="004A2088">
        <w:rPr>
          <w:rFonts w:cstheme="minorHAnsi"/>
          <w:sz w:val="16"/>
          <w:szCs w:val="16"/>
          <w:lang w:bidi="ar-EG"/>
        </w:rPr>
        <w:t xml:space="preserve"> internal and external ways in one html page.</w:t>
      </w:r>
    </w:p>
    <w:p w:rsidR="004A2088" w:rsidRPr="004A2088" w:rsidRDefault="004A2088" w:rsidP="00436905">
      <w:pPr>
        <w:pStyle w:val="ListParagraph"/>
        <w:numPr>
          <w:ilvl w:val="0"/>
          <w:numId w:val="5"/>
        </w:numPr>
        <w:bidi w:val="0"/>
        <w:spacing w:line="240" w:lineRule="auto"/>
        <w:rPr>
          <w:rFonts w:cstheme="minorHAnsi"/>
          <w:sz w:val="16"/>
          <w:szCs w:val="16"/>
          <w:lang w:bidi="ar-EG"/>
        </w:rPr>
      </w:pPr>
      <w:r w:rsidRPr="004A2088">
        <w:rPr>
          <w:rFonts w:cstheme="minorHAnsi"/>
          <w:sz w:val="16"/>
          <w:szCs w:val="16"/>
          <w:lang w:bidi="ar-EG"/>
        </w:rPr>
        <w:t xml:space="preserve">The script will behave as if it was located exactly where the </w:t>
      </w:r>
      <w:r w:rsidRPr="004A2088">
        <w:rPr>
          <w:rFonts w:cstheme="minorHAnsi"/>
          <w:sz w:val="16"/>
          <w:szCs w:val="16"/>
          <w:shd w:val="clear" w:color="auto" w:fill="DDD9C3" w:themeFill="background2" w:themeFillShade="E6"/>
          <w:lang w:bidi="ar-EG"/>
        </w:rPr>
        <w:t>&lt;script&gt;</w:t>
      </w:r>
      <w:r w:rsidRPr="004A2088">
        <w:rPr>
          <w:rFonts w:cstheme="minorHAnsi"/>
          <w:sz w:val="16"/>
          <w:szCs w:val="16"/>
          <w:lang w:bidi="ar-EG"/>
        </w:rPr>
        <w:t xml:space="preserve"> tag is located.</w:t>
      </w:r>
    </w:p>
    <w:p w:rsidR="004A2088" w:rsidRPr="004A2088" w:rsidRDefault="004A2088" w:rsidP="00436905">
      <w:pPr>
        <w:pStyle w:val="ListParagraph"/>
        <w:numPr>
          <w:ilvl w:val="0"/>
          <w:numId w:val="5"/>
        </w:numPr>
        <w:bidi w:val="0"/>
        <w:spacing w:line="240" w:lineRule="auto"/>
        <w:rPr>
          <w:rFonts w:cstheme="minorHAnsi"/>
          <w:sz w:val="16"/>
          <w:szCs w:val="16"/>
          <w:lang w:bidi="ar-EG"/>
        </w:rPr>
      </w:pPr>
      <w:r w:rsidRPr="004A2088">
        <w:rPr>
          <w:rFonts w:cstheme="minorHAnsi"/>
          <w:sz w:val="16"/>
          <w:szCs w:val="16"/>
          <w:lang w:bidi="ar-EG"/>
        </w:rPr>
        <w:t xml:space="preserve">External scripts </w:t>
      </w:r>
      <w:r w:rsidRPr="00436905">
        <w:rPr>
          <w:rFonts w:cstheme="minorHAnsi"/>
          <w:b/>
          <w:bCs/>
          <w:color w:val="FF0000"/>
          <w:sz w:val="16"/>
          <w:szCs w:val="16"/>
          <w:lang w:bidi="ar-EG"/>
        </w:rPr>
        <w:t>cannot</w:t>
      </w:r>
      <w:r w:rsidRPr="00436905">
        <w:rPr>
          <w:rFonts w:cstheme="minorHAnsi"/>
          <w:color w:val="FF0000"/>
          <w:sz w:val="16"/>
          <w:szCs w:val="16"/>
          <w:lang w:bidi="ar-EG"/>
        </w:rPr>
        <w:t xml:space="preserve"> </w:t>
      </w:r>
      <w:r w:rsidRPr="004A2088">
        <w:rPr>
          <w:rFonts w:cstheme="minorHAnsi"/>
          <w:sz w:val="16"/>
          <w:szCs w:val="16"/>
          <w:lang w:bidi="ar-EG"/>
        </w:rPr>
        <w:t xml:space="preserve">contain </w:t>
      </w:r>
      <w:r w:rsidRPr="004A2088">
        <w:rPr>
          <w:rFonts w:cstheme="minorHAnsi"/>
          <w:sz w:val="16"/>
          <w:szCs w:val="16"/>
          <w:shd w:val="clear" w:color="auto" w:fill="DDD9C3" w:themeFill="background2" w:themeFillShade="E6"/>
          <w:lang w:bidi="ar-EG"/>
        </w:rPr>
        <w:t>&lt;script&gt;</w:t>
      </w:r>
      <w:r w:rsidRPr="004A2088">
        <w:rPr>
          <w:rFonts w:cstheme="minorHAnsi"/>
          <w:sz w:val="16"/>
          <w:szCs w:val="16"/>
          <w:lang w:bidi="ar-EG"/>
        </w:rPr>
        <w:t xml:space="preserve"> tags</w:t>
      </w:r>
      <w:r w:rsidRPr="004A2088">
        <w:rPr>
          <w:rFonts w:cstheme="minorHAnsi"/>
          <w:sz w:val="16"/>
          <w:szCs w:val="16"/>
          <w:rtl/>
          <w:lang w:bidi="ar-EG"/>
        </w:rPr>
        <w:t>.</w:t>
      </w:r>
    </w:p>
    <w:p w:rsidR="004A2088" w:rsidRPr="004A2088" w:rsidRDefault="004A2088" w:rsidP="00436905">
      <w:pPr>
        <w:pStyle w:val="ListParagraph"/>
        <w:numPr>
          <w:ilvl w:val="0"/>
          <w:numId w:val="5"/>
        </w:numPr>
        <w:bidi w:val="0"/>
        <w:spacing w:line="240" w:lineRule="auto"/>
        <w:rPr>
          <w:rFonts w:cstheme="minorHAnsi"/>
          <w:sz w:val="16"/>
          <w:szCs w:val="16"/>
          <w:lang w:bidi="ar-EG"/>
        </w:rPr>
      </w:pPr>
      <w:r w:rsidRPr="004A2088">
        <w:rPr>
          <w:rFonts w:cstheme="minorHAnsi"/>
          <w:sz w:val="16"/>
          <w:szCs w:val="16"/>
          <w:lang w:bidi="ar-EG"/>
        </w:rPr>
        <w:t xml:space="preserve">Placing scripts in external files has some advantages: </w:t>
      </w:r>
    </w:p>
    <w:p w:rsidR="004A2088" w:rsidRPr="004A2088" w:rsidRDefault="004A2088" w:rsidP="004A2088">
      <w:pPr>
        <w:pStyle w:val="ListParagraph"/>
        <w:numPr>
          <w:ilvl w:val="1"/>
          <w:numId w:val="3"/>
        </w:numPr>
        <w:tabs>
          <w:tab w:val="left" w:pos="10526"/>
        </w:tabs>
        <w:bidi w:val="0"/>
        <w:spacing w:line="240" w:lineRule="auto"/>
        <w:rPr>
          <w:rFonts w:cstheme="minorHAnsi"/>
          <w:sz w:val="16"/>
          <w:szCs w:val="16"/>
          <w:lang w:bidi="ar-EG"/>
        </w:rPr>
      </w:pPr>
      <w:r w:rsidRPr="004A2088">
        <w:rPr>
          <w:rFonts w:cstheme="minorHAnsi"/>
          <w:sz w:val="16"/>
          <w:szCs w:val="16"/>
          <w:lang w:bidi="ar-EG"/>
        </w:rPr>
        <w:t>It separates HTML and code</w:t>
      </w:r>
    </w:p>
    <w:p w:rsidR="004A2088" w:rsidRPr="004A2088" w:rsidRDefault="004A2088" w:rsidP="004A2088">
      <w:pPr>
        <w:pStyle w:val="ListParagraph"/>
        <w:numPr>
          <w:ilvl w:val="1"/>
          <w:numId w:val="3"/>
        </w:numPr>
        <w:tabs>
          <w:tab w:val="left" w:pos="10526"/>
        </w:tabs>
        <w:bidi w:val="0"/>
        <w:spacing w:line="240" w:lineRule="auto"/>
        <w:rPr>
          <w:rFonts w:cstheme="minorHAnsi"/>
          <w:sz w:val="16"/>
          <w:szCs w:val="16"/>
          <w:lang w:bidi="ar-EG"/>
        </w:rPr>
      </w:pPr>
      <w:r w:rsidRPr="004A2088">
        <w:rPr>
          <w:rFonts w:cstheme="minorHAnsi"/>
          <w:sz w:val="16"/>
          <w:szCs w:val="16"/>
          <w:lang w:bidi="ar-EG"/>
        </w:rPr>
        <w:t>It makes HTML and JavaScript easier to read and maintain</w:t>
      </w:r>
    </w:p>
    <w:p w:rsidR="004A2088" w:rsidRDefault="004A2088" w:rsidP="004A2088">
      <w:pPr>
        <w:pStyle w:val="ListParagraph"/>
        <w:numPr>
          <w:ilvl w:val="1"/>
          <w:numId w:val="3"/>
        </w:numPr>
        <w:tabs>
          <w:tab w:val="left" w:pos="10526"/>
        </w:tabs>
        <w:bidi w:val="0"/>
        <w:spacing w:line="240" w:lineRule="auto"/>
        <w:rPr>
          <w:rFonts w:cstheme="minorHAnsi"/>
          <w:sz w:val="16"/>
          <w:szCs w:val="16"/>
          <w:lang w:bidi="ar-EG"/>
        </w:rPr>
      </w:pPr>
      <w:r w:rsidRPr="004A2088">
        <w:rPr>
          <w:rFonts w:cstheme="minorHAnsi"/>
          <w:sz w:val="16"/>
          <w:szCs w:val="16"/>
          <w:lang w:bidi="ar-EG"/>
        </w:rPr>
        <w:t>Cached JavaScript files can speed up page loads.</w:t>
      </w:r>
    </w:p>
    <w:p w:rsidR="00973995" w:rsidRPr="00973995" w:rsidRDefault="00973995" w:rsidP="00973995">
      <w:pPr>
        <w:pStyle w:val="ListParagraph"/>
        <w:numPr>
          <w:ilvl w:val="1"/>
          <w:numId w:val="3"/>
        </w:numPr>
        <w:tabs>
          <w:tab w:val="left" w:pos="10526"/>
        </w:tabs>
        <w:bidi w:val="0"/>
        <w:spacing w:line="240" w:lineRule="auto"/>
        <w:rPr>
          <w:rFonts w:cstheme="minorHAnsi"/>
          <w:sz w:val="16"/>
          <w:szCs w:val="16"/>
          <w:lang w:bidi="ar-EG"/>
        </w:rPr>
      </w:pPr>
      <w:r w:rsidRPr="00973995">
        <w:rPr>
          <w:rFonts w:cstheme="minorHAnsi"/>
          <w:sz w:val="16"/>
          <w:szCs w:val="16"/>
          <w:lang w:bidi="ar-EG"/>
        </w:rPr>
        <w:t>The</w:t>
      </w:r>
      <w:r w:rsidRPr="00973995">
        <w:rPr>
          <w:rFonts w:cstheme="minorHAnsi"/>
          <w:sz w:val="16"/>
          <w:szCs w:val="16"/>
          <w:lang w:bidi="ar-EG"/>
        </w:rPr>
        <w:t xml:space="preserve"> browser will download </w:t>
      </w:r>
      <w:r>
        <w:rPr>
          <w:rFonts w:cstheme="minorHAnsi"/>
          <w:sz w:val="16"/>
          <w:szCs w:val="16"/>
          <w:lang w:bidi="ar-EG"/>
        </w:rPr>
        <w:t>JS file</w:t>
      </w:r>
      <w:r w:rsidRPr="00973995">
        <w:rPr>
          <w:rFonts w:cstheme="minorHAnsi"/>
          <w:sz w:val="16"/>
          <w:szCs w:val="16"/>
          <w:lang w:bidi="ar-EG"/>
        </w:rPr>
        <w:t xml:space="preserve"> and store it in its cache</w:t>
      </w:r>
      <w:r>
        <w:rPr>
          <w:rFonts w:cstheme="minorHAnsi"/>
          <w:sz w:val="16"/>
          <w:szCs w:val="16"/>
          <w:lang w:bidi="ar-EG"/>
        </w:rPr>
        <w:t xml:space="preserve"> memory</w:t>
      </w:r>
      <w:r w:rsidRPr="00973995">
        <w:rPr>
          <w:rFonts w:cstheme="minorHAnsi"/>
          <w:sz w:val="16"/>
          <w:szCs w:val="16"/>
          <w:lang w:bidi="ar-EG"/>
        </w:rPr>
        <w:t>.</w:t>
      </w:r>
      <w:r>
        <w:rPr>
          <w:rFonts w:cstheme="minorHAnsi"/>
          <w:sz w:val="16"/>
          <w:szCs w:val="16"/>
          <w:lang w:bidi="ar-EG"/>
        </w:rPr>
        <w:t xml:space="preserve"> </w:t>
      </w:r>
      <w:r w:rsidRPr="00973995">
        <w:rPr>
          <w:rFonts w:cstheme="minorHAnsi"/>
          <w:sz w:val="16"/>
          <w:szCs w:val="16"/>
          <w:lang w:bidi="ar-EG"/>
        </w:rPr>
        <w:t>Other pages that reference the same script will take it from the cache instead of downloading it</w:t>
      </w:r>
      <w:r>
        <w:rPr>
          <w:rFonts w:cstheme="minorHAnsi"/>
          <w:sz w:val="16"/>
          <w:szCs w:val="16"/>
          <w:lang w:bidi="ar-EG"/>
        </w:rPr>
        <w:t xml:space="preserve"> again</w:t>
      </w:r>
      <w:r w:rsidRPr="00973995">
        <w:rPr>
          <w:rFonts w:cstheme="minorHAnsi"/>
          <w:sz w:val="16"/>
          <w:szCs w:val="16"/>
          <w:lang w:bidi="ar-EG"/>
        </w:rPr>
        <w:t>, so the file is actually downloaded only once.</w:t>
      </w:r>
      <w:r>
        <w:rPr>
          <w:rFonts w:cstheme="minorHAnsi"/>
          <w:sz w:val="16"/>
          <w:szCs w:val="16"/>
          <w:lang w:bidi="ar-EG"/>
        </w:rPr>
        <w:t xml:space="preserve"> </w:t>
      </w:r>
      <w:r w:rsidRPr="00973995">
        <w:rPr>
          <w:rFonts w:cstheme="minorHAnsi"/>
          <w:sz w:val="16"/>
          <w:szCs w:val="16"/>
          <w:lang w:bidi="ar-EG"/>
        </w:rPr>
        <w:t>That reduces traffic and makes pages faster.</w:t>
      </w:r>
    </w:p>
    <w:p w:rsidR="004A2088" w:rsidRPr="004A2088" w:rsidRDefault="004A2088" w:rsidP="004A2088">
      <w:pPr>
        <w:tabs>
          <w:tab w:val="left" w:pos="10526"/>
        </w:tabs>
        <w:bidi w:val="0"/>
        <w:spacing w:line="240" w:lineRule="auto"/>
        <w:rPr>
          <w:rFonts w:cstheme="minorHAnsi"/>
          <w:sz w:val="16"/>
          <w:szCs w:val="16"/>
          <w:lang w:bidi="ar-EG"/>
        </w:rPr>
      </w:pPr>
    </w:p>
    <w:p w:rsidR="00C07FDC" w:rsidRPr="004A2088" w:rsidRDefault="00C07FDC">
      <w:pPr>
        <w:rPr>
          <w:rFonts w:cstheme="minorHAnsi"/>
          <w:sz w:val="16"/>
          <w:szCs w:val="16"/>
        </w:rPr>
      </w:pPr>
    </w:p>
    <w:sectPr w:rsidR="00C07FDC" w:rsidRPr="004A2088" w:rsidSect="004A2088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D10C9"/>
    <w:multiLevelType w:val="hybridMultilevel"/>
    <w:tmpl w:val="F384CE0C"/>
    <w:lvl w:ilvl="0" w:tplc="45DC7ECC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5800E6">
      <w:start w:val="5"/>
      <w:numFmt w:val="bullet"/>
      <w:lvlText w:val="•"/>
      <w:lvlJc w:val="left"/>
      <w:pPr>
        <w:ind w:left="4320" w:hanging="360"/>
      </w:pPr>
      <w:rPr>
        <w:rFonts w:ascii="Arial" w:eastAsiaTheme="minorHAnsi" w:hAnsi="Arial" w:cs="Aria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CD4302"/>
    <w:multiLevelType w:val="hybridMultilevel"/>
    <w:tmpl w:val="2AA669AE"/>
    <w:lvl w:ilvl="0" w:tplc="3796E970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AD2370"/>
    <w:multiLevelType w:val="hybridMultilevel"/>
    <w:tmpl w:val="09C6577A"/>
    <w:lvl w:ilvl="0" w:tplc="B7AE14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492637"/>
    <w:multiLevelType w:val="hybridMultilevel"/>
    <w:tmpl w:val="2AA669AE"/>
    <w:lvl w:ilvl="0" w:tplc="3796E970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727E82"/>
    <w:multiLevelType w:val="hybridMultilevel"/>
    <w:tmpl w:val="66BEE1F6"/>
    <w:lvl w:ilvl="0" w:tplc="157E0B36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2F80BD30">
      <w:start w:val="1"/>
      <w:numFmt w:val="decimal"/>
      <w:lvlText w:val="%2."/>
      <w:lvlJc w:val="left"/>
      <w:pPr>
        <w:ind w:left="928" w:hanging="360"/>
      </w:pPr>
      <w:rPr>
        <w:rFonts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318"/>
    <w:rsid w:val="00436905"/>
    <w:rsid w:val="004A2088"/>
    <w:rsid w:val="00622482"/>
    <w:rsid w:val="00642428"/>
    <w:rsid w:val="006B17ED"/>
    <w:rsid w:val="008B6198"/>
    <w:rsid w:val="00973995"/>
    <w:rsid w:val="009C7E3A"/>
    <w:rsid w:val="00A74318"/>
    <w:rsid w:val="00C07FDC"/>
    <w:rsid w:val="00D1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088"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0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2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0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088"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0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2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0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6</cp:revision>
  <dcterms:created xsi:type="dcterms:W3CDTF">2020-09-01T15:13:00Z</dcterms:created>
  <dcterms:modified xsi:type="dcterms:W3CDTF">2020-09-25T06:03:00Z</dcterms:modified>
</cp:coreProperties>
</file>