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21B" w:rsidRDefault="00A668C6" w:rsidP="00FF5076">
      <w:pPr>
        <w:spacing w:after="0" w:line="240" w:lineRule="auto"/>
        <w:jc w:val="center"/>
        <w:outlineLvl w:val="0"/>
        <w:rPr>
          <w:rFonts w:eastAsia="Times New Roman" w:cstheme="minorHAnsi"/>
          <w:b/>
          <w:bCs/>
          <w:color w:val="FF0000"/>
          <w:kern w:val="36"/>
          <w:sz w:val="20"/>
          <w:szCs w:val="20"/>
        </w:rPr>
      </w:pPr>
      <w:r w:rsidRPr="00A668C6">
        <w:rPr>
          <w:rFonts w:eastAsia="Times New Roman" w:cstheme="minorHAnsi"/>
          <w:b/>
          <w:bCs/>
          <w:color w:val="FF0000"/>
          <w:kern w:val="36"/>
          <w:sz w:val="20"/>
          <w:szCs w:val="20"/>
        </w:rPr>
        <w:t>Assignment operators</w:t>
      </w:r>
    </w:p>
    <w:p w:rsidR="00FF5076" w:rsidRPr="0027121B" w:rsidRDefault="00FF5076" w:rsidP="00FF5076">
      <w:pPr>
        <w:spacing w:after="0" w:line="240" w:lineRule="auto"/>
        <w:jc w:val="center"/>
        <w:outlineLvl w:val="0"/>
        <w:rPr>
          <w:rFonts w:eastAsia="Times New Roman" w:cstheme="minorHAnsi"/>
          <w:b/>
          <w:bCs/>
          <w:color w:val="FF0000"/>
          <w:kern w:val="36"/>
          <w:sz w:val="20"/>
          <w:szCs w:val="20"/>
        </w:rPr>
      </w:pPr>
    </w:p>
    <w:p w:rsidR="0027121B" w:rsidRDefault="0027121B" w:rsidP="0027121B">
      <w:pPr>
        <w:spacing w:after="0" w:line="240" w:lineRule="auto"/>
        <w:outlineLvl w:val="0"/>
        <w:rPr>
          <w:rFonts w:eastAsia="Times New Roman" w:cstheme="minorHAnsi"/>
          <w:kern w:val="36"/>
          <w:sz w:val="16"/>
          <w:szCs w:val="16"/>
        </w:rPr>
      </w:pPr>
      <w:r w:rsidRPr="0027121B">
        <w:rPr>
          <w:rFonts w:eastAsia="Times New Roman" w:cstheme="minorHAnsi"/>
          <w:kern w:val="36"/>
          <w:sz w:val="16"/>
          <w:szCs w:val="16"/>
        </w:rPr>
        <w:t>Assignment Operator: is</w:t>
      </w:r>
      <w:r>
        <w:rPr>
          <w:rFonts w:eastAsia="Times New Roman" w:cstheme="minorHAnsi"/>
          <w:kern w:val="36"/>
          <w:sz w:val="16"/>
          <w:szCs w:val="16"/>
        </w:rPr>
        <w:t xml:space="preserve"> an operator</w:t>
      </w:r>
      <w:r w:rsidRPr="0027121B">
        <w:rPr>
          <w:rFonts w:eastAsia="Times New Roman" w:cstheme="minorHAnsi"/>
          <w:kern w:val="36"/>
          <w:sz w:val="16"/>
          <w:szCs w:val="16"/>
        </w:rPr>
        <w:t xml:space="preserve"> used to assign </w:t>
      </w:r>
      <w:r>
        <w:rPr>
          <w:rFonts w:eastAsia="Times New Roman" w:cstheme="minorHAnsi"/>
          <w:kern w:val="36"/>
          <w:sz w:val="16"/>
          <w:szCs w:val="16"/>
        </w:rPr>
        <w:t xml:space="preserve">(store) </w:t>
      </w:r>
      <w:r w:rsidRPr="0027121B">
        <w:rPr>
          <w:rFonts w:eastAsia="Times New Roman" w:cstheme="minorHAnsi"/>
          <w:kern w:val="36"/>
          <w:sz w:val="16"/>
          <w:szCs w:val="16"/>
        </w:rPr>
        <w:t>a value to variable.</w:t>
      </w:r>
      <w:r w:rsidR="00FF5076">
        <w:rPr>
          <w:rFonts w:eastAsia="Times New Roman" w:cstheme="minorHAnsi"/>
          <w:kern w:val="36"/>
          <w:sz w:val="16"/>
          <w:szCs w:val="16"/>
        </w:rPr>
        <w:t xml:space="preserve"> Also called “</w:t>
      </w:r>
      <w:r w:rsidR="00FF5076" w:rsidRPr="00FF5076">
        <w:rPr>
          <w:rFonts w:eastAsia="Times New Roman" w:cstheme="minorHAnsi"/>
          <w:b/>
          <w:bCs/>
          <w:color w:val="002060"/>
          <w:kern w:val="36"/>
          <w:sz w:val="16"/>
          <w:szCs w:val="16"/>
        </w:rPr>
        <w:t>Short Hand Assignment (SHA): AA (Arithmetic Assignment)</w:t>
      </w:r>
      <w:r w:rsidR="00FF5076">
        <w:rPr>
          <w:rFonts w:eastAsia="Times New Roman" w:cstheme="minorHAnsi"/>
          <w:kern w:val="36"/>
          <w:sz w:val="16"/>
          <w:szCs w:val="16"/>
        </w:rPr>
        <w:t>”</w:t>
      </w:r>
      <w:r w:rsidR="00EF154F">
        <w:rPr>
          <w:rFonts w:eastAsia="Times New Roman" w:cstheme="minorHAnsi"/>
          <w:kern w:val="36"/>
          <w:sz w:val="16"/>
          <w:szCs w:val="16"/>
        </w:rPr>
        <w:t>.</w:t>
      </w:r>
    </w:p>
    <w:p w:rsidR="00EF154F" w:rsidRDefault="00EF154F" w:rsidP="0027121B">
      <w:pPr>
        <w:spacing w:after="0" w:line="240" w:lineRule="auto"/>
        <w:outlineLvl w:val="0"/>
        <w:rPr>
          <w:rFonts w:eastAsia="Times New Roman" w:cstheme="minorHAnsi"/>
          <w:kern w:val="36"/>
          <w:sz w:val="16"/>
          <w:szCs w:val="16"/>
        </w:rPr>
      </w:pPr>
    </w:p>
    <w:p w:rsidR="0027121B" w:rsidRDefault="0027121B" w:rsidP="0027121B">
      <w:pPr>
        <w:spacing w:after="0" w:line="240" w:lineRule="auto"/>
        <w:outlineLvl w:val="0"/>
        <w:rPr>
          <w:rFonts w:eastAsia="Times New Roman" w:cstheme="minorHAnsi"/>
          <w:kern w:val="36"/>
          <w:sz w:val="16"/>
          <w:szCs w:val="16"/>
        </w:rPr>
      </w:pPr>
    </w:p>
    <w:tbl>
      <w:tblPr>
        <w:tblStyle w:val="TableGrid"/>
        <w:tblW w:w="6858" w:type="dxa"/>
        <w:jc w:val="center"/>
        <w:tblLook w:val="04A0" w:firstRow="1" w:lastRow="0" w:firstColumn="1" w:lastColumn="0" w:noHBand="0" w:noVBand="1"/>
      </w:tblPr>
      <w:tblGrid>
        <w:gridCol w:w="2088"/>
        <w:gridCol w:w="1170"/>
        <w:gridCol w:w="3600"/>
      </w:tblGrid>
      <w:tr w:rsidR="00FF5076" w:rsidTr="009D231F">
        <w:trPr>
          <w:jc w:val="center"/>
        </w:trPr>
        <w:tc>
          <w:tcPr>
            <w:tcW w:w="2088" w:type="dxa"/>
            <w:shd w:val="clear" w:color="auto" w:fill="002060"/>
          </w:tcPr>
          <w:p w:rsidR="00FF5076" w:rsidRPr="0015204F" w:rsidRDefault="00FF5076" w:rsidP="00FF5076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F5076">
              <w:rPr>
                <w:b/>
                <w:bCs/>
                <w:color w:val="FFFFFF" w:themeColor="background1"/>
                <w:sz w:val="18"/>
                <w:szCs w:val="18"/>
              </w:rPr>
              <w:t xml:space="preserve">Assignment </w:t>
            </w:r>
            <w:r w:rsidRPr="0015204F">
              <w:rPr>
                <w:b/>
                <w:bCs/>
                <w:color w:val="FFFFFF" w:themeColor="background1"/>
                <w:sz w:val="18"/>
                <w:szCs w:val="18"/>
              </w:rPr>
              <w:t>Operators</w:t>
            </w:r>
          </w:p>
        </w:tc>
        <w:tc>
          <w:tcPr>
            <w:tcW w:w="1170" w:type="dxa"/>
            <w:shd w:val="clear" w:color="auto" w:fill="002060"/>
          </w:tcPr>
          <w:p w:rsidR="00FF5076" w:rsidRPr="0015204F" w:rsidRDefault="00FF5076" w:rsidP="009D231F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15204F">
              <w:rPr>
                <w:b/>
                <w:bCs/>
                <w:color w:val="FFFFFF" w:themeColor="background1"/>
                <w:sz w:val="18"/>
                <w:szCs w:val="18"/>
              </w:rPr>
              <w:t>sign</w:t>
            </w:r>
          </w:p>
        </w:tc>
        <w:tc>
          <w:tcPr>
            <w:tcW w:w="3600" w:type="dxa"/>
            <w:shd w:val="clear" w:color="auto" w:fill="002060"/>
          </w:tcPr>
          <w:p w:rsidR="00FF5076" w:rsidRPr="0015204F" w:rsidRDefault="00FF5076" w:rsidP="009D231F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 xml:space="preserve">Equivalent equation in </w:t>
            </w:r>
            <w:proofErr w:type="spellStart"/>
            <w:r>
              <w:rPr>
                <w:b/>
                <w:bCs/>
                <w:color w:val="FFFFFF" w:themeColor="background1"/>
                <w:sz w:val="18"/>
                <w:szCs w:val="18"/>
              </w:rPr>
              <w:t>Arthmetic</w:t>
            </w:r>
            <w:proofErr w:type="spellEnd"/>
            <w:r>
              <w:rPr>
                <w:b/>
                <w:bCs/>
                <w:color w:val="FFFFFF" w:themeColor="background1"/>
                <w:sz w:val="18"/>
                <w:szCs w:val="18"/>
              </w:rPr>
              <w:t xml:space="preserve"> operators</w:t>
            </w:r>
          </w:p>
        </w:tc>
      </w:tr>
      <w:tr w:rsidR="009601D6" w:rsidTr="009D231F">
        <w:trPr>
          <w:jc w:val="center"/>
        </w:trPr>
        <w:tc>
          <w:tcPr>
            <w:tcW w:w="2088" w:type="dxa"/>
          </w:tcPr>
          <w:p w:rsidR="009601D6" w:rsidRPr="0015204F" w:rsidRDefault="009601D6" w:rsidP="009D231F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Assign operator</w:t>
            </w:r>
          </w:p>
        </w:tc>
        <w:tc>
          <w:tcPr>
            <w:tcW w:w="1170" w:type="dxa"/>
          </w:tcPr>
          <w:p w:rsidR="009601D6" w:rsidRPr="0015204F" w:rsidRDefault="009601D6" w:rsidP="009D231F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=</w:t>
            </w:r>
          </w:p>
        </w:tc>
        <w:tc>
          <w:tcPr>
            <w:tcW w:w="3600" w:type="dxa"/>
          </w:tcPr>
          <w:p w:rsidR="009601D6" w:rsidRPr="00FF5076" w:rsidRDefault="009601D6" w:rsidP="00FF5076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 = value</w:t>
            </w:r>
          </w:p>
        </w:tc>
      </w:tr>
      <w:tr w:rsidR="00FF5076" w:rsidTr="009D231F">
        <w:trPr>
          <w:jc w:val="center"/>
        </w:trPr>
        <w:tc>
          <w:tcPr>
            <w:tcW w:w="2088" w:type="dxa"/>
          </w:tcPr>
          <w:p w:rsidR="00FF5076" w:rsidRPr="0015204F" w:rsidRDefault="00FF5076" w:rsidP="009D231F">
            <w:pPr>
              <w:jc w:val="center"/>
              <w:rPr>
                <w:b/>
                <w:bCs/>
                <w:sz w:val="16"/>
                <w:szCs w:val="16"/>
              </w:rPr>
            </w:pPr>
            <w:r w:rsidRPr="0015204F">
              <w:rPr>
                <w:b/>
                <w:bCs/>
                <w:sz w:val="16"/>
                <w:szCs w:val="16"/>
              </w:rPr>
              <w:t xml:space="preserve">Addition Operator  </w:t>
            </w:r>
          </w:p>
        </w:tc>
        <w:tc>
          <w:tcPr>
            <w:tcW w:w="1170" w:type="dxa"/>
          </w:tcPr>
          <w:p w:rsidR="00FF5076" w:rsidRPr="0015204F" w:rsidRDefault="00FF5076" w:rsidP="009D231F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15204F">
              <w:rPr>
                <w:b/>
                <w:bCs/>
                <w:color w:val="FF0000"/>
                <w:sz w:val="20"/>
                <w:szCs w:val="20"/>
              </w:rPr>
              <w:t>+</w:t>
            </w:r>
            <w:r>
              <w:rPr>
                <w:b/>
                <w:bCs/>
                <w:color w:val="FF0000"/>
                <w:sz w:val="20"/>
                <w:szCs w:val="20"/>
              </w:rPr>
              <w:t>=</w:t>
            </w:r>
          </w:p>
        </w:tc>
        <w:tc>
          <w:tcPr>
            <w:tcW w:w="3600" w:type="dxa"/>
          </w:tcPr>
          <w:p w:rsidR="00FF5076" w:rsidRPr="0015204F" w:rsidRDefault="00FF5076" w:rsidP="00FF5076">
            <w:pPr>
              <w:jc w:val="center"/>
              <w:rPr>
                <w:b/>
                <w:bCs/>
                <w:sz w:val="16"/>
                <w:szCs w:val="16"/>
              </w:rPr>
            </w:pPr>
            <w:r w:rsidRPr="00FF5076">
              <w:rPr>
                <w:b/>
                <w:bCs/>
                <w:sz w:val="16"/>
                <w:szCs w:val="16"/>
              </w:rPr>
              <w:t>a = a + 10</w:t>
            </w:r>
          </w:p>
        </w:tc>
      </w:tr>
      <w:tr w:rsidR="00FF5076" w:rsidTr="009D231F">
        <w:trPr>
          <w:jc w:val="center"/>
        </w:trPr>
        <w:tc>
          <w:tcPr>
            <w:tcW w:w="2088" w:type="dxa"/>
          </w:tcPr>
          <w:p w:rsidR="00FF5076" w:rsidRPr="0015204F" w:rsidRDefault="00FF5076" w:rsidP="009D231F">
            <w:pPr>
              <w:jc w:val="center"/>
              <w:rPr>
                <w:b/>
                <w:bCs/>
                <w:sz w:val="16"/>
                <w:szCs w:val="16"/>
              </w:rPr>
            </w:pPr>
            <w:r w:rsidRPr="0015204F">
              <w:rPr>
                <w:b/>
                <w:bCs/>
                <w:sz w:val="16"/>
                <w:szCs w:val="16"/>
              </w:rPr>
              <w:t xml:space="preserve">Subtraction Operator  </w:t>
            </w:r>
          </w:p>
        </w:tc>
        <w:tc>
          <w:tcPr>
            <w:tcW w:w="1170" w:type="dxa"/>
          </w:tcPr>
          <w:p w:rsidR="00FF5076" w:rsidRDefault="00FF5076" w:rsidP="009D231F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-</w:t>
            </w:r>
            <w:r>
              <w:rPr>
                <w:b/>
                <w:bCs/>
                <w:color w:val="FF0000"/>
                <w:sz w:val="20"/>
                <w:szCs w:val="20"/>
              </w:rPr>
              <w:t>=</w:t>
            </w:r>
          </w:p>
        </w:tc>
        <w:tc>
          <w:tcPr>
            <w:tcW w:w="3600" w:type="dxa"/>
          </w:tcPr>
          <w:p w:rsidR="00FF5076" w:rsidRPr="0015204F" w:rsidRDefault="00FF5076" w:rsidP="00FF5076">
            <w:pPr>
              <w:jc w:val="center"/>
              <w:rPr>
                <w:b/>
                <w:bCs/>
                <w:sz w:val="16"/>
                <w:szCs w:val="16"/>
              </w:rPr>
            </w:pPr>
            <w:r w:rsidRPr="00FF5076">
              <w:rPr>
                <w:b/>
                <w:bCs/>
                <w:sz w:val="16"/>
                <w:szCs w:val="16"/>
              </w:rPr>
              <w:t>a = a - 10</w:t>
            </w:r>
          </w:p>
        </w:tc>
      </w:tr>
      <w:tr w:rsidR="00FF5076" w:rsidTr="009D231F">
        <w:trPr>
          <w:jc w:val="center"/>
        </w:trPr>
        <w:tc>
          <w:tcPr>
            <w:tcW w:w="2088" w:type="dxa"/>
          </w:tcPr>
          <w:p w:rsidR="00FF5076" w:rsidRPr="0015204F" w:rsidRDefault="00FF5076" w:rsidP="009D231F">
            <w:pPr>
              <w:jc w:val="center"/>
              <w:rPr>
                <w:b/>
                <w:bCs/>
                <w:sz w:val="16"/>
                <w:szCs w:val="16"/>
              </w:rPr>
            </w:pPr>
            <w:r w:rsidRPr="0015204F">
              <w:rPr>
                <w:b/>
                <w:bCs/>
                <w:sz w:val="16"/>
                <w:szCs w:val="16"/>
              </w:rPr>
              <w:t xml:space="preserve">Multiplication Operator  </w:t>
            </w:r>
          </w:p>
        </w:tc>
        <w:tc>
          <w:tcPr>
            <w:tcW w:w="1170" w:type="dxa"/>
          </w:tcPr>
          <w:p w:rsidR="00FF5076" w:rsidRDefault="00FF5076" w:rsidP="009D231F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15204F">
              <w:rPr>
                <w:b/>
                <w:bCs/>
                <w:color w:val="FF0000"/>
                <w:sz w:val="20"/>
                <w:szCs w:val="20"/>
              </w:rPr>
              <w:t>*</w:t>
            </w:r>
            <w:r>
              <w:rPr>
                <w:b/>
                <w:bCs/>
                <w:color w:val="FF0000"/>
                <w:sz w:val="20"/>
                <w:szCs w:val="20"/>
              </w:rPr>
              <w:t>=</w:t>
            </w:r>
          </w:p>
        </w:tc>
        <w:tc>
          <w:tcPr>
            <w:tcW w:w="3600" w:type="dxa"/>
          </w:tcPr>
          <w:p w:rsidR="00FF5076" w:rsidRPr="0015204F" w:rsidRDefault="00FF5076" w:rsidP="00FF5076">
            <w:pPr>
              <w:jc w:val="center"/>
              <w:rPr>
                <w:b/>
                <w:bCs/>
                <w:sz w:val="16"/>
                <w:szCs w:val="16"/>
              </w:rPr>
            </w:pPr>
            <w:r w:rsidRPr="00FF5076">
              <w:rPr>
                <w:b/>
                <w:bCs/>
                <w:sz w:val="16"/>
                <w:szCs w:val="16"/>
              </w:rPr>
              <w:t>a = a * 2</w:t>
            </w:r>
          </w:p>
        </w:tc>
      </w:tr>
      <w:tr w:rsidR="00FF5076" w:rsidTr="009D231F">
        <w:trPr>
          <w:jc w:val="center"/>
        </w:trPr>
        <w:tc>
          <w:tcPr>
            <w:tcW w:w="2088" w:type="dxa"/>
          </w:tcPr>
          <w:p w:rsidR="00FF5076" w:rsidRPr="0015204F" w:rsidRDefault="00FF5076" w:rsidP="009D231F">
            <w:pPr>
              <w:jc w:val="center"/>
              <w:rPr>
                <w:b/>
                <w:bCs/>
                <w:sz w:val="16"/>
                <w:szCs w:val="16"/>
              </w:rPr>
            </w:pPr>
            <w:r w:rsidRPr="0015204F">
              <w:rPr>
                <w:b/>
                <w:bCs/>
                <w:sz w:val="16"/>
                <w:szCs w:val="16"/>
              </w:rPr>
              <w:t xml:space="preserve">Division Operator   </w:t>
            </w:r>
          </w:p>
        </w:tc>
        <w:tc>
          <w:tcPr>
            <w:tcW w:w="1170" w:type="dxa"/>
          </w:tcPr>
          <w:p w:rsidR="00FF5076" w:rsidRDefault="00FF5076" w:rsidP="009D231F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/</w:t>
            </w:r>
            <w:r>
              <w:rPr>
                <w:b/>
                <w:bCs/>
                <w:color w:val="FF0000"/>
                <w:sz w:val="20"/>
                <w:szCs w:val="20"/>
              </w:rPr>
              <w:t>=</w:t>
            </w:r>
          </w:p>
        </w:tc>
        <w:tc>
          <w:tcPr>
            <w:tcW w:w="3600" w:type="dxa"/>
          </w:tcPr>
          <w:p w:rsidR="00FF5076" w:rsidRPr="0015204F" w:rsidRDefault="00FF5076" w:rsidP="00FF5076">
            <w:pPr>
              <w:jc w:val="center"/>
              <w:rPr>
                <w:b/>
                <w:bCs/>
                <w:sz w:val="16"/>
                <w:szCs w:val="16"/>
              </w:rPr>
            </w:pPr>
            <w:r w:rsidRPr="00FF5076">
              <w:rPr>
                <w:b/>
                <w:bCs/>
                <w:sz w:val="16"/>
                <w:szCs w:val="16"/>
              </w:rPr>
              <w:t>a = a / 2</w:t>
            </w:r>
          </w:p>
        </w:tc>
      </w:tr>
      <w:tr w:rsidR="00FF5076" w:rsidTr="009D231F">
        <w:trPr>
          <w:jc w:val="center"/>
        </w:trPr>
        <w:tc>
          <w:tcPr>
            <w:tcW w:w="2088" w:type="dxa"/>
          </w:tcPr>
          <w:p w:rsidR="00FF5076" w:rsidRPr="0015204F" w:rsidRDefault="00FF5076" w:rsidP="009D231F">
            <w:pPr>
              <w:jc w:val="center"/>
              <w:rPr>
                <w:b/>
                <w:bCs/>
                <w:sz w:val="16"/>
                <w:szCs w:val="16"/>
              </w:rPr>
            </w:pPr>
            <w:r w:rsidRPr="0015204F">
              <w:rPr>
                <w:b/>
                <w:bCs/>
                <w:sz w:val="16"/>
                <w:szCs w:val="16"/>
              </w:rPr>
              <w:t xml:space="preserve">Modulus Operator  </w:t>
            </w:r>
          </w:p>
        </w:tc>
        <w:tc>
          <w:tcPr>
            <w:tcW w:w="1170" w:type="dxa"/>
          </w:tcPr>
          <w:p w:rsidR="00FF5076" w:rsidRDefault="00FF5076" w:rsidP="009D231F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15204F">
              <w:rPr>
                <w:b/>
                <w:bCs/>
                <w:color w:val="FF0000"/>
                <w:sz w:val="20"/>
                <w:szCs w:val="20"/>
              </w:rPr>
              <w:t>%</w:t>
            </w:r>
            <w:r>
              <w:rPr>
                <w:b/>
                <w:bCs/>
                <w:color w:val="FF0000"/>
                <w:sz w:val="20"/>
                <w:szCs w:val="20"/>
              </w:rPr>
              <w:t>=</w:t>
            </w:r>
          </w:p>
        </w:tc>
        <w:tc>
          <w:tcPr>
            <w:tcW w:w="3600" w:type="dxa"/>
          </w:tcPr>
          <w:p w:rsidR="00FF5076" w:rsidRPr="0015204F" w:rsidRDefault="00FF5076" w:rsidP="00FF5076">
            <w:pPr>
              <w:jc w:val="center"/>
              <w:rPr>
                <w:b/>
                <w:bCs/>
                <w:sz w:val="16"/>
                <w:szCs w:val="16"/>
              </w:rPr>
            </w:pPr>
            <w:r w:rsidRPr="00FF5076">
              <w:rPr>
                <w:b/>
                <w:bCs/>
                <w:sz w:val="16"/>
                <w:szCs w:val="16"/>
              </w:rPr>
              <w:t>a = a % 2</w:t>
            </w:r>
          </w:p>
        </w:tc>
      </w:tr>
    </w:tbl>
    <w:p w:rsidR="00FF5076" w:rsidRDefault="00FF5076" w:rsidP="0027121B">
      <w:pPr>
        <w:spacing w:after="0" w:line="240" w:lineRule="auto"/>
        <w:outlineLvl w:val="0"/>
        <w:rPr>
          <w:rFonts w:eastAsia="Times New Roman" w:cstheme="minorHAnsi"/>
          <w:kern w:val="36"/>
          <w:sz w:val="16"/>
          <w:szCs w:val="16"/>
        </w:rPr>
      </w:pPr>
    </w:p>
    <w:p w:rsidR="00FF5076" w:rsidRDefault="00FF5076" w:rsidP="0027121B">
      <w:pPr>
        <w:spacing w:after="0" w:line="240" w:lineRule="auto"/>
        <w:outlineLvl w:val="0"/>
        <w:rPr>
          <w:rFonts w:eastAsia="Times New Roman" w:cstheme="minorHAnsi"/>
          <w:kern w:val="36"/>
          <w:sz w:val="16"/>
          <w:szCs w:val="16"/>
        </w:rPr>
      </w:pPr>
    </w:p>
    <w:p w:rsidR="00EF154F" w:rsidRDefault="00FF5076" w:rsidP="0027121B">
      <w:pPr>
        <w:spacing w:after="0" w:line="240" w:lineRule="auto"/>
        <w:outlineLvl w:val="0"/>
        <w:rPr>
          <w:rFonts w:eastAsia="Times New Roman" w:cstheme="minorHAnsi"/>
          <w:color w:val="FF0000"/>
          <w:kern w:val="36"/>
          <w:sz w:val="16"/>
          <w:szCs w:val="16"/>
        </w:rPr>
      </w:pPr>
      <w:r w:rsidRPr="00FF5076">
        <w:rPr>
          <w:rFonts w:eastAsia="Times New Roman" w:cstheme="minorHAnsi"/>
          <w:b/>
          <w:bCs/>
          <w:color w:val="FF0000"/>
          <w:kern w:val="36"/>
          <w:sz w:val="16"/>
          <w:szCs w:val="16"/>
        </w:rPr>
        <w:t>Note:</w:t>
      </w:r>
      <w:r w:rsidRPr="00FF5076">
        <w:rPr>
          <w:rFonts w:eastAsia="Times New Roman" w:cstheme="minorHAnsi"/>
          <w:color w:val="FF0000"/>
          <w:kern w:val="36"/>
          <w:sz w:val="16"/>
          <w:szCs w:val="16"/>
        </w:rPr>
        <w:t xml:space="preserve"> </w:t>
      </w:r>
    </w:p>
    <w:p w:rsidR="00FF5076" w:rsidRDefault="00FF5076" w:rsidP="00EF154F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eastAsia="Times New Roman" w:cstheme="minorHAnsi"/>
          <w:kern w:val="36"/>
          <w:sz w:val="16"/>
          <w:szCs w:val="16"/>
        </w:rPr>
      </w:pPr>
      <w:r w:rsidRPr="00EF154F">
        <w:rPr>
          <w:rFonts w:eastAsia="Times New Roman" w:cstheme="minorHAnsi"/>
          <w:kern w:val="36"/>
          <w:sz w:val="16"/>
          <w:szCs w:val="16"/>
        </w:rPr>
        <w:t>Assignment operators are used when you Assign a specific value to the variable then you decided to add, subtract, multiply, divide, and modulus another value to it.</w:t>
      </w:r>
    </w:p>
    <w:p w:rsidR="00EF154F" w:rsidRDefault="00EF154F" w:rsidP="00EF154F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eastAsia="Times New Roman" w:cstheme="minorHAnsi"/>
          <w:kern w:val="36"/>
          <w:sz w:val="16"/>
          <w:szCs w:val="16"/>
        </w:rPr>
      </w:pPr>
      <w:r>
        <w:rPr>
          <w:rFonts w:eastAsia="Times New Roman" w:cstheme="minorHAnsi"/>
          <w:kern w:val="36"/>
          <w:sz w:val="16"/>
          <w:szCs w:val="16"/>
        </w:rPr>
        <w:t xml:space="preserve">Old value of the variable will be </w:t>
      </w:r>
      <w:r w:rsidRPr="007C2274">
        <w:rPr>
          <w:rFonts w:eastAsia="Times New Roman" w:cstheme="minorHAnsi"/>
          <w:b/>
          <w:bCs/>
          <w:kern w:val="36"/>
          <w:sz w:val="16"/>
          <w:szCs w:val="16"/>
        </w:rPr>
        <w:t>changed</w:t>
      </w:r>
      <w:r>
        <w:rPr>
          <w:rFonts w:eastAsia="Times New Roman" w:cstheme="minorHAnsi"/>
          <w:kern w:val="36"/>
          <w:sz w:val="16"/>
          <w:szCs w:val="16"/>
        </w:rPr>
        <w:t xml:space="preserve"> to the next one.</w:t>
      </w:r>
    </w:p>
    <w:p w:rsidR="00434091" w:rsidRDefault="00434091" w:rsidP="00434091">
      <w:pPr>
        <w:spacing w:after="0" w:line="240" w:lineRule="auto"/>
        <w:outlineLvl w:val="0"/>
        <w:rPr>
          <w:rFonts w:eastAsia="Times New Roman" w:cstheme="minorHAnsi"/>
          <w:kern w:val="36"/>
          <w:sz w:val="16"/>
          <w:szCs w:val="16"/>
        </w:rPr>
      </w:pPr>
    </w:p>
    <w:p w:rsidR="00434091" w:rsidRDefault="00434091" w:rsidP="00434091">
      <w:pPr>
        <w:spacing w:after="0" w:line="240" w:lineRule="auto"/>
        <w:outlineLvl w:val="0"/>
        <w:rPr>
          <w:rFonts w:eastAsia="Times New Roman" w:cstheme="minorHAnsi"/>
          <w:b/>
          <w:bCs/>
          <w:color w:val="FF0000"/>
          <w:kern w:val="36"/>
          <w:sz w:val="16"/>
          <w:szCs w:val="16"/>
        </w:rPr>
      </w:pPr>
      <w:r w:rsidRPr="00434091">
        <w:rPr>
          <w:rFonts w:eastAsia="Times New Roman" w:cstheme="minorHAnsi"/>
          <w:b/>
          <w:bCs/>
          <w:color w:val="FF0000"/>
          <w:kern w:val="36"/>
          <w:sz w:val="16"/>
          <w:szCs w:val="16"/>
        </w:rPr>
        <w:t>Example:</w:t>
      </w:r>
    </w:p>
    <w:p w:rsidR="00434091" w:rsidRPr="00434091" w:rsidRDefault="00434091" w:rsidP="00434091">
      <w:pPr>
        <w:spacing w:after="0" w:line="240" w:lineRule="auto"/>
        <w:outlineLvl w:val="0"/>
        <w:rPr>
          <w:rFonts w:eastAsia="Times New Roman" w:cstheme="minorHAnsi"/>
          <w:b/>
          <w:bCs/>
          <w:color w:val="FF0000"/>
          <w:kern w:val="36"/>
          <w:sz w:val="16"/>
          <w:szCs w:val="16"/>
        </w:rPr>
      </w:pPr>
    </w:p>
    <w:p w:rsidR="00434091" w:rsidRPr="00434091" w:rsidRDefault="00A1700D" w:rsidP="007D6C3D">
      <w:pPr>
        <w:spacing w:after="0" w:line="240" w:lineRule="auto"/>
        <w:jc w:val="center"/>
        <w:outlineLvl w:val="0"/>
        <w:rPr>
          <w:rFonts w:eastAsia="Times New Roman" w:cstheme="minorHAnsi"/>
          <w:kern w:val="36"/>
          <w:sz w:val="16"/>
          <w:szCs w:val="16"/>
        </w:rPr>
      </w:pPr>
      <w:bookmarkStart w:id="0" w:name="_GoBack"/>
      <w:r>
        <w:rPr>
          <w:rFonts w:eastAsia="Times New Roman" w:cstheme="minorHAnsi"/>
          <w:noProof/>
          <w:kern w:val="36"/>
          <w:sz w:val="16"/>
          <w:szCs w:val="16"/>
        </w:rPr>
        <w:drawing>
          <wp:inline distT="0" distB="0" distL="0" distR="0">
            <wp:extent cx="4502632" cy="18128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505" cy="18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F5076" w:rsidRDefault="00FF5076" w:rsidP="0027121B">
      <w:pPr>
        <w:spacing w:after="0" w:line="240" w:lineRule="auto"/>
        <w:outlineLvl w:val="0"/>
        <w:rPr>
          <w:rFonts w:eastAsia="Times New Roman" w:cstheme="minorHAnsi"/>
          <w:kern w:val="36"/>
          <w:sz w:val="16"/>
          <w:szCs w:val="16"/>
        </w:rPr>
      </w:pPr>
    </w:p>
    <w:p w:rsidR="00C07FDC" w:rsidRDefault="00C07FDC" w:rsidP="00A1700D"/>
    <w:sectPr w:rsidR="00C07FDC" w:rsidSect="00A668C6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009FA"/>
    <w:multiLevelType w:val="hybridMultilevel"/>
    <w:tmpl w:val="38AC6DD4"/>
    <w:lvl w:ilvl="0" w:tplc="8252FB3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A61"/>
    <w:rsid w:val="000E5A61"/>
    <w:rsid w:val="0027121B"/>
    <w:rsid w:val="00434091"/>
    <w:rsid w:val="006B17ED"/>
    <w:rsid w:val="007C2274"/>
    <w:rsid w:val="007D6C3D"/>
    <w:rsid w:val="009601D6"/>
    <w:rsid w:val="00A1700D"/>
    <w:rsid w:val="00A668C6"/>
    <w:rsid w:val="00C07FDC"/>
    <w:rsid w:val="00D11003"/>
    <w:rsid w:val="00EF154F"/>
    <w:rsid w:val="00F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68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8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FF50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15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0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68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8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FF50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15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0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0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9</cp:revision>
  <dcterms:created xsi:type="dcterms:W3CDTF">2020-09-16T19:08:00Z</dcterms:created>
  <dcterms:modified xsi:type="dcterms:W3CDTF">2020-09-16T19:43:00Z</dcterms:modified>
</cp:coreProperties>
</file>