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Національний технічний університет України «КПІ» імені Ігоря Сікорського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Кафедра обчислювальної техніки ФІОТ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Rule="auto"/>
        <w:jc w:val="right"/>
        <w:rPr>
          <w:color w:val="000080"/>
        </w:rPr>
      </w:pPr>
      <w:r w:rsidDel="00000000" w:rsidR="00000000" w:rsidRPr="00000000">
        <w:rPr>
          <w:b w:val="1"/>
          <w:color w:val="00008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before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before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з лабораторної роботи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before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з навчальної дисципліни «Вступ до технології Data Science»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Тема: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ДОСЛІДЖЕННЯ БАГАТОКРИТЕРІАЛЬНИХ МЕТОДІВ ПРИЙНЯТТЯ РІШЕНЬ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Rule="auto"/>
        <w:ind w:left="540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Rule="auto"/>
        <w:ind w:left="54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Rule="auto"/>
        <w:ind w:left="54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Rule="auto"/>
        <w:ind w:left="54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Rule="auto"/>
        <w:ind w:left="54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Rule="auto"/>
        <w:ind w:left="54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Rule="auto"/>
        <w:ind w:left="54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Rule="auto"/>
        <w:ind w:left="5400" w:firstLine="0"/>
        <w:jc w:val="both"/>
        <w:rPr/>
      </w:pPr>
      <w:r w:rsidDel="00000000" w:rsidR="00000000" w:rsidRPr="00000000">
        <w:rPr>
          <w:b w:val="1"/>
          <w:rtl w:val="0"/>
        </w:rPr>
        <w:t xml:space="preserve">Виконав: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Rule="auto"/>
        <w:ind w:left="5400" w:firstLine="0"/>
        <w:jc w:val="both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Студент X курсу кафедри ОТ ФІОТ,</w:t>
      </w:r>
    </w:p>
    <w:p w:rsidR="00000000" w:rsidDel="00000000" w:rsidP="00000000" w:rsidRDefault="00000000" w:rsidRPr="00000000" w14:paraId="00000022">
      <w:pPr>
        <w:spacing w:after="0" w:before="0" w:lineRule="auto"/>
        <w:ind w:left="5400" w:firstLine="0"/>
        <w:jc w:val="both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Навчальної групи ІА-73</w:t>
      </w:r>
    </w:p>
    <w:p w:rsidR="00000000" w:rsidDel="00000000" w:rsidP="00000000" w:rsidRDefault="00000000" w:rsidRPr="00000000" w14:paraId="00000023">
      <w:pPr>
        <w:spacing w:after="0" w:before="0" w:lineRule="auto"/>
        <w:ind w:left="5400" w:firstLine="0"/>
        <w:jc w:val="both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Петренко П.П.</w:t>
      </w:r>
    </w:p>
    <w:p w:rsidR="00000000" w:rsidDel="00000000" w:rsidP="00000000" w:rsidRDefault="00000000" w:rsidRPr="00000000" w14:paraId="00000024">
      <w:pPr>
        <w:spacing w:after="0" w:before="0" w:lineRule="auto"/>
        <w:ind w:left="54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Rule="auto"/>
        <w:ind w:left="5400" w:firstLine="0"/>
        <w:jc w:val="both"/>
        <w:rPr/>
      </w:pPr>
      <w:r w:rsidDel="00000000" w:rsidR="00000000" w:rsidRPr="00000000">
        <w:rPr>
          <w:b w:val="1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Rule="auto"/>
        <w:ind w:left="5400" w:firstLine="0"/>
        <w:jc w:val="both"/>
        <w:rPr/>
      </w:pPr>
      <w:r w:rsidDel="00000000" w:rsidR="00000000" w:rsidRPr="00000000">
        <w:rPr>
          <w:rtl w:val="0"/>
        </w:rPr>
        <w:t xml:space="preserve">Професор кафедри ОТ ФІОТ</w:t>
      </w:r>
    </w:p>
    <w:p w:rsidR="00000000" w:rsidDel="00000000" w:rsidP="00000000" w:rsidRDefault="00000000" w:rsidRPr="00000000" w14:paraId="00000027">
      <w:pPr>
        <w:spacing w:after="0" w:before="0" w:lineRule="auto"/>
        <w:ind w:left="5400" w:firstLine="0"/>
        <w:jc w:val="both"/>
        <w:rPr/>
      </w:pPr>
      <w:r w:rsidDel="00000000" w:rsidR="00000000" w:rsidRPr="00000000">
        <w:rPr>
          <w:rtl w:val="0"/>
        </w:rPr>
        <w:t xml:space="preserve">Писарчук О.О.</w:t>
      </w:r>
    </w:p>
    <w:p w:rsidR="00000000" w:rsidDel="00000000" w:rsidP="00000000" w:rsidRDefault="00000000" w:rsidRPr="00000000" w14:paraId="00000028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Київ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І. Мета:</w:t>
      </w:r>
    </w:p>
    <w:p w:rsidR="00000000" w:rsidDel="00000000" w:rsidP="00000000" w:rsidRDefault="00000000" w:rsidRPr="00000000" w14:paraId="00000037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виявити дослідити та узагальнити особливості багатокритеріальних методів прийняття рішень з використанням спеціалізованих пакетів мови програмування Python.</w:t>
      </w:r>
    </w:p>
    <w:p w:rsidR="00000000" w:rsidDel="00000000" w:rsidP="00000000" w:rsidRDefault="00000000" w:rsidRPr="00000000" w14:paraId="00000038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ІІ. Завдання:</w:t>
      </w:r>
    </w:p>
    <w:p w:rsidR="00000000" w:rsidDel="00000000" w:rsidP="00000000" w:rsidRDefault="00000000" w:rsidRPr="00000000" w14:paraId="0000003B">
      <w:pPr>
        <w:spacing w:after="0" w:before="0" w:lineRule="auto"/>
        <w:ind w:firstLine="539"/>
        <w:jc w:val="righ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0"/>
        <w:gridCol w:w="8391"/>
        <w:tblGridChange w:id="0">
          <w:tblGrid>
            <w:gridCol w:w="1180"/>
            <w:gridCol w:w="839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Варіант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(порядковий номер в списку групи)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Технічні умови завдання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7,22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Розробити програмний скрипт, що реалізує багатокритеріальне оцінювання ефективності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телекомунікаційних послуг операторів мобільного зв’язку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Формування показників та критеріїв ефективності, синтез багатокритеріальної оптимізаційної моделі здійснити самостійно.</w:t>
            </w:r>
          </w:p>
        </w:tc>
      </w:tr>
    </w:tbl>
    <w:p w:rsidR="00000000" w:rsidDel="00000000" w:rsidP="00000000" w:rsidRDefault="00000000" w:rsidRPr="00000000" w14:paraId="00000040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52900" cy="1104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Рисунок 1. Оператори мобільного зв’язку </w:t>
      </w:r>
    </w:p>
    <w:p w:rsidR="00000000" w:rsidDel="00000000" w:rsidP="00000000" w:rsidRDefault="00000000" w:rsidRPr="00000000" w14:paraId="00000042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39480" cy="876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Рисунок 2. Нормалізовані значення ( сума нормалізованих параметрів -  оцінка 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39480" cy="977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Рисунок 3. Метод ранжування </w:t>
      </w:r>
    </w:p>
    <w:p w:rsidR="00000000" w:rsidDel="00000000" w:rsidP="00000000" w:rsidRDefault="00000000" w:rsidRPr="00000000" w14:paraId="00000047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Total_Rank,є загальним рейтингом кожного оператора. ( менший рейтинг - краще )</w:t>
      </w:r>
    </w:p>
    <w:p w:rsidR="00000000" w:rsidDel="00000000" w:rsidP="00000000" w:rsidRDefault="00000000" w:rsidRPr="00000000" w14:paraId="00000049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00700" cy="11239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Рисунок 4. Метод порогових значень </w:t>
      </w:r>
    </w:p>
    <w:p w:rsidR="00000000" w:rsidDel="00000000" w:rsidP="00000000" w:rsidRDefault="00000000" w:rsidRPr="00000000" w14:paraId="0000004C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Стовпці Speed_pass, Price_pass, Reliability_pass вказують, чи відповідає кожний оператор встановленим пороговим значенням для швидкості, ціни і надійності відповідно. Значення 1 вказує на те, що критерій виконується, а 0 - навпаки.</w:t>
      </w:r>
    </w:p>
    <w:p w:rsidR="00000000" w:rsidDel="00000000" w:rsidP="00000000" w:rsidRDefault="00000000" w:rsidRPr="00000000" w14:paraId="0000004D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ІІІ. Довести адекватність сформованих моделей та працездатність розробленого скріпта.</w:t>
        <w:tab/>
      </w:r>
    </w:p>
    <w:p w:rsidR="00000000" w:rsidDel="00000000" w:rsidP="00000000" w:rsidRDefault="00000000" w:rsidRPr="00000000" w14:paraId="0000004F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Розроблений код повинен бути раціональним та відповідати вимогам до чистого коду.</w:t>
      </w:r>
    </w:p>
    <w:p w:rsidR="00000000" w:rsidDel="00000000" w:rsidP="00000000" w:rsidRDefault="00000000" w:rsidRPr="00000000" w14:paraId="00000050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52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53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create_mobile_dataset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55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np.random.seed(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data = {</w:t>
      </w:r>
    </w:p>
    <w:p w:rsidR="00000000" w:rsidDel="00000000" w:rsidP="00000000" w:rsidRDefault="00000000" w:rsidRPr="00000000" w14:paraId="00000058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'Operator'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'Operator X'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'Operator Y'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'Operator Z'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'Operator W'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59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'Speed'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np.random.randint(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A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np.random.randint(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B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'Reliability'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np.random.randint(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mobile_dataset = pd.DataFrame(data)</w:t>
      </w:r>
    </w:p>
    <w:p w:rsidR="00000000" w:rsidDel="00000000" w:rsidP="00000000" w:rsidRDefault="00000000" w:rsidRPr="00000000" w14:paraId="0000005F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mobile_dataset.to_csv(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'variant_7.csv'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normalize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2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result = df.copy()</w:t>
      </w:r>
    </w:p>
    <w:p w:rsidR="00000000" w:rsidDel="00000000" w:rsidP="00000000" w:rsidRDefault="00000000" w:rsidRPr="00000000" w14:paraId="00000063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feature_name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columns:</w:t>
      </w:r>
    </w:p>
    <w:p w:rsidR="00000000" w:rsidDel="00000000" w:rsidP="00000000" w:rsidRDefault="00000000" w:rsidRPr="00000000" w14:paraId="00000064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max_value = df[feature_name].max()</w:t>
      </w:r>
    </w:p>
    <w:p w:rsidR="00000000" w:rsidDel="00000000" w:rsidP="00000000" w:rsidRDefault="00000000" w:rsidRPr="00000000" w14:paraId="00000065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min_value = df[feature_name].min()</w:t>
      </w:r>
    </w:p>
    <w:p w:rsidR="00000000" w:rsidDel="00000000" w:rsidP="00000000" w:rsidRDefault="00000000" w:rsidRPr="00000000" w14:paraId="00000066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result[feature_name +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'_normalized'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(df[feature_name] - min_value) / (max_value - min_value)</w:t>
      </w:r>
    </w:p>
    <w:p w:rsidR="00000000" w:rsidDel="00000000" w:rsidP="00000000" w:rsidRDefault="00000000" w:rsidRPr="00000000" w14:paraId="00000067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result</w:t>
      </w:r>
    </w:p>
    <w:p w:rsidR="00000000" w:rsidDel="00000000" w:rsidP="00000000" w:rsidRDefault="00000000" w:rsidRPr="00000000" w14:paraId="00000068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weights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A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result = data.copy()</w:t>
      </w:r>
    </w:p>
    <w:p w:rsidR="00000000" w:rsidDel="00000000" w:rsidP="00000000" w:rsidRDefault="00000000" w:rsidRPr="00000000" w14:paraId="0000006B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feature_name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data.columns[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:]:</w:t>
      </w:r>
    </w:p>
    <w:p w:rsidR="00000000" w:rsidDel="00000000" w:rsidP="00000000" w:rsidRDefault="00000000" w:rsidRPr="00000000" w14:paraId="0000006C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result[feature_name +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'_rank'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data[feature_name].rank(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ascending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* weights[feature_name]</w:t>
      </w:r>
    </w:p>
    <w:p w:rsidR="00000000" w:rsidDel="00000000" w:rsidP="00000000" w:rsidRDefault="00000000" w:rsidRPr="00000000" w14:paraId="0000006D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result[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'Total_Rank'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result[[col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col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result.columns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'_rank'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col]].sum(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result</w:t>
      </w:r>
    </w:p>
    <w:p w:rsidR="00000000" w:rsidDel="00000000" w:rsidP="00000000" w:rsidRDefault="00000000" w:rsidRPr="00000000" w14:paraId="0000006F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1"/>
          <w:szCs w:val="21"/>
          <w:rtl w:val="0"/>
        </w:rPr>
        <w:t xml:space="preserve">evaluate_thresholds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1"/>
          <w:szCs w:val="21"/>
          <w:rtl w:val="0"/>
        </w:rPr>
        <w:t xml:space="preserve">thresholds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1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result = data.copy()</w:t>
      </w:r>
    </w:p>
    <w:p w:rsidR="00000000" w:rsidDel="00000000" w:rsidP="00000000" w:rsidRDefault="00000000" w:rsidRPr="00000000" w14:paraId="00000072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feature_name, threshold_value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thresholds.items():</w:t>
      </w:r>
    </w:p>
    <w:p w:rsidR="00000000" w:rsidDel="00000000" w:rsidP="00000000" w:rsidRDefault="00000000" w:rsidRPr="00000000" w14:paraId="00000073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result[feature_name +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'_pass'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(result[feature_name] &gt;= threshold_value).astype(int)</w:t>
      </w:r>
    </w:p>
    <w:p w:rsidR="00000000" w:rsidDel="00000000" w:rsidP="00000000" w:rsidRDefault="00000000" w:rsidRPr="00000000" w14:paraId="00000074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result</w:t>
      </w:r>
    </w:p>
    <w:p w:rsidR="00000000" w:rsidDel="00000000" w:rsidP="00000000" w:rsidRDefault="00000000" w:rsidRPr="00000000" w14:paraId="00000075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weights_mobile = 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'Speed'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'Reliability'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thresholds_mobile = 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'Speed'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'Reliability'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create_mobile_dataset()</w:t>
      </w:r>
    </w:p>
    <w:p w:rsidR="00000000" w:rsidDel="00000000" w:rsidP="00000000" w:rsidRDefault="00000000" w:rsidRPr="00000000" w14:paraId="0000007A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df_mobile = pd.read_csv(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'variant_7.csv'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print(df_mobile)</w:t>
      </w:r>
    </w:p>
    <w:p w:rsidR="00000000" w:rsidDel="00000000" w:rsidP="00000000" w:rsidRDefault="00000000" w:rsidRPr="00000000" w14:paraId="0000007C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normalized_data_mobile = normalize(df_mobile,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'Speed'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E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print(normalized_data_mobile)</w:t>
      </w:r>
    </w:p>
    <w:p w:rsidR="00000000" w:rsidDel="00000000" w:rsidP="00000000" w:rsidRDefault="00000000" w:rsidRPr="00000000" w14:paraId="0000007F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ranked_data_mobile = rank(df_mobile, weights_mobile)</w:t>
      </w:r>
    </w:p>
    <w:p w:rsidR="00000000" w:rsidDel="00000000" w:rsidP="00000000" w:rsidRDefault="00000000" w:rsidRPr="00000000" w14:paraId="00000081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print(ranked_data_mobile[[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'Operator'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'Speed_rank'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'Price_rank'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'Reliability_rank'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'Total_Rank'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82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threshold_results_mobile = evaluate_thresholds(df_mobile, thresholds_mobile)</w:t>
      </w:r>
    </w:p>
    <w:p w:rsidR="00000000" w:rsidDel="00000000" w:rsidP="00000000" w:rsidRDefault="00000000" w:rsidRPr="00000000" w14:paraId="00000084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print(threshold_results_mobile[[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'Operator'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'Speed_pass'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'Price_pass'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'Reliability_pass'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85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III. Висновок:</w:t>
      </w:r>
    </w:p>
    <w:p w:rsidR="00000000" w:rsidDel="00000000" w:rsidP="00000000" w:rsidRDefault="00000000" w:rsidRPr="00000000" w14:paraId="0000008A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виявив дослідив та узагальнив особливості багатокритеріальних методів прийняття рішень з використанням спеціалізованих пакетів мови програмування Python.</w:t>
      </w:r>
    </w:p>
    <w:p w:rsidR="00000000" w:rsidDel="00000000" w:rsidP="00000000" w:rsidRDefault="00000000" w:rsidRPr="00000000" w14:paraId="0000008B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0" w:lineRule="auto"/>
        <w:ind w:left="5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0" w:lineRule="auto"/>
        <w:jc w:val="both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Виконав:</w:t>
        <w:tab/>
        <w:t xml:space="preserve">студент Петренко П.П.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6840" w:w="11907" w:orient="portrait"/>
      <w:pgMar w:bottom="1134" w:top="1134" w:left="1701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>
        <w:spacing w:after="100" w:before="1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