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АЛГОРИТМІВ ЗГЛАДЖУВАННЯ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 НАКОПИЧЕНОЮ ВИБІРКОЮ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Мета: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первинної обробки експериментальних вибірок – виявлення аномальних вимірів та алгоритмів накопиченого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Розробити універсальний скрипт мовою Python що реалізує:</w:t>
      </w:r>
    </w:p>
    <w:p w:rsidR="00000000" w:rsidDel="00000000" w:rsidP="00000000" w:rsidRDefault="00000000" w:rsidRPr="00000000" w14:paraId="0000003A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Rule="auto"/>
        <w:ind w:firstLine="539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4148"/>
        <w:gridCol w:w="4243"/>
        <w:tblGridChange w:id="0">
          <w:tblGrid>
            <w:gridCol w:w="1180"/>
            <w:gridCol w:w="4148"/>
            <w:gridCol w:w="42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Варіант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(порядковий номер в списку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Алгоритм виявлення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Метод усунення впливу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аномальних вимірів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 коефіцієнтом старіння інформації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Відновлення вимірів</w:t>
            </w:r>
          </w:p>
        </w:tc>
      </w:tr>
    </w:tbl>
    <w:p w:rsidR="00000000" w:rsidDel="00000000" w:rsidP="00000000" w:rsidRDefault="00000000" w:rsidRPr="00000000" w14:paraId="00000044">
      <w:pPr>
        <w:spacing w:after="0" w:before="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Лабораторія провідної ІТ-компанії реалізує масштабний проект розробки універсальної платформи з обробки Big Data масиву експериментальних даних поточного спостереження для виявлення закономірностей і прогнозування розвитку контрольованого процесу. Платформа передбачає розташування back-end компоненти на власному хмарному сервері з наданням повноважень користувачам заздалегідь адаптованого front-end функціоналу універсальної платформи.</w:t>
      </w:r>
    </w:p>
    <w:p w:rsidR="00000000" w:rsidDel="00000000" w:rsidP="00000000" w:rsidRDefault="00000000" w:rsidRPr="00000000" w14:paraId="0000004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Замовниками ресурсів платформи є: державні та комерційні компанії валютного трейдінгу для прогнозування динаміки зміни курсу валют та ціни інших товарів; метеорологічні служби для прогнозування параметрів метеоумов; департаменти охорони здоров’я для прогнозування зміни показників епідеміологічних ситуацій.</w:t>
      </w:r>
    </w:p>
    <w:p w:rsidR="00000000" w:rsidDel="00000000" w:rsidP="00000000" w:rsidRDefault="00000000" w:rsidRPr="00000000" w14:paraId="0000004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В продовження розвитку задач проекту минулого тижня (лабораторна робота №1) поточний перелік задач (tasks) для реалізації їх у межах лабораторної роботи №2 (</w:t>
      </w:r>
      <w:r w:rsidDel="00000000" w:rsidR="00000000" w:rsidRPr="00000000">
        <w:rPr>
          <w:highlight w:val="white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– протягом тижня) для Вас, як Data Science </w:t>
      </w:r>
      <w:hyperlink r:id="rId6">
        <w:r w:rsidDel="00000000" w:rsidR="00000000" w:rsidRPr="00000000">
          <w:rPr>
            <w:rtl w:val="0"/>
          </w:rPr>
          <w:t xml:space="preserve">Engineer</w:t>
        </w:r>
      </w:hyperlink>
      <w:r w:rsidDel="00000000" w:rsidR="00000000" w:rsidRPr="00000000">
        <w:rPr>
          <w:rtl w:val="0"/>
        </w:rPr>
        <w:t xml:space="preserve"> на проекті включає:</w:t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1. Модель експериментальної вибірки з аномаліями відповідно до пунктів.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1.1. Розробити модель дискретних значень виміряних параметрів експериментальної вибірки з характеристиками: трендова модель має квадратичний закон зміни; вибірка має 1000 вимірів; випадкова похибка вимірів розподілена за нормальним законом з нульовим середнім та змінним значенням середньоквадратичної похибки вимірювання; модель виміру – адитивна:</w:t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firstLine="539"/>
        <w:jc w:val="center"/>
        <w:rPr/>
      </w:pPr>
      <w:r w:rsidDel="00000000" w:rsidR="00000000" w:rsidRPr="00000000">
        <w:rPr/>
        <w:drawing>
          <wp:inline distB="0" distT="0" distL="114300" distR="114300">
            <wp:extent cx="1079500" cy="24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Для виконання даного завдання використати результати лабораторної роботи №1.</w:t>
      </w:r>
    </w:p>
    <w:p w:rsidR="00000000" w:rsidDel="00000000" w:rsidP="00000000" w:rsidRDefault="00000000" w:rsidRPr="00000000" w14:paraId="0000005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1.2. Модель генерації аномальних вимірів випадкової величини:</w:t>
      </w:r>
    </w:p>
    <w:p w:rsidR="00000000" w:rsidDel="00000000" w:rsidP="00000000" w:rsidRDefault="00000000" w:rsidRPr="00000000" w14:paraId="00000051">
      <w:pPr>
        <w:spacing w:after="0" w:before="0" w:lineRule="auto"/>
        <w:ind w:firstLine="539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114300" distR="114300">
            <wp:extent cx="1536700" cy="241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0" w:before="0" w:lineRule="auto"/>
        <w:ind w:firstLine="53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Аномальні виміри складають 10% від загальної кількості вимірів у експериментальної вибірки. Аномальні виміри рівномірно розташовані у межах дискретних значень експериментальної вибірки.</w:t>
      </w:r>
    </w:p>
    <w:p w:rsidR="00000000" w:rsidDel="00000000" w:rsidP="00000000" w:rsidRDefault="00000000" w:rsidRPr="00000000" w14:paraId="00000054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536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1. Квадратичний тренд 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Rule="auto"/>
        <w:ind w:firstLine="539"/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2. Виявлення аномальних вимірів та усунення їх впливу на результати обробки.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60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Адитивна модель ( квадратичного тренду та шуму за експоненційним розподілом ) </w:t>
      </w:r>
    </w:p>
    <w:p w:rsidR="00000000" w:rsidDel="00000000" w:rsidP="00000000" w:rsidRDefault="00000000" w:rsidRPr="00000000" w14:paraId="0000005F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61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3. Визначення аномалій </w:t>
      </w:r>
    </w:p>
    <w:p w:rsidR="00000000" w:rsidDel="00000000" w:rsidP="00000000" w:rsidRDefault="00000000" w:rsidRPr="00000000" w14:paraId="00000062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Rule="auto"/>
        <w:ind w:firstLine="539"/>
        <w:jc w:val="both"/>
        <w:rPr>
          <w:sz w:val="28"/>
          <w:szCs w:val="28"/>
        </w:rPr>
      </w:pPr>
      <w:r w:rsidDel="00000000" w:rsidR="00000000" w:rsidRPr="00000000">
        <w:rPr>
          <w:i w:val="1"/>
          <w:rtl w:val="0"/>
        </w:rPr>
        <w:t xml:space="preserve">3. Здійснити згладжування експериментальної вибірки за відсутності аномальних вимірів відповідно до матричної форми метода найменших квадратів (МНК).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1562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4. Згладжування МНК</w:t>
      </w:r>
    </w:p>
    <w:p w:rsidR="00000000" w:rsidDel="00000000" w:rsidP="00000000" w:rsidRDefault="00000000" w:rsidRPr="00000000" w14:paraId="00000067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5.1. Статистичні характеристики (математичне сподівання, середньоквадратичне відхилення)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згладжування МНК – у консолі та у формі таблички у звіті з лабораторної роботи.</w:t>
      </w:r>
    </w:p>
    <w:p w:rsidR="00000000" w:rsidDel="00000000" w:rsidP="00000000" w:rsidRDefault="00000000" w:rsidRPr="00000000" w14:paraId="0000006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4. З використанням методу Монте-Карло дослідити статистичні характеристики (математичне сподівання, середньоквадратичне відхилення, гістограма закону розподілу):</w:t>
      </w:r>
      <w:r w:rsidDel="00000000" w:rsidR="00000000" w:rsidRPr="00000000">
        <w:rPr>
          <w:rtl w:val="0"/>
        </w:rPr>
        <w:t xml:space="preserve"> закону розподілу випадкової похибки вимірів; вхідної вибірки значень (зашумленої без аномальних вимірів); аномальної вибірки (зашумленої з аномальними вимірами); результатів згладжування МНК.</w:t>
      </w:r>
    </w:p>
    <w:p w:rsidR="00000000" w:rsidDel="00000000" w:rsidP="00000000" w:rsidRDefault="00000000" w:rsidRPr="00000000" w14:paraId="0000006C">
      <w:pPr>
        <w:spacing w:after="0" w:before="0" w:lineRule="auto"/>
        <w:ind w:firstLine="539"/>
        <w:jc w:val="both"/>
        <w:rPr/>
      </w:pPr>
      <w:r w:rsidDel="00000000" w:rsidR="00000000" w:rsidRPr="00000000">
        <w:rPr>
          <w:i w:val="1"/>
          <w:rtl w:val="0"/>
        </w:rPr>
        <w:t xml:space="preserve">5. Відобразити результати розрахунків: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482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5. Статистичні характеристики методом монте-карло</w:t>
      </w:r>
    </w:p>
    <w:p w:rsidR="00000000" w:rsidDel="00000000" w:rsidP="00000000" w:rsidRDefault="00000000" w:rsidRPr="00000000" w14:paraId="00000071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9480" cy="2286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6. Гістограми розподілу </w:t>
      </w:r>
    </w:p>
    <w:p w:rsidR="00000000" w:rsidDel="00000000" w:rsidP="00000000" w:rsidRDefault="00000000" w:rsidRPr="00000000" w14:paraId="00000073">
      <w:pPr>
        <w:spacing w:after="0" w:before="0" w:lineRule="auto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1400" cy="6867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Рисунок 7. Блоксхема методу монте-карло </w:t>
      </w:r>
    </w:p>
    <w:p w:rsidR="00000000" w:rsidDel="00000000" w:rsidP="00000000" w:rsidRDefault="00000000" w:rsidRPr="00000000" w14:paraId="00000076">
      <w:pPr>
        <w:spacing w:after="0" w:before="0" w:lineRule="auto"/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5.2. Графіки (в одному графічному вікні): квадратичного тренду; зашумленої без аномальних вимірів вибірки; зашумленої з аномальними вимірами вибірки; результатів згладжування МНК.</w:t>
      </w:r>
    </w:p>
    <w:p w:rsidR="00000000" w:rsidDel="00000000" w:rsidP="00000000" w:rsidRDefault="00000000" w:rsidRPr="00000000" w14:paraId="0000007A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 xml:space="preserve">5.3. Гістограми (в одному графічному вікні) похибок: зашумленої без аномальних вимірів вибірки; зашумленої з аномальними вимірами вибірки; результатів згладжування МНК.</w:t>
      </w:r>
    </w:p>
    <w:p w:rsidR="00000000" w:rsidDel="00000000" w:rsidP="00000000" w:rsidRDefault="00000000" w:rsidRPr="00000000" w14:paraId="0000007B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I.I. Блоксхема </w:t>
      </w:r>
    </w:p>
    <w:p w:rsidR="00000000" w:rsidDel="00000000" w:rsidP="00000000" w:rsidRDefault="00000000" w:rsidRPr="00000000" w14:paraId="0000007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Rule="auto"/>
        <w:ind w:firstLine="539"/>
        <w:jc w:val="both"/>
        <w:rPr/>
      </w:pPr>
      <w:r w:rsidDel="00000000" w:rsidR="00000000" w:rsidRPr="00000000">
        <w:rPr>
          <w:b w:val="1"/>
          <w:rtl w:val="0"/>
        </w:rPr>
        <w:t xml:space="preserve">ІІ. Провести дослідження зміни статистичних характеристик сформованих моделей при зміні стохастичних характеристик помилки експериментальних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Зміна розподілу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Нормальний розподіл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persentage anomalies: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6159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9. Графіки при нормальному розподілі</w:t>
      </w:r>
    </w:p>
    <w:p w:rsidR="00000000" w:rsidDel="00000000" w:rsidP="00000000" w:rsidRDefault="00000000" w:rsidRPr="00000000" w14:paraId="00000086">
      <w:pPr>
        <w:spacing w:after="0"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69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10. Статистичні дані при нормальному розподілі</w:t>
      </w:r>
    </w:p>
    <w:p w:rsidR="00000000" w:rsidDel="00000000" w:rsidP="00000000" w:rsidRDefault="00000000" w:rsidRPr="00000000" w14:paraId="00000088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2184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Рисунок 11. Гістограми розподілу ( при адитивній моделі з нормальним розподілом )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Зміна лямбди експоненційного розподілу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lambda: 0.001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6324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12. </w:t>
      </w:r>
    </w:p>
    <w:p w:rsidR="00000000" w:rsidDel="00000000" w:rsidP="00000000" w:rsidRDefault="00000000" w:rsidRPr="00000000" w14:paraId="0000008F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5080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13. 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lambda: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6184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14.</w:t>
      </w:r>
    </w:p>
    <w:p w:rsidR="00000000" w:rsidDel="00000000" w:rsidP="00000000" w:rsidRDefault="00000000" w:rsidRPr="00000000" w14:paraId="00000094">
      <w:pPr>
        <w:spacing w:after="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4699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ind w:firstLine="539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Рисунок 15.</w:t>
      </w:r>
    </w:p>
    <w:p w:rsidR="00000000" w:rsidDel="00000000" w:rsidP="00000000" w:rsidRDefault="00000000" w:rsidRPr="00000000" w14:paraId="00000096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Нормальний Розподіл: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Рівномірний Шум: Нормальний розподіл випадкового компоненту генерує рівномірний шум, який може допомогти згладжувати дані. Це пов'язано із тим, що нормальний розподіл є основним розподілом для шуму в багатьох природних процесах, і він добре відображає реальні умови багатьох систем.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Відновлення Вимірів: Також важливо відзначити, що нормальний розподіл дозволяє ефективно відновлювати виміри та враховувати особливості нормальних умов, що робить його добрим вибором для багатьох задач моделювання.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Експоненційний Розподіл: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Зайві Аномалії: Виправданням для того, що експоненційний розподіл може генерувати зайві аномалії, може бути те, що він має тенденцію генерувати великі значення з меншою ймовірністю, що може призвести до виражених аномалій у випадковому шумі.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Використання експоненційного розподілу може бути обґрунтовано для визначених умов або завдань.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 Зміна Лямбди експоненційного розподілу та щільності ймовірності: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Збільшення λ: Зменшує середній час між подіями, що може призвести до більшої концентрації значень ближче до нуля.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Зменшення λ: Збільшує середній час між подіями, що може призвести до розтягнення графіка та більше значень, віддалених від нуля.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Зміна λ може впливати на те, як інтерпретуються часові або інші інтервальні дані.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before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Низьке λ може вказувати на велику інтенсивність подій або короткий час між подіями.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Вибір розподілу випадкового компоненту повинен залежати від конкретної задачі та природи даних. Важливо розуміти, як розподіл впливає на результати та як його властивості відповідають умовам задачі.</w:t>
      </w:r>
    </w:p>
    <w:p w:rsidR="00000000" w:rsidDel="00000000" w:rsidP="00000000" w:rsidRDefault="00000000" w:rsidRPr="00000000" w14:paraId="000000AB">
      <w:pPr>
        <w:spacing w:after="0" w:before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</w:r>
    </w:p>
    <w:p w:rsidR="00000000" w:rsidDel="00000000" w:rsidP="00000000" w:rsidRDefault="00000000" w:rsidRPr="00000000" w14:paraId="000000AD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B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B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73d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B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Алгоритм виявлення аномальних вимірів: Метод найменших квадратів</w:t>
      </w:r>
    </w:p>
    <w:p w:rsidR="00000000" w:rsidDel="00000000" w:rsidP="00000000" w:rsidRDefault="00000000" w:rsidRPr="00000000" w14:paraId="000000B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B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Виявляє аномальні виміри за допомогою порогового методу.</w:t>
      </w:r>
    </w:p>
    <w:p w:rsidR="00000000" w:rsidDel="00000000" w:rsidP="00000000" w:rsidRDefault="00000000" w:rsidRPr="00000000" w14:paraId="000000B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B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B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B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B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B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threshold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7.5</w:t>
      </w:r>
    </w:p>
    <w:p w:rsidR="00000000" w:rsidDel="00000000" w:rsidP="00000000" w:rsidRDefault="00000000" w:rsidRPr="00000000" w14:paraId="000000B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threshold)[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</w:t>
      </w:r>
    </w:p>
    <w:p w:rsidR="00000000" w:rsidDel="00000000" w:rsidP="00000000" w:rsidRDefault="00000000" w:rsidRPr="00000000" w14:paraId="000000C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detect_anomalies_decay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C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Алгоритм виявлення аномалій за коефіцієнтом старіння інформації.</w:t>
      </w:r>
    </w:p>
    <w:p w:rsidR="00000000" w:rsidDel="00000000" w:rsidP="00000000" w:rsidRDefault="00000000" w:rsidRPr="00000000" w14:paraId="000000C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C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C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alpha: float, коефіцієнт старіння інформації</w:t>
      </w:r>
    </w:p>
    <w:p w:rsidR="00000000" w:rsidDel="00000000" w:rsidP="00000000" w:rsidRDefault="00000000" w:rsidRPr="00000000" w14:paraId="000000C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C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C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C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C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    anomalies.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D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(anomalies)</w:t>
      </w:r>
    </w:p>
    <w:p w:rsidR="00000000" w:rsidDel="00000000" w:rsidP="00000000" w:rsidRDefault="00000000" w:rsidRPr="00000000" w14:paraId="000000D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Метод усунення впливу аномальних вимірів: Відновлення вимірів методом найменших квадратів</w:t>
      </w:r>
    </w:p>
    <w:p w:rsidR="00000000" w:rsidDel="00000000" w:rsidP="00000000" w:rsidRDefault="00000000" w:rsidRPr="00000000" w14:paraId="000000D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restore_measurements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Метод усунення впливу аномальних вимірів (відновлення).</w:t>
      </w:r>
    </w:p>
    <w:p w:rsidR="00000000" w:rsidDel="00000000" w:rsidP="00000000" w:rsidRDefault="00000000" w:rsidRPr="00000000" w14:paraId="000000D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D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D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D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D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restored_data: numpy array, виміри після відновлення аномалій методом найменших квадратів</w:t>
      </w:r>
    </w:p>
    <w:p w:rsidR="00000000" w:rsidDel="00000000" w:rsidP="00000000" w:rsidRDefault="00000000" w:rsidRPr="00000000" w14:paraId="000000D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E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.nan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Позначте аномалії для відновлення</w:t>
      </w:r>
    </w:p>
    <w:p w:rsidR="00000000" w:rsidDel="00000000" w:rsidP="00000000" w:rsidRDefault="00000000" w:rsidRPr="00000000" w14:paraId="000000E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valid_indices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(restored_data))[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restored_data[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polyfit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(valid_indices, restored_data[valid_indices],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restored_data</w:t>
      </w:r>
    </w:p>
    <w:p w:rsidR="00000000" w:rsidDel="00000000" w:rsidP="00000000" w:rsidRDefault="00000000" w:rsidRPr="00000000" w14:paraId="000000E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Здійснення згладжування методом найменших квадратів</w:t>
      </w:r>
    </w:p>
    <w:p w:rsidR="00000000" w:rsidDel="00000000" w:rsidP="00000000" w:rsidRDefault="00000000" w:rsidRPr="00000000" w14:paraId="000000E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smooth_data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E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Згладжує виміри методом найменших квадратів.</w:t>
      </w:r>
    </w:p>
    <w:p w:rsidR="00000000" w:rsidDel="00000000" w:rsidP="00000000" w:rsidRDefault="00000000" w:rsidRPr="00000000" w14:paraId="000000E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E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E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E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F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smoothed_data: numpy array, виміри після згладжування аномалій методом найменших квадратів</w:t>
      </w:r>
    </w:p>
    <w:p w:rsidR="00000000" w:rsidDel="00000000" w:rsidP="00000000" w:rsidRDefault="00000000" w:rsidRPr="00000000" w14:paraId="000000F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F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valid_indices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smoothed_data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smoothed_data[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polyfit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(valid_indices,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[valid_indices],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smoothed_data</w:t>
      </w:r>
    </w:p>
    <w:p w:rsidR="00000000" w:rsidDel="00000000" w:rsidP="00000000" w:rsidRDefault="00000000" w:rsidRPr="00000000" w14:paraId="000000F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Здійснення Монте-Карло аналізу</w:t>
      </w:r>
    </w:p>
    <w:p w:rsidR="00000000" w:rsidDel="00000000" w:rsidP="00000000" w:rsidRDefault="00000000" w:rsidRPr="00000000" w14:paraId="000000F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F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Монте-Карло аналіз для оцінки результатів згладжування.</w:t>
      </w:r>
    </w:p>
    <w:p w:rsidR="00000000" w:rsidDel="00000000" w:rsidP="00000000" w:rsidRDefault="00000000" w:rsidRPr="00000000" w14:paraId="000000F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0F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data: numpy array, вхідні виміри</w:t>
      </w:r>
    </w:p>
    <w:p w:rsidR="00000000" w:rsidDel="00000000" w:rsidP="00000000" w:rsidRDefault="00000000" w:rsidRPr="00000000" w14:paraId="000000F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anomalies: numpy array, індекси аномальних вимірів</w:t>
      </w:r>
    </w:p>
    <w:p w:rsidR="00000000" w:rsidDel="00000000" w:rsidP="00000000" w:rsidRDefault="00000000" w:rsidRPr="00000000" w14:paraId="000000F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10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results: dictionary, результати Монте-Карло аналізу</w:t>
      </w:r>
    </w:p>
    <w:p w:rsidR="00000000" w:rsidDel="00000000" w:rsidP="00000000" w:rsidRDefault="00000000" w:rsidRPr="00000000" w14:paraId="0000010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0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n_iterations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0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errors_noisy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errors_anomalous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errors_smoothed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0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(n_iterations):</w:t>
      </w:r>
    </w:p>
    <w:p w:rsidR="00000000" w:rsidDel="00000000" w:rsidP="00000000" w:rsidRDefault="00000000" w:rsidRPr="00000000" w14:paraId="0000010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noisy_data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errors_noisy.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((noisy_data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(noisy_data)</w:t>
      </w:r>
    </w:p>
    <w:p w:rsidR="00000000" w:rsidDel="00000000" w:rsidP="00000000" w:rsidRDefault="00000000" w:rsidRPr="00000000" w14:paraId="0000010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anomalous_data[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errors_anomalous.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((anomalous_data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smoothed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smooth_data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(noisy_data,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errors_smoothed.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((smoothed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'errors_noisy'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errors_noisy,</w:t>
      </w:r>
    </w:p>
    <w:p w:rsidR="00000000" w:rsidDel="00000000" w:rsidP="00000000" w:rsidRDefault="00000000" w:rsidRPr="00000000" w14:paraId="0000011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'errors_anomalous'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errors_anomalous,</w:t>
      </w:r>
    </w:p>
    <w:p w:rsidR="00000000" w:rsidDel="00000000" w:rsidP="00000000" w:rsidRDefault="00000000" w:rsidRPr="00000000" w14:paraId="0000011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'errors_smoothed'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errors_smoothed</w:t>
      </w:r>
    </w:p>
    <w:p w:rsidR="00000000" w:rsidDel="00000000" w:rsidP="00000000" w:rsidRDefault="00000000" w:rsidRPr="00000000" w14:paraId="0000011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Відображення результатів</w:t>
      </w:r>
    </w:p>
    <w:p w:rsidR="00000000" w:rsidDel="00000000" w:rsidP="00000000" w:rsidRDefault="00000000" w:rsidRPr="00000000" w14:paraId="0000011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display_results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ideal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1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Відображає результати експерименту.</w:t>
      </w:r>
    </w:p>
    <w:p w:rsidR="00000000" w:rsidDel="00000000" w:rsidP="00000000" w:rsidRDefault="00000000" w:rsidRPr="00000000" w14:paraId="0000011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Parameters:</w:t>
      </w:r>
    </w:p>
    <w:p w:rsidR="00000000" w:rsidDel="00000000" w:rsidP="00000000" w:rsidRDefault="00000000" w:rsidRPr="00000000" w14:paraId="0000011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ideal: numpy array, ідеальні виміри</w:t>
      </w:r>
    </w:p>
    <w:p w:rsidR="00000000" w:rsidDel="00000000" w:rsidP="00000000" w:rsidRDefault="00000000" w:rsidRPr="00000000" w14:paraId="0000011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noisy: numpy array, зашумлені виміри без аномалій</w:t>
      </w:r>
    </w:p>
    <w:p w:rsidR="00000000" w:rsidDel="00000000" w:rsidP="00000000" w:rsidRDefault="00000000" w:rsidRPr="00000000" w14:paraId="0000012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noisy_with_anomalies: numpy array, зашумлені виміри з аномаліями</w:t>
      </w:r>
    </w:p>
    <w:p w:rsidR="00000000" w:rsidDel="00000000" w:rsidP="00000000" w:rsidRDefault="00000000" w:rsidRPr="00000000" w14:paraId="0000012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smoothed: numpy array, виміри після згладжуван</w:t>
      </w:r>
    </w:p>
    <w:p w:rsidR="00000000" w:rsidDel="00000000" w:rsidP="00000000" w:rsidRDefault="00000000" w:rsidRPr="00000000" w14:paraId="0000012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errors_noisy: numpy array, масив квадратичних похибок для зашумлених вимірів без аномалій</w:t>
      </w:r>
    </w:p>
    <w:p w:rsidR="00000000" w:rsidDel="00000000" w:rsidP="00000000" w:rsidRDefault="00000000" w:rsidRPr="00000000" w14:paraId="0000012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errors_anomalous: numpy array, масив квадратичних похибок для зашумлених вимірів з аномаліями</w:t>
      </w:r>
    </w:p>
    <w:p w:rsidR="00000000" w:rsidDel="00000000" w:rsidP="00000000" w:rsidRDefault="00000000" w:rsidRPr="00000000" w14:paraId="0000012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- errors_smoothed: numpy array, масив квадратичних похибок для вимірів після згладжування</w:t>
      </w:r>
    </w:p>
    <w:p w:rsidR="00000000" w:rsidDel="00000000" w:rsidP="00000000" w:rsidRDefault="00000000" w:rsidRPr="00000000" w14:paraId="0000012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2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statistics_table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'Параметр'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'Математичне сподівання'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'Середньоквадратичне відхилення'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12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2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2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(statistics_table)</w:t>
      </w:r>
    </w:p>
    <w:p w:rsidR="00000000" w:rsidDel="00000000" w:rsidP="00000000" w:rsidRDefault="00000000" w:rsidRPr="00000000" w14:paraId="0000012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Перший графік - Квадратичний тренд</w:t>
      </w:r>
    </w:p>
    <w:p w:rsidR="00000000" w:rsidDel="00000000" w:rsidP="00000000" w:rsidRDefault="00000000" w:rsidRPr="00000000" w14:paraId="0000013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ideal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'Квадратичний тренд'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Другий графік - Зашумлена без аномалій</w:t>
      </w:r>
    </w:p>
    <w:p w:rsidR="00000000" w:rsidDel="00000000" w:rsidP="00000000" w:rsidRDefault="00000000" w:rsidRPr="00000000" w14:paraId="0000013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Третій графік - Зашумлена з аномаліями</w:t>
      </w:r>
    </w:p>
    <w:p w:rsidR="00000000" w:rsidDel="00000000" w:rsidP="00000000" w:rsidRDefault="00000000" w:rsidRPr="00000000" w14:paraId="0000013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#plt.title('Зашумлена з аномаліями')</w:t>
      </w:r>
    </w:p>
    <w:p w:rsidR="00000000" w:rsidDel="00000000" w:rsidP="00000000" w:rsidRDefault="00000000" w:rsidRPr="00000000" w14:paraId="0000013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Перевірка, чи аномалії в межах вимірів</w:t>
      </w:r>
    </w:p>
    <w:p w:rsidR="00000000" w:rsidDel="00000000" w:rsidP="00000000" w:rsidRDefault="00000000" w:rsidRPr="00000000" w14:paraId="0000014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valid_anomalies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anomalies[anomalies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14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(valid_anomalies,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noisy_with_anomalies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[valid_anomalies],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'Аномалії'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'Зашумлена 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Четвертий графік - Результат згладжування МНК</w:t>
      </w:r>
    </w:p>
    <w:p w:rsidR="00000000" w:rsidDel="00000000" w:rsidP="00000000" w:rsidRDefault="00000000" w:rsidRPr="00000000" w14:paraId="0000014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linestyle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'Результат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4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fig, axs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5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Гістограма для без аномалій</w:t>
      </w:r>
    </w:p>
    <w:p w:rsidR="00000000" w:rsidDel="00000000" w:rsidP="00000000" w:rsidRDefault="00000000" w:rsidRPr="00000000" w14:paraId="0000015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errors_noisy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'Без аномалій'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Гістограма для з аномаліями</w:t>
      </w:r>
    </w:p>
    <w:p w:rsidR="00000000" w:rsidDel="00000000" w:rsidP="00000000" w:rsidRDefault="00000000" w:rsidRPr="00000000" w14:paraId="0000015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errors_anomalous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'З аномаліями'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Гістограма після згладжування МНК</w:t>
      </w:r>
    </w:p>
    <w:p w:rsidR="00000000" w:rsidDel="00000000" w:rsidP="00000000" w:rsidRDefault="00000000" w:rsidRPr="00000000" w14:paraId="0000015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errors_smoothed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alpha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label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axs[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'Після згладжування МНК'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Додаткові налаштування</w:t>
      </w:r>
    </w:p>
    <w:p w:rsidR="00000000" w:rsidDel="00000000" w:rsidP="00000000" w:rsidRDefault="00000000" w:rsidRPr="00000000" w14:paraId="0000016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ax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axs:</w:t>
      </w:r>
    </w:p>
    <w:p w:rsidR="00000000" w:rsidDel="00000000" w:rsidP="00000000" w:rsidRDefault="00000000" w:rsidRPr="00000000" w14:paraId="0000016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ax.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ax.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'Похибка'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    ax.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set_ylabel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'Частота'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suptitle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'Гістограми похибок'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Виведення таблички у консоль</w:t>
      </w:r>
    </w:p>
    <w:p w:rsidR="00000000" w:rsidDel="00000000" w:rsidP="00000000" w:rsidRDefault="00000000" w:rsidRPr="00000000" w14:paraId="0000016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Статистичні характеристики:"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(statistics_table)</w:t>
      </w:r>
    </w:p>
    <w:p w:rsidR="00000000" w:rsidDel="00000000" w:rsidP="00000000" w:rsidRDefault="00000000" w:rsidRPr="00000000" w14:paraId="0000016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Закон зміни похибки – експонентційний;</w:t>
      </w:r>
    </w:p>
    <w:p w:rsidR="00000000" w:rsidDel="00000000" w:rsidP="00000000" w:rsidRDefault="00000000" w:rsidRPr="00000000" w14:paraId="0000016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5ff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5ff80"/>
          <w:sz w:val="21"/>
          <w:szCs w:val="21"/>
          <w:rtl w:val="0"/>
        </w:rPr>
        <w:t xml:space="preserve">""" Exponential Distribution array generator """</w:t>
      </w:r>
    </w:p>
    <w:p w:rsidR="00000000" w:rsidDel="00000000" w:rsidP="00000000" w:rsidRDefault="00000000" w:rsidRPr="00000000" w14:paraId="0000017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d6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(scale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lambda_val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size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Генерація експериментальної вибірки</w:t>
      </w:r>
    </w:p>
    <w:p w:rsidR="00000000" w:rsidDel="00000000" w:rsidP="00000000" w:rsidRDefault="00000000" w:rsidRPr="00000000" w14:paraId="0000017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seed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n_measurements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17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percentage_anomalies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17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dfb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ideal_values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, n_measurements)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7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#noise = np.random.normal(0, 1, n_measurements)</w:t>
      </w:r>
    </w:p>
    <w:p w:rsidR="00000000" w:rsidDel="00000000" w:rsidP="00000000" w:rsidRDefault="00000000" w:rsidRPr="00000000" w14:paraId="0000017B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noise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exp_d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(n_measurements,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anomalies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(n_measurements,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percentage_anomalies), replace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measurements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ideal_values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noise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(noise)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3d0ff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(n_measurements)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measurements[anomalies]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fbf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Додавання аномальних вимірів</w:t>
      </w:r>
    </w:p>
    <w:p w:rsidR="00000000" w:rsidDel="00000000" w:rsidP="00000000" w:rsidRDefault="00000000" w:rsidRPr="00000000" w14:paraId="00000180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Алгоритм виявлення аномальних вимірів: Метод найменших квадратів</w:t>
      </w:r>
    </w:p>
    <w:p w:rsidR="00000000" w:rsidDel="00000000" w:rsidP="00000000" w:rsidRDefault="00000000" w:rsidRPr="00000000" w14:paraId="00000183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anomalies_detected_var1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detect_anomalies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(measurements)</w:t>
      </w:r>
    </w:p>
    <w:p w:rsidR="00000000" w:rsidDel="00000000" w:rsidP="00000000" w:rsidRDefault="00000000" w:rsidRPr="00000000" w14:paraId="00000184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Метод усунення впливу аномальних вимірів: Відновлення вимірів</w:t>
      </w:r>
    </w:p>
    <w:p w:rsidR="00000000" w:rsidDel="00000000" w:rsidP="00000000" w:rsidRDefault="00000000" w:rsidRPr="00000000" w14:paraId="00000185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restored_measurements_var1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restore_measurements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anomalies_detected_var1)</w:t>
      </w:r>
    </w:p>
    <w:p w:rsidR="00000000" w:rsidDel="00000000" w:rsidP="00000000" w:rsidRDefault="00000000" w:rsidRPr="00000000" w14:paraId="00000186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Здійснення згладжування методом найменших квадратів</w:t>
      </w:r>
    </w:p>
    <w:p w:rsidR="00000000" w:rsidDel="00000000" w:rsidP="00000000" w:rsidRDefault="00000000" w:rsidRPr="00000000" w14:paraId="00000187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smoothed_data_var1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smooth_data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anomalies_detected_var1)</w:t>
      </w:r>
    </w:p>
    <w:p w:rsidR="00000000" w:rsidDel="00000000" w:rsidP="00000000" w:rsidRDefault="00000000" w:rsidRPr="00000000" w14:paraId="00000188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8cfe6"/>
          <w:sz w:val="21"/>
          <w:szCs w:val="21"/>
          <w:rtl w:val="0"/>
        </w:rPr>
        <w:t xml:space="preserve"># Монте-Карло аналіз</w:t>
      </w:r>
    </w:p>
    <w:p w:rsidR="00000000" w:rsidDel="00000000" w:rsidP="00000000" w:rsidRDefault="00000000" w:rsidRPr="00000000" w14:paraId="00000189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monte_carlo_results_var1 </w:t>
      </w:r>
      <w:r w:rsidDel="00000000" w:rsidR="00000000" w:rsidRPr="00000000">
        <w:rPr>
          <w:rFonts w:ascii="Courier New" w:cs="Courier New" w:eastAsia="Courier New" w:hAnsi="Courier New"/>
          <w:b w:val="1"/>
          <w:color w:val="f29e7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d173"/>
          <w:sz w:val="21"/>
          <w:szCs w:val="21"/>
          <w:rtl w:val="0"/>
        </w:rPr>
        <w:t xml:space="preserve">monte_carlo_analysis</w:t>
      </w:r>
      <w:r w:rsidDel="00000000" w:rsidR="00000000" w:rsidRPr="00000000">
        <w:rPr>
          <w:rFonts w:ascii="Courier New" w:cs="Courier New" w:eastAsia="Courier New" w:hAnsi="Courier New"/>
          <w:b w:val="1"/>
          <w:color w:val="cccac2"/>
          <w:sz w:val="21"/>
          <w:szCs w:val="21"/>
          <w:rtl w:val="0"/>
        </w:rPr>
        <w:t xml:space="preserve">(measurements, anomalies_detected_var1)</w:t>
      </w:r>
    </w:p>
    <w:p w:rsidR="00000000" w:rsidDel="00000000" w:rsidP="00000000" w:rsidRDefault="00000000" w:rsidRPr="00000000" w14:paraId="0000018A">
      <w:pPr>
        <w:shd w:fill="1f2430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ccac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первинної обробки експериментальних вибірок – виявлення аномальних вимірів та алгоритмів накопиченого згладжування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6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hyperlink" Target="https://jobs.dou.ua/companies/gravitum/vacancies/147764/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