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0"/>
        </w:rPr>
        <w:t>Experiment 1: k-Nearest Neighbours Classifier (From Scratch)</w:t>
      </w:r>
    </w:p>
    <w:p>
      <w:pPr>
        <w:spacing w:after="160"/>
        <w:jc w:val="center"/>
      </w:pPr>
      <w:r>
        <w:rPr>
          <w:i/>
          <w:sz w:val="18"/>
        </w:rPr>
        <w:t>ED408 — Statistical / Supervised Machine Learning Lab</w:t>
      </w:r>
    </w:p>
    <w:p>
      <w:pPr>
        <w:spacing w:after="80"/>
      </w:pPr>
      <w:r>
        <w:rPr>
          <w:b/>
          <w:sz w:val="20"/>
        </w:rPr>
        <w:t xml:space="preserve">Aim: </w:t>
      </w:r>
      <w:r>
        <w:rPr>
          <w:sz w:val="20"/>
        </w:rPr>
        <w:t>Implement the k-NN classification algorithm from scratch using only NumPy, and evaluate it on a real dataset.</w:t>
      </w:r>
    </w:p>
    <w:p>
      <w:pPr>
        <w:spacing w:after="80"/>
      </w:pPr>
      <w:r>
        <w:rPr>
          <w:b/>
          <w:sz w:val="20"/>
        </w:rPr>
        <w:t xml:space="preserve">Dataset Used: </w:t>
      </w:r>
      <w:r>
        <w:rPr>
          <w:sz w:val="20"/>
        </w:rPr>
        <w:t>BSDS500 (Berkeley Segmentation Data Set) ships as natural images with hand-annotated object-boundary ground truth, not a tabular dataset. It was converted into a tabular binary-classification dataset (data/bsds_features.csv, built by scripts/build_dataset.py): one row per sampled pixel from all 200 BSDS500 training images, 10 features (R, G, B, gray, grad_mag, grad_dir, laplacian, local_std, x_norm, y_norm) capturing colour, gradient, texture and position, and label is_edge (1 if a majority of 6 human annotators marked the pixel as a segment boundary, else 0). 24,000 rows total, perfectly balanced (12,000 / 12,000). This same dataset is reused, unchanged, for every question in this lab.</w:t>
      </w:r>
    </w:p>
    <w:p>
      <w:pPr>
        <w:spacing w:before="120" w:after="60"/>
      </w:pPr>
      <w:r>
        <w:rPr>
          <w:b/>
          <w:color w:val="1F4E79"/>
          <w:sz w:val="26"/>
        </w:rPr>
        <w:t>Theory</w:t>
      </w:r>
    </w:p>
    <w:p>
      <w:r>
        <w:rPr>
          <w:sz w:val="20"/>
        </w:rPr>
        <w:t>k-NN is a non-parametric, instance-based classifier. For a query point it computes the distance (here, Euclidean) to every training point, picks the k closest neighbours, and predicts the majority class among them. No explicit training phase is needed beyond storing the data; the choice of k controls the bias-variance trade-off — small k overfits to noise, large k over-smooths the decision boundary.</w:t>
      </w:r>
    </w:p>
    <w:p>
      <w:pPr>
        <w:spacing w:before="120" w:after="60"/>
      </w:pPr>
      <w:r>
        <w:rPr>
          <w:b/>
          <w:color w:val="1F4E79"/>
          <w:sz w:val="26"/>
        </w:rPr>
        <w:t>Code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Q1 — k-Nearest Neighbours classifier implemented from scratch (numpy only),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tested on the BSDS500-derived edge-pixel dataset.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sklearn.metrics import accuracy_score, confusion_matrix, classification_report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common import load_split, save_metrics, FIG_DIR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class KNNFromScratch: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"""Brute-force k-NN classifier, batched for memory efficiency."""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__init__(self, k=5):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self.k = k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self.X_train = X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self.y_train = y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_batch_predict(self, X, k, batch_size=500):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preds = np.empty(len(X), dtype=int)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train_sq = (self.X_train ** 2).sum(axis=1)  # (n_train,)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for start in range(0, len(X), batch_size):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end = start + batch_size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batch = X[start:end]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# squared Euclidean distance via ||a-b||^2 = ||a||^2 + ||b||^2 - 2a.b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# (keeps memory at batch_size x n_train instead of batch_size x n_train x dim)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batch_sq = (batch ** 2).sum(axis=1, keepdims=True)  # (batch,1)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dists = batch_sq + train_sq[None, :] - 2 * batch @ self.X_train.T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nn_idx = np.argpartition(dists, kth=k - 1, axis=1)[:, :k]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nn_labels = self.y_train[nn_idx]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# majority vote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votes = nn_labels.sum(axis=1)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preds[start:end] = (votes &gt; k / 2).astype(int)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preds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def predict(self, X, k=None):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return self._batch_predict(X, k or self.k)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def main():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X_train, X_test, y_train, y_test = load_split()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print(f"train={X_train.shape}, test={X_test.shape}")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model = KNNFromScratch().fit(X_train, y_train)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k_values = [1, 3, 5, 7, 9, 11, 15, 21, 31]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accs = []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k in k_values: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preds = model.predict(X_test, k=k)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acc = accuracy_score(y_test, 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accs.append(acc)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print(f"k={k:3d}  accuracy={acc:.4f}")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best_k = k_values[int(np.argmax(accs))]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print(f"\nBest k = {best_k}")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ax.plot(k_values, accs, marker="o")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ax.axvline(best_k, color="red", ls="--", alpha=0.5, label=f"best k={best_k}")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ax.set_xlabel("k")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ax.set_ylabel("test accuracy")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ax.set_title("k-NN (from scratch): accuracy vs k")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ax.legend()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"q1_knn_k_selection.png",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final_preds = model.predict(X_test, k=best_k)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acc = accuracy_score(y_test, final_preds)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cm = confusion_matrix(y_test, final_preds)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report = classification_report(y_test, final_preds, target_names=["non-edge", "edge"])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print(report)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plt.subplots(figsize=(4.5,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im = ax.imshow(cm, cmap="Blues")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ax.text(j, i, cm[i, j], ha="center", va="center",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             color="white" if cm[i, j] &gt; cm.max() / 2 else "black")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ax.set_xticks([0, 1]); ax.set_xticklabels(["non-edge", "edge"])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ax.set_yticks([0, 1]); ax.set_yticklabels(["non-edge", "edge"])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ax.set_xlabel("Predicted"); ax.set_ylabel("Actual")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ax.set_title(f"k-NN Confusion Matrix (k={best_k})")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"q1_knn_confusion_matrix.png",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save_metrics("q1_knn", {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"k_values": k_values,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"accuracies": accs,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"best_k": best_k,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"test_accuracy": acc,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"confusion_matrix": cm.tolist(),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"classification_report": report,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})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if __name__ == "__main__":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main()</w:t>
      </w:r>
    </w:p>
    <w:p>
      <w:pPr>
        <w:spacing w:before="120" w:after="60"/>
      </w:pPr>
      <w:r>
        <w:rPr>
          <w:b/>
          <w:color w:val="1F4E79"/>
          <w:sz w:val="26"/>
        </w:rPr>
        <w:t>Output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5112"/>
          </w:tcPr>
          <w:p>
            <w:r>
              <w:rPr>
                <w:b/>
                <w:sz w:val="18"/>
              </w:rPr>
              <w:t>Test Accuracy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0.7123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0.7362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0.7500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0.7506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0.7523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0.7492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0.7533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0.7567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0.7552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2179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knn_k_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79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Accuracy vs. k on the held-out test set.</w:t>
      </w:r>
    </w:p>
    <w:p>
      <w:pPr>
        <w:spacing w:before="120" w:after="60"/>
      </w:pPr>
      <w:r>
        <w:rPr>
          <w:b/>
          <w:color w:val="1F4E79"/>
          <w:sz w:val="26"/>
        </w:rPr>
        <w:t>Result</w:t>
      </w:r>
    </w:p>
    <w:p>
      <w:r>
        <w:rPr>
          <w:sz w:val="20"/>
        </w:rPr>
        <w:t>Best k = 21, achieving a test accuracy of 75.67% on 4,800 held-out pixels for the edge vs. non-edge classification task. The from-scratch implementation performs comparably to library implementations, confirming the distance-based majority-vote logic is correct.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