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4463E" w14:textId="77777777" w:rsidR="000F685E" w:rsidRDefault="000F685E">
      <w:pPr>
        <w:pStyle w:val="Corpo"/>
      </w:pPr>
    </w:p>
    <w:p w14:paraId="1677AD44" w14:textId="77777777" w:rsidR="000F685E" w:rsidRDefault="000F685E">
      <w:pPr>
        <w:pStyle w:val="Corpo"/>
      </w:pPr>
    </w:p>
    <w:p w14:paraId="083EBD08" w14:textId="249D0CD4" w:rsidR="002D23EF" w:rsidRPr="008462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846204">
        <w:rPr>
          <w:rFonts w:eastAsia="Times New Roman"/>
          <w:b/>
          <w:bCs/>
          <w:sz w:val="22"/>
          <w:szCs w:val="22"/>
          <w:lang w:val="it-IT" w:eastAsia="it-IT"/>
        </w:rPr>
        <w:t>Marco Roncone</w:t>
      </w:r>
    </w:p>
    <w:p w14:paraId="69E69FA4" w14:textId="77777777" w:rsidR="002D23EF" w:rsidRPr="008462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F873836" w14:textId="77777777" w:rsidR="002D23EF" w:rsidRPr="008462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11843D19" w14:textId="77777777" w:rsidR="002D23EF" w:rsidRPr="008462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846204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846204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846204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19289484" w14:textId="77777777" w:rsidR="002D23EF" w:rsidRPr="008462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D65AC7" w14:textId="77777777" w:rsidR="002D23EF" w:rsidRPr="0084620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65616D" w14:textId="77777777" w:rsidR="002D23EF" w:rsidRPr="00846204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846204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42578A55" w14:textId="77777777" w:rsidR="002D23EF" w:rsidRPr="0084620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3362C2E9" w14:textId="77777777" w:rsidR="002D23EF" w:rsidRPr="008462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6EDC2AED" w14:textId="77777777" w:rsidR="002D23EF" w:rsidRPr="008462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C1D3CC" w14:textId="77777777" w:rsidR="00846204" w:rsidRPr="0084620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Delivery Catering Sud, e in dettaglio</w:t>
      </w:r>
      <w:r w:rsidR="00846204" w:rsidRPr="00846204">
        <w:rPr>
          <w:rFonts w:eastAsia="Times New Roman"/>
          <w:sz w:val="22"/>
          <w:szCs w:val="22"/>
          <w:lang w:val="it-IT" w:eastAsia="it-IT"/>
        </w:rPr>
        <w:t>:</w:t>
      </w:r>
    </w:p>
    <w:p w14:paraId="540052F5" w14:textId="77777777" w:rsidR="00846204" w:rsidRPr="00846204" w:rsidRDefault="00846204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76A44ED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2377C256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33949766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45DB9C42" w14:textId="150673C9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7BE13FA6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24302A0D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6EC33152" w14:textId="77777777" w:rsidR="00846204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0F67AE7A" w14:textId="66CA0232" w:rsidR="002D23EF" w:rsidRPr="00846204" w:rsidRDefault="00000000" w:rsidP="0084620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 e-suite.</w:t>
      </w:r>
    </w:p>
    <w:p w14:paraId="179D32D9" w14:textId="77777777" w:rsidR="002D23EF" w:rsidRPr="0084620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B46EF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46204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comportamentali (es. tempi e tipologie di acquisto);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19120C8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476F76C" w14:textId="77777777" w:rsid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351410C1" w14:textId="77777777" w:rsidR="00846204" w:rsidRPr="002D23EF" w:rsidRDefault="00846204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FED16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B4878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5CC1275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90EAC0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2EBC6E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A39F403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C53197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2B04C62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133349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4755DF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5A1E5B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1EF60D9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60746CF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D84228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012D921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C4AA91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6744BEC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358AAA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B98470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EA8AE5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1FDF76D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DEF57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367C9F0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5ED37C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8822A5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9ED29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C01271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4346A24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7CD869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7FC9780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05279" w14:textId="77777777" w:rsidR="00743AE6" w:rsidRDefault="00743AE6">
      <w:r>
        <w:separator/>
      </w:r>
    </w:p>
  </w:endnote>
  <w:endnote w:type="continuationSeparator" w:id="0">
    <w:p w14:paraId="2DDF3B4E" w14:textId="77777777" w:rsidR="00743AE6" w:rsidRDefault="007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42BE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218A16B" wp14:editId="65F580E7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65F018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55C94E5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26CF13F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13E5CB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079000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3D03C58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4BD4E2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573139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4AC274E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10C540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70FF952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40338F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7AAE3E7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99E4A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89E9A1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8CF243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DABF7A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9481C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4E88B67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C725E76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2A9ECC6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218A16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65F018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55C94E5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26CF13F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13E5CB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079000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3D03C58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4BD4E2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573139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4AC274E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10C540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70FF952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40338F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7AAE3E7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99E4A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89E9A1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8CF243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DABF7A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9481C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4E88B67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C725E76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2A9ECC6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1D879" w14:textId="77777777" w:rsidR="00743AE6" w:rsidRDefault="00743AE6">
      <w:r>
        <w:separator/>
      </w:r>
    </w:p>
  </w:footnote>
  <w:footnote w:type="continuationSeparator" w:id="0">
    <w:p w14:paraId="1D75F3E5" w14:textId="77777777" w:rsidR="00743AE6" w:rsidRDefault="00743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0947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2AC84BE5" wp14:editId="611447F0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312EEE"/>
    <w:multiLevelType w:val="hybridMultilevel"/>
    <w:tmpl w:val="3B28D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56380">
    <w:abstractNumId w:val="0"/>
  </w:num>
  <w:num w:numId="2" w16cid:durableId="724452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16E87"/>
    <w:rsid w:val="000F685E"/>
    <w:rsid w:val="001C571B"/>
    <w:rsid w:val="002D23EF"/>
    <w:rsid w:val="004A2DF8"/>
    <w:rsid w:val="00743AE6"/>
    <w:rsid w:val="00763003"/>
    <w:rsid w:val="00846204"/>
    <w:rsid w:val="0085344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E99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84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2025-07-02T09:13:00Z</dcterms:modified>
</cp:coreProperties>
</file>