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3C13" w14:textId="73B3EDB5" w:rsidR="007D6C85" w:rsidRDefault="00F24216">
      <w:r>
        <w:t>Primo accesso alla piattaforma:</w:t>
      </w:r>
    </w:p>
    <w:p w14:paraId="6C583ADF" w14:textId="69D70AC4" w:rsidR="00F24216" w:rsidRDefault="00F24216" w:rsidP="00F24216">
      <w:pPr>
        <w:pStyle w:val="Paragrafoelenco"/>
        <w:numPr>
          <w:ilvl w:val="0"/>
          <w:numId w:val="1"/>
        </w:numPr>
      </w:pPr>
      <w:r>
        <w:t>Gestire e creare utenti</w:t>
      </w:r>
    </w:p>
    <w:p w14:paraId="5D7445BD" w14:textId="4FCD38C3" w:rsidR="00F24216" w:rsidRDefault="00F24216" w:rsidP="00F24216">
      <w:pPr>
        <w:pStyle w:val="Paragrafoelenco"/>
        <w:numPr>
          <w:ilvl w:val="0"/>
          <w:numId w:val="1"/>
        </w:numPr>
      </w:pPr>
      <w:r>
        <w:t>Inserimento dati personali</w:t>
      </w:r>
    </w:p>
    <w:p w14:paraId="2CD62CE4" w14:textId="77777777" w:rsidR="00F24216" w:rsidRDefault="00F24216" w:rsidP="00F24216"/>
    <w:p w14:paraId="69A24731" w14:textId="1FBC42F2" w:rsidR="00F24216" w:rsidRDefault="00F24216" w:rsidP="00F24216">
      <w:r>
        <w:t>Nella pagina il tuo ente su anagrafica e attributi</w:t>
      </w:r>
    </w:p>
    <w:p w14:paraId="694C9624" w14:textId="727A6B9C" w:rsidR="00F24216" w:rsidRDefault="00F24216" w:rsidP="00F24216">
      <w:r>
        <w:t>Inserire i dati di contatto come:</w:t>
      </w:r>
    </w:p>
    <w:p w14:paraId="75B106E5" w14:textId="543FA6BB" w:rsidR="00F24216" w:rsidRDefault="00F24216" w:rsidP="00F24216">
      <w:pPr>
        <w:pStyle w:val="Paragrafoelenco"/>
        <w:numPr>
          <w:ilvl w:val="0"/>
          <w:numId w:val="2"/>
        </w:numPr>
      </w:pPr>
      <w:r>
        <w:t>Email</w:t>
      </w:r>
    </w:p>
    <w:p w14:paraId="09A75F75" w14:textId="0396C254" w:rsidR="00F24216" w:rsidRDefault="00F24216" w:rsidP="00F24216">
      <w:pPr>
        <w:pStyle w:val="Paragrafoelenco"/>
        <w:numPr>
          <w:ilvl w:val="0"/>
          <w:numId w:val="2"/>
        </w:numPr>
      </w:pPr>
      <w:r>
        <w:t>Numero di telefono</w:t>
      </w:r>
    </w:p>
    <w:p w14:paraId="0E72343D" w14:textId="516AF1C0" w:rsidR="00F24216" w:rsidRDefault="00F24216" w:rsidP="00F24216">
      <w:pPr>
        <w:pStyle w:val="Paragrafoelenco"/>
        <w:numPr>
          <w:ilvl w:val="0"/>
          <w:numId w:val="2"/>
        </w:numPr>
      </w:pPr>
      <w:r>
        <w:t>PEC (se disponibile)</w:t>
      </w:r>
    </w:p>
    <w:p w14:paraId="5658F32F" w14:textId="77777777" w:rsidR="00F24216" w:rsidRDefault="00F24216" w:rsidP="00F24216"/>
    <w:p w14:paraId="70644EA5" w14:textId="10B0BBBE" w:rsidR="00461D38" w:rsidRDefault="00461D38" w:rsidP="00F24216">
      <w:r>
        <w:t>Funzione di un e-service</w:t>
      </w:r>
    </w:p>
    <w:p w14:paraId="48A7014B" w14:textId="617C15FC" w:rsidR="00F24216" w:rsidRDefault="00F24216" w:rsidP="00F24216">
      <w:r>
        <w:t xml:space="preserve">Gestire un catalogo pubblico o un catalogo </w:t>
      </w:r>
      <w:r w:rsidR="001A1075">
        <w:t>privato degli e-service</w:t>
      </w:r>
    </w:p>
    <w:p w14:paraId="423C1E8A" w14:textId="7B5561AE" w:rsidR="00461D38" w:rsidRDefault="00461D38" w:rsidP="00F24216">
      <w:r>
        <w:t>Inserire ed attivare i servizi</w:t>
      </w:r>
    </w:p>
    <w:p w14:paraId="02CF63F2" w14:textId="424C015D" w:rsidR="00461D38" w:rsidRDefault="00461D38" w:rsidP="00F24216">
      <w:r>
        <w:t>Erogare un e-service</w:t>
      </w:r>
    </w:p>
    <w:p w14:paraId="589828DB" w14:textId="28DD32C0" w:rsidR="00461D38" w:rsidRDefault="00461D38" w:rsidP="00F24216">
      <w:r>
        <w:t>Dare l’accesso ai servizi agli enti</w:t>
      </w:r>
    </w:p>
    <w:p w14:paraId="56A68C38" w14:textId="77777777" w:rsidR="00461D38" w:rsidRDefault="00461D38" w:rsidP="00F24216"/>
    <w:p w14:paraId="0C22031C" w14:textId="7D8254BA" w:rsidR="00461D38" w:rsidRDefault="00461D38" w:rsidP="00F24216">
      <w:r>
        <w:t>Dare assistenza generica o tecnica in caso di problematiche sull’utilizzo o errori legati alla piattaforma</w:t>
      </w:r>
    </w:p>
    <w:p w14:paraId="7708909C" w14:textId="77777777" w:rsidR="00461D38" w:rsidRDefault="00461D38" w:rsidP="00F24216"/>
    <w:p w14:paraId="12139CB7" w14:textId="1CFA7E99" w:rsidR="00461D38" w:rsidRDefault="00461D38" w:rsidP="00F24216">
      <w:r>
        <w:t>Dall’area riservata: confermare l’indirizzo email</w:t>
      </w:r>
    </w:p>
    <w:sectPr w:rsidR="00461D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1C96"/>
    <w:multiLevelType w:val="hybridMultilevel"/>
    <w:tmpl w:val="922E80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976BD"/>
    <w:multiLevelType w:val="hybridMultilevel"/>
    <w:tmpl w:val="61F6AF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82912">
    <w:abstractNumId w:val="1"/>
  </w:num>
  <w:num w:numId="2" w16cid:durableId="183464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85"/>
    <w:rsid w:val="001A1075"/>
    <w:rsid w:val="00461D38"/>
    <w:rsid w:val="007D6C85"/>
    <w:rsid w:val="00EE7C29"/>
    <w:rsid w:val="00F2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D502"/>
  <w15:chartTrackingRefBased/>
  <w15:docId w15:val="{8A04996D-6C77-4E03-A9C7-A4B418C9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6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D6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6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6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6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6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6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6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6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6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D6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6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6C8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6C8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6C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6C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6C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6C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6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6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6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6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6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6C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6C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6C8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6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6C8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6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Falco</dc:creator>
  <cp:keywords/>
  <dc:description/>
  <cp:lastModifiedBy>Gennaro Falco</cp:lastModifiedBy>
  <cp:revision>3</cp:revision>
  <dcterms:created xsi:type="dcterms:W3CDTF">2025-02-24T10:11:00Z</dcterms:created>
  <dcterms:modified xsi:type="dcterms:W3CDTF">2025-02-24T13:34:00Z</dcterms:modified>
</cp:coreProperties>
</file>